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FE0" w:rsidRPr="00914FE0" w:rsidRDefault="00914FE0" w:rsidP="00914FE0">
      <w:pPr>
        <w:keepNext/>
        <w:framePr w:dropCap="drop" w:lines="2" w:wrap="around" w:vAnchor="text" w:hAnchor="text"/>
        <w:spacing w:line="1247" w:lineRule="exact"/>
        <w:ind w:firstLine="560"/>
        <w:textAlignment w:val="baseline"/>
        <w:rPr>
          <w:rFonts w:ascii="黑体" w:eastAsia="黑体" w:hAnsi="黑体"/>
          <w:position w:val="6"/>
          <w:sz w:val="96"/>
          <w:szCs w:val="28"/>
        </w:rPr>
      </w:pPr>
      <w:r w:rsidRPr="00914FE0">
        <w:rPr>
          <w:rFonts w:ascii="黑体" w:eastAsia="黑体" w:hAnsi="黑体" w:hint="eastAsia"/>
          <w:color w:val="F79646" w:themeColor="accent6"/>
          <w:position w:val="6"/>
          <w:sz w:val="96"/>
          <w:szCs w:val="28"/>
        </w:rPr>
        <w:t>夏</w:t>
      </w:r>
    </w:p>
    <w:p w:rsidR="00914FE0" w:rsidRPr="00914FE0" w:rsidRDefault="00910234" w:rsidP="00914FE0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31A161" wp14:editId="7C08DCDA">
                <wp:simplePos x="0" y="0"/>
                <wp:positionH relativeFrom="column">
                  <wp:posOffset>2477135</wp:posOffset>
                </wp:positionH>
                <wp:positionV relativeFrom="paragraph">
                  <wp:posOffset>245110</wp:posOffset>
                </wp:positionV>
                <wp:extent cx="4572000" cy="1493520"/>
                <wp:effectExtent l="0" t="0" r="19050" b="11430"/>
                <wp:wrapSquare wrapText="bothSides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1493520"/>
                          <a:chOff x="0" y="0"/>
                          <a:chExt cx="4457700" cy="1495425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1007566" y="320475"/>
                            <a:ext cx="274828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D318F8" w:rsidRPr="00D318F8" w:rsidRDefault="00D318F8" w:rsidP="00D318F8">
                              <w:pPr>
                                <w:spacing w:line="480" w:lineRule="auto"/>
                                <w:ind w:left="425"/>
                                <w:jc w:val="center"/>
                                <w:rPr>
                                  <w:rFonts w:ascii="幼圆" w:eastAsia="幼圆" w:hAnsi="楷体" w:hint="eastAsia"/>
                                  <w:b/>
                                  <w:outline/>
                                  <w:color w:val="4F81BD" w:themeColor="accent1"/>
                                  <w:sz w:val="72"/>
                                  <w:szCs w:val="72"/>
                                  <w14:shadow w14:blurRad="38100" w14:dist="32004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D318F8">
                                <w:rPr>
                                  <w:rFonts w:ascii="幼圆" w:eastAsia="幼圆" w:hAnsi="楷体" w:hint="eastAsia"/>
                                  <w:b/>
                                  <w:outline/>
                                  <w:color w:val="4F81BD" w:themeColor="accent1"/>
                                  <w:sz w:val="72"/>
                                  <w:szCs w:val="72"/>
                                  <w14:shadow w14:blurRad="38100" w14:dist="32004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夏至的故事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Wave4">
                            <a:avLst/>
                          </a:prstTxWarp>
                          <a:noAutofit/>
                        </wps:bodyPr>
                      </wps:wsp>
                      <wps:wsp>
                        <wps:cNvPr id="2" name="横卷形 2"/>
                        <wps:cNvSpPr/>
                        <wps:spPr>
                          <a:xfrm>
                            <a:off x="0" y="0"/>
                            <a:ext cx="4457700" cy="1495425"/>
                          </a:xfrm>
                          <a:prstGeom prst="horizontalScroll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3" o:spid="_x0000_s1026" style="position:absolute;left:0;text-align:left;margin-left:195.05pt;margin-top:19.3pt;width:5in;height:117.6pt;z-index:251660288;mso-width-relative:margin;mso-height-relative:margin" coordsize="44577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JBSlAMAAJwJAAAOAAAAZHJzL2Uyb0RvYy54bWzcVk1v2zYYvhfYfyB4X2TLduwIUYI0bYIC&#10;QRssHXKmKcoSQJEsSVtOz8XWS4GeetplOw3D7jsM+znJ/sZefkhxEm9Du6GH+iDz4/183ud9pf3D&#10;dcPRimlTS5Hj4c4AIyaoLGqxyPG3L0++nmFkLBEF4VKwHF8xgw8Pvnq036qMpbKSvGAagRFhslbl&#10;uLJWZUliaMUaYnakYgIuS6kbYmGrF0mhSQvWG56kg8Fu0kpdKC0pMwZOn4RLfODtlyWj9kVZGmYR&#10;zzHEZv1T++fcPZODfZItNFFVTWMY5BOiaEgtwGlv6gmxBC11/cBUU1MtjSztDpVNIsuypsznANkM&#10;B/eyOdVyqXwui6xdqB4mgPYeTp9slj5fnWtUFzkeYSRIAyX68/c31+/fopHDplWLDEROtbpQ5zoe&#10;LMLOpbsudeP+IRG09qhe9aiytUUUDseTKVQKwKdwNxzvjSZpxJ1WUJwHerR62mmC6nRDczJOJy6q&#10;pHOcuPj6cFoFHDK3MJn/BtNFRRTz6BuHQYRp2MF08+H7mx9+vfnxOzQMSHkpBxOy68cSEu/PDRxu&#10;QWs4GEwnu7sYAS6jdDCe+uRI1gGXTsezdBaBm81GewG3PnuSKW3sKZMNcosca6C7ZyFZnRkbgOpE&#10;nH8hT2rO4ZxkXNw5AJvhhPmeidoO0BC7W9n1fO0ZYLK5LK4gTy1DPxlFT2qI4IwYe040NBAEDUPB&#10;voBHyWWbYxlXGFVSv9527uShYHCLUQsNmWPzakk0w4g/E1DKveF47DrYbzynMNKbN/PNG7FsjiX0&#10;PJQLovNLUNaWd8tSy+YSZseR8wpXRFDwnWPbLY9tGBMweyg7OvJC0LOK2DNxoagz7SB0+L5cXxKt&#10;YhEslO+SrNh4WyWCZID+aGllWfsyOXgDpkDuSGPXfJ+Bz2nP559/uX732/UfP6H0Hp9j0f+GxYDd&#10;lp7/t859wF0Av34thSX8AiYk59vQc1S/Q1vHWgTs2pvAYHA3RvK6cCT3G72YH3ONVsQNf/+L02ND&#10;LDLfo37LdWOvOHM2uPiGlTAfoZ3T4MG9mVhvllDKhA1UMBUpWPA2cd46Z52GH1zeoLNcQpS97Wig&#10;kwxGOtuhkaO8Uw1N2isP/imwoNxreM8Ac6/c1ELqbQY4ZBU9B/lIzQjNLWW/yDFArf4/BsFz2b1F&#10;SHZvKH/UKPAvOvgE8BSKnyvuG2Nz7+tz+1F18BcAAAD//wMAUEsDBBQABgAIAAAAIQDLPofq4AAA&#10;AAsBAAAPAAAAZHJzL2Rvd25yZXYueG1sTI9NS8NAEIbvgv9hGcGb3WyDNcZsSinqqQi2gnibJtMk&#10;NDsbstsk/fduTnqbj4d3nsnWk2nFQL1rLGtQiwgEcWHLhisNX4e3hwSE88gltpZJw5UcrPPbmwzT&#10;0o78ScPeVyKEsEtRQ+19l0rpipoMuoXtiMPuZHuDPrR9JcsexxBuWrmMopU02HC4UGNH25qK8/5i&#10;NLyPOG5i9Trszqft9efw+PG9U6T1/d20eQHhafJ/MMz6QR3y4HS0Fy6daDXEz5EKaCiSFYgZUGqe&#10;HDUsn+IEZJ7J/z/kvwAAAP//AwBQSwECLQAUAAYACAAAACEAtoM4kv4AAADhAQAAEwAAAAAAAAAA&#10;AAAAAAAAAAAAW0NvbnRlbnRfVHlwZXNdLnhtbFBLAQItABQABgAIAAAAIQA4/SH/1gAAAJQBAAAL&#10;AAAAAAAAAAAAAAAAAC8BAABfcmVscy8ucmVsc1BLAQItABQABgAIAAAAIQCLgJBSlAMAAJwJAAAO&#10;AAAAAAAAAAAAAAAAAC4CAABkcnMvZTJvRG9jLnhtbFBLAQItABQABgAIAAAAIQDLPofq4AAAAAsB&#10;AAAPAAAAAAAAAAAAAAAAAO4FAABkcnMvZG93bnJldi54bWxQSwUGAAAAAAQABADzAAAA+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7" type="#_x0000_t202" style="position:absolute;left:10075;top:3204;width:27483;height:8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zX78A&#10;AADaAAAADwAAAGRycy9kb3ducmV2LnhtbERPS4vCMBC+L/gfwgje1sRFxa1GkRXBk+JjF/Y2NGNb&#10;bCalibb+eyMInoaP7zmzRWtLcaPaF441DPoKBHHqTMGZhtNx/TkB4QOywdIxabiTh8W88zHDxLiG&#10;93Q7hEzEEPYJashDqBIpfZqTRd93FXHkzq62GCKsM2lqbGK4LeWXUmNpseDYkGNFPzmll8PVavjd&#10;nv//hmqXreyoalyrJNtvqXWv2y6nIAK14S1+uTcmzofnK88r5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TNfvwAAANoAAAAPAAAAAAAAAAAAAAAAAJgCAABkcnMvZG93bnJl&#10;di54bWxQSwUGAAAAAAQABAD1AAAAhAMAAAAA&#10;" filled="f" stroked="f">
                  <v:fill o:detectmouseclick="t"/>
                  <v:textbox>
                    <w:txbxContent>
                      <w:p w:rsidR="00D318F8" w:rsidRPr="00D318F8" w:rsidRDefault="00D318F8" w:rsidP="00D318F8">
                        <w:pPr>
                          <w:spacing w:line="480" w:lineRule="auto"/>
                          <w:ind w:left="425"/>
                          <w:jc w:val="center"/>
                          <w:rPr>
                            <w:rFonts w:ascii="幼圆" w:eastAsia="幼圆" w:hAnsi="楷体" w:hint="eastAsia"/>
                            <w:b/>
                            <w:outline/>
                            <w:color w:val="4F81BD" w:themeColor="accent1"/>
                            <w:sz w:val="72"/>
                            <w:szCs w:val="72"/>
                            <w14:shadow w14:blurRad="38100" w14:dist="32004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D318F8">
                          <w:rPr>
                            <w:rFonts w:ascii="幼圆" w:eastAsia="幼圆" w:hAnsi="楷体" w:hint="eastAsia"/>
                            <w:b/>
                            <w:outline/>
                            <w:color w:val="4F81BD" w:themeColor="accent1"/>
                            <w:sz w:val="72"/>
                            <w:szCs w:val="72"/>
                            <w14:shadow w14:blurRad="38100" w14:dist="32004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夏至的故事</w:t>
                        </w:r>
                      </w:p>
                    </w:txbxContent>
                  </v:textbox>
                </v:shape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横卷形 2" o:spid="_x0000_s1028" type="#_x0000_t98" style="position:absolute;width:44577;height:14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mQDMIA&#10;AADaAAAADwAAAGRycy9kb3ducmV2LnhtbESPwWrDMBBE74H+g9hCb7EcH0JwohhTCPTQUpIWQm6L&#10;tLVMpZWxVMf5+ypQ6HGYmTfMrpm9ExONsQ+sYFWUIIh1MD13Cj4/DssNiJiQDbrApOBGEZr9w2KH&#10;tQlXPtJ0Sp3IEI41KrApDbWUUVvyGIswEGfvK4weU5ZjJ82I1wz3TlZluZYee84LFgd6tqS/Tz9e&#10;wevhsnkjd9Yr836jVq619TIq9fQ4t1sQieb0H/5rvxgFFdyv5Bsg9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aZAMwgAAANoAAAAPAAAAAAAAAAAAAAAAAJgCAABkcnMvZG93&#10;bnJldi54bWxQSwUGAAAAAAQABAD1AAAAhwMAAAAA&#10;" filled="f"/>
                <w10:wrap type="square"/>
              </v:group>
            </w:pict>
          </mc:Fallback>
        </mc:AlternateContent>
      </w:r>
      <w:r w:rsidR="00914FE0" w:rsidRPr="00914FE0">
        <w:rPr>
          <w:rFonts w:asciiTheme="minorEastAsia" w:hAnsiTheme="minorEastAsia" w:hint="eastAsia"/>
          <w:sz w:val="28"/>
          <w:szCs w:val="28"/>
        </w:rPr>
        <w:t>至是夏季的第四个节气，也是二十四节气的第十个节气。夏至，意味着盛夏来临：天气炎热、暴雨频繁，植物枝繁叶茂，西瓜、杨梅、荔枝等消暑的时令水果渐渐占据餐桌。</w:t>
      </w:r>
    </w:p>
    <w:p w:rsidR="00914FE0" w:rsidRPr="00914FE0" w:rsidRDefault="001B7BC3" w:rsidP="00914FE0">
      <w:pPr>
        <w:pStyle w:val="a5"/>
        <w:numPr>
          <w:ilvl w:val="0"/>
          <w:numId w:val="1"/>
        </w:numPr>
        <w:spacing w:line="480" w:lineRule="auto"/>
        <w:ind w:firstLineChars="0"/>
        <w:rPr>
          <w:rFonts w:ascii="楷体" w:eastAsia="楷体" w:hAnsi="楷体"/>
          <w:sz w:val="28"/>
          <w:szCs w:val="28"/>
        </w:rPr>
      </w:pPr>
      <w:bookmarkStart w:id="0" w:name="_GoBack"/>
      <w:r>
        <w:rPr>
          <w:rFonts w:ascii="仿宋" w:eastAsia="仿宋" w:hAnsi="仿宋" w:hint="eastAsi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C127322" wp14:editId="4AD7CCD2">
            <wp:simplePos x="0" y="0"/>
            <wp:positionH relativeFrom="margin">
              <wp:posOffset>64770</wp:posOffset>
            </wp:positionH>
            <wp:positionV relativeFrom="margin">
              <wp:posOffset>2277745</wp:posOffset>
            </wp:positionV>
            <wp:extent cx="2159635" cy="3839210"/>
            <wp:effectExtent l="0" t="0" r="0" b="889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夏至节气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proofErr w:type="gramStart"/>
      <w:r w:rsidR="00914FE0" w:rsidRPr="00914FE0">
        <w:rPr>
          <w:rFonts w:ascii="楷体" w:eastAsia="楷体" w:hAnsi="楷体" w:hint="eastAsia"/>
          <w:sz w:val="28"/>
          <w:szCs w:val="28"/>
        </w:rPr>
        <w:t>夏至在</w:t>
      </w:r>
      <w:proofErr w:type="gramEnd"/>
      <w:r w:rsidR="00914FE0" w:rsidRPr="00914FE0">
        <w:rPr>
          <w:rFonts w:ascii="楷体" w:eastAsia="楷体" w:hAnsi="楷体" w:hint="eastAsia"/>
          <w:sz w:val="28"/>
          <w:szCs w:val="28"/>
        </w:rPr>
        <w:t>二十四节气中有重要的地位。在夏至这一天，太阳直射北回归线，北半球迎来白昼最长的一天。夏至的天文学意义如此明显，因而，在古人对天象的观察中，“夏至”和“冬至”是最早被确立的两个节气。</w:t>
      </w:r>
    </w:p>
    <w:p w:rsidR="00914FE0" w:rsidRPr="00910234" w:rsidRDefault="00914FE0" w:rsidP="00EF5102">
      <w:pPr>
        <w:shd w:val="clear" w:color="auto" w:fill="EAF1DD" w:themeFill="accent3" w:themeFillTint="33"/>
        <w:spacing w:line="480" w:lineRule="auto"/>
        <w:ind w:firstLineChars="200" w:firstLine="560"/>
        <w:rPr>
          <w:rFonts w:ascii="楷体" w:eastAsia="楷体" w:hAnsi="楷体"/>
          <w:sz w:val="28"/>
          <w:szCs w:val="28"/>
          <w:bdr w:val="dashed" w:sz="4" w:space="0" w:color="auto"/>
        </w:rPr>
      </w:pPr>
      <w:r w:rsidRPr="00910234">
        <w:rPr>
          <w:rFonts w:ascii="楷体" w:eastAsia="楷体" w:hAnsi="楷体" w:hint="eastAsia"/>
          <w:sz w:val="28"/>
          <w:szCs w:val="28"/>
          <w:bdr w:val="dashed" w:sz="4" w:space="0" w:color="auto"/>
        </w:rPr>
        <w:t>“至”有“极”的含义。《恪遵宪度抄本》中记载:“日北至,日长之至,日影短至,故曰夏至。”《月令七十二候集解》关于夏至说：“五月中，夏，假也，至，极也，万物于此皆假大而至极也”。</w:t>
      </w:r>
    </w:p>
    <w:p w:rsidR="00914FE0" w:rsidRPr="00914FE0" w:rsidRDefault="00914FE0" w:rsidP="00914FE0">
      <w:pPr>
        <w:spacing w:line="480" w:lineRule="auto"/>
        <w:ind w:firstLineChars="200" w:firstLine="560"/>
        <w:rPr>
          <w:rFonts w:ascii="楷体" w:eastAsia="楷体" w:hAnsi="楷体"/>
          <w:sz w:val="28"/>
          <w:szCs w:val="28"/>
        </w:rPr>
      </w:pPr>
      <w:r w:rsidRPr="00914FE0">
        <w:rPr>
          <w:rFonts w:ascii="楷体" w:eastAsia="楷体" w:hAnsi="楷体" w:hint="eastAsia"/>
          <w:sz w:val="28"/>
          <w:szCs w:val="28"/>
        </w:rPr>
        <w:t>在夏至这一天，白昼最长，结合古人的阴阳观念，古人认为夏至这一天是“阳极”，阳的增长到达极限，而物极必反，所以就有“阳极生阴”“夏至</w:t>
      </w:r>
      <w:proofErr w:type="gramStart"/>
      <w:r w:rsidRPr="00914FE0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914FE0">
        <w:rPr>
          <w:rFonts w:ascii="楷体" w:eastAsia="楷体" w:hAnsi="楷体" w:hint="eastAsia"/>
          <w:sz w:val="28"/>
          <w:szCs w:val="28"/>
        </w:rPr>
        <w:t>阴生”的变化。哲学观念的加入，赋予了夏至天文观测和农耕</w:t>
      </w:r>
      <w:r w:rsidRPr="00914FE0">
        <w:rPr>
          <w:rFonts w:ascii="楷体" w:eastAsia="楷体" w:hAnsi="楷体" w:hint="eastAsia"/>
          <w:sz w:val="28"/>
          <w:szCs w:val="28"/>
        </w:rPr>
        <w:lastRenderedPageBreak/>
        <w:t>之外更丰富的含义。</w:t>
      </w:r>
    </w:p>
    <w:p w:rsidR="00F122E8" w:rsidRDefault="001B7BC3" w:rsidP="0041431D">
      <w:pPr>
        <w:shd w:val="horzCross" w:color="95B3D7" w:themeColor="accent1" w:themeTint="99" w:fill="auto"/>
        <w:spacing w:line="480" w:lineRule="auto"/>
        <w:ind w:firstLineChars="200" w:firstLine="56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71C13" wp14:editId="0F1CC5CB">
                <wp:simplePos x="0" y="0"/>
                <wp:positionH relativeFrom="column">
                  <wp:posOffset>2009140</wp:posOffset>
                </wp:positionH>
                <wp:positionV relativeFrom="paragraph">
                  <wp:posOffset>1981835</wp:posOffset>
                </wp:positionV>
                <wp:extent cx="1079500" cy="2591435"/>
                <wp:effectExtent l="0" t="0" r="25400" b="18415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59143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  <a:prstDash val="lg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31D" w:rsidRPr="0041431D" w:rsidRDefault="0041431D" w:rsidP="0041431D">
                            <w:pPr>
                              <w:jc w:val="center"/>
                              <w:rPr>
                                <w:rFonts w:ascii="华文彩云" w:eastAsia="华文彩云" w:hint="eastAsia"/>
                                <w:color w:val="E36C0A" w:themeColor="accent6" w:themeShade="BF"/>
                                <w:sz w:val="84"/>
                                <w:szCs w:val="84"/>
                              </w:rPr>
                            </w:pPr>
                            <w:r w:rsidRPr="0041431D">
                              <w:rPr>
                                <w:rFonts w:ascii="华文彩云" w:eastAsia="华文彩云" w:hint="eastAsia"/>
                                <w:color w:val="E36C0A" w:themeColor="accent6" w:themeShade="BF"/>
                                <w:sz w:val="84"/>
                                <w:szCs w:val="84"/>
                              </w:rPr>
                              <w:t>夏至尝新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7" o:spid="_x0000_s1029" type="#_x0000_t202" style="position:absolute;left:0;text-align:left;margin-left:158.2pt;margin-top:156.05pt;width:85pt;height:20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fG6MPAwAAkQYAAA4AAABkcnMvZTJvRG9jLnhtbKxVzW4TMRC+I/EO&#10;lu90N2lDaNRNFRoVIZW2ooWeHa83u8JrG9tJNjwAvAEnLtx5rj4Hn72bHwoSKiIH79ieGc98883k&#10;5LSpJVkK6yqtMto7SCkRiuu8UvOMvrs9f/aCEueZypnUSmR0LRw9HT99crIyI9HXpZa5sAROlBut&#10;TEZL780oSRwvRc3cgTZC4bLQtmYeWztPcstW8F7LpJ+mz5OVtrmxmgvncDptL+k4+i8Kwf1VUTjh&#10;icwoYvNxtXGdhTUZn7DR3DJTVrwLg/1DFDWrFB7dupoyz8jCVr+5qitutdOFP+C6TnRRVFzEHJBN&#10;L32QzU3JjIi5ABxntjC5/+eWXy6vLanyjA4pUaxGie6/frn/9uP++2cyDPCsjBtB68ZAzzcvdYMy&#10;b84dDkPWTWHr8EU+BPcAer0FVzSe8GCUDo8HKa447vqD497R4SD4SXbmxjr/SuiaBCGjFtWLoLLl&#10;hfOt6kYlvDaTlTmvpNzIHT6o7t9Z1CI/1XxRC+VbKlkhmQePXVkZR4kdiXomgIx9nceM2chXUgCE&#10;mKGPKRIXU0vxA9Fx1Asi5ALBZVSB9JQwOUdzeNmlux+3VGQFo+N0kMZUnZZVvkkqdoE4k5YsGfjL&#10;OEesh1FPLuo3Om/Ph4A1MhlQbk0isL94C9BNmStbIzkPcheRVAFDEfulgzqUvS1vlPxaiqAj1VtR&#10;gC8Rg3CwfXA/xggXoonaQatAmR5j2OnvonqMcZsHLOLLWvmtcV0pbVucw4DZQZt/2IRctPqAby/v&#10;IPpm1sRG2bJ/pvM1msLqdqo4w88rYHzBnL9mFmMENMBo9FdYCqlRZ91JlJTafvrTedDPqGDv8aVk&#10;hcGUUfdxwSxoJF8rdD4a5wiOfdwcDYZ9bOz+zWz/Ri3qMw3u9MBOw6MY9L3ciIXV9R1m6CS8iyum&#10;OGIDWzfimW/HJWYwF5NJVMLsMsxfqBvDg+uAc2DXbXPHrOm616PxL/VmhLHRgyZudYOl0pOF10UV&#10;Ozwg3eLaVQBzL1K5m9FhsO7vo9bun2T8E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MvZKUbfAAAACwEAAA8AAABkcnMvZG93bnJldi54bWxMj01Pg0AQhu8m/ofNmHizC9jQQlkaY2Ji&#10;vNmqibcpOwVSdhbZpcV/73Kyt/l48s4zxXYynTjT4FrLCuJFBIK4srrlWsHH/uVhDcJ5ZI2dZVLw&#10;Sw625e1Ngbm2F36n887XIoSwy1FB432fS+mqhgy6he2Jw+5oB4M+tEMt9YCXEG46mURRKg22HC40&#10;2NNzQ9VpNxoFX/ufVarxrc8yfP3M4lHa7/ao1P3d9LQB4Wny/zDM+kEdyuB0sCNrJzoFj3G6DOhc&#10;JDGIQCzX8+SgYJVECciykNc/lH8AAAD//wMAUEsDBAoAAAAAAAAAIQB90cXwHwsAAB8LAAAVAAAA&#10;ZHJzL21lZGlhL2ltYWdlMS5qcGVn/9j/4AAQSkZJRgABAQEASwBLAAD/4wMOTVNPIFBhbGV0dGUg&#10;uN37wOD7xeH7x+P7y+P7y+T7zeX7z+b70eX70uf71Of71uj71+f72Oj72On72ur73On73er73uv7&#10;3uz74ev74ez75Oz75O775+z75+/76u/77PH77e/78fL78/T7+ff7qtj7sNr7s9v7tNz7ttv7t937&#10;t977uN/7ut77u937u9/7vOD7vd77vt77vuD7v+H7wN77wOL7weD7weH7wuH7wuL7w9/7w+H7w+L7&#10;xOH7xOL7xOP7xeL7xeP7xeT7xuD7xuH7xuL7xuP7x+L7x+T7x+X7yOL7yOP7yOT7yeH7yeP7yeT7&#10;yeX7yuL7yuT7yuX7yub7y+X7zOP7zOT7zOX7zOb7zOf7zeP7zeT7zeb7zef7zuT7zuX7zub7zuf7&#10;zuj7z+P7z+X7z+f7z+j70OT70OX70Ob70Of70eb70ef70ej70uT70ub70uj70+T70+b70+f70+j7&#10;0+n71Ob71Oj71eb71ef71ej71en71uX71uf71un71+j71+n71+r72Ob72Of72Or72Ov72ej72en7&#10;2er72uj72un72uv72uz72+f72+n72+r72+v73Oj73Or73Ov73Oz73O373ej73en73ev73ez73uj7&#10;3ur73u373+r73+v73+z73+373+774On74Or74Ov74Oz74O374O774e374e774ur74uv74uz74u37&#10;4+v74+z74+374+774+/75Ov75O375PD75ev75ez75e375e775e/75u375u775u/75vD75+375+77&#10;5/D75/H76O776O/76PD76PH76e776e/76fD76fH76uz76u776vD76vH76vL76+776+/76/D76/H7&#10;7O777PD77PL77e777fD77fH77fL77fP77vD77vH77vL77vT77/H77/L77/P78O/78PH78PL78PP7&#10;8PX78fH78fP78fT78vL78vP78vT78vX78/H78/P78/b79PP79PT79PX79fL79fP79fb79vT79vf7&#10;9/X7+Pb7+fT7+fj7+/b7+/j7/vj7/vr7/vz7/9sAQwALCAgKCAcLCgkKDQwLDREcEhEPDxEiGRoU&#10;HCkkKyooJCcnLTJANy0wPTAnJzhMOT1DRUhJSCs2T1VORlRAR0hF/9sAQwEMDQ0RDxEhEhIhRS4n&#10;LkVFRUVFRUVFRUVFRUVFRUVFRUVFRUVFRUVFRUVFRUVFRUVFRUVFRUVFRUVFRUVFRUVF/8AAEQgA&#10;gACAAwEiAAIRAQMRAf/EABgAAQEBAQEAAAAAAAAAAAAAAAECAAMH/8QALRABAAICAgICAQIFBQEB&#10;AAAAAQIRACESMUFRImFxAzITQoGRoVKxwdHwI+H/xAAYAQEBAQEBAAAAAAAAAAAAAAABAAIDBP/E&#10;ABoRAQEBAAMBAAAAAAAAAAAAAAABESExQWH/2gAMAwEAAhEDEQA/APSRiz4yVo7x5W1RTfxzRitJ&#10;7/thr+JHTX++ehwVxSIxps7cALd3d/dOaJ1KTr0+8Y/GMv8AStFeciiYjxi/OsoFj4xCNylasSn8&#10;ZoJxqJTV77MgI2Wha4sPmoWR++8mUJSk0re/dazqHE5MujKmI/bNOPxcZykJEQ9h4zHySP3qsW1d&#10;aF39YEald6lXZg2hZsuseIasvFjy+Xf3knMdnK6zLGU692BX+MxEjdvWqcJC/qW7i1eaZUIgkW0a&#10;vrNRb7OjKX477XbWTJ6XSlrgaVCVGg+7zmWt/wA5pPWUwX5G/HXnKiSE5S36O/65BPHlJtAvt8Yy&#10;bAPH+3nGe6rR4jhA4y2VFe/LrJDm2JH+3nLlxLfF+r3nM66+Xff+fzl2sk613XevOVUTL9TlLVMH&#10;WdIvxuqf75EYQPd+fV5SCsV2114yuGaooG5O94R4q1a1r7ySwIm/+sqUvlVj9BeBaUYcgX7qvGaF&#10;EUi9vjxmZXAZR+W8OVaumul7yQRLP1KRdZoR5ohErzeLXE5QGvveJIaeFHqsgWVFIbrb/tk0TOrr&#10;04qRmRpt/wA4s7jqBE/PeBYarioeP+sn41okX6KyCBVgn58ZUlsq4/d1eODTEjpJqH8o1hQzJVaa&#10;248uKv6jcf8A3ePEilB3ZWRTuCt6fJg1KUq6fNZpS/iGzf5u8OVoDo9YskNofnq8p8ppPN+M0boC&#10;ru8KZSNKrr1gSNT/AD3XfWTTyb+K9ejM3G/EX66yW/F78mIUXKPFKidGFoIOzzf+MY/tL1XvzlNC&#10;RIlVejzkcPFaCmtX6wq7O3zhGyJQO+zOvLTUTvWFM5cyX/0dLE6zR4htbVqmsuVp8t141vOXKVpI&#10;JRrrvKK8JDaiHjq8oaE+Xf8AX84alEddu8ZPGIab7xZJcNuzV14xKjFq+6TMOvj0V95TONVIpd2Y&#10;NIY1aVo8esmMTlZ09vvKZcpRKarWVd/u0324jBOSS5cQ1u/GEV5WxfxmUjGkkpgNrta1XjBaUZS+&#10;VR8Yxo6etd5MS/1JBXtM04VKUls/lMfi+r7jydD78ZEhRK35vMV0vbW/OaP6YJxj/VMul2uPYyei&#10;tF4ylQcfxX1kwKjaaOvvNPoq6vdYenwRl3dX5/GY4qhH5VfesJBF0H9cwdy0Rou3EJAlEVCvfWdo&#10;lETlr/bOUdISuh8HeWj5rl9O/rKqNJK9B1RrHjZctx+nGNy0MR85zl+tztjy1oPeBXx+9vpwpGLI&#10;6684QlcbP65uaxsujLlbGIt6Dfh6zJIVdB58Oc4k+rOW6/GXGTH4ykMv5muscZ0lDarH76xIEh5N&#10;OnXePCJSpZ7wAEdb/bbg1jSD5MYtx/pm5SmH+aMaXlur99YSCvxrT5yTSH4lFroPGP8ADUrq+94R&#10;uuSIW0X/AJzEg7Lt6yTSjFJAWnm85b4ktP485crnUVr/AFUZmPKNV+7f/wCYxm8mKc2i1xHbxLp2&#10;+/v8Zp8uiV+31iFNm/p/zgUdNbxmQEHe67zcTkgqn/jCcJTTRQ3eI8b+IENHXsvMTJtSG03lTgPy&#10;FsrThCC1y0925cHnVfpxr9TXva5EIaR1Zv3nRal6p7Os5zT9PiVb3Xq8IrhFWjj34zDfT105zkrN&#10;P7h1nSiMLP6/n6xErC8Ls4mtHf3mjTK+3wGZ1GNyS+o+MincW9+sk6FyaS8lOjV+szG/jbs7+spb&#10;/b67+silUr625ZsEpfOTx4zutffWJKV1FtejrBREfF0Hu8uoyOJaBtPOSvz4m76D7ynVpX5DFMal&#10;x6K6NuVHUdHevv8AORGPL9SiVh3XWdJWWmjoPdZmmImyqhaN19YQbuTGk85m9Kuug7cuMdJKPfat&#10;uPg9c13o0aUwTm7Xf1WVOARjxHienzkcZRZEmjwXjBVBHmdt+DGQS4tavW9VmZcIlL66qsltRV5f&#10;fjJKghKS91rLI329lmcozjs4tr1ja0y7X+xhYZWWmoyqt37xVZfAH/TrBLjYhe3NCHIbOtNesUup&#10;VGjZtXxmY/uIjSe8qUmV1qBo3WQa9b+/OZIZJM+VX2YRhfFl3ehP/Xm3FtjEp8+TM8urW/Pv7zTK&#10;rCWk07rJkaBNIfnBogUavdeXFVjIb77ckoK9bwOVxK+N335yo96Ll7/4zTaDknV1e8CP1YivE671&#10;nOI3U7eT0udJyWP/ACZB+1npTWM6F7O+KDX/AD+cIxEZI8f85lmSAdJqsuByhyO13XrLpdoNWPeV&#10;+nDjdmk3mpQOk7Dzm5aCQmRkDKLG1W3oe3NyflE/q5iVC8C3+9ZEfLwKurvLBrrEOZyLtur84cfl&#10;G96pxt5DxDzgyFpdejxgX//ZUEsBAi0AFAAGAAgAAAAhAIoVP5gMAQAAFQIAABMAAAAAAAAAAAAA&#10;AAAAAAAAAFtDb250ZW50X1R5cGVzXS54bWxQSwECLQAUAAYACAAAACEAOP0h/9YAAACUAQAACwAA&#10;AAAAAAAAAAAAAAA9AQAAX3JlbHMvLnJlbHNQSwECLQAUAAYACAAAACEAe18bow8DAACRBgAADgAA&#10;AAAAAAAAAAAAAAA8AgAAZHJzL2Uyb0RvYy54bWxQSwECLQAUAAYACAAAACEAWGCzG7oAAAAiAQAA&#10;GQAAAAAAAAAAAAAAAAB3BQAAZHJzL19yZWxzL2Uyb0RvYy54bWwucmVsc1BLAQItABQABgAIAAAA&#10;IQDL2SlG3wAAAAsBAAAPAAAAAAAAAAAAAAAAAGgGAABkcnMvZG93bnJldi54bWxQSwECLQAKAAAA&#10;AAAAACEAfdHF8B8LAAAfCwAAFQAAAAAAAAAAAAAAAAB0BwAAZHJzL21lZGlhL2ltYWdlMS5qcGVn&#10;UEsFBgAAAAAGAAYAfQEAAMYSAAAAAA==&#10;" strokecolor="#76923c [2406]" strokeweight="1.5pt">
                <v:fill r:id="rId10" o:title="" recolor="t" rotate="t" type="tile"/>
                <v:stroke dashstyle="longDash"/>
                <v:textbox style="layout-flow:vertical-ideographic">
                  <w:txbxContent>
                    <w:p w:rsidR="0041431D" w:rsidRPr="0041431D" w:rsidRDefault="0041431D" w:rsidP="0041431D">
                      <w:pPr>
                        <w:jc w:val="center"/>
                        <w:rPr>
                          <w:rFonts w:ascii="华文彩云" w:eastAsia="华文彩云" w:hint="eastAsia"/>
                          <w:color w:val="E36C0A" w:themeColor="accent6" w:themeShade="BF"/>
                          <w:sz w:val="84"/>
                          <w:szCs w:val="84"/>
                        </w:rPr>
                      </w:pPr>
                      <w:r w:rsidRPr="0041431D">
                        <w:rPr>
                          <w:rFonts w:ascii="华文彩云" w:eastAsia="华文彩云" w:hint="eastAsia"/>
                          <w:color w:val="E36C0A" w:themeColor="accent6" w:themeShade="BF"/>
                          <w:sz w:val="84"/>
                          <w:szCs w:val="84"/>
                        </w:rPr>
                        <w:t>夏至尝新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28"/>
          <w:szCs w:val="28"/>
        </w:rPr>
        <w:t xml:space="preserve"> </w:t>
      </w:r>
      <w:r w:rsidR="00914FE0" w:rsidRPr="00914FE0">
        <w:rPr>
          <w:rFonts w:ascii="仿宋" w:eastAsia="仿宋" w:hAnsi="仿宋" w:hint="eastAsia"/>
          <w:sz w:val="28"/>
          <w:szCs w:val="28"/>
        </w:rPr>
        <w:t>在古代，夏至不仅仅是一个节气，还是一个重要的节日，在民间流行着各种有趣的习俗。例如，在夏至节有“夏至尝新”的习俗。此时“芒种”刚过，在夏至时品尝用新收割的粮食制作的食品成为一种节俗，这是欢庆丰年的仪式性活动。夏至节的节日食品很丰富，除了凉面、馄饨之外，民间流行的夏至节日食品还有豌豆糕、乌饭、红枣烧鸡蛋等具有滋补作用的食品。此外，夏至也有赠彩扇和香囊的习俗。辽代的夏至日被称为“朝节”，妇女之间互赠彩扇和香囊，既可以用来驱热，又可以驱蚊抑臭。还有一种习俗叫“夏至称重”。古时候缺医少药，一旦生病就难以快速痊愈，人们通过称重的方式寄托对健康长寿的美好愿望。称重时，男女老少一个挨一个排队过秤，还有人报重，场面十分热闹，就像过节一样。</w:t>
      </w:r>
    </w:p>
    <w:tbl>
      <w:tblPr>
        <w:tblStyle w:val="a6"/>
        <w:tblpPr w:leftFromText="180" w:rightFromText="180" w:vertAnchor="page" w:horzAnchor="page" w:tblpX="10918" w:tblpY="11191"/>
        <w:tblW w:w="0" w:type="auto"/>
        <w:shd w:val="thinDiagStripe" w:color="auto" w:fill="auto"/>
        <w:tblLook w:val="04A0" w:firstRow="1" w:lastRow="0" w:firstColumn="1" w:lastColumn="0" w:noHBand="0" w:noVBand="1"/>
      </w:tblPr>
      <w:tblGrid>
        <w:gridCol w:w="851"/>
        <w:gridCol w:w="1134"/>
        <w:gridCol w:w="5103"/>
      </w:tblGrid>
      <w:tr w:rsidR="001B7BC3" w:rsidTr="001B7BC3">
        <w:tc>
          <w:tcPr>
            <w:tcW w:w="851" w:type="dxa"/>
            <w:vMerge w:val="restart"/>
            <w:shd w:val="thinDiagStripe" w:color="auto" w:fill="auto"/>
            <w:textDirection w:val="tbRlV"/>
          </w:tcPr>
          <w:p w:rsidR="001B7BC3" w:rsidRPr="00EF5102" w:rsidRDefault="001B7BC3" w:rsidP="001B7BC3">
            <w:pPr>
              <w:spacing w:line="480" w:lineRule="auto"/>
              <w:ind w:left="113" w:right="113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设计人</w:t>
            </w:r>
          </w:p>
        </w:tc>
        <w:tc>
          <w:tcPr>
            <w:tcW w:w="1134" w:type="dxa"/>
            <w:shd w:val="thinDiagStripe" w:color="auto" w:fill="auto"/>
          </w:tcPr>
          <w:p w:rsidR="001B7BC3" w:rsidRPr="00EF5102" w:rsidRDefault="001B7BC3" w:rsidP="001B7BC3">
            <w:pPr>
              <w:spacing w:line="480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班级</w:t>
            </w:r>
          </w:p>
        </w:tc>
        <w:tc>
          <w:tcPr>
            <w:tcW w:w="5103" w:type="dxa"/>
            <w:shd w:val="thinDiagStripe" w:color="auto" w:fill="auto"/>
          </w:tcPr>
          <w:p w:rsidR="001B7BC3" w:rsidRPr="00EF5102" w:rsidRDefault="001B7BC3" w:rsidP="001B7BC3">
            <w:pPr>
              <w:spacing w:line="480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2023级计算机应用3班</w:t>
            </w:r>
          </w:p>
        </w:tc>
      </w:tr>
      <w:tr w:rsidR="001B7BC3" w:rsidTr="001B7BC3">
        <w:tc>
          <w:tcPr>
            <w:tcW w:w="851" w:type="dxa"/>
            <w:vMerge/>
            <w:shd w:val="thinDiagStripe" w:color="auto" w:fill="auto"/>
          </w:tcPr>
          <w:p w:rsidR="001B7BC3" w:rsidRPr="00EF5102" w:rsidRDefault="001B7BC3" w:rsidP="001B7BC3">
            <w:pPr>
              <w:spacing w:line="480" w:lineRule="auto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  <w:tc>
          <w:tcPr>
            <w:tcW w:w="1134" w:type="dxa"/>
            <w:shd w:val="thinDiagStripe" w:color="auto" w:fill="auto"/>
          </w:tcPr>
          <w:p w:rsidR="001B7BC3" w:rsidRPr="00EF5102" w:rsidRDefault="001B7BC3" w:rsidP="001B7BC3">
            <w:pPr>
              <w:spacing w:line="480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姓名</w:t>
            </w:r>
          </w:p>
        </w:tc>
        <w:tc>
          <w:tcPr>
            <w:tcW w:w="5103" w:type="dxa"/>
            <w:shd w:val="thinDiagStripe" w:color="auto" w:fill="auto"/>
          </w:tcPr>
          <w:p w:rsidR="001B7BC3" w:rsidRPr="00EF5102" w:rsidRDefault="001B7BC3" w:rsidP="001B7BC3">
            <w:pPr>
              <w:spacing w:line="480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杨晓巍</w:t>
            </w:r>
          </w:p>
        </w:tc>
      </w:tr>
    </w:tbl>
    <w:p w:rsidR="00EF5102" w:rsidRPr="00914FE0" w:rsidRDefault="00EF5102" w:rsidP="0041431D">
      <w:pPr>
        <w:spacing w:line="480" w:lineRule="auto"/>
        <w:rPr>
          <w:rFonts w:ascii="仿宋" w:eastAsia="仿宋" w:hAnsi="仿宋"/>
          <w:sz w:val="28"/>
          <w:szCs w:val="28"/>
        </w:rPr>
      </w:pPr>
    </w:p>
    <w:sectPr w:rsidR="00EF5102" w:rsidRPr="00914FE0" w:rsidSect="00EF5102">
      <w:pgSz w:w="20639" w:h="14572" w:orient="landscape" w:code="12"/>
      <w:pgMar w:top="1418" w:right="1418" w:bottom="1418" w:left="1418" w:header="851" w:footer="992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num="2"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4CB" w:rsidRDefault="000B04CB" w:rsidP="00914FE0">
      <w:r>
        <w:separator/>
      </w:r>
    </w:p>
  </w:endnote>
  <w:endnote w:type="continuationSeparator" w:id="0">
    <w:p w:rsidR="000B04CB" w:rsidRDefault="000B04CB" w:rsidP="0091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4CB" w:rsidRDefault="000B04CB" w:rsidP="00914FE0">
      <w:r>
        <w:separator/>
      </w:r>
    </w:p>
  </w:footnote>
  <w:footnote w:type="continuationSeparator" w:id="0">
    <w:p w:rsidR="000B04CB" w:rsidRDefault="000B04CB" w:rsidP="00914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E5002"/>
    <w:multiLevelType w:val="hybridMultilevel"/>
    <w:tmpl w:val="51581AC6"/>
    <w:lvl w:ilvl="0" w:tplc="624A0B3C">
      <w:start w:val="1"/>
      <w:numFmt w:val="bullet"/>
      <w:lvlText w:val=""/>
      <w:lvlJc w:val="left"/>
      <w:pPr>
        <w:ind w:left="329" w:firstLine="96"/>
      </w:pPr>
      <w:rPr>
        <w:rFonts w:ascii="Wingdings" w:hAnsi="Wingdings" w:hint="default"/>
        <w:color w:val="E36C0A" w:themeColor="accent6" w:themeShade="BF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BB7"/>
    <w:rsid w:val="000B04CB"/>
    <w:rsid w:val="00122BB7"/>
    <w:rsid w:val="001B7BC3"/>
    <w:rsid w:val="0041431D"/>
    <w:rsid w:val="00910234"/>
    <w:rsid w:val="00914FE0"/>
    <w:rsid w:val="00D318F8"/>
    <w:rsid w:val="00EF5102"/>
    <w:rsid w:val="00F1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4F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4F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4FE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4F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4FE0"/>
    <w:rPr>
      <w:sz w:val="18"/>
      <w:szCs w:val="18"/>
    </w:rPr>
  </w:style>
  <w:style w:type="paragraph" w:styleId="a5">
    <w:name w:val="List Paragraph"/>
    <w:basedOn w:val="a"/>
    <w:uiPriority w:val="34"/>
    <w:qFormat/>
    <w:rsid w:val="00914FE0"/>
    <w:pPr>
      <w:ind w:firstLineChars="200" w:firstLine="420"/>
    </w:pPr>
  </w:style>
  <w:style w:type="table" w:styleId="a6">
    <w:name w:val="Table Grid"/>
    <w:basedOn w:val="a1"/>
    <w:uiPriority w:val="59"/>
    <w:rsid w:val="00EF51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41431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1431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4F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4F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4FE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4F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4FE0"/>
    <w:rPr>
      <w:sz w:val="18"/>
      <w:szCs w:val="18"/>
    </w:rPr>
  </w:style>
  <w:style w:type="paragraph" w:styleId="a5">
    <w:name w:val="List Paragraph"/>
    <w:basedOn w:val="a"/>
    <w:uiPriority w:val="34"/>
    <w:qFormat/>
    <w:rsid w:val="00914FE0"/>
    <w:pPr>
      <w:ind w:firstLineChars="200" w:firstLine="420"/>
    </w:pPr>
  </w:style>
  <w:style w:type="table" w:styleId="a6">
    <w:name w:val="Table Grid"/>
    <w:basedOn w:val="a1"/>
    <w:uiPriority w:val="59"/>
    <w:rsid w:val="00EF51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41431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143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Tfhk</dc:creator>
  <cp:keywords/>
  <dc:description/>
  <cp:lastModifiedBy>Tfhk</cp:lastModifiedBy>
  <cp:revision>2</cp:revision>
  <dcterms:created xsi:type="dcterms:W3CDTF">2024-06-13T02:32:00Z</dcterms:created>
  <dcterms:modified xsi:type="dcterms:W3CDTF">2024-06-13T03:26:00Z</dcterms:modified>
</cp:coreProperties>
</file>