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rFonts w:hint="eastAsia"/>
          <w:lang w:val="en-US" w:eastAsia="zh-CN"/>
        </w:rPr>
      </w:pPr>
      <w:r>
        <w:rPr>
          <w:rFonts w:hint="eastAsia"/>
          <w:lang w:val="en-US" w:eastAsia="zh-CN"/>
        </w:rPr>
        <w:t>酷鱼互动技术讨论会议摘要（1</w:t>
      </w:r>
      <w:bookmarkStart w:id="0" w:name="_GoBack"/>
      <w:bookmarkEnd w:id="0"/>
      <w:r>
        <w:rPr>
          <w:rFonts w:hint="eastAsia"/>
          <w:lang w:val="en-US" w:eastAsia="zh-CN"/>
        </w:rPr>
        <w:t>）</w:t>
      </w:r>
    </w:p>
    <w:p>
      <w:pPr>
        <w:jc w:val="left"/>
        <w:rPr>
          <w:rFonts w:hint="eastAsia"/>
          <w:lang w:val="en-US" w:eastAsia="zh-CN"/>
        </w:rPr>
      </w:pPr>
      <w:r>
        <w:rPr>
          <w:rFonts w:hint="eastAsia"/>
          <w:lang w:val="en-US" w:eastAsia="zh-CN"/>
        </w:rPr>
        <w:t>参会成员：周岸毅（后端，主讲人），谢万林（前端）</w:t>
      </w:r>
    </w:p>
    <w:p>
      <w:pPr>
        <w:rPr>
          <w:rFonts w:hint="eastAsia"/>
          <w:lang w:val="en-US" w:eastAsia="zh-CN"/>
        </w:rPr>
      </w:pPr>
      <w:r>
        <w:rPr>
          <w:rFonts w:hint="eastAsia"/>
          <w:lang w:val="en-US" w:eastAsia="zh-CN"/>
        </w:rPr>
        <w:t>会议时间：2017-0.4-11上午</w:t>
      </w:r>
    </w:p>
    <w:p>
      <w:pPr>
        <w:jc w:val="left"/>
        <w:rPr>
          <w:rFonts w:hint="eastAsia"/>
          <w:lang w:val="en-US" w:eastAsia="zh-CN"/>
        </w:rPr>
      </w:pPr>
    </w:p>
    <w:p>
      <w:pPr>
        <w:ind w:firstLine="420" w:firstLineChars="0"/>
        <w:jc w:val="left"/>
        <w:rPr>
          <w:rFonts w:hint="eastAsia"/>
          <w:lang w:val="en-US" w:eastAsia="zh-CN"/>
        </w:rPr>
      </w:pPr>
      <w:r>
        <w:rPr>
          <w:rFonts w:hint="eastAsia"/>
          <w:lang w:val="en-US" w:eastAsia="zh-CN"/>
        </w:rPr>
        <w:t>会议着重讨论了酷鱼总后台V2版本的格局以及以后的工作内容，分为三个过程，</w:t>
      </w:r>
    </w:p>
    <w:p>
      <w:pPr>
        <w:numPr>
          <w:ilvl w:val="0"/>
          <w:numId w:val="1"/>
        </w:numPr>
        <w:jc w:val="left"/>
        <w:rPr>
          <w:rFonts w:hint="eastAsia"/>
          <w:lang w:val="en-US" w:eastAsia="zh-CN"/>
        </w:rPr>
      </w:pPr>
      <w:r>
        <w:rPr>
          <w:rFonts w:hint="eastAsia"/>
          <w:lang w:val="en-US" w:eastAsia="zh-CN"/>
        </w:rPr>
        <w:t>框架的整体搭建，</w:t>
      </w:r>
    </w:p>
    <w:p>
      <w:pPr>
        <w:numPr>
          <w:numId w:val="0"/>
        </w:numPr>
        <w:jc w:val="left"/>
        <w:rPr>
          <w:rFonts w:hint="eastAsia"/>
          <w:lang w:val="en-US" w:eastAsia="zh-CN"/>
        </w:rPr>
      </w:pPr>
      <w:r>
        <w:rPr>
          <w:rFonts w:hint="eastAsia"/>
          <w:lang w:val="en-US" w:eastAsia="zh-CN"/>
        </w:rPr>
        <w:t>b、微信相关的页面草图设计，</w:t>
      </w:r>
    </w:p>
    <w:p>
      <w:pPr>
        <w:numPr>
          <w:numId w:val="0"/>
        </w:numPr>
        <w:jc w:val="left"/>
        <w:rPr>
          <w:rFonts w:hint="eastAsia"/>
          <w:lang w:val="en-US" w:eastAsia="zh-CN"/>
        </w:rPr>
      </w:pPr>
      <w:r>
        <w:rPr>
          <w:rFonts w:hint="eastAsia"/>
          <w:lang w:val="en-US" w:eastAsia="zh-CN"/>
        </w:rPr>
        <w:t>C、最后以如何招聘为例，抛砖引玉来分析培养开发的整体构思。</w:t>
      </w:r>
    </w:p>
    <w:p>
      <w:pPr>
        <w:jc w:val="left"/>
        <w:rPr>
          <w:rFonts w:hint="eastAsia"/>
          <w:lang w:val="en-US" w:eastAsia="zh-CN"/>
        </w:rPr>
      </w:pPr>
    </w:p>
    <w:p>
      <w:pPr>
        <w:numPr>
          <w:ilvl w:val="0"/>
          <w:numId w:val="2"/>
        </w:numPr>
        <w:jc w:val="left"/>
        <w:rPr>
          <w:rFonts w:hint="eastAsia"/>
          <w:lang w:val="en-US" w:eastAsia="zh-CN"/>
        </w:rPr>
      </w:pPr>
      <w:r>
        <w:rPr>
          <w:rFonts w:hint="eastAsia"/>
          <w:lang w:val="en-US" w:eastAsia="zh-CN"/>
        </w:rPr>
        <w:t>框架的整体搭建</w:t>
      </w:r>
    </w:p>
    <w:p>
      <w:pPr>
        <w:numPr>
          <w:ilvl w:val="0"/>
          <w:numId w:val="0"/>
        </w:numPr>
        <w:ind w:firstLine="420" w:firstLineChars="0"/>
        <w:jc w:val="left"/>
        <w:rPr>
          <w:rFonts w:hint="eastAsia"/>
          <w:lang w:val="en-US" w:eastAsia="zh-CN"/>
        </w:rPr>
      </w:pPr>
      <w:r>
        <w:rPr>
          <w:rFonts w:hint="eastAsia"/>
          <w:lang w:val="en-US" w:eastAsia="zh-CN"/>
        </w:rPr>
        <w:t>框架分为登录界面，模块界面，详情模块区，以及操作处理界面。</w:t>
      </w:r>
    </w:p>
    <w:p>
      <w:pPr>
        <w:ind w:firstLine="420" w:firstLineChars="0"/>
        <w:rPr>
          <w:rStyle w:val="5"/>
          <w:rFonts w:hint="eastAsia"/>
          <w:lang w:val="en-US" w:eastAsia="zh-CN"/>
        </w:rPr>
      </w:pPr>
      <w:r>
        <w:rPr>
          <w:rStyle w:val="5"/>
          <w:rFonts w:hint="eastAsia"/>
          <w:lang w:val="en-US" w:eastAsia="zh-CN"/>
        </w:rPr>
        <w:t>1、登录界面参考酷鱼现阶段代理商登录，注意更新升级代码，注意数据信息安全，为此周哥介绍了两种会话机制cookie（</w:t>
      </w:r>
      <w:r>
        <w:rPr>
          <w:rFonts w:hint="eastAsia" w:ascii="Arial" w:hAnsi="Arial" w:eastAsia="宋体" w:cs="Arial"/>
          <w:b w:val="0"/>
          <w:i w:val="0"/>
          <w:iCs w:val="0"/>
          <w:caps w:val="0"/>
          <w:color w:val="333333"/>
          <w:spacing w:val="0"/>
          <w:sz w:val="21"/>
          <w:szCs w:val="21"/>
          <w:shd w:val="clear" w:fill="FFFFFF"/>
        </w:rPr>
        <w:t>指某些网站为了辨别用户身份、进行 session 跟踪而储存在用户本地终端上的数据（通常经过加密）</w:t>
      </w:r>
      <w:r>
        <w:rPr>
          <w:rStyle w:val="5"/>
          <w:rFonts w:hint="eastAsia"/>
          <w:i w:val="0"/>
          <w:iCs w:val="0"/>
          <w:lang w:val="en-US" w:eastAsia="zh-CN"/>
        </w:rPr>
        <w:t>）</w:t>
      </w:r>
      <w:r>
        <w:rPr>
          <w:rStyle w:val="5"/>
          <w:rFonts w:hint="eastAsia"/>
          <w:lang w:val="en-US" w:eastAsia="zh-CN"/>
        </w:rPr>
        <w:t>，session（</w:t>
      </w:r>
      <w:r>
        <w:rPr>
          <w:rStyle w:val="5"/>
          <w:rFonts w:hint="eastAsia"/>
          <w:i w:val="0"/>
          <w:iCs w:val="0"/>
          <w:lang w:val="en-US" w:eastAsia="zh-CN"/>
        </w:rPr>
        <w:t>是用于保持状态的基于 Web服务器的方法。Session 允许通过将对象存储在 Web服务器的内存中在整个用户会话过程中保持任何对象</w:t>
      </w:r>
      <w:r>
        <w:rPr>
          <w:rStyle w:val="5"/>
          <w:rFonts w:hint="eastAsia"/>
          <w:lang w:val="en-US" w:eastAsia="zh-CN"/>
        </w:rPr>
        <w:t>）。这主要是用来记录是不同权限下是谁在操作处理数据。</w:t>
      </w:r>
    </w:p>
    <w:p>
      <w:pPr>
        <w:ind w:firstLine="420" w:firstLineChars="0"/>
        <w:rPr>
          <w:rStyle w:val="5"/>
          <w:rFonts w:hint="eastAsia"/>
          <w:lang w:val="en-US" w:eastAsia="zh-CN"/>
        </w:rPr>
      </w:pPr>
    </w:p>
    <w:p>
      <w:pPr>
        <w:ind w:firstLine="420" w:firstLineChars="0"/>
        <w:rPr>
          <w:rStyle w:val="5"/>
          <w:rFonts w:hint="eastAsia"/>
          <w:lang w:val="en-US" w:eastAsia="zh-CN"/>
        </w:rPr>
      </w:pPr>
      <w:r>
        <w:rPr>
          <w:rStyle w:val="5"/>
          <w:rFonts w:hint="eastAsia"/>
          <w:lang w:val="en-US" w:eastAsia="zh-CN"/>
        </w:rPr>
        <w:t>2、模块界面（类似于电脑桌面）是不同模块的区分和简要说明功能的页面，根据我们的需求主要有微信设置模块、代理商管理模块、卡片管理模块、业务管理模块、财务管理模块、客服管理模块、数据分析模块以及平台配置模块等。</w:t>
      </w:r>
    </w:p>
    <w:p>
      <w:pPr>
        <w:ind w:firstLine="420" w:firstLineChars="0"/>
        <w:rPr>
          <w:rStyle w:val="5"/>
          <w:rFonts w:hint="eastAsia"/>
          <w:lang w:val="en-US" w:eastAsia="zh-CN"/>
        </w:rPr>
      </w:pPr>
      <w:r>
        <w:rPr>
          <w:rStyle w:val="5"/>
          <w:rFonts w:hint="eastAsia"/>
          <w:lang w:val="en-US" w:eastAsia="zh-CN"/>
        </w:rPr>
        <w:t>3、详情模块，确定模块详情的总体页面布局，详细讨论了微信设置板块的功能详情主要包含自定义菜单，关键字回复，图文回复，粉丝管理，微信支付，短信设置等。其他模块暂未讨论。</w:t>
      </w:r>
    </w:p>
    <w:p>
      <w:pPr>
        <w:ind w:firstLine="420" w:firstLineChars="0"/>
        <w:rPr>
          <w:rStyle w:val="5"/>
          <w:rFonts w:hint="eastAsia"/>
          <w:lang w:val="en-US" w:eastAsia="zh-CN"/>
        </w:rPr>
      </w:pPr>
      <w:r>
        <w:rPr>
          <w:rStyle w:val="5"/>
          <w:rFonts w:hint="eastAsia"/>
          <w:lang w:val="en-US" w:eastAsia="zh-CN"/>
        </w:rPr>
        <w:t>4、操作处理界面，数据操作处理更新主要部分，即对目录下的选项进行操作。</w:t>
      </w:r>
    </w:p>
    <w:p>
      <w:pPr>
        <w:ind w:firstLine="420" w:firstLineChars="0"/>
        <w:rPr>
          <w:rStyle w:val="5"/>
          <w:rFonts w:hint="eastAsia"/>
          <w:lang w:val="en-US" w:eastAsia="zh-CN"/>
        </w:rPr>
      </w:pPr>
    </w:p>
    <w:p>
      <w:pPr>
        <w:numPr>
          <w:ilvl w:val="0"/>
          <w:numId w:val="2"/>
        </w:numPr>
        <w:rPr>
          <w:rFonts w:hint="eastAsia"/>
          <w:lang w:val="en-US" w:eastAsia="zh-CN"/>
        </w:rPr>
      </w:pPr>
      <w:r>
        <w:rPr>
          <w:rFonts w:hint="eastAsia"/>
          <w:lang w:val="en-US" w:eastAsia="zh-CN"/>
        </w:rPr>
        <w:t>微信平台草图设计（以下图片仅供参考，不是我们的最终展示）</w:t>
      </w:r>
    </w:p>
    <w:p>
      <w:pPr>
        <w:numPr>
          <w:ilvl w:val="0"/>
          <w:numId w:val="0"/>
        </w:numPr>
        <w:ind w:firstLine="420" w:firstLineChars="0"/>
        <w:rPr>
          <w:rStyle w:val="5"/>
          <w:rFonts w:hint="eastAsia"/>
          <w:lang w:val="en-US" w:eastAsia="zh-CN"/>
        </w:rPr>
      </w:pPr>
      <w:r>
        <w:rPr>
          <w:rFonts w:hint="eastAsia"/>
          <w:lang w:val="en-US" w:eastAsia="zh-CN"/>
        </w:rPr>
        <w:t>上下左右两列布局。上面是左侧酷鱼|微信平台标题，右侧是个人账户信息。下面是内容区域</w:t>
      </w:r>
    </w:p>
    <w:p>
      <w:pPr>
        <w:ind w:firstLine="420" w:firstLineChars="0"/>
        <w:rPr>
          <w:rStyle w:val="5"/>
          <w:rFonts w:hint="eastAsia"/>
          <w:lang w:val="en-US" w:eastAsia="zh-CN"/>
        </w:rPr>
      </w:pPr>
      <w:r>
        <w:rPr>
          <w:rStyle w:val="5"/>
          <w:rFonts w:hint="eastAsia"/>
          <w:lang w:val="en-US" w:eastAsia="zh-CN"/>
        </w:rPr>
        <w:drawing>
          <wp:inline distT="0" distB="0" distL="114300" distR="114300">
            <wp:extent cx="5266690" cy="935990"/>
            <wp:effectExtent l="0" t="0" r="10160" b="16510"/>
            <wp:docPr id="2" name="图片 2" descr="QQ截图2017041117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170411170030"/>
                    <pic:cNvPicPr>
                      <a:picLocks noChangeAspect="1"/>
                    </pic:cNvPicPr>
                  </pic:nvPicPr>
                  <pic:blipFill>
                    <a:blip r:embed="rId4"/>
                    <a:stretch>
                      <a:fillRect/>
                    </a:stretch>
                  </pic:blipFill>
                  <pic:spPr>
                    <a:xfrm>
                      <a:off x="0" y="0"/>
                      <a:ext cx="5266690" cy="935990"/>
                    </a:xfrm>
                    <a:prstGeom prst="rect">
                      <a:avLst/>
                    </a:prstGeom>
                  </pic:spPr>
                </pic:pic>
              </a:graphicData>
            </a:graphic>
          </wp:inline>
        </w:drawing>
      </w:r>
    </w:p>
    <w:p>
      <w:pPr>
        <w:ind w:firstLine="420" w:firstLineChars="0"/>
        <w:rPr>
          <w:rStyle w:val="5"/>
          <w:rFonts w:hint="eastAsia"/>
          <w:lang w:val="en-US" w:eastAsia="zh-CN"/>
        </w:rPr>
      </w:pPr>
      <w:r>
        <w:rPr>
          <w:rStyle w:val="5"/>
          <w:rFonts w:hint="eastAsia"/>
          <w:lang w:val="en-US" w:eastAsia="zh-CN"/>
        </w:rPr>
        <w:t>如上图，在增加一个一级标题（小程序），点击时显示暂未开放！</w:t>
      </w:r>
    </w:p>
    <w:p>
      <w:pPr>
        <w:ind w:firstLine="420" w:firstLineChars="0"/>
        <w:rPr>
          <w:rStyle w:val="5"/>
          <w:rFonts w:hint="eastAsia"/>
          <w:lang w:val="en-US" w:eastAsia="zh-CN"/>
        </w:rPr>
      </w:pPr>
      <w:r>
        <w:rPr>
          <w:rStyle w:val="5"/>
          <w:rFonts w:hint="eastAsia"/>
          <w:lang w:val="en-US" w:eastAsia="zh-CN"/>
        </w:rPr>
        <w:t>二级标题：自定义菜单，粉丝管理，关键字回复，图文回复，微信支付，短信设置</w:t>
      </w:r>
    </w:p>
    <w:p>
      <w:pPr>
        <w:ind w:firstLine="420" w:firstLineChars="0"/>
        <w:rPr>
          <w:rStyle w:val="5"/>
          <w:rFonts w:hint="eastAsia"/>
          <w:lang w:val="en-US" w:eastAsia="zh-CN"/>
        </w:rPr>
      </w:pPr>
      <w:r>
        <w:rPr>
          <w:rStyle w:val="5"/>
          <w:rFonts w:hint="eastAsia"/>
          <w:lang w:val="en-US" w:eastAsia="zh-CN"/>
        </w:rPr>
        <w:t>自定义菜单：</w:t>
      </w:r>
    </w:p>
    <w:p>
      <w:pPr>
        <w:ind w:firstLine="420" w:firstLineChars="0"/>
        <w:rPr>
          <w:rStyle w:val="5"/>
          <w:rFonts w:hint="eastAsia"/>
          <w:lang w:val="en-US" w:eastAsia="zh-CN"/>
        </w:rPr>
      </w:pPr>
    </w:p>
    <w:p>
      <w:pPr>
        <w:rPr>
          <w:rStyle w:val="5"/>
          <w:rFonts w:hint="eastAsia"/>
          <w:lang w:val="en-US" w:eastAsia="zh-CN"/>
        </w:rPr>
      </w:pPr>
      <w:r>
        <w:rPr>
          <w:rStyle w:val="5"/>
          <w:rFonts w:hint="eastAsia"/>
          <w:lang w:val="en-US" w:eastAsia="zh-CN"/>
        </w:rPr>
        <w:drawing>
          <wp:inline distT="0" distB="0" distL="114300" distR="114300">
            <wp:extent cx="5264785" cy="2952115"/>
            <wp:effectExtent l="0" t="0" r="12065" b="635"/>
            <wp:docPr id="4" name="图片 4" descr="QQ截图2017041117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截图20170411172032"/>
                    <pic:cNvPicPr>
                      <a:picLocks noChangeAspect="1"/>
                    </pic:cNvPicPr>
                  </pic:nvPicPr>
                  <pic:blipFill>
                    <a:blip r:embed="rId5"/>
                    <a:stretch>
                      <a:fillRect/>
                    </a:stretch>
                  </pic:blipFill>
                  <pic:spPr>
                    <a:xfrm>
                      <a:off x="0" y="0"/>
                      <a:ext cx="5264785" cy="2952115"/>
                    </a:xfrm>
                    <a:prstGeom prst="rect">
                      <a:avLst/>
                    </a:prstGeom>
                  </pic:spPr>
                </pic:pic>
              </a:graphicData>
            </a:graphic>
          </wp:inline>
        </w:drawing>
      </w:r>
    </w:p>
    <w:p>
      <w:pPr>
        <w:rPr>
          <w:rStyle w:val="5"/>
          <w:rFonts w:hint="eastAsia"/>
          <w:lang w:val="en-US" w:eastAsia="zh-CN"/>
        </w:rPr>
      </w:pPr>
      <w:r>
        <w:rPr>
          <w:rStyle w:val="5"/>
          <w:rFonts w:hint="eastAsia"/>
          <w:lang w:val="en-US" w:eastAsia="zh-CN"/>
        </w:rPr>
        <w:t>底部的生成自定义菜单和刷新自定义菜单按照逻辑交换顺序。</w:t>
      </w:r>
    </w:p>
    <w:p>
      <w:pPr>
        <w:rPr>
          <w:rStyle w:val="5"/>
          <w:rFonts w:hint="eastAsia"/>
          <w:lang w:val="en-US" w:eastAsia="zh-CN"/>
        </w:rPr>
      </w:pPr>
      <w:r>
        <w:rPr>
          <w:rStyle w:val="5"/>
          <w:rFonts w:hint="eastAsia"/>
          <w:lang w:val="en-US" w:eastAsia="zh-CN"/>
        </w:rPr>
        <w:t>粉丝管理分为微信粉丝和分组管理。</w:t>
      </w:r>
    </w:p>
    <w:p>
      <w:pPr>
        <w:ind w:firstLine="420" w:firstLineChars="0"/>
        <w:rPr>
          <w:rStyle w:val="5"/>
          <w:rFonts w:hint="eastAsia"/>
          <w:lang w:val="en-US" w:eastAsia="zh-CN"/>
        </w:rPr>
      </w:pPr>
      <w:r>
        <w:rPr>
          <w:rStyle w:val="5"/>
          <w:rFonts w:hint="eastAsia"/>
          <w:lang w:val="en-US" w:eastAsia="zh-CN"/>
        </w:rPr>
        <w:t>微信粉丝：</w:t>
      </w:r>
    </w:p>
    <w:p>
      <w:pPr>
        <w:rPr>
          <w:rStyle w:val="5"/>
          <w:rFonts w:hint="eastAsia"/>
          <w:lang w:val="en-US" w:eastAsia="zh-CN"/>
        </w:rPr>
      </w:pPr>
      <w:r>
        <w:rPr>
          <w:rStyle w:val="5"/>
          <w:rFonts w:hint="eastAsia"/>
          <w:lang w:val="en-US" w:eastAsia="zh-CN"/>
        </w:rPr>
        <w:drawing>
          <wp:inline distT="0" distB="0" distL="114300" distR="114300">
            <wp:extent cx="5273040" cy="1079500"/>
            <wp:effectExtent l="0" t="0" r="3810" b="6350"/>
            <wp:docPr id="5" name="图片 5" descr="粉丝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粉丝管理"/>
                    <pic:cNvPicPr>
                      <a:picLocks noChangeAspect="1"/>
                    </pic:cNvPicPr>
                  </pic:nvPicPr>
                  <pic:blipFill>
                    <a:blip r:embed="rId6"/>
                    <a:stretch>
                      <a:fillRect/>
                    </a:stretch>
                  </pic:blipFill>
                  <pic:spPr>
                    <a:xfrm>
                      <a:off x="0" y="0"/>
                      <a:ext cx="5273040" cy="1079500"/>
                    </a:xfrm>
                    <a:prstGeom prst="rect">
                      <a:avLst/>
                    </a:prstGeom>
                  </pic:spPr>
                </pic:pic>
              </a:graphicData>
            </a:graphic>
          </wp:inline>
        </w:drawing>
      </w:r>
    </w:p>
    <w:p>
      <w:pPr>
        <w:ind w:firstLine="420" w:firstLineChars="0"/>
        <w:rPr>
          <w:rStyle w:val="5"/>
          <w:rFonts w:hint="eastAsia"/>
          <w:lang w:val="en-US" w:eastAsia="zh-CN"/>
        </w:rPr>
      </w:pPr>
      <w:r>
        <w:rPr>
          <w:rStyle w:val="5"/>
          <w:rFonts w:hint="eastAsia"/>
          <w:lang w:val="en-US" w:eastAsia="zh-CN"/>
        </w:rPr>
        <w:t>分组管理：</w:t>
      </w:r>
    </w:p>
    <w:p>
      <w:pPr>
        <w:rPr>
          <w:rStyle w:val="5"/>
          <w:rFonts w:hint="eastAsia"/>
          <w:lang w:val="en-US" w:eastAsia="zh-CN"/>
        </w:rPr>
      </w:pPr>
      <w:r>
        <w:rPr>
          <w:rStyle w:val="5"/>
          <w:rFonts w:hint="eastAsia"/>
          <w:lang w:val="en-US" w:eastAsia="zh-CN"/>
        </w:rPr>
        <w:drawing>
          <wp:inline distT="0" distB="0" distL="114300" distR="114300">
            <wp:extent cx="5271135" cy="2021205"/>
            <wp:effectExtent l="0" t="0" r="5715" b="17145"/>
            <wp:docPr id="7" name="图片 7" descr="分组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分组管理"/>
                    <pic:cNvPicPr>
                      <a:picLocks noChangeAspect="1"/>
                    </pic:cNvPicPr>
                  </pic:nvPicPr>
                  <pic:blipFill>
                    <a:blip r:embed="rId7"/>
                    <a:stretch>
                      <a:fillRect/>
                    </a:stretch>
                  </pic:blipFill>
                  <pic:spPr>
                    <a:xfrm>
                      <a:off x="0" y="0"/>
                      <a:ext cx="5271135" cy="2021205"/>
                    </a:xfrm>
                    <a:prstGeom prst="rect">
                      <a:avLst/>
                    </a:prstGeom>
                  </pic:spPr>
                </pic:pic>
              </a:graphicData>
            </a:graphic>
          </wp:inline>
        </w:drawing>
      </w:r>
    </w:p>
    <w:p>
      <w:pPr>
        <w:ind w:firstLine="420" w:firstLineChars="0"/>
        <w:rPr>
          <w:rStyle w:val="5"/>
          <w:rFonts w:hint="eastAsia"/>
          <w:lang w:val="en-US" w:eastAsia="zh-CN"/>
        </w:rPr>
      </w:pPr>
      <w:r>
        <w:rPr>
          <w:rStyle w:val="5"/>
          <w:rFonts w:hint="eastAsia"/>
          <w:lang w:val="en-US" w:eastAsia="zh-CN"/>
        </w:rPr>
        <w:t>基本思路框架参考万普，其余维持不变。</w:t>
      </w:r>
    </w:p>
    <w:p>
      <w:pPr>
        <w:numPr>
          <w:ilvl w:val="0"/>
          <w:numId w:val="2"/>
        </w:numPr>
        <w:rPr>
          <w:rStyle w:val="5"/>
          <w:rFonts w:hint="eastAsia"/>
          <w:lang w:val="en-US" w:eastAsia="zh-CN"/>
        </w:rPr>
      </w:pPr>
      <w:r>
        <w:rPr>
          <w:rStyle w:val="5"/>
          <w:rFonts w:hint="eastAsia"/>
          <w:lang w:val="en-US" w:eastAsia="zh-CN"/>
        </w:rPr>
        <w:t>任务安排（前后台同时开工，不干扰）</w:t>
      </w:r>
    </w:p>
    <w:p>
      <w:pPr>
        <w:numPr>
          <w:numId w:val="0"/>
        </w:numPr>
        <w:ind w:firstLine="420" w:firstLineChars="0"/>
        <w:rPr>
          <w:rStyle w:val="5"/>
          <w:rFonts w:hint="eastAsia"/>
          <w:lang w:val="en-US" w:eastAsia="zh-CN"/>
        </w:rPr>
      </w:pPr>
      <w:r>
        <w:rPr>
          <w:rStyle w:val="5"/>
          <w:rFonts w:hint="eastAsia"/>
          <w:lang w:val="en-US" w:eastAsia="zh-CN"/>
        </w:rPr>
        <w:t>（一）前端：</w:t>
      </w:r>
    </w:p>
    <w:p>
      <w:pPr>
        <w:numPr>
          <w:ilvl w:val="0"/>
          <w:numId w:val="0"/>
        </w:numPr>
        <w:ind w:firstLine="420" w:firstLineChars="0"/>
        <w:rPr>
          <w:rStyle w:val="5"/>
          <w:rFonts w:hint="eastAsia"/>
          <w:lang w:val="en-US" w:eastAsia="zh-CN"/>
        </w:rPr>
      </w:pPr>
      <w:r>
        <w:rPr>
          <w:rStyle w:val="5"/>
          <w:rFonts w:hint="eastAsia"/>
          <w:lang w:val="en-US" w:eastAsia="zh-CN"/>
        </w:rPr>
        <w:t>1、首页登录0.5天；</w:t>
      </w:r>
    </w:p>
    <w:p>
      <w:pPr>
        <w:numPr>
          <w:ilvl w:val="0"/>
          <w:numId w:val="0"/>
        </w:numPr>
        <w:ind w:firstLine="420" w:firstLineChars="0"/>
        <w:rPr>
          <w:rStyle w:val="5"/>
          <w:rFonts w:hint="eastAsia"/>
          <w:lang w:val="en-US" w:eastAsia="zh-CN"/>
        </w:rPr>
      </w:pPr>
      <w:r>
        <w:rPr>
          <w:rStyle w:val="5"/>
          <w:rFonts w:hint="eastAsia"/>
          <w:lang w:val="en-US" w:eastAsia="zh-CN"/>
        </w:rPr>
        <w:t>2、模块页面0.5天；</w:t>
      </w:r>
    </w:p>
    <w:p>
      <w:pPr>
        <w:numPr>
          <w:ilvl w:val="0"/>
          <w:numId w:val="0"/>
        </w:numPr>
        <w:ind w:firstLine="420" w:firstLineChars="0"/>
        <w:rPr>
          <w:rStyle w:val="5"/>
          <w:rFonts w:hint="eastAsia"/>
          <w:lang w:val="en-US" w:eastAsia="zh-CN"/>
        </w:rPr>
      </w:pPr>
      <w:r>
        <w:rPr>
          <w:rStyle w:val="5"/>
          <w:rFonts w:hint="eastAsia"/>
          <w:lang w:val="en-US" w:eastAsia="zh-CN"/>
        </w:rPr>
        <w:t>3、微信平台详情页框架、自定义菜单等3天；</w:t>
      </w:r>
    </w:p>
    <w:p>
      <w:pPr>
        <w:numPr>
          <w:ilvl w:val="0"/>
          <w:numId w:val="0"/>
        </w:numPr>
        <w:ind w:firstLine="420" w:firstLineChars="0"/>
        <w:rPr>
          <w:rStyle w:val="5"/>
          <w:rFonts w:hint="eastAsia"/>
          <w:lang w:val="en-US" w:eastAsia="zh-CN"/>
        </w:rPr>
      </w:pPr>
      <w:r>
        <w:rPr>
          <w:rStyle w:val="5"/>
          <w:rFonts w:hint="eastAsia"/>
          <w:lang w:val="en-US" w:eastAsia="zh-CN"/>
        </w:rPr>
        <w:t>4、粉丝管理，关键字回复，图文回复，微信支付，短信设置4天；</w:t>
      </w:r>
    </w:p>
    <w:p>
      <w:pPr>
        <w:numPr>
          <w:ilvl w:val="0"/>
          <w:numId w:val="0"/>
        </w:numPr>
        <w:ind w:firstLine="420" w:firstLineChars="0"/>
        <w:rPr>
          <w:rStyle w:val="5"/>
          <w:rFonts w:hint="eastAsia"/>
          <w:lang w:val="en-US" w:eastAsia="zh-CN"/>
        </w:rPr>
      </w:pPr>
      <w:r>
        <w:rPr>
          <w:rStyle w:val="5"/>
          <w:rFonts w:hint="eastAsia"/>
          <w:lang w:val="en-US" w:eastAsia="zh-CN"/>
        </w:rPr>
        <w:t>5、数据对接3天。</w:t>
      </w:r>
    </w:p>
    <w:p>
      <w:pPr>
        <w:numPr>
          <w:ilvl w:val="0"/>
          <w:numId w:val="0"/>
        </w:numPr>
        <w:ind w:firstLine="420" w:firstLineChars="0"/>
        <w:rPr>
          <w:rStyle w:val="5"/>
          <w:rFonts w:hint="eastAsia"/>
          <w:lang w:val="en-US" w:eastAsia="zh-CN"/>
        </w:rPr>
      </w:pPr>
      <w:r>
        <w:rPr>
          <w:rStyle w:val="5"/>
          <w:rFonts w:hint="eastAsia"/>
          <w:lang w:val="en-US" w:eastAsia="zh-CN"/>
        </w:rPr>
        <w:t>（二）后台</w:t>
      </w:r>
    </w:p>
    <w:p>
      <w:pPr>
        <w:numPr>
          <w:ilvl w:val="0"/>
          <w:numId w:val="0"/>
        </w:numPr>
        <w:ind w:firstLine="420" w:firstLineChars="0"/>
        <w:rPr>
          <w:rStyle w:val="5"/>
          <w:rFonts w:hint="eastAsia"/>
          <w:lang w:val="en-US" w:eastAsia="zh-CN"/>
        </w:rPr>
      </w:pPr>
      <w:r>
        <w:rPr>
          <w:rStyle w:val="5"/>
          <w:rFonts w:hint="eastAsia"/>
          <w:lang w:val="en-US" w:eastAsia="zh-CN"/>
        </w:rPr>
        <w:t>1、选定适合我们平台的开发框架（大数据）；（2天）</w:t>
      </w:r>
    </w:p>
    <w:p>
      <w:pPr>
        <w:numPr>
          <w:ilvl w:val="0"/>
          <w:numId w:val="0"/>
        </w:numPr>
        <w:ind w:firstLine="420" w:firstLineChars="0"/>
        <w:rPr>
          <w:rStyle w:val="5"/>
          <w:rFonts w:hint="eastAsia"/>
          <w:lang w:val="en-US" w:eastAsia="zh-CN"/>
        </w:rPr>
      </w:pPr>
      <w:r>
        <w:rPr>
          <w:rStyle w:val="5"/>
          <w:rFonts w:hint="eastAsia"/>
          <w:lang w:val="en-US" w:eastAsia="zh-CN"/>
        </w:rPr>
        <w:t>2、熟练开发框架（3天）；</w:t>
      </w:r>
    </w:p>
    <w:p>
      <w:pPr>
        <w:numPr>
          <w:ilvl w:val="0"/>
          <w:numId w:val="0"/>
        </w:numPr>
        <w:ind w:firstLine="420" w:firstLineChars="0"/>
        <w:rPr>
          <w:rStyle w:val="5"/>
          <w:rFonts w:hint="eastAsia"/>
          <w:lang w:val="en-US" w:eastAsia="zh-CN"/>
        </w:rPr>
      </w:pPr>
      <w:r>
        <w:rPr>
          <w:rStyle w:val="5"/>
          <w:rFonts w:hint="eastAsia"/>
          <w:lang w:val="en-US" w:eastAsia="zh-CN"/>
        </w:rPr>
        <w:t>2、微信板块的数据表设计（2天）；</w:t>
      </w:r>
    </w:p>
    <w:p>
      <w:pPr>
        <w:numPr>
          <w:ilvl w:val="0"/>
          <w:numId w:val="0"/>
        </w:numPr>
        <w:ind w:firstLine="420" w:firstLineChars="0"/>
        <w:rPr>
          <w:rStyle w:val="5"/>
          <w:rFonts w:hint="eastAsia"/>
          <w:lang w:val="en-US" w:eastAsia="zh-CN"/>
        </w:rPr>
      </w:pPr>
      <w:r>
        <w:rPr>
          <w:rStyle w:val="5"/>
          <w:rFonts w:hint="eastAsia"/>
          <w:lang w:val="en-US" w:eastAsia="zh-CN"/>
        </w:rPr>
        <w:t>3、微信板块程序与微信平台的数据对接（5天）；</w:t>
      </w:r>
    </w:p>
    <w:p>
      <w:pPr>
        <w:numPr>
          <w:ilvl w:val="0"/>
          <w:numId w:val="0"/>
        </w:numPr>
        <w:ind w:firstLine="420" w:firstLineChars="0"/>
        <w:rPr>
          <w:rStyle w:val="5"/>
          <w:rFonts w:hint="eastAsia"/>
          <w:lang w:val="en-US" w:eastAsia="zh-CN"/>
        </w:rPr>
      </w:pPr>
      <w:r>
        <w:rPr>
          <w:rStyle w:val="5"/>
          <w:rFonts w:hint="eastAsia"/>
          <w:lang w:val="en-US" w:eastAsia="zh-CN"/>
        </w:rPr>
        <w:t>4、微信板块后台程序开发（2天）；</w:t>
      </w:r>
    </w:p>
    <w:p>
      <w:pPr>
        <w:numPr>
          <w:ilvl w:val="0"/>
          <w:numId w:val="0"/>
        </w:numPr>
        <w:ind w:firstLine="420" w:firstLineChars="0"/>
        <w:rPr>
          <w:rStyle w:val="5"/>
          <w:rFonts w:hint="eastAsia"/>
          <w:lang w:val="en-US" w:eastAsia="zh-CN"/>
        </w:rPr>
      </w:pPr>
      <w:r>
        <w:rPr>
          <w:rStyle w:val="5"/>
          <w:rFonts w:hint="eastAsia"/>
          <w:lang w:val="en-US" w:eastAsia="zh-CN"/>
        </w:rPr>
        <w:t>5、前后端数据对接（3天）。</w:t>
      </w:r>
    </w:p>
    <w:p>
      <w:pPr>
        <w:numPr>
          <w:ilvl w:val="0"/>
          <w:numId w:val="0"/>
        </w:numPr>
        <w:rPr>
          <w:rStyle w:val="5"/>
          <w:rFonts w:hint="eastAsia"/>
          <w:lang w:val="en-US" w:eastAsia="zh-CN"/>
        </w:rPr>
      </w:pPr>
      <w:r>
        <w:rPr>
          <w:rStyle w:val="5"/>
          <w:rFonts w:hint="eastAsia"/>
          <w:lang w:val="en-US" w:eastAsia="zh-CN"/>
        </w:rPr>
        <w:t>一共是十一天完成微信平台的开发。</w:t>
      </w:r>
    </w:p>
    <w:p>
      <w:pPr>
        <w:numPr>
          <w:ilvl w:val="0"/>
          <w:numId w:val="3"/>
        </w:numPr>
        <w:rPr>
          <w:rStyle w:val="5"/>
          <w:rFonts w:hint="eastAsia"/>
          <w:lang w:val="en-US" w:eastAsia="zh-CN"/>
        </w:rPr>
      </w:pPr>
      <w:r>
        <w:rPr>
          <w:rStyle w:val="5"/>
          <w:rFonts w:hint="eastAsia"/>
          <w:lang w:val="en-US" w:eastAsia="zh-CN"/>
        </w:rPr>
        <w:t>会议延展</w:t>
      </w:r>
    </w:p>
    <w:p>
      <w:pPr>
        <w:numPr>
          <w:numId w:val="0"/>
        </w:numPr>
        <w:ind w:firstLine="420" w:firstLineChars="0"/>
        <w:rPr>
          <w:rStyle w:val="5"/>
          <w:rFonts w:hint="eastAsia"/>
          <w:lang w:val="en-US" w:eastAsia="zh-CN"/>
        </w:rPr>
      </w:pPr>
      <w:r>
        <w:rPr>
          <w:rStyle w:val="5"/>
          <w:rFonts w:hint="eastAsia"/>
          <w:lang w:val="en-US" w:eastAsia="zh-CN"/>
        </w:rPr>
        <w:t>通过人事部专员入职到开展招聘工作的流程理解怎么快速清晰少走弯路的编程开发，</w:t>
      </w:r>
    </w:p>
    <w:p>
      <w:pPr>
        <w:numPr>
          <w:ilvl w:val="0"/>
          <w:numId w:val="0"/>
        </w:numPr>
        <w:ind w:firstLine="420" w:firstLineChars="0"/>
        <w:rPr>
          <w:rStyle w:val="5"/>
          <w:rFonts w:hint="eastAsia"/>
          <w:lang w:val="en-US" w:eastAsia="zh-CN"/>
        </w:rPr>
      </w:pPr>
      <w:r>
        <w:rPr>
          <w:rStyle w:val="5"/>
          <w:rFonts w:hint="eastAsia"/>
          <w:lang w:val="en-US" w:eastAsia="zh-CN"/>
        </w:rPr>
        <w:t>对于周哥提出招聘流程分析的讨论，理解到做好一件事情要明确的目的和清晰的思路，注重方法，比如专员的工作，</w:t>
      </w:r>
    </w:p>
    <w:p>
      <w:pPr>
        <w:numPr>
          <w:numId w:val="0"/>
        </w:numPr>
        <w:ind w:firstLine="420" w:firstLineChars="0"/>
        <w:rPr>
          <w:rStyle w:val="5"/>
          <w:rFonts w:hint="eastAsia"/>
          <w:lang w:val="en-US" w:eastAsia="zh-CN"/>
        </w:rPr>
      </w:pPr>
      <w:r>
        <w:rPr>
          <w:rStyle w:val="5"/>
          <w:rFonts w:hint="eastAsia"/>
          <w:lang w:val="en-US" w:eastAsia="zh-CN"/>
        </w:rPr>
        <w:t>（一）前期开始的需要的工作——了解我们所开发的是什么，主要的用途和开发的思想。</w:t>
      </w:r>
    </w:p>
    <w:p>
      <w:pPr>
        <w:numPr>
          <w:numId w:val="0"/>
        </w:numPr>
        <w:ind w:left="420" w:leftChars="0" w:firstLine="420" w:firstLineChars="0"/>
        <w:rPr>
          <w:rStyle w:val="5"/>
          <w:rFonts w:hint="eastAsia"/>
          <w:lang w:val="en-US" w:eastAsia="zh-CN"/>
        </w:rPr>
      </w:pPr>
      <w:r>
        <w:rPr>
          <w:rStyle w:val="5"/>
          <w:rFonts w:hint="eastAsia"/>
          <w:lang w:val="en-US" w:eastAsia="zh-CN"/>
        </w:rPr>
        <w:t>1、了解公司，知道公司的文化，了解公司的组织架构，知道现在公司的所缺职位，明白所缺职位的职能（这样有利于后续电话等邀约时和不同应聘者讲解公司，讲解职位）；</w:t>
      </w:r>
    </w:p>
    <w:p>
      <w:pPr>
        <w:numPr>
          <w:numId w:val="0"/>
        </w:numPr>
        <w:ind w:left="420" w:leftChars="0" w:firstLine="420" w:firstLineChars="0"/>
        <w:rPr>
          <w:rStyle w:val="5"/>
          <w:rFonts w:hint="eastAsia"/>
          <w:lang w:val="en-US" w:eastAsia="zh-CN"/>
        </w:rPr>
      </w:pPr>
      <w:r>
        <w:rPr>
          <w:rStyle w:val="5"/>
          <w:rFonts w:hint="eastAsia"/>
          <w:lang w:val="en-US" w:eastAsia="zh-CN"/>
        </w:rPr>
        <w:t>2、调查市场（主要是为怎么吸引人才来公司做好基础）。</w:t>
      </w:r>
    </w:p>
    <w:p>
      <w:pPr>
        <w:numPr>
          <w:numId w:val="0"/>
        </w:numPr>
        <w:ind w:firstLine="420" w:firstLineChars="0"/>
        <w:rPr>
          <w:rStyle w:val="5"/>
          <w:rFonts w:hint="eastAsia"/>
          <w:lang w:val="en-US" w:eastAsia="zh-CN"/>
        </w:rPr>
      </w:pPr>
      <w:r>
        <w:rPr>
          <w:rStyle w:val="5"/>
          <w:rFonts w:hint="eastAsia"/>
          <w:lang w:val="en-US" w:eastAsia="zh-CN"/>
        </w:rPr>
        <w:t>（二）做好计划安排（怎么开展工作）——安排好时间，高效开发</w:t>
      </w:r>
    </w:p>
    <w:p>
      <w:pPr>
        <w:numPr>
          <w:numId w:val="0"/>
        </w:numPr>
        <w:ind w:left="420" w:leftChars="0" w:firstLine="420" w:firstLineChars="0"/>
        <w:rPr>
          <w:rStyle w:val="5"/>
          <w:rFonts w:hint="eastAsia"/>
          <w:lang w:val="en-US" w:eastAsia="zh-CN"/>
        </w:rPr>
      </w:pPr>
      <w:r>
        <w:rPr>
          <w:rStyle w:val="5"/>
          <w:rFonts w:hint="eastAsia"/>
          <w:lang w:val="en-US" w:eastAsia="zh-CN"/>
        </w:rPr>
        <w:t>做好计划，如开通什么样的招聘网站，什么时间段刷新网站，安排好打电话的时间；</w:t>
      </w:r>
    </w:p>
    <w:p>
      <w:pPr>
        <w:numPr>
          <w:numId w:val="0"/>
        </w:numPr>
        <w:rPr>
          <w:rStyle w:val="5"/>
          <w:rFonts w:hint="eastAsia"/>
          <w:lang w:val="en-US" w:eastAsia="zh-CN"/>
        </w:rPr>
      </w:pPr>
      <w:r>
        <w:rPr>
          <w:rStyle w:val="5"/>
          <w:rFonts w:hint="eastAsia"/>
          <w:lang w:val="en-US" w:eastAsia="zh-CN"/>
        </w:rPr>
        <w:t>需要做什么活动，如校园内招，人才市场展板等。</w:t>
      </w:r>
    </w:p>
    <w:p>
      <w:pPr>
        <w:numPr>
          <w:ilvl w:val="0"/>
          <w:numId w:val="4"/>
        </w:numPr>
        <w:ind w:firstLine="420" w:firstLineChars="0"/>
        <w:rPr>
          <w:rStyle w:val="5"/>
          <w:rFonts w:hint="eastAsia"/>
          <w:lang w:val="en-US" w:eastAsia="zh-CN"/>
        </w:rPr>
      </w:pPr>
      <w:r>
        <w:rPr>
          <w:rStyle w:val="5"/>
          <w:rFonts w:hint="eastAsia"/>
          <w:lang w:val="en-US" w:eastAsia="zh-CN"/>
        </w:rPr>
        <w:t>做好登记总结——总结反思，提高开发水平。</w:t>
      </w:r>
    </w:p>
    <w:p>
      <w:pPr>
        <w:numPr>
          <w:numId w:val="0"/>
        </w:numPr>
        <w:ind w:firstLine="420" w:firstLineChars="0"/>
        <w:rPr>
          <w:rStyle w:val="5"/>
          <w:rFonts w:hint="eastAsia"/>
          <w:lang w:val="en-US" w:eastAsia="zh-CN"/>
        </w:rPr>
      </w:pPr>
      <w:r>
        <w:rPr>
          <w:rStyle w:val="5"/>
          <w:rFonts w:hint="eastAsia"/>
          <w:lang w:val="en-US" w:eastAsia="zh-CN"/>
        </w:rPr>
        <w:t>专员要做好登记回访，不断总结，在总结总不断完善自己的招聘技能，提升自己的服务水平。</w:t>
      </w:r>
    </w:p>
    <w:p>
      <w:pPr>
        <w:numPr>
          <w:numId w:val="0"/>
        </w:numPr>
        <w:ind w:firstLine="420" w:firstLineChars="0"/>
        <w:rPr>
          <w:rStyle w:val="5"/>
          <w:rFonts w:hint="eastAsia"/>
          <w:lang w:val="en-US" w:eastAsia="zh-CN"/>
        </w:rPr>
      </w:pPr>
      <w:r>
        <w:rPr>
          <w:rStyle w:val="5"/>
          <w:rFonts w:hint="eastAsia"/>
          <w:lang w:val="en-US" w:eastAsia="zh-CN"/>
        </w:rPr>
        <w:t>通过上述例子主要说道的是开发需要用脑子去开发，开发要有思路，不要一脑浆糊的去弄，时常不断的反思自己，提高自己各方面的素养。</w:t>
      </w:r>
    </w:p>
    <w:p>
      <w:pPr>
        <w:numPr>
          <w:ilvl w:val="0"/>
          <w:numId w:val="0"/>
        </w:numPr>
        <w:ind w:firstLine="420" w:firstLineChars="0"/>
        <w:rPr>
          <w:rStyle w:val="5"/>
          <w:rFonts w:hint="eastAsia"/>
          <w:lang w:val="en-US" w:eastAsia="zh-CN"/>
        </w:rPr>
      </w:pPr>
      <w:r>
        <w:rPr>
          <w:rStyle w:val="5"/>
          <w:rFonts w:hint="eastAsia"/>
          <w:lang w:val="en-US" w:eastAsia="zh-CN"/>
        </w:rPr>
        <w:t>四、结束</w:t>
      </w:r>
    </w:p>
    <w:p>
      <w:pPr>
        <w:numPr>
          <w:ilvl w:val="0"/>
          <w:numId w:val="0"/>
        </w:numPr>
        <w:ind w:firstLine="420" w:firstLineChars="0"/>
        <w:rPr>
          <w:rStyle w:val="5"/>
          <w:rFonts w:hint="eastAsia"/>
          <w:lang w:val="en-US" w:eastAsia="zh-CN"/>
        </w:rPr>
      </w:pPr>
      <w:r>
        <w:rPr>
          <w:rStyle w:val="5"/>
          <w:rFonts w:hint="eastAsia"/>
          <w:lang w:val="en-US" w:eastAsia="zh-CN"/>
        </w:rPr>
        <w:t>整体任务比较繁重后期需要抓紧速度，提高效率，前期一定要理清思路，只要这样才能事半功倍。注意数据安全，避免前端数据泄露。</w:t>
      </w:r>
    </w:p>
    <w:p>
      <w:pPr>
        <w:numPr>
          <w:ilvl w:val="0"/>
          <w:numId w:val="0"/>
        </w:numPr>
        <w:ind w:firstLine="420" w:firstLineChars="0"/>
        <w:rPr>
          <w:rStyle w:val="5"/>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EC84C2"/>
    <w:multiLevelType w:val="singleLevel"/>
    <w:tmpl w:val="58EC84C2"/>
    <w:lvl w:ilvl="0" w:tentative="0">
      <w:start w:val="1"/>
      <w:numFmt w:val="chineseCounting"/>
      <w:suff w:val="nothing"/>
      <w:lvlText w:val="%1、"/>
      <w:lvlJc w:val="left"/>
    </w:lvl>
  </w:abstractNum>
  <w:abstractNum w:abstractNumId="1">
    <w:nsid w:val="58ECB0C2"/>
    <w:multiLevelType w:val="singleLevel"/>
    <w:tmpl w:val="58ECB0C2"/>
    <w:lvl w:ilvl="0" w:tentative="0">
      <w:start w:val="1"/>
      <w:numFmt w:val="lowerLetter"/>
      <w:suff w:val="nothing"/>
      <w:lvlText w:val="%1、"/>
      <w:lvlJc w:val="left"/>
    </w:lvl>
  </w:abstractNum>
  <w:abstractNum w:abstractNumId="2">
    <w:nsid w:val="58ECB5E0"/>
    <w:multiLevelType w:val="singleLevel"/>
    <w:tmpl w:val="58ECB5E0"/>
    <w:lvl w:ilvl="0" w:tentative="0">
      <w:start w:val="4"/>
      <w:numFmt w:val="chineseCounting"/>
      <w:suff w:val="nothing"/>
      <w:lvlText w:val="%1、"/>
      <w:lvlJc w:val="left"/>
    </w:lvl>
  </w:abstractNum>
  <w:abstractNum w:abstractNumId="3">
    <w:nsid w:val="58ECBBDF"/>
    <w:multiLevelType w:val="singleLevel"/>
    <w:tmpl w:val="58ECBBDF"/>
    <w:lvl w:ilvl="0" w:tentative="0">
      <w:start w:val="3"/>
      <w:numFmt w:val="chineseCounting"/>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FB5898"/>
    <w:rsid w:val="05891525"/>
    <w:rsid w:val="082B69CA"/>
    <w:rsid w:val="0EEE4B01"/>
    <w:rsid w:val="239E7EE0"/>
    <w:rsid w:val="23FB5898"/>
    <w:rsid w:val="28646AFC"/>
    <w:rsid w:val="30E735FD"/>
    <w:rsid w:val="33697769"/>
    <w:rsid w:val="350B1C53"/>
    <w:rsid w:val="3A9C3A59"/>
    <w:rsid w:val="3AF20C52"/>
    <w:rsid w:val="3F6D25E2"/>
    <w:rsid w:val="417A2F8A"/>
    <w:rsid w:val="485D1BE9"/>
    <w:rsid w:val="48EE0F73"/>
    <w:rsid w:val="4A9827BE"/>
    <w:rsid w:val="4F5B7DDB"/>
    <w:rsid w:val="57D435D5"/>
    <w:rsid w:val="59FC5D5C"/>
    <w:rsid w:val="5CDC5659"/>
    <w:rsid w:val="5F543469"/>
    <w:rsid w:val="673A2D8C"/>
    <w:rsid w:val="717A0E2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2017-04-11T07:04:00Z</dcterms:created>
  <dc:creator>21587</dc:creator>
  <cp:lastModifiedBy>anyi</cp:lastModifiedBy>
  <dcterms:modified xsi:type="dcterms:W3CDTF">2017-04-11T11:38:16Z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