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Theme="majorEastAsia" w:hAnsiTheme="majorEastAsia" w:eastAsia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/>
          <w:b/>
          <w:bCs/>
          <w:color w:val="auto"/>
          <w:sz w:val="28"/>
          <w:szCs w:val="28"/>
          <w:lang w:val="en-US" w:eastAsia="zh-CN"/>
        </w:rPr>
        <w:t xml:space="preserve"> Spring简介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一、Spring是什么？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在了解Spring之前，我们来了解在Java EE框架下企业级开发采用EJB框架的一些不足：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(1) EJB太笨重，而且Entity EJB不能脱离容器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(2) 企业级服务使用困难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(3) 开发的复杂度太高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(4) 侵入式方案，EJB要使用特定的接口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因此，Spring应运而生。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Spring是一个开源的用于简化采用Java语言开发企业级程序的一个分层的框架。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关于程序的分层结构：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1、Presentation layer（表示层）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(1) 表示逻辑（生成界面代码）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(2) 接收请求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(3) 处理业务层抛出的异常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(4) 负责规则验证（数据格式，数据非空等）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(5) 流程控制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2、Service layer（服务层/业务层）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(1) 封装业务逻辑处理，并且对外暴露接口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(2) 负责事务，安全等服务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3、Persistence layer（持久层）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(1) 封装数据访问的逻辑，暴露接口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(2) 提供方便的数据访问的方案（查询语言，API，映射机制等）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Domain layer（域层）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(1) 业务对象以及业务关系的表示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(2) 处理简单的业务逻辑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(3) 域层的对象可以穿越表示层，业务层，持久层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二、Spring的作用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为什么要使用Spring？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(1) 简化企业级开发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① 封装了大部分的企业级服务，提供了更好的访问这些服务的方式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② 提供了IOC，AOP功能的容器，方便编程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(2) 遵循Spring框架的应用程序，一定是设计良好的，针对接口编程，这样就简化了企业级程序的设计。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(3) Spring的组成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① Spring Core：核心容器，BeanFactory提供了组件生命周期的管理，组件的创建，装配，销毁等功能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SpringContext：ApplicationContext，扩展核心容器，提供事件处理、国际化等功能。它提供了一些企业级服务的功能，提供了JNDI，EJB，RMI的支持。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② Spring AOP：提供切面支持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③ Spring DAO：提供事务支持，JDBC，DAO支持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④ Spring ORM：对流行的O/R Mapping封装或支持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⑤ Spring Web：提供Web应用上下文，对Web开发提供功能上的支持，如请求，表单，异常等。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⑥ Spring Web MVC：全功能MVC框架，作用等同于Struts。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chapter02 Spring的IoC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一、IoC的概念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IoC，Inversion of Control，控制反转。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对象的协作关系由对象自己负责。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依赖注入：对象的协作关系有容器来建立。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二、IoC的类型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(1) 基于特定接口（侵入式方案）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(2) 基于set方法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(3) 基于构造器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三、Spring容器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Spring容器负责生成、组装、销毁组件，并负责事件处理、国际化等功能。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(1) BeanFactory&lt;interface&gt;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① 核心容器，负责组件生成和装配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② 实现主要包括Xml BeanFactory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(2) ApplicationContext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(3) WebApplicationContext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(4) ……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四、IoC的使用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Resource：interface，用来包装资源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xmlBeanFactory：BeanFactory的一个实现，使用Resource对象来查找配置文件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BeanFactory.gerBean（“BeanId”）：取得以参数命名，或者Id等于参数值的一个Bean实例。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BeanFactory（容器）在默认情况下，会采用单例方式返回对象。容器只到调用getBean方法时，才会实例化某个对象。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(1) Spring可以采用XML或者.properties文件作配置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(2) 配置文件（XML）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根元素&lt;beans&gt;可以有多个&lt;bean&gt;子元素，每个&lt;bean&gt;代表一个需要装配的对象。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1、setter注入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(1) 注入简单属性（String和8中基本类型）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&lt;beans&gt;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&lt;bean id=”BeanId” class=”classpath” autowire=” ” dependency-check=” ”&gt;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  &lt;property name=”parameterName”&gt;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    &lt;value&gt;parameterValue&lt;/value&gt;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  &lt;/property&gt;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&lt;/bean&gt;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&lt;/beans&gt;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对于基本类型，Spring容器会自动作类型转换，以便赋值。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(2) 注入对象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&lt;bean&gt;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&lt;ref local=”BeanId”&gt;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&lt;/bean&gt;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A、让Spring容器在当前配置文件中找到相应的Bean，并调用set方法，注入该Bean。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B、将一个Bean的定义嵌套在另一个Bean中（可读性差），被嵌套的Bean不能采用getBean（）返回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C、采用&lt;ref bean=” ”&gt;搜索多个配置文件来注入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(3) 注入集合类型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① Set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  Set中存放字符串，对象，集合，不允许重复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② List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  List中可以放入字符串，对象，List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③ Map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  Map 有&lt;entry&gt;子元素来存取key，value，key只能为String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④ Properties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  Properties有&lt;props&gt;子元素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2、consctructor注入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如果Bean属性不多，并且属性值必须要注入才能使用，则应该采用constructor注入，其他情况就要set方法注入。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装配关系检查（Dependency checking）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simple：检查简单类型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ojects：检查对象类型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all：检查所有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&lt;bean dependency-check=“all”&gt;&lt;/bean&gt;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自动装配（Autowring Properties）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装配方式：byName，byType，autodetect，constructor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autowire=“byName”：按照名称匹配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按照Bean的Id与属性的名称进行匹配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自动装配与手动装配可以结合使用，手动装配会覆盖自动装配。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autowire=“byType”：按照类型匹配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要注入的属性类型与配置文件中的Bean类型匹配的个数超过一个，会出错。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autowire=“antodetect”：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先按照construct，后按照byType。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autowire=“constructor”：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先去匹配构造器中参数类型，后与配置文件中的Bean类型匹配。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3、比较两种注入方式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关于自动匹配：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优点：快速开发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缺点：依赖关系不清楚，易出错，不易维护。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自动匹配的应用场合：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(1) 构建系统原型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(2) 与依赖关系检查（Dependency-check）结合使用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(3) 自动装配与手动装配结合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4、特殊的IoC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① 后处理Bean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接口：org.springframework.beans.factory.config.BeanPostProcessor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Spring已经实现该接口的BeanPostProcessor(不用再注册)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ApplicationContextAwareProcessor：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把应用上下文传递给所用实现了 ApplicationContextAware接口的Bean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ApplicationContextAware接口使用举例，可参照事件监听机制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DefaultAdvisorAutoProxyCreator自动对Bean应用切面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② Bean工厂后处理(只能在应用上下文中使用)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接口：org.springframework.beans.factory.config.BeanFactoryPostProcessor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Spring内部接口实现：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org.springframework.beans.factory.config.PropertyPlaceholderConfigurer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属性编辑 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org.springframework.beans.factory.config.CustomEditorConfigurer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CustomerInfo("fname-lname-address") 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必须实现org.springframework.context.ApplicationContextAware接口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Spring的AOP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一、AOP(Aspect-oriented programming,面向切面编程)：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什么是AOP？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定义：将程序中的交叉业务逻辑提取出来，称之为切面。将这些切面动态织入到目标对象，然后生成一个代理对象的过程。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二、AOP核心概念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1、Aspect（切面）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切面，是对交叉业务逻辑的统称。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2、Joinpoint（连接点）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连接点，指切面可以织入到目标对象的位置（方法，属性等）。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3、Advice（通知）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通知，指切面的具体实现。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4、Pointcut（切入点）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切入点，指通知应用到哪些类的哪些方法或属性之上的规则。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5、Introduction（引入）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引入，指动态地给一个对象增加方法或属性的一种特殊的通知。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6、Weaving（织入）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织入，指将通知插入到目标对象。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7、Target（目标对象）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目标对象，指需要织入切面的对象。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8、Proxy（代理对象）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代理对象，指切面织入目标对象之后形成的对象。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三、Spring AOP原理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采用动态代理模式。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Spring AOP采用动态代理的过程：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(1) 将切面使用动态代理的方式动态织入到目标对象（被代理类），形成一个代理对象；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(2) 目标对象如果没有实现代理接口，那么Spring会采用CGLib来生成代理对象，该代理对象是目标对象的子类；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(3) 目标对象如果是final类，并且也没实现代理接口，就不能运用AOP。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四、Spring的通知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1、Spring的通知类型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(1) MethodBeforeAdvice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类全名：org.springframework.aop.MethodBeforeAdvice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在方法调用之前，做处理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不能够改变返回值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不能够改变目标方法的流程，也不能中断流程的处理过程（除非抛出异常）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(2) AfterReturningAdvice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类全名：org.springframework.aop.AfterReturningAdvice  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在方法调用之后，做处理。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不能够改变返回值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不能够改变目标方法的流程，也不能中断流程的处理过程（除非抛出异常）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(3) MethodInterceptor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类全名：org.aopalliance.intercept.MethodInterceptor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在方法调用之前以及之后，做处理。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可以改变返回值，也可以改变流程。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(4) ThrowsAdvice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类全名：org.springframework.aop.ThrowsAdvice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在方法抛出异常后，做处理。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当该通知处理完异常后，会简单地将异常再次抛出给目标调用方法。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2、配置过程：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（1）配置目标对象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（2）配置通知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（3）利用ProxyFactoryBean将通知织入到目标对象，形成一个动态代理对象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（4）客户端使用动态代理来访问目标对象的方法。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在默认情况下，通知会应用到所有的方法之上。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Pointcut：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根据方法和类决定在什么地方织入通知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Advisor：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将Pointcut与Advice结合到一起。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自定义切入点：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步骤：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1）实现org.springframework.aop.ClassFilter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2）实现org.springframework.aop.MethodMatcher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3）实现org.springframework.aop.Pointcut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4）实现org.springframework.aop.PointcutAdvisor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注意：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在此可定义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private Advice advice;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private Pointcut pointcut;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在配置文件中，将自定义的切入点与通知绑订到一起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5）利用ProxyFactoryBean将advisor织入到目标对象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ProxyFactoryBean的作用：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依照配置信息，将切面应用到目标对象，生成动态代理对象。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(1) Spring只支持方法连接点，不支持属性连接点。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（原因是Spring AOP采用的是动态代理模式，而动态代理本身就是在方法调用前加入代码。）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(2) Spring只在运行时，将切面织入到目标对象。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五、切入点（Pointcut）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1、Pointcut&lt;interface&gt;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切入点是指通知/切面可以应用到哪些类，哪些方法之上。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Pointcut API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Pointcut：org.springframework.aop.Pointcut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对某些类某些方法应用切面。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Classfilter：org.springframework.aop.ClassFilter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用来过滤类（哪些类可以应用切面）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MethodMather：org.springframework.aop.MethodMatcher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用来过滤方法（类中哪些方法应用切面）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Advisor：org.springframework.aop.PointcutAdvisor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将Pointcut与Advice结合到一起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2、预定义切入点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① 静态切入点：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a、NameMatchMethodPointAdviosr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org.springframework.aop.support.NameMatchMethodPointcutAdvisor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根据方法名称的特点进行匹配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核心XML：mappedName→advice(ref)  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②  动态切入点：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org.springframework.aop.support.ControlFlowPointcut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③ 切入点的交叉与合并：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Pointcuts.union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④ Introduction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一种特殊类型的Advice，为类动态增加方法和属性。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编程步骤：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1)实现org.springframework.aop.IntroductionInterceptor或继承org.springframework.aop.support.DelegatingIntroductionInterceptor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2)使用org.springframework.aop.support.DefaultIntroductionAdvisor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六、自动代理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Spring在生成代理对象的时候，默认情况下，会使用被代理对象的接口来生成代理对象。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如果被代理对象没有实现接口，此时，Spring会使用CGLIB生成代理对象，此时该代理对象是被代理对象的子类。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a、BeanNameAutoProxyCreator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org.springframework.aop.framework.autoproxy.BeanNameAutoProxyCreator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根据类的名称来为符合相应名称的类生成相应代理对象。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beanNames(list),interceptorNames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b、DefaultAdvisorAutoProxyCreator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org.springframework.aop.framework.autoproxy.DefaultAdvisorAutoProxyCreator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自动将Advisor与匹配的Bean进行绑定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只能与Advisor配合使用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chapter04 Spring对持久层的支持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Spring对持久层的支持：① JDBC，② O/R Mapping（Hibernate，TopLink等）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一、Spring对持久层支持采用的策略：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1、Spring对持久层“不发明重复的轮子”，即没有重新实现新的持久层方案，对现有持久层方案做封装，更利于使用。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2、采用DAO模式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3、提供了大量的模板类来简化编程（HibernateDaoSupport，JdbcTemplate等）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4、重新设计了一套完善的异常体系结构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① 类型丰富，细化异常类型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② 全都是运行时异常（RuntimeException）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二、Spring对JDBC的支持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1、配置数据源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方式一：采用Spring内置的数据源，Spring内置实现     方式二：采用开源数据库产品如DBCP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方式三： 直接使用容器提供的数据源（如Tomcat，Weblogic，Sun Application Server）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2、配置JdbcTemplate模板类（封装了绝大多数数据库操作）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3、配置DAO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4、配置Service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三、Spring对Hibernate的支持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Step1：  配置数据源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Step2：  配置sessionfactory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Step3：  配置DAO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注意：以上配置是要求dao 继承HibernateDaoSupport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chapter05 Spring对事务的支持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一、AOP事务的含义：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事务当作一个切面，动态地织入到目标对象，形成一个代理对象。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二、Spring的事务机制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Spring支持声明式事务。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Spring使用事务服务代理和事务管理器（如HibernateTransactionManager）来支持事务服务。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Spring对事务的边界多了一种嵌套事务（PROPAGATION_NESTED）。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PROPAGATION_NESTED：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如果客户端启动了事务T1，那么Bean启动一个嵌套在T1中的子事务T2；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如果客户端没有启动事务，那么Bean会启动一个新的事务，类似于REQUIRED_NEW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三、Spring中事务的使用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1、Spring中使用Hibernate事务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Step1：配置数据源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Step2：配置sessionfactory (同上)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Step3：配置事务管理器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&lt;bean id="myTransactionManager"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class="org.springframework.orm.hibernate3.HibernateTransactionManager"&gt;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&lt;property name="sessionFactory"&gt;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  &lt;ref bean="mySessionFactory" /&gt;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&lt;/property&gt;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&lt;/bean&gt; 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Step4：创建事务服务代理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&lt;bean id="saleService"   class="org.springframework.transaction.interceptor.TransactionProxyFactoryBean"&gt;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&lt;property name="proxyInterfaces"&gt;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&lt;value&gt;lab7.SaleService&lt;/value&gt;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&lt;/property&gt;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&lt;property name="transactionManager"&gt;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&lt;ref bean="myTransactionManager" /&gt;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&lt;/property&gt;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&lt;property name="target"&gt;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&lt;ref bean="saleServiceTarget" /&gt;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&lt;/property&gt;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&lt;property name="transactionAttributes"&gt;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&lt;props&gt;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  &lt;prop key="*"&gt;PROPAGATION_REQUIRED&lt;/prop&gt;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&lt;/props&gt;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&lt;/property&gt;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&lt;/bean&gt;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事务属性描述格式：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传播行为，隔离级别，只读事务(read-only)，回滚规则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在默认情况下，Spring的容器对于非受查异常（服务模块中抛出的非受查异常），会回滚事务。对于受查异常，会提交事务。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如果即使发生了某种受查异常，也要回滚事务，可以用  “- 异常类型“来声明。同样，对于非受查异常，如果不要求回滚事务，可以用"+异常类型"来声明。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如何简化事务配置？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使用继承（抽象的Service类）、自动代理。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四、Spring事务与EJB事务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1、EJB事务：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EJB的CMT管理事务方式，只能设置事务边界（传播行为），对于隔离性是不能设置的，并且EJB不支持嵌套事务。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2、Spring事务：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对于Spring来说， Spring的声明式事务可以设置事务边界（传播行为），设置隔离级别，设置只读事务，回滚规则（+：对于任何异常都提交，-：对于任何异常都回滚）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&lt;property name=”transactionAttributes”&gt;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&lt;props&gt;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&lt;prop key=”*”&gt;+异常类型1，-异常类型2&lt;/prop&gt;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&lt;/property&gt;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PS：Spring对嵌套事务的支持依赖与数据库底层对嵌套式事务的支持。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chapter06 SSH整合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一、SSH：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Struts（表示层）+Spring（业务层）+Hibernate（持久层）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Struts：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Struts是一个表示层框架，主要作用是界面展示，接收请求，分发请求。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在MVC框架中，Struts属于VC层次，负责界面表现，负责MVC关系的分发。（View：沿用JSP，HTTP，Form，Tag，Resourse ；Controller：ActionServlet，struts-config.xml，Action）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Hibernate：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Hibernate是一个持久层框架，它只负责与关系数据库的操作。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Spring：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Spring是一个业务层框架，是一个整合的框架，能够很好地黏合表示层与持久层。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① Web分层架构中业务层为什么都选择Spring？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Service层需要处理业务逻辑和交叉业务逻辑，处理事务，日志，安全等，而这些与Spring的IoC，AOP等不谋而合。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② Web分层架构中，对于各层技术的采用应该遵循一个怎样的标准？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1、选择发展成熟的技术：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A、经过了项目实践证实可行性良好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B、文档完善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C、技术一直处于可持续发展更新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2、Web应用中对于技术的选择有赖于开发人员的技术掌握情况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二、Spring与Struts整合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前提：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必须在Web应用启动时，创建Spring的ApplicationContext实例方式：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1、采用ContextLoaderListener来创建ApplicationContext：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&lt;context-param&gt;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&lt;param-name&gt;contextConfigLocation&lt;/param-name&gt;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&lt;param-value&gt;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  /WEB-INF/spring-config/applicationContext.xml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&lt;/param-value&gt;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&lt;/context-param&gt;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&lt;listener&gt;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&lt;listener-class&gt;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  org.springframework.web.context.ContextLoaderListener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&lt;/listener-class&gt;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&lt;/listener&gt;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2、采用ContextLoaderPlugIn来创建ApplicationContext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&lt;plug-in className="org.springframework.web.struts.ContextLoaderPlugIn"&gt;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&lt;set-property  property="contextConfigLocation" value="/WEB-INF/config/sale.xml" /&gt;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&lt;/plug-in&gt;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或者：通过listener装载spring应用上下文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方式一：通过Spring的ActionSupport类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ActionSupport类：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知道ApplicationContext的获得方式。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步骤：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1、Action直接继承ActionSupport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2、使用ApplicationContext ctx = getWebApplicationContext();取得Spring上下文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3、取得相应Bean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注意：有可能需要替换commons-attributes-compiler.jar包。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优点：简单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缺点： 耦合高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违反IOC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无法使用多方法的Action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方式二：通过Spring的DelegatingActionProxy类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步骤：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1、Action中，使用IOC获得服务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2、配置struts-config.xml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&lt;action      path="/somepath" type="org.springframework.web.struts.DelegatingActionProxy"/&gt;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3、在Spring配置文件中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&lt;bean name="/somepath" class="SomeAction"&gt;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&lt;property name="service"&gt;&lt;ref bean=""/&gt;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&lt;/bean&gt;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注意，要用bean name命名。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/somepath:Action的path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优点：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不使用Spring api编写 Action利用了IOC装配。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可以利用容器的scope="prototype"来保证每一个请求有一个单独的Action来处理，避免struts中Action的线程安全问题。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缺点：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struts配置文件中，所有path都映射到同一个代理类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方式三：通过Spring的DelegatingRequestProcessor类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步骤：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1、Action中，使用IOC获得服务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2、配置struts-config.xml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 &lt;controller processorClass="org.springframework.web.struts.DelegatingRequestProcessor" /&gt;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3、在Spring配置文件中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&lt;bean name="/somepath" class="SomeAction"&gt;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&lt;property name="service"&gt;&lt;ref bean=""/&gt;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  &lt;/bean&gt;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小结：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Spring与Struts整合方式只有两种：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（1）由Spring容器来管理Action（方式二，方式三）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（2）Action处于容器之外（方式一）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注意：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中文问题： 设置过滤器，设置页面编码，数据库编码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三、关于Spring与EJB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1、Spring与EJB3.0的对比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Spring与EJB3.0之间的关系是竞争关系。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① Spring是一个开源的框架，而EJB3.0是一个标准（标准意味着将得到广泛的支持以及良好的兼容性），并且，采用EJB3.0，项目的后期维护得到了保证。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② Spring是一个轻量级框架，EJB3.0是一个重量级框架（完整的容器，包含所有的服务）。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③ Spring的IoC，AOP集成了大量的开源框架，可扩展性良好。EJB3.0的可扩展性则完全依赖于新的容器。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④  Spring对事务支持不如EJB3.0成熟，Spring对集群的兼容也不够。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⑤ Spring与EJB3.0都是一个企业级开发框架，都支持声明式事务。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2、Spring的优势与劣势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Spring的优势：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① 简化了企业级开发（对企业级服务进行了进一步的封装）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② 采用Spring框架的程序意味着良好的分层结构设计，并保证是面向接口编程的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③ 用IoC，AOP容器，模块是可配置的，松耦合的，方便了后期维护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Spring的劣势：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① 配置复杂，不方便维护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② 容器大量使用反射等机制装配对象，影响性能，对于高并发的大型应用无能为力。</w:t>
      </w:r>
    </w:p>
    <w:p>
      <w:pPr>
        <w:jc w:val="center"/>
        <w:rPr>
          <w:rFonts w:hint="eastAsia" w:asciiTheme="majorEastAsia" w:hAnsiTheme="majorEastAsia" w:eastAsia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color w:val="auto"/>
          <w:sz w:val="28"/>
          <w:szCs w:val="28"/>
          <w:lang w:val="en-US" w:eastAsia="zh-CN"/>
        </w:rPr>
        <w:t>Spring Web MVC</w:t>
      </w:r>
    </w:p>
    <w:p>
      <w:pPr>
        <w:jc w:val="left"/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8"/>
          <w:szCs w:val="28"/>
          <w:lang w:val="en-US" w:eastAsia="zh-CN"/>
        </w:rPr>
        <w:t>Spring Web MVC是一种基于Java的实现了Web MVC设计模式的请求驱动类型的轻量级Web框架，即使用了MVC架构模式的思想，将web层进行职责解耦，基于请求驱动指的就是使用请求-响应模型。Spring Web MVC前端控制器是DispatcherServlet；应用控制器其实拆为处理器映射器(Handler Mapping)进行处理器管理和视图解析器(View Resolver)进行视图管理；页面控制器/动作/处理器为Controller接口（仅包含ModelAndView handleRequest(request, response) 方法）的实现（也可以是任何的POJO类）；支持本地化（Locale）解析、主题（Theme）解析及文件上传等；提供了非常灵活的数据验证、格式化和数据绑定机制；提供了强大的约定大于配置（惯例优先原则）的契约式编程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1.用户向服务器发送请求，请求被Spring 前端控制Servelt DispatcherServlet捕获；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2.DispatcherServlet对请求URL进行解析，得到请求资源标识符（URI）。然后根据该URI，调用HandlerMapping获得该Handler配置的所有相关的对象（包括Handler对象以及Handler对象对应的拦截器），最后以HandlerExecutionChain对象的形式返回；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3.DispatcherServlet 根据获得的Handler，选择一个合适的HandlerAdapter。（附注：如果成功获得HandlerAdapter后，此时将开始执行拦截器的preHandler(...)方法）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4.提取Request中的模型数据，填充Handler入参，开始执行Handler（Controller)。 在填充Handler的入参过程中，根据你的配置，Spring将帮你做一些额外的工作：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   HttpMessageConveter： 将请求消息（如Json、xml等数据）转换成一个对象，将对象转换为指定的响应信息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   数据转换：对请求消息进行数据转换。如String转换成Integer、Double等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   数据根式化：对请求消息进行数据格式化。 如将字符串转换成格式化数字或格式化日期等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   数据验证： 验证数据的有效性（长度、格式等），验证结果存储到BindingResult或Error中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5.Handler执行完成后，向DispatcherServlet 返回一个ModelAndView对象；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6.根据返回的ModelAndView，选择一个适合的ViewResolver（必须是已经注册到Spring容器中的ViewResolver)返回给DispatcherServlet ；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7.ViewResolver 结合Model和View，来渲染视图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8.将渲染结果返回给客户端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Spring MVC 九大组件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SpringMVC中的Servlet一共有三个层次，分别是HttpServletBean、FrameworkServlet和 DispatcherServlet。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HttpServletBean直接继承自java的HttpServlet，其作用是将Servlet中配置的参数设置到相应的属性；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FrameworkServlet初始化了WebApplicationContext，DispatcherServlet初始化了自身的9个组件。本篇博客的内容就是对9个组件做个概览。我们需要先了解Handler的概念，也就是处理器。它直接应对着MVC中的C也就是Controller层，它的具体表现形式有很多，可以是类，也可以是方法。在Controller层中@RequestMapping标注的所有方法都可以看成是一个Handler，只要可以实际处理请求就可以是Handler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【1. HandlerMapping】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是用来查找Handler的。在SpringMVC中会有很多请求，每个请求都需要一个Handler处理，具体接收到一个请求之后使用哪个Handler进行处理呢？这就是HandlerMapping需要做的事。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【2. HandlerAdapter】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从名字上看，它就是一个适配器。因为SpringMVC中的Handler可以是任意的形式，只要能处理请求就ok，但是Servlet需要的处理方法的结构却是固定的，都是以request和response为参数的方法。如何让固定的Servlet处理方法调用灵活的Handler来进行处理呢？这就是HandlerAdapter要做的事情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小结：Handler是用来干活的工具；HandlerMapping用于根据需要干的活找到相应的工具；HandlerAdapter是使用工具干活的人。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【3. HandlerExceptionResolver】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其它组件都是用来干活的。在干活的过程中难免会出现问题，出问题后怎么办呢？这就需要有一个专门的角色对异常情况进行处理，在SpringMVC中就是HandlerExceptionResolver。具体来说，此组件的作用是根据异常设置ModelAndView，之后再交给render方法进行渲染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【4. ViewResolver】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ViewResolver用来将String类型的视图名和Locale解析为View类型的视图。View是用来渲染页面的，也就是将程序返回的参数填入模板里，生成html（也可能是其它类型）文件。这里就有两个关键问题：使用哪个模板？用什么技术（规则）填入参数？这其实是ViewResolver主要要做的工作，ViewResolver需要找到渲染所用的模板和所用的技术（也就是视图的类型）进行渲染，具体的渲染过程则交由不同的视图自己完成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【5. RequestToViewNameTranslator】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ViewName是根据ViewName查找View，但有的Handler处理完后并没有设置View也没有设置ViewName，这时就需要从request获取ViewName了，如何从request中获取ViewName就是RequestToViewNameTranslator要做的事情了。RequestToViewNameTranslator在Spring MVC容器里只可以配置一个，所以所有request到ViewName的转换规则都要在一个Translator里面全部实现。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【6. LocaleResolver】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解析视图需要两个参数：一是视图名，另一个是Locale。视图名是处理器返回的，Locale是从哪里来的？这就是LocaleResolver要做的事情。LocaleResolver用于从request解析出Locale，Locale就是zh-cn之类，表示一个区域，有了这个就可以对不同区域的用户显示不同的结果。SpringMVC主要有两个地方用到了Locale：一是ViewResolver视图解析的时候；二是用到国际化资源或者主题的时候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【7. ThemeResolver】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用于解析主题。SpringMVC中一个主题对应一个properties文件，里面存放着跟当前主题相关的所有资源、如图片、css样式等。SpringMVC的主题也支持国际化，同一个主题不同区域也可以显示不同的风格。SpringMVC中跟主题相关的类有 ThemeResolver、ThemeSource和Theme。主题是通过一系列资源来具体体现的，要得到一个主题的资源，首先要得到资源的名称，这是ThemeResolver的工作。然后通过主题名称找到对应的主题（可以理解为一个配置）文件，这是ThemeSource的工作。最后从主题中获取资源就可以了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【8. MultipartResolver】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用于处理上传请求。处理方法是将普通的request包装成MultipartHttpServletRequest，后者可以直接调用getFile方法获取File，如果上传多个文件，还可以调用getFileMap得到FileName-&gt;File结构的Map。此组件中一共有三个方法，作用分别是判断是不是上传请求，将request包装成MultipartHttpServletRequest、处理完后清理上传过程中产生的临时资源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【9. FlashMapManager】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用来管理FlashMap的，FlashMap主要用在redirect中传递参数。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注解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组件类注解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@Component ：标准一个普通的spring Bean类。 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@Repository：标注一个DAO组件类。 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@Service：标注一个业务逻辑组件类。 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@Controller：标注一个控制器组件类。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装配bean时常用的注解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@Autowired：属于Spring 的org.springframework.beans.factory.annotation包下,可用于为类的属性、构造器、方法进行注值 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@Resource：不属于spring的注解，而是来自于JSR-250位于java.annotation包下，使用该annotation为目标bean指定协作者Bean。 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@PostConstruct 和 @PreDestroy 方法 实现初始化和销毁bean之前进行的操作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spring MVC模块注解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@Controller ：表明该类会作为与前端作交互的控制层组件。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@RequestMapping ： 这个注解用于将url映射到整个处理类或者特定的处理请求的方法。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@RequestParam ：将请求的参数绑定到方法中的参数上。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@PathVariable ： 该注解用于方法修饰方法参数，会将修饰的方法参数变为可供使用的uri变量（可用于动态绑定）。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@RequestBody ： @RequestBody是指方法参数应该被绑定到HTTP请求Body上。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@ResponseBody ： @ResponseBody与@RequestBody类似，它的作用是将返回类型直接输入到HTTP response body中。 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@RestController ：控制器实现了REST的API，功能类型@Controller+@ResponseBody 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@ModelAttribute ：@ModelAttribute可以作用在方法或方法参数上，当它作用在方法上时，标明该方法的目的是添加一个或多个模型属性（model attributes）。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@SessionAttributes ：即将值放到session作用域中，写在class上面。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@RequestHeader ：可以把Request请求header部分的值绑定到方法的参数上。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@CookieValue ：可以把Request header中关于cookie的值绑定到方法的参数上。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Spring事务模块注解</w:t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@Transactional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1、什么是Mybatis？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（1）Mybatis是一个半ORM（对象关系映射）框架，它内部封装了JDBC，开发时只需要关注SQL语句本身，不需要花费精力去处理加载驱动、创建连接、创建statement等繁杂的过程。程序员直接编写原生态sql，可以严格控制sql执行性能，灵活度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（2）MyBatis 可以使用 XML 或注解来配置和映射原生信息，将 POJO映射成数据库中的记录，避免了几乎所有的 JDBC 代码和手动设置参数以及获取结果集。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（3）通过xml 文件或注解的方式将要执行的各种 statement 配置起来，并通过java对象和 statement中sql的动态参数进行映射生成最终执行的sql语句，最后由mybatis框架执行sql并将结果映射为java对象并返回。（从执行sql到返回result的过程）。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2、Mybaits的优点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（1）基于SQL语句编程，相当灵活，不会对应用程序或者数据库的现有设计造成任何影响，SQL写在XML里，解除sql与程序代码的耦合，便于统一管理；提供XML标签，支持编写动态SQL语句，并可重用。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（2）与JDBC相比，减少了50%以上的代码量，消除了JDBC大量冗余的代码，不需要手动开关连接；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（3）很好的与各种数据库兼容（因为MyBatis使用JDBC来连接数据库，所以只要JDBC支持的数据库MyBatis都支持）。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（4）能够与Spring很好的集成；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（5）提供映射标签，支持对象与数据库的ORM字段关系映射；提供对象关系映射标签，支持对象关系组件维护。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3、MyBatis框架的缺点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（1）SQL语句的编写工作量较大，尤其当字段多、关联表多时，对开发人员编写SQL语句的功底有一定要求。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（2）SQL语句依赖于数据库，导致数据库移植性差，不能随意更换数据库。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4、MyBatis框架适用场合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（1）MyBatis专注于SQL本身，是一个足够灵活的DAO层解决方案。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（2）对性能的要求很高，或者需求变化较多的项目，如互联网项目，MyBatis将是不错的选择。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5、MyBatis与Hibernate有哪些不同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（1）Mybatis和hibernate不同，它不完全是一个ORM框架，因为MyBatis需要程序员自己编写Sql语句。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2）Mybatis直接编写原生态sql，可以严格控制sql执行性能，灵活度高，非常适合对关系数据模型要求不高的软件开发，因为这类软件需求变化频繁，一但需求变化要求迅速输出成果。但是灵活的前提是mybatis无法做到数据库无关性，如果需要实现支持多种数据库的软件，则需要自定义多套sql映射文件，工作量大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（3）Hibernate对象/关系映射能力强，数据库无关性好，对于关系模型要求高的软件，如果用hibernate开发可以节省很多代码，提高效率。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6、#{}和${}的区别是什么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#{}是预编译处理，${}是字符串替换。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 ${}是Properties文件中的变量占位符，它可以用于标签属性值和sql内部，属于静态文本替换，比如${driver}会被静态替换为com.mysql.jdbc.Driver。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 #{}是sql的参数占位符，Mybatis会将sql中的#{}替换为?号，在sql执行前会使用PreparedStatement的参数设置方法，按序给sql的?号占位符设置参数值，比如ps.setInt(0, parameterValue)，#{item.name}的取值方式为使用反射从参数对象中获取item对象的name属性值，相当于param.getItem().getName()。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7、Mybatis的Xml映射文件中，不同的Xml映射文件，id是否可以重复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不同的Xml映射文件，如果配置了namespace，那么id可以重复；如果没有配置namespace，那么id不能重复；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原因就是namespace+id是作为Map&lt;String, MapperStatement&gt;的key使用的，如果没有namespace，就剩下id，那么，id重复会导致数据互相覆盖。有了namespace，自然id就可以重复，namespace不同，namespace+id自然也就不同。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8、为什么说Mybatis是半自动ORM映射工具？它与全自动的区别在哪里Hibernate属于全自动ORM映射工具，使用Hibernate查询关联对象或者关联集合对象时，可以根据对象关系模型直接获取，所以它是全自动的。而Mybatis在查询关联对象或关联集合对象时，需要手动编写sql来完成，所以，称之为半自动ORM映射工具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MyBatis实现一对一有几种方式?具体怎么操作的有联合查询和嵌套查询,联合查询是几个表联合查询,只查询一次, 通过在resultMap里面配置association节点配置一对一的类就可以完成；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嵌套查询是先查一个表，根据这个表里面的结果的 外键id，再去另外一个表里面查询数据,也是通过association配置，但另外一个表的查询通过select属性配置。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10、MyBatis实现一对多有几种方式,怎么操作的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 有联合查询和嵌套查询。联合查询是几个表联合查询,只查询一次,通过在resultMap里面的collection节点配置一对多的类就可以完成；嵌套查询是先查一个表,根据这个表里面的结果的外键id,再去另外一个表里面查询数据,也是通过配置collection,但另外一个表的查询通过select节点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11、MyBatis实现一对多有几种方式,怎么操作的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有联合查询和嵌套查询。联合查询是几个表联合查询,只查询一次,通过在resultMap里面的collection节点配置一对多的类就可以完成；嵌套查询是先查一个表,根据这个表里面的 结果的外键id,再去另外一个表里面查询数据,也是通过配置collection,但另外一个表的查询通过select节点配置。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12、Mybatis动态sql有什么用？执行原理？有哪些动态sql？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    Mybatis动态sql可以在Xml映射文件内，以标签的形式编写动态sql，执行原理是根据表达式的值 完成逻辑判断并动态拼接sql的功能。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  Mybatis提供了9种动态sql标签：trim | where | set | foreach | if | choose | when | otherwise | bind。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13、Xml映射文件中，除了常见的select|insert|updae|delete标签之外，还有哪些标签？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 &lt;resultMap&gt;、&lt;parameterMap&gt;、&lt;sql&gt;、&lt;include&gt;、&lt;selectKey&gt;，加上动态sql的9个标签，其中&lt;sql&gt;为sql片段标签，通过&lt;include&gt;标签引入sql片段，&lt;selectKey&gt;为不支持自增的主键生成策略标签。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14、Mybatis的Xml映射文件中，不同的Xml映射文件，id是否可以重复？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     不同的Xml映射文件，如果配置了namespace，那么id可以重复；如果没有配置namespace，那么id不能重复；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    原因就是namespace+id是作为Map&lt;String, MapperStatement&gt;的key使用的，如果没有namespace，就剩下id，那么，id重复会导致数据互相覆盖。有了namespace，自然id就可以重复，namespace不同，namespace+id自然也就不同。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15、通常一个Xml映射文件，都会写一个Dao接口与之对应，请问这个Dao接口的工作原理是什么？Dao接口里的方法，参数不同时，方法能重载吗？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    Dao接口即Mapper接口。接口的全限名，就是映射文件中的namespace的值；接口的方法名，就是映射文件中Mapper的Statement的id值；接口方法内的参数，就是传递给sql的参数。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    Mapper接口是没有实现类的，当调用接口方法时，接口全限名+方法名拼接字符串作为key值，可唯一定位一个MapperStatement。在Mybatis中，每一个&lt;select&gt;、&lt;insert&gt;、&lt;update&gt;、&lt;delete&gt;标签，都会被解析为一个MapperStatement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16、MyBatis与Hibernate有哪些不同？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.      Mybatis直接编写原生态sql，可以严格控制sql执行性能，灵活度高，非常适合对关系数据模型要求不高的软件开发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    灵活的前提是mybatis无法做到数据库无关性，如果需要实现支持多种数据库的软件，则需要自定义多套sql映射文件，工作量大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      Hibernate对象/关系映射能力强，数据库无关性好，对于关系模型要求高的软件，如果用hibernate开发可以节省很多代码，提高效率。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17、Mybatis的一级、二级缓存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（1）一级缓存: 基于 PerpetualCache 的 HashMap 本地缓存，其存储作用域为 Session，当 Session flush 或 close 之后，该 Session 中的所有 Cache 就将清空，默认打开一级缓存。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（2）二级缓存与一级缓存其机制相同，默认也是采用 PerpetualCache，HashMap 存储，不同在于其存储作用域为 Mapper(Namespace)，并且可自定义存储源，如 Ehcache。默认不打开二级缓存，要开启二级缓存，使用二级缓存属性类需要实现Serializable序列化接口(可用来保存对象的状态),可在它的映射文件中配置&lt;cache/&gt; 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（3）对于缓存数据更新机制，当某一个作用域(一级缓存 Session/二级缓存Namespaces)的进行了C/U/D 操作后，默认该作用域下所有 select 中的缓存将被 clear。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18、使用MyBatis的mapper接口调用时有哪些要求？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（1）Mapper接口方法名和mapper.xml中定义的每个sql的id相同；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（1）Mapper接口方法的输入参数类型和mapper.xml中定义的每个sql 的parameterType的类型相同；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（1）Mapper接口方法的输出参数类型和mapper.xml中定义的每个sql的resultType的类型相同；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（1） Mapper.xml文件中的namespace即是mapper接口的类路径。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Theme="majorEastAsia" w:hAnsiTheme="majorEastAsia" w:eastAsiaTheme="majorEastAsia" w:cstheme="minorBidi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3856F3"/>
    <w:multiLevelType w:val="singleLevel"/>
    <w:tmpl w:val="243856F3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141D4"/>
    <w:rsid w:val="3621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2021-07-10T07:10:00Z</dcterms:created>
  <dc:creator>venray</dc:creator>
  <cp:lastModifiedBy>venray</cp:lastModifiedBy>
  <dcterms:modified xsi:type="dcterms:W3CDTF">2021-07-10T07:41:45Z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62C6A1541B634FED899377A4F6F1F418</vt:lpwstr>
  </property>
</Properties>
</file>