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0DB2A561" w:rsidR="008E2F5F" w:rsidRDefault="008E2F5F" w:rsidP="008E2F5F">
      <w:r w:rsidRPr="008E2F5F">
        <w:rPr>
          <w:b/>
          <w:bCs/>
          <w:sz w:val="28"/>
          <w:szCs w:val="28"/>
        </w:rPr>
        <w:t>GROUP</w:t>
      </w:r>
      <w:r>
        <w:t xml:space="preserve">: </w:t>
      </w:r>
      <w:r w:rsidRPr="00E85A46">
        <w:rPr>
          <w:u w:val="single"/>
        </w:rPr>
        <w:t>_</w:t>
      </w:r>
      <w:r w:rsidR="00E85A46" w:rsidRPr="00E85A46">
        <w:rPr>
          <w:u w:val="single"/>
        </w:rPr>
        <w:t>4</w:t>
      </w:r>
      <w:r w:rsidRPr="00E85A46">
        <w:rPr>
          <w:u w:val="single"/>
        </w:rP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85A46" w14:paraId="72411B9E" w14:textId="77777777" w:rsidTr="00607E28">
        <w:tc>
          <w:tcPr>
            <w:tcW w:w="4675" w:type="dxa"/>
          </w:tcPr>
          <w:p w14:paraId="7E7847DF" w14:textId="77777777" w:rsidR="00E85A46" w:rsidRDefault="00E85A46" w:rsidP="00607E28">
            <w:r>
              <w:t xml:space="preserve">1. </w:t>
            </w:r>
            <w:r w:rsidRPr="00B17AFA">
              <w:t>Chang Cui</w:t>
            </w:r>
          </w:p>
        </w:tc>
        <w:tc>
          <w:tcPr>
            <w:tcW w:w="4675" w:type="dxa"/>
          </w:tcPr>
          <w:p w14:paraId="676A40B4" w14:textId="77777777" w:rsidR="00E85A46" w:rsidRDefault="00E85A46" w:rsidP="00607E28">
            <w:r>
              <w:t xml:space="preserve">4. </w:t>
            </w:r>
            <w:proofErr w:type="spellStart"/>
            <w:r w:rsidRPr="00B17AFA">
              <w:t>Xiaofei</w:t>
            </w:r>
            <w:proofErr w:type="spellEnd"/>
            <w:r w:rsidRPr="00B17AFA">
              <w:t xml:space="preserve"> Xu</w:t>
            </w:r>
          </w:p>
        </w:tc>
      </w:tr>
      <w:tr w:rsidR="00E85A46" w14:paraId="77828A33" w14:textId="77777777" w:rsidTr="00607E28">
        <w:tc>
          <w:tcPr>
            <w:tcW w:w="4675" w:type="dxa"/>
          </w:tcPr>
          <w:p w14:paraId="46CD819F" w14:textId="77777777" w:rsidR="00E85A46" w:rsidRDefault="00E85A46" w:rsidP="00607E28">
            <w:r>
              <w:t xml:space="preserve">2. </w:t>
            </w:r>
            <w:r w:rsidRPr="00B17AFA">
              <w:t>Lok Yin Ta</w:t>
            </w:r>
            <w:r>
              <w:t>i</w:t>
            </w:r>
          </w:p>
        </w:tc>
        <w:tc>
          <w:tcPr>
            <w:tcW w:w="4675" w:type="dxa"/>
          </w:tcPr>
          <w:p w14:paraId="54F2891A" w14:textId="77777777" w:rsidR="00E85A46" w:rsidRDefault="00E85A46" w:rsidP="00607E28">
            <w:r>
              <w:t xml:space="preserve">5. </w:t>
            </w:r>
            <w:r w:rsidRPr="00B17AFA">
              <w:t>Xinyang Wu</w:t>
            </w:r>
          </w:p>
        </w:tc>
      </w:tr>
      <w:tr w:rsidR="00E85A46" w14:paraId="1BCD78EB" w14:textId="77777777" w:rsidTr="00607E28">
        <w:tc>
          <w:tcPr>
            <w:tcW w:w="4675" w:type="dxa"/>
          </w:tcPr>
          <w:p w14:paraId="65FCCBF9" w14:textId="77777777" w:rsidR="00E85A46" w:rsidRDefault="00E85A46" w:rsidP="00607E28">
            <w:r>
              <w:t xml:space="preserve">3. </w:t>
            </w:r>
            <w:r w:rsidRPr="00B17AFA">
              <w:t>Siu Man Cheng</w:t>
            </w:r>
          </w:p>
        </w:tc>
        <w:tc>
          <w:tcPr>
            <w:tcW w:w="4675" w:type="dxa"/>
          </w:tcPr>
          <w:p w14:paraId="2E29FCA1" w14:textId="77777777" w:rsidR="00E85A46" w:rsidRDefault="00E85A46" w:rsidP="00607E28">
            <w:r>
              <w:t xml:space="preserve">6. </w:t>
            </w:r>
            <w:r w:rsidRPr="00B17AFA">
              <w:t>Ye Tian</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2DBAC3AB" w:rsidR="004C1565" w:rsidRDefault="00E85A46" w:rsidP="008E2F5F">
            <w:pPr>
              <w:rPr>
                <w:b/>
                <w:bCs/>
                <w:sz w:val="28"/>
                <w:szCs w:val="28"/>
              </w:rPr>
            </w:pPr>
            <w:r>
              <w:rPr>
                <w:b/>
                <w:bCs/>
                <w:sz w:val="28"/>
                <w:szCs w:val="28"/>
              </w:rPr>
              <w:t>Chang Cui</w:t>
            </w:r>
          </w:p>
        </w:tc>
        <w:tc>
          <w:tcPr>
            <w:tcW w:w="4078" w:type="dxa"/>
          </w:tcPr>
          <w:p w14:paraId="61BFDB45" w14:textId="77777777" w:rsidR="004C1565" w:rsidRPr="00E85A46" w:rsidRDefault="00E85A46" w:rsidP="008E2F5F">
            <w:pPr>
              <w:rPr>
                <w:sz w:val="28"/>
                <w:szCs w:val="28"/>
              </w:rPr>
            </w:pPr>
            <w:r w:rsidRPr="00E85A46">
              <w:rPr>
                <w:sz w:val="28"/>
                <w:szCs w:val="28"/>
              </w:rPr>
              <w:t>Test documents</w:t>
            </w:r>
          </w:p>
          <w:p w14:paraId="6C8A5BD0" w14:textId="77777777" w:rsidR="00E85A46" w:rsidRPr="00E85A46" w:rsidRDefault="00E85A46" w:rsidP="008E2F5F">
            <w:pPr>
              <w:rPr>
                <w:sz w:val="28"/>
                <w:szCs w:val="28"/>
              </w:rPr>
            </w:pPr>
            <w:r w:rsidRPr="00E85A46">
              <w:rPr>
                <w:sz w:val="28"/>
                <w:szCs w:val="28"/>
              </w:rPr>
              <w:t>Test Traceability Matrix</w:t>
            </w:r>
          </w:p>
          <w:p w14:paraId="2188E6B8" w14:textId="77777777" w:rsidR="00E85A46" w:rsidRPr="00E85A46" w:rsidRDefault="00E85A46" w:rsidP="008E2F5F">
            <w:pPr>
              <w:rPr>
                <w:sz w:val="28"/>
                <w:szCs w:val="28"/>
              </w:rPr>
            </w:pPr>
            <w:r w:rsidRPr="00E85A46">
              <w:rPr>
                <w:sz w:val="28"/>
                <w:szCs w:val="28"/>
              </w:rPr>
              <w:t>Jira Board Management</w:t>
            </w:r>
          </w:p>
          <w:p w14:paraId="2C5D9F31" w14:textId="4EE8A0FD" w:rsidR="00E85A46" w:rsidRDefault="00E85A46" w:rsidP="008E2F5F">
            <w:pPr>
              <w:rPr>
                <w:b/>
                <w:bCs/>
                <w:sz w:val="28"/>
                <w:szCs w:val="28"/>
              </w:rPr>
            </w:pPr>
            <w:r w:rsidRPr="00E85A46">
              <w:rPr>
                <w:sz w:val="28"/>
                <w:szCs w:val="28"/>
              </w:rPr>
              <w:t>GitHub Repository Management</w:t>
            </w:r>
          </w:p>
        </w:tc>
        <w:tc>
          <w:tcPr>
            <w:tcW w:w="3117" w:type="dxa"/>
          </w:tcPr>
          <w:p w14:paraId="1EB0D639" w14:textId="1EDCFA18" w:rsidR="004C1565" w:rsidRDefault="00E85A46" w:rsidP="008E2F5F">
            <w:pPr>
              <w:rPr>
                <w:b/>
                <w:bCs/>
                <w:sz w:val="28"/>
                <w:szCs w:val="28"/>
              </w:rPr>
            </w:pPr>
            <w:r w:rsidRPr="00E300D3">
              <w:rPr>
                <w:rFonts w:hint="eastAsia"/>
                <w:sz w:val="24"/>
                <w:szCs w:val="24"/>
                <w:lang w:eastAsia="zh-CN"/>
              </w:rPr>
              <w:t>N/A</w:t>
            </w:r>
          </w:p>
        </w:tc>
      </w:tr>
      <w:tr w:rsidR="004C1565" w14:paraId="55D89108" w14:textId="77777777" w:rsidTr="00597982">
        <w:tc>
          <w:tcPr>
            <w:tcW w:w="2155" w:type="dxa"/>
          </w:tcPr>
          <w:p w14:paraId="6A11C607" w14:textId="5BB6D45F" w:rsidR="004C1565" w:rsidRDefault="00E85A46" w:rsidP="008E2F5F">
            <w:pPr>
              <w:rPr>
                <w:b/>
                <w:bCs/>
                <w:sz w:val="28"/>
                <w:szCs w:val="28"/>
              </w:rPr>
            </w:pPr>
            <w:r>
              <w:rPr>
                <w:b/>
                <w:bCs/>
                <w:sz w:val="28"/>
                <w:szCs w:val="28"/>
              </w:rPr>
              <w:t>Lok Yin Tai</w:t>
            </w:r>
          </w:p>
        </w:tc>
        <w:tc>
          <w:tcPr>
            <w:tcW w:w="4078" w:type="dxa"/>
          </w:tcPr>
          <w:p w14:paraId="753C3EAB" w14:textId="77777777" w:rsidR="004C1565" w:rsidRDefault="00E85A46" w:rsidP="008E2F5F">
            <w:pPr>
              <w:rPr>
                <w:sz w:val="28"/>
                <w:szCs w:val="28"/>
                <w:lang w:val="en-CA"/>
              </w:rPr>
            </w:pPr>
            <w:r w:rsidRPr="00E85A46">
              <w:rPr>
                <w:sz w:val="28"/>
                <w:szCs w:val="28"/>
                <w:lang w:val="en-CA"/>
              </w:rPr>
              <w:t>Functions Spec</w:t>
            </w:r>
          </w:p>
          <w:p w14:paraId="233D225B" w14:textId="77777777" w:rsidR="00E85A46" w:rsidRPr="00E85A46" w:rsidRDefault="00E85A46" w:rsidP="00E85A46">
            <w:pPr>
              <w:rPr>
                <w:sz w:val="28"/>
                <w:szCs w:val="28"/>
              </w:rPr>
            </w:pPr>
            <w:r w:rsidRPr="00E85A46">
              <w:rPr>
                <w:sz w:val="28"/>
                <w:szCs w:val="28"/>
              </w:rPr>
              <w:t>Jira Board Management</w:t>
            </w:r>
          </w:p>
          <w:p w14:paraId="46E6F07B" w14:textId="7B5BB6D3" w:rsidR="00E85A46" w:rsidRPr="00E85A46" w:rsidRDefault="00E85A46" w:rsidP="00E85A46">
            <w:pPr>
              <w:rPr>
                <w:sz w:val="28"/>
                <w:szCs w:val="28"/>
              </w:rPr>
            </w:pPr>
            <w:r w:rsidRPr="00E85A46">
              <w:rPr>
                <w:sz w:val="28"/>
                <w:szCs w:val="28"/>
              </w:rPr>
              <w:t>GitHub Repository Management</w:t>
            </w:r>
          </w:p>
        </w:tc>
        <w:tc>
          <w:tcPr>
            <w:tcW w:w="3117" w:type="dxa"/>
          </w:tcPr>
          <w:p w14:paraId="24A4803E" w14:textId="72869995" w:rsidR="004C1565" w:rsidRDefault="00E85A46" w:rsidP="008E2F5F">
            <w:pPr>
              <w:rPr>
                <w:b/>
                <w:bCs/>
                <w:sz w:val="28"/>
                <w:szCs w:val="28"/>
              </w:rPr>
            </w:pPr>
            <w:r w:rsidRPr="00E300D3">
              <w:rPr>
                <w:rFonts w:hint="eastAsia"/>
                <w:sz w:val="24"/>
                <w:szCs w:val="24"/>
                <w:lang w:eastAsia="zh-CN"/>
              </w:rPr>
              <w:t>N/A</w:t>
            </w:r>
          </w:p>
        </w:tc>
      </w:tr>
      <w:tr w:rsidR="004C1565" w14:paraId="245DBC5F" w14:textId="77777777" w:rsidTr="00597982">
        <w:tc>
          <w:tcPr>
            <w:tcW w:w="2155" w:type="dxa"/>
          </w:tcPr>
          <w:p w14:paraId="7040B6D2" w14:textId="02FB39A2" w:rsidR="004C1565" w:rsidRDefault="00E85A46" w:rsidP="008E2F5F">
            <w:pPr>
              <w:rPr>
                <w:b/>
                <w:bCs/>
                <w:sz w:val="28"/>
                <w:szCs w:val="28"/>
              </w:rPr>
            </w:pPr>
            <w:r>
              <w:rPr>
                <w:b/>
                <w:bCs/>
                <w:sz w:val="28"/>
                <w:szCs w:val="28"/>
              </w:rPr>
              <w:t>Siu Man Cheng</w:t>
            </w:r>
          </w:p>
        </w:tc>
        <w:tc>
          <w:tcPr>
            <w:tcW w:w="4078" w:type="dxa"/>
          </w:tcPr>
          <w:p w14:paraId="6070AC21" w14:textId="77777777" w:rsidR="00E85A46" w:rsidRDefault="00E85A46" w:rsidP="00E85A46">
            <w:pPr>
              <w:rPr>
                <w:sz w:val="28"/>
                <w:szCs w:val="28"/>
                <w:lang w:val="en-CA"/>
              </w:rPr>
            </w:pPr>
            <w:r w:rsidRPr="00E85A46">
              <w:rPr>
                <w:sz w:val="28"/>
                <w:szCs w:val="28"/>
                <w:lang w:val="en-CA"/>
              </w:rPr>
              <w:t>Functions Spec</w:t>
            </w:r>
          </w:p>
          <w:p w14:paraId="5D885B9B" w14:textId="77777777" w:rsidR="00E85A46" w:rsidRPr="00E85A46" w:rsidRDefault="00E85A46" w:rsidP="00E85A46">
            <w:pPr>
              <w:rPr>
                <w:sz w:val="28"/>
                <w:szCs w:val="28"/>
              </w:rPr>
            </w:pPr>
            <w:r w:rsidRPr="00E85A46">
              <w:rPr>
                <w:sz w:val="28"/>
                <w:szCs w:val="28"/>
              </w:rPr>
              <w:t>Jira Board Management</w:t>
            </w:r>
          </w:p>
          <w:p w14:paraId="7DB28B19" w14:textId="532F3F8B" w:rsidR="004C1565" w:rsidRDefault="00E85A46" w:rsidP="00E85A46">
            <w:pPr>
              <w:rPr>
                <w:b/>
                <w:bCs/>
                <w:sz w:val="28"/>
                <w:szCs w:val="28"/>
              </w:rPr>
            </w:pPr>
            <w:r w:rsidRPr="00E85A46">
              <w:rPr>
                <w:sz w:val="28"/>
                <w:szCs w:val="28"/>
              </w:rPr>
              <w:t>GitHub Repository Management</w:t>
            </w:r>
          </w:p>
        </w:tc>
        <w:tc>
          <w:tcPr>
            <w:tcW w:w="3117" w:type="dxa"/>
          </w:tcPr>
          <w:p w14:paraId="458F452D" w14:textId="6A0D6A31" w:rsidR="004C1565" w:rsidRDefault="00E85A46" w:rsidP="008E2F5F">
            <w:pPr>
              <w:rPr>
                <w:b/>
                <w:bCs/>
                <w:sz w:val="28"/>
                <w:szCs w:val="28"/>
              </w:rPr>
            </w:pPr>
            <w:r w:rsidRPr="00E300D3">
              <w:rPr>
                <w:rFonts w:hint="eastAsia"/>
                <w:sz w:val="24"/>
                <w:szCs w:val="24"/>
                <w:lang w:eastAsia="zh-CN"/>
              </w:rPr>
              <w:t>N/A</w:t>
            </w:r>
          </w:p>
        </w:tc>
      </w:tr>
      <w:tr w:rsidR="004C1565" w14:paraId="5EB51D59" w14:textId="77777777" w:rsidTr="00597982">
        <w:tc>
          <w:tcPr>
            <w:tcW w:w="2155" w:type="dxa"/>
          </w:tcPr>
          <w:p w14:paraId="3B104701" w14:textId="6915BCFC" w:rsidR="004C1565" w:rsidRDefault="00E85A46" w:rsidP="008E2F5F">
            <w:pPr>
              <w:rPr>
                <w:b/>
                <w:bCs/>
                <w:sz w:val="28"/>
                <w:szCs w:val="28"/>
              </w:rPr>
            </w:pPr>
            <w:proofErr w:type="spellStart"/>
            <w:r w:rsidRPr="00E85A46">
              <w:rPr>
                <w:b/>
                <w:bCs/>
                <w:sz w:val="28"/>
                <w:szCs w:val="28"/>
              </w:rPr>
              <w:t>Xiaofei</w:t>
            </w:r>
            <w:proofErr w:type="spellEnd"/>
            <w:r w:rsidRPr="00E85A46">
              <w:rPr>
                <w:b/>
                <w:bCs/>
                <w:sz w:val="28"/>
                <w:szCs w:val="28"/>
              </w:rPr>
              <w:t xml:space="preserve"> Xu</w:t>
            </w:r>
          </w:p>
        </w:tc>
        <w:tc>
          <w:tcPr>
            <w:tcW w:w="4078" w:type="dxa"/>
          </w:tcPr>
          <w:p w14:paraId="796191FE" w14:textId="62122AD1" w:rsidR="00E85A46" w:rsidRDefault="00E85A46" w:rsidP="00E85A46">
            <w:pPr>
              <w:rPr>
                <w:sz w:val="28"/>
                <w:szCs w:val="28"/>
                <w:lang w:val="en-CA"/>
              </w:rPr>
            </w:pPr>
            <w:r>
              <w:rPr>
                <w:sz w:val="28"/>
                <w:szCs w:val="28"/>
                <w:lang w:val="en-CA"/>
              </w:rPr>
              <w:t>Reflection</w:t>
            </w:r>
          </w:p>
          <w:p w14:paraId="2F2AB53C" w14:textId="77777777" w:rsidR="00E85A46" w:rsidRPr="00E85A46" w:rsidRDefault="00E85A46" w:rsidP="00E85A46">
            <w:pPr>
              <w:rPr>
                <w:sz w:val="28"/>
                <w:szCs w:val="28"/>
              </w:rPr>
            </w:pPr>
            <w:r w:rsidRPr="00E85A46">
              <w:rPr>
                <w:sz w:val="28"/>
                <w:szCs w:val="28"/>
              </w:rPr>
              <w:t>Jira Board Management</w:t>
            </w:r>
          </w:p>
          <w:p w14:paraId="7A80B791" w14:textId="1477914C" w:rsidR="004C1565" w:rsidRDefault="00E85A46" w:rsidP="00E85A46">
            <w:pPr>
              <w:rPr>
                <w:b/>
                <w:bCs/>
                <w:sz w:val="28"/>
                <w:szCs w:val="28"/>
              </w:rPr>
            </w:pPr>
            <w:r w:rsidRPr="00E85A46">
              <w:rPr>
                <w:sz w:val="28"/>
                <w:szCs w:val="28"/>
              </w:rPr>
              <w:t>GitHub Repository Management</w:t>
            </w:r>
          </w:p>
        </w:tc>
        <w:tc>
          <w:tcPr>
            <w:tcW w:w="3117" w:type="dxa"/>
          </w:tcPr>
          <w:p w14:paraId="370F3D72" w14:textId="15CB5638" w:rsidR="004C1565" w:rsidRDefault="00E85A46" w:rsidP="008E2F5F">
            <w:pPr>
              <w:rPr>
                <w:b/>
                <w:bCs/>
                <w:sz w:val="28"/>
                <w:szCs w:val="28"/>
              </w:rPr>
            </w:pPr>
            <w:r w:rsidRPr="00E300D3">
              <w:rPr>
                <w:rFonts w:hint="eastAsia"/>
                <w:sz w:val="24"/>
                <w:szCs w:val="24"/>
                <w:lang w:eastAsia="zh-CN"/>
              </w:rPr>
              <w:t>N/A</w:t>
            </w:r>
          </w:p>
        </w:tc>
      </w:tr>
      <w:tr w:rsidR="004C1565" w14:paraId="524877DB" w14:textId="77777777" w:rsidTr="00597982">
        <w:tc>
          <w:tcPr>
            <w:tcW w:w="2155" w:type="dxa"/>
          </w:tcPr>
          <w:p w14:paraId="6533BE7D" w14:textId="3B60F079" w:rsidR="004C1565" w:rsidRDefault="00E85A46" w:rsidP="00E85A46">
            <w:pPr>
              <w:rPr>
                <w:b/>
                <w:bCs/>
                <w:sz w:val="28"/>
                <w:szCs w:val="28"/>
              </w:rPr>
            </w:pPr>
            <w:r w:rsidRPr="00E85A46">
              <w:rPr>
                <w:b/>
                <w:bCs/>
                <w:sz w:val="28"/>
                <w:szCs w:val="28"/>
              </w:rPr>
              <w:t>Xinyang Wu</w:t>
            </w:r>
          </w:p>
        </w:tc>
        <w:tc>
          <w:tcPr>
            <w:tcW w:w="4078" w:type="dxa"/>
          </w:tcPr>
          <w:p w14:paraId="08DA029C" w14:textId="11D2E9C6" w:rsidR="00E85A46" w:rsidRDefault="00E85A46" w:rsidP="00E85A46">
            <w:pPr>
              <w:rPr>
                <w:sz w:val="28"/>
                <w:szCs w:val="28"/>
                <w:lang w:val="en-CA"/>
              </w:rPr>
            </w:pPr>
            <w:r>
              <w:rPr>
                <w:sz w:val="28"/>
                <w:szCs w:val="28"/>
                <w:lang w:val="en-CA"/>
              </w:rPr>
              <w:t>Test Code</w:t>
            </w:r>
          </w:p>
          <w:p w14:paraId="2EA2C90E" w14:textId="77777777" w:rsidR="00E85A46" w:rsidRPr="00E85A46" w:rsidRDefault="00E85A46" w:rsidP="00E85A46">
            <w:pPr>
              <w:rPr>
                <w:sz w:val="28"/>
                <w:szCs w:val="28"/>
              </w:rPr>
            </w:pPr>
            <w:r w:rsidRPr="00E85A46">
              <w:rPr>
                <w:sz w:val="28"/>
                <w:szCs w:val="28"/>
              </w:rPr>
              <w:t>Jira Board Management</w:t>
            </w:r>
          </w:p>
          <w:p w14:paraId="0D1FB57A" w14:textId="3607E246" w:rsidR="004C1565" w:rsidRDefault="00E85A46" w:rsidP="00E85A46">
            <w:pPr>
              <w:rPr>
                <w:b/>
                <w:bCs/>
                <w:sz w:val="28"/>
                <w:szCs w:val="28"/>
              </w:rPr>
            </w:pPr>
            <w:r w:rsidRPr="00E85A46">
              <w:rPr>
                <w:sz w:val="28"/>
                <w:szCs w:val="28"/>
              </w:rPr>
              <w:t>GitHub Repository Management</w:t>
            </w:r>
          </w:p>
        </w:tc>
        <w:tc>
          <w:tcPr>
            <w:tcW w:w="3117" w:type="dxa"/>
          </w:tcPr>
          <w:p w14:paraId="1481CAA9" w14:textId="665D0190" w:rsidR="004C1565" w:rsidRDefault="00E85A46" w:rsidP="008E2F5F">
            <w:pPr>
              <w:rPr>
                <w:b/>
                <w:bCs/>
                <w:sz w:val="28"/>
                <w:szCs w:val="28"/>
              </w:rPr>
            </w:pPr>
            <w:r w:rsidRPr="00E300D3">
              <w:rPr>
                <w:rFonts w:hint="eastAsia"/>
                <w:sz w:val="24"/>
                <w:szCs w:val="24"/>
                <w:lang w:eastAsia="zh-CN"/>
              </w:rPr>
              <w:t>N/A</w:t>
            </w:r>
          </w:p>
        </w:tc>
      </w:tr>
      <w:tr w:rsidR="004C1565" w14:paraId="10ABE78F" w14:textId="77777777" w:rsidTr="00597982">
        <w:tc>
          <w:tcPr>
            <w:tcW w:w="2155" w:type="dxa"/>
          </w:tcPr>
          <w:p w14:paraId="412AEAD2" w14:textId="6B6EBA6F" w:rsidR="004C1565" w:rsidRDefault="00E85A46" w:rsidP="008E2F5F">
            <w:pPr>
              <w:rPr>
                <w:b/>
                <w:bCs/>
                <w:sz w:val="28"/>
                <w:szCs w:val="28"/>
              </w:rPr>
            </w:pPr>
            <w:r w:rsidRPr="00E85A46">
              <w:rPr>
                <w:b/>
                <w:bCs/>
                <w:sz w:val="28"/>
                <w:szCs w:val="28"/>
              </w:rPr>
              <w:t>Ye Tian</w:t>
            </w:r>
          </w:p>
        </w:tc>
        <w:tc>
          <w:tcPr>
            <w:tcW w:w="4078" w:type="dxa"/>
          </w:tcPr>
          <w:p w14:paraId="26CE51FF" w14:textId="77777777" w:rsidR="00E85A46" w:rsidRPr="00E85A46" w:rsidRDefault="00E85A46" w:rsidP="00E85A46">
            <w:pPr>
              <w:rPr>
                <w:sz w:val="28"/>
                <w:szCs w:val="28"/>
              </w:rPr>
            </w:pPr>
            <w:r w:rsidRPr="00E85A46">
              <w:rPr>
                <w:sz w:val="28"/>
                <w:szCs w:val="28"/>
              </w:rPr>
              <w:t>Test documents</w:t>
            </w:r>
          </w:p>
          <w:p w14:paraId="542C76F5" w14:textId="77777777" w:rsidR="00E85A46" w:rsidRPr="00E85A46" w:rsidRDefault="00E85A46" w:rsidP="00E85A46">
            <w:pPr>
              <w:rPr>
                <w:sz w:val="28"/>
                <w:szCs w:val="28"/>
              </w:rPr>
            </w:pPr>
            <w:r w:rsidRPr="00E85A46">
              <w:rPr>
                <w:sz w:val="28"/>
                <w:szCs w:val="28"/>
              </w:rPr>
              <w:t>Test Traceability Matrix</w:t>
            </w:r>
          </w:p>
          <w:p w14:paraId="48DC6E3E" w14:textId="77777777" w:rsidR="00E85A46" w:rsidRPr="00E85A46" w:rsidRDefault="00E85A46" w:rsidP="00E85A46">
            <w:pPr>
              <w:rPr>
                <w:sz w:val="28"/>
                <w:szCs w:val="28"/>
              </w:rPr>
            </w:pPr>
            <w:r w:rsidRPr="00E85A46">
              <w:rPr>
                <w:sz w:val="28"/>
                <w:szCs w:val="28"/>
              </w:rPr>
              <w:t>Jira Board Management</w:t>
            </w:r>
          </w:p>
          <w:p w14:paraId="267F4119" w14:textId="4B7E272D" w:rsidR="004C1565" w:rsidRDefault="00E85A46" w:rsidP="00E85A46">
            <w:pPr>
              <w:rPr>
                <w:b/>
                <w:bCs/>
                <w:sz w:val="28"/>
                <w:szCs w:val="28"/>
              </w:rPr>
            </w:pPr>
            <w:r w:rsidRPr="00E85A46">
              <w:rPr>
                <w:sz w:val="28"/>
                <w:szCs w:val="28"/>
              </w:rPr>
              <w:t>GitHub Repository Management</w:t>
            </w:r>
          </w:p>
        </w:tc>
        <w:tc>
          <w:tcPr>
            <w:tcW w:w="3117" w:type="dxa"/>
          </w:tcPr>
          <w:p w14:paraId="7AF12881" w14:textId="694F817A" w:rsidR="004C1565" w:rsidRDefault="00E85A46" w:rsidP="008E2F5F">
            <w:pPr>
              <w:rPr>
                <w:b/>
                <w:bCs/>
                <w:sz w:val="28"/>
                <w:szCs w:val="28"/>
              </w:rPr>
            </w:pPr>
            <w:r w:rsidRPr="00E300D3">
              <w:rPr>
                <w:rFonts w:hint="eastAsia"/>
                <w:sz w:val="24"/>
                <w:szCs w:val="24"/>
                <w:lang w:eastAsia="zh-CN"/>
              </w:rPr>
              <w:t>N/A</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5B148449" w:rsidR="008D2BA9" w:rsidRDefault="00E85A46" w:rsidP="008E2F5F">
            <w:pPr>
              <w:rPr>
                <w:b/>
                <w:bCs/>
                <w:sz w:val="28"/>
                <w:szCs w:val="28"/>
              </w:rPr>
            </w:pPr>
            <w:r w:rsidRPr="00E300D3">
              <w:rPr>
                <w:rFonts w:hint="eastAsia"/>
                <w:sz w:val="24"/>
                <w:szCs w:val="24"/>
                <w:lang w:eastAsia="zh-CN"/>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3B23B7DE" w:rsidR="008D2BA9" w:rsidRDefault="00E85A46" w:rsidP="008E2F5F">
            <w:pPr>
              <w:rPr>
                <w:b/>
                <w:bCs/>
                <w:sz w:val="28"/>
                <w:szCs w:val="28"/>
              </w:rPr>
            </w:pPr>
            <w:r w:rsidRPr="00E300D3">
              <w:rPr>
                <w:rFonts w:hint="eastAsia"/>
                <w:sz w:val="24"/>
                <w:szCs w:val="24"/>
                <w:lang w:eastAsia="zh-CN"/>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697975B4" w:rsidR="008D2BA9" w:rsidRDefault="00E85A46" w:rsidP="008E2F5F">
            <w:pPr>
              <w:rPr>
                <w:b/>
                <w:bCs/>
                <w:sz w:val="28"/>
                <w:szCs w:val="28"/>
              </w:rPr>
            </w:pPr>
            <w:r w:rsidRPr="00E300D3">
              <w:rPr>
                <w:rFonts w:hint="eastAsia"/>
                <w:sz w:val="24"/>
                <w:szCs w:val="24"/>
                <w:lang w:eastAsia="zh-CN"/>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1379415E" w:rsidR="008D2BA9" w:rsidRDefault="00E85A46" w:rsidP="008E2F5F">
            <w:pPr>
              <w:rPr>
                <w:b/>
                <w:bCs/>
                <w:sz w:val="28"/>
                <w:szCs w:val="28"/>
              </w:rPr>
            </w:pPr>
            <w:r w:rsidRPr="00E300D3">
              <w:rPr>
                <w:rFonts w:hint="eastAsia"/>
                <w:sz w:val="24"/>
                <w:szCs w:val="24"/>
                <w:lang w:eastAsia="zh-CN"/>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47E4C2AA" w:rsidR="00F36D21" w:rsidRDefault="00E85A46" w:rsidP="00F36D21">
            <w:pPr>
              <w:rPr>
                <w:b/>
                <w:bCs/>
                <w:sz w:val="28"/>
                <w:szCs w:val="28"/>
              </w:rPr>
            </w:pPr>
            <w:r w:rsidRPr="00E300D3">
              <w:rPr>
                <w:rFonts w:hint="eastAsia"/>
                <w:sz w:val="24"/>
                <w:szCs w:val="24"/>
                <w:lang w:eastAsia="zh-CN"/>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3D38F37" w:rsidR="00F36D21" w:rsidRDefault="00E85A46" w:rsidP="00F36D21">
            <w:pPr>
              <w:rPr>
                <w:b/>
                <w:bCs/>
                <w:sz w:val="28"/>
                <w:szCs w:val="28"/>
              </w:rPr>
            </w:pPr>
            <w:r w:rsidRPr="00E300D3">
              <w:rPr>
                <w:rFonts w:hint="eastAsia"/>
                <w:sz w:val="24"/>
                <w:szCs w:val="24"/>
                <w:lang w:eastAsia="zh-CN"/>
              </w:rP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35784F16" w:rsidR="00F36D21" w:rsidRDefault="00E85A46" w:rsidP="00F36D21">
            <w:pPr>
              <w:rPr>
                <w:b/>
                <w:bCs/>
                <w:sz w:val="28"/>
                <w:szCs w:val="28"/>
              </w:rPr>
            </w:pPr>
            <w:r w:rsidRPr="00E300D3">
              <w:rPr>
                <w:rFonts w:hint="eastAsia"/>
                <w:sz w:val="24"/>
                <w:szCs w:val="24"/>
                <w:lang w:eastAsia="zh-CN"/>
              </w:rP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18F2F383" w:rsidR="00F36D21" w:rsidRDefault="00E85A46" w:rsidP="00F36D21">
            <w:pPr>
              <w:rPr>
                <w:b/>
                <w:bCs/>
                <w:sz w:val="28"/>
                <w:szCs w:val="28"/>
              </w:rPr>
            </w:pPr>
            <w:r w:rsidRPr="00E300D3">
              <w:rPr>
                <w:rFonts w:hint="eastAsia"/>
                <w:sz w:val="24"/>
                <w:szCs w:val="24"/>
                <w:lang w:eastAsia="zh-CN"/>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19061A50" w:rsidR="00172EB6" w:rsidRPr="00974DFC" w:rsidRDefault="00E85A46" w:rsidP="008E2F5F">
            <w:pPr>
              <w:rPr>
                <w:b w:val="0"/>
                <w:bCs w:val="0"/>
              </w:rPr>
            </w:pPr>
            <w:r w:rsidRPr="00974DFC">
              <w:rPr>
                <w:b w:val="0"/>
                <w:bCs w:val="0"/>
              </w:rPr>
              <w:t>Review on last week work</w:t>
            </w:r>
          </w:p>
        </w:tc>
        <w:tc>
          <w:tcPr>
            <w:tcW w:w="4320" w:type="dxa"/>
          </w:tcPr>
          <w:p w14:paraId="39335F35" w14:textId="0D3774AA" w:rsidR="00172EB6" w:rsidRDefault="00974DFC"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reviewed the work and difficulties from the previous week. The team provide</w:t>
            </w:r>
            <w:r>
              <w:rPr>
                <w:rFonts w:eastAsia="Times New Roman" w:cstheme="minorHAnsi"/>
                <w:color w:val="000000" w:themeColor="text1"/>
                <w:lang w:val="en-CA" w:eastAsia="zh-CN"/>
              </w:rPr>
              <w:t>d</w:t>
            </w:r>
            <w:r w:rsidRPr="00A40DED">
              <w:rPr>
                <w:rFonts w:eastAsia="Times New Roman" w:cstheme="minorHAnsi"/>
                <w:color w:val="000000" w:themeColor="text1"/>
                <w:lang w:val="en-CA" w:eastAsia="zh-CN"/>
              </w:rPr>
              <w:t xml:space="preserve"> comments to help each other.</w:t>
            </w:r>
          </w:p>
        </w:tc>
        <w:tc>
          <w:tcPr>
            <w:tcW w:w="2785" w:type="dxa"/>
          </w:tcPr>
          <w:p w14:paraId="02D845A1" w14:textId="094397A6" w:rsidR="00172EB6" w:rsidRDefault="00974DF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I</w:t>
            </w:r>
            <w:r w:rsidRPr="00A40DED">
              <w:rPr>
                <w:rFonts w:eastAsia="Times New Roman" w:cstheme="minorHAnsi"/>
                <w:color w:val="000000" w:themeColor="text1"/>
                <w:lang w:val="en-CA" w:eastAsia="zh-CN"/>
              </w:rPr>
              <w:t>dentified areas for improvement and appreciate each other.</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13787199" w:rsidR="00172EB6" w:rsidRDefault="00974DFC" w:rsidP="008E2F5F">
            <w:pPr>
              <w:rPr>
                <w:b w:val="0"/>
                <w:bCs w:val="0"/>
                <w:sz w:val="28"/>
                <w:szCs w:val="28"/>
              </w:rPr>
            </w:pPr>
            <w:r w:rsidRPr="00A40DED">
              <w:rPr>
                <w:rFonts w:eastAsia="Times New Roman" w:cstheme="minorHAnsi"/>
                <w:b w:val="0"/>
                <w:bCs w:val="0"/>
                <w:color w:val="000000" w:themeColor="text1"/>
                <w:lang w:val="en-CA" w:eastAsia="zh-CN"/>
              </w:rPr>
              <w:t>Improvement base on professor comment and grading</w:t>
            </w:r>
          </w:p>
        </w:tc>
        <w:tc>
          <w:tcPr>
            <w:tcW w:w="4320" w:type="dxa"/>
          </w:tcPr>
          <w:p w14:paraId="6A823228" w14:textId="61EC8410" w:rsidR="00172EB6" w:rsidRPr="00974DFC" w:rsidRDefault="00974DFC" w:rsidP="008E2F5F">
            <w:pPr>
              <w:cnfStyle w:val="000000000000" w:firstRow="0" w:lastRow="0" w:firstColumn="0" w:lastColumn="0" w:oddVBand="0" w:evenVBand="0" w:oddHBand="0" w:evenHBand="0" w:firstRowFirstColumn="0" w:firstRowLastColumn="0" w:lastRowFirstColumn="0" w:lastRowLastColumn="0"/>
            </w:pPr>
            <w:r>
              <w:t>Read the comments and discussed how to get better outcome in the coming works</w:t>
            </w:r>
          </w:p>
        </w:tc>
        <w:tc>
          <w:tcPr>
            <w:tcW w:w="2785" w:type="dxa"/>
          </w:tcPr>
          <w:p w14:paraId="1FCB1FE5" w14:textId="1A87F6A0" w:rsidR="00172EB6" w:rsidRPr="00974DFC" w:rsidRDefault="00974DFC" w:rsidP="008E2F5F">
            <w:pPr>
              <w:cnfStyle w:val="000000000000" w:firstRow="0" w:lastRow="0" w:firstColumn="0" w:lastColumn="0" w:oddVBand="0" w:evenVBand="0" w:oddHBand="0" w:evenHBand="0" w:firstRowFirstColumn="0" w:firstRowLastColumn="0" w:lastRowFirstColumn="0" w:lastRowLastColumn="0"/>
            </w:pPr>
            <w:r>
              <w:t>Agreed to make more use in Jira to facilitate the communication.</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35CC980" w:rsidR="00172EB6" w:rsidRDefault="00974DFC" w:rsidP="008E2F5F">
            <w:pPr>
              <w:rPr>
                <w:b w:val="0"/>
                <w:bCs w:val="0"/>
                <w:sz w:val="28"/>
                <w:szCs w:val="28"/>
              </w:rPr>
            </w:pPr>
            <w:r w:rsidRPr="00A40DED">
              <w:rPr>
                <w:rFonts w:eastAsia="Times New Roman" w:cstheme="minorHAnsi"/>
                <w:b w:val="0"/>
                <w:bCs w:val="0"/>
                <w:color w:val="000000" w:themeColor="text1"/>
                <w:lang w:val="en-CA" w:eastAsia="zh-CN"/>
              </w:rPr>
              <w:t>Summary of lecture content</w:t>
            </w:r>
          </w:p>
        </w:tc>
        <w:tc>
          <w:tcPr>
            <w:tcW w:w="4320" w:type="dxa"/>
          </w:tcPr>
          <w:p w14:paraId="0ABEEF59" w14:textId="5B456B8C" w:rsidR="00172EB6" w:rsidRDefault="00974DFC" w:rsidP="00974DFC">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shared their understanding</w:t>
            </w:r>
            <w:r>
              <w:rPr>
                <w:rFonts w:eastAsia="Times New Roman" w:cstheme="minorHAnsi"/>
                <w:color w:val="000000" w:themeColor="text1"/>
                <w:lang w:val="en-CA" w:eastAsia="zh-CN"/>
              </w:rPr>
              <w:t xml:space="preserve"> and knowledges</w:t>
            </w:r>
            <w:r w:rsidRPr="00A40DED">
              <w:rPr>
                <w:rFonts w:eastAsia="Times New Roman" w:cstheme="minorHAnsi"/>
                <w:color w:val="000000" w:themeColor="text1"/>
                <w:lang w:val="en-CA" w:eastAsia="zh-CN"/>
              </w:rPr>
              <w:t xml:space="preserve"> </w:t>
            </w:r>
            <w:r>
              <w:rPr>
                <w:rFonts w:eastAsia="Times New Roman" w:cstheme="minorHAnsi"/>
                <w:color w:val="000000" w:themeColor="text1"/>
                <w:lang w:val="en-CA" w:eastAsia="zh-CN"/>
              </w:rPr>
              <w:t>o</w:t>
            </w:r>
            <w:r w:rsidRPr="00A40DED">
              <w:rPr>
                <w:rFonts w:eastAsia="Times New Roman" w:cstheme="minorHAnsi"/>
                <w:color w:val="000000" w:themeColor="text1"/>
                <w:lang w:val="en-CA" w:eastAsia="zh-CN"/>
              </w:rPr>
              <w:t>f the lecture content and how it is related to MS</w:t>
            </w:r>
            <w:r>
              <w:rPr>
                <w:rFonts w:eastAsia="Times New Roman" w:cstheme="minorHAnsi"/>
                <w:color w:val="000000" w:themeColor="text1"/>
                <w:lang w:val="en-CA" w:eastAsia="zh-CN"/>
              </w:rPr>
              <w:t>4</w:t>
            </w:r>
            <w:r w:rsidRPr="00A40DED">
              <w:rPr>
                <w:rFonts w:eastAsia="Times New Roman" w:cstheme="minorHAnsi"/>
                <w:color w:val="000000" w:themeColor="text1"/>
                <w:lang w:val="en-CA" w:eastAsia="zh-CN"/>
              </w:rPr>
              <w:t>.</w:t>
            </w:r>
          </w:p>
        </w:tc>
        <w:tc>
          <w:tcPr>
            <w:tcW w:w="2785" w:type="dxa"/>
          </w:tcPr>
          <w:p w14:paraId="59F0EEA4" w14:textId="0B5E4D1B" w:rsidR="00172EB6" w:rsidRDefault="00974DF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 xml:space="preserve">All team members </w:t>
            </w:r>
            <w:r w:rsidRPr="00A40DED">
              <w:rPr>
                <w:rFonts w:eastAsia="Times New Roman" w:cstheme="minorHAnsi"/>
                <w:color w:val="000000" w:themeColor="text1"/>
                <w:lang w:val="en-CA" w:eastAsia="zh-CN"/>
              </w:rPr>
              <w:t>ha</w:t>
            </w:r>
            <w:r>
              <w:rPr>
                <w:rFonts w:eastAsia="Times New Roman" w:cstheme="minorHAnsi"/>
                <w:color w:val="000000" w:themeColor="text1"/>
                <w:lang w:val="en-CA" w:eastAsia="zh-CN"/>
              </w:rPr>
              <w:t>ve</w:t>
            </w:r>
            <w:r w:rsidRPr="00A40DED">
              <w:rPr>
                <w:rFonts w:eastAsia="Times New Roman" w:cstheme="minorHAnsi"/>
                <w:color w:val="000000" w:themeColor="text1"/>
                <w:lang w:val="en-CA" w:eastAsia="zh-CN"/>
              </w:rPr>
              <w:t xml:space="preserve"> clear understanding </w:t>
            </w:r>
            <w:r>
              <w:rPr>
                <w:rFonts w:eastAsia="Times New Roman" w:cstheme="minorHAnsi"/>
                <w:color w:val="000000" w:themeColor="text1"/>
                <w:lang w:val="en-CA" w:eastAsia="zh-CN"/>
              </w:rPr>
              <w:t xml:space="preserve">on </w:t>
            </w:r>
            <w:r w:rsidRPr="00A40DED">
              <w:rPr>
                <w:rFonts w:eastAsia="Times New Roman" w:cstheme="minorHAnsi"/>
                <w:color w:val="000000" w:themeColor="text1"/>
                <w:lang w:val="en-CA" w:eastAsia="zh-CN"/>
              </w:rPr>
              <w:t>lecture material and requirements on MS</w:t>
            </w:r>
            <w:r>
              <w:rPr>
                <w:rFonts w:eastAsia="Times New Roman" w:cstheme="minorHAnsi"/>
                <w:color w:val="000000" w:themeColor="text1"/>
                <w:lang w:val="en-CA" w:eastAsia="zh-CN"/>
              </w:rPr>
              <w:t>4</w:t>
            </w:r>
            <w:r w:rsidR="007A6820">
              <w:rPr>
                <w:rFonts w:eastAsia="Times New Roman" w:cstheme="minorHAnsi"/>
                <w:color w:val="000000" w:themeColor="text1"/>
                <w:lang w:val="en-CA" w:eastAsia="zh-CN"/>
              </w:rPr>
              <w:t>.</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547E52BD" w:rsidR="00172EB6" w:rsidRDefault="00974DFC" w:rsidP="008E2F5F">
            <w:pPr>
              <w:rPr>
                <w:b w:val="0"/>
                <w:bCs w:val="0"/>
                <w:sz w:val="28"/>
                <w:szCs w:val="28"/>
              </w:rPr>
            </w:pPr>
            <w:r w:rsidRPr="00A40DED">
              <w:rPr>
                <w:rFonts w:eastAsia="Times New Roman" w:cstheme="minorHAnsi"/>
                <w:b w:val="0"/>
                <w:bCs w:val="0"/>
                <w:color w:val="000000" w:themeColor="text1"/>
                <w:lang w:val="en-CA" w:eastAsia="zh-CN"/>
              </w:rPr>
              <w:t>Discussion on MS</w:t>
            </w:r>
            <w:r>
              <w:rPr>
                <w:rFonts w:eastAsia="Times New Roman" w:cstheme="minorHAnsi"/>
                <w:b w:val="0"/>
                <w:bCs w:val="0"/>
                <w:color w:val="000000" w:themeColor="text1"/>
                <w:lang w:val="en-CA" w:eastAsia="zh-CN"/>
              </w:rPr>
              <w:t xml:space="preserve">4 </w:t>
            </w:r>
            <w:r w:rsidRPr="00A40DED">
              <w:rPr>
                <w:rFonts w:eastAsia="Times New Roman" w:cstheme="minorHAnsi"/>
                <w:b w:val="0"/>
                <w:bCs w:val="0"/>
                <w:color w:val="000000" w:themeColor="text1"/>
                <w:lang w:val="en-CA" w:eastAsia="zh-CN"/>
              </w:rPr>
              <w:t>task distribution</w:t>
            </w:r>
          </w:p>
        </w:tc>
        <w:tc>
          <w:tcPr>
            <w:tcW w:w="4320" w:type="dxa"/>
          </w:tcPr>
          <w:p w14:paraId="07F2D3E8" w14:textId="55F9C90C" w:rsidR="00172EB6" w:rsidRDefault="00974DFC"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 xml:space="preserve">The team discussed the tasks required for Milestone </w:t>
            </w:r>
            <w:r>
              <w:rPr>
                <w:rFonts w:eastAsia="Times New Roman" w:cstheme="minorHAnsi"/>
                <w:color w:val="000000" w:themeColor="text1"/>
                <w:lang w:val="en-CA" w:eastAsia="zh-CN"/>
              </w:rPr>
              <w:t>4</w:t>
            </w:r>
            <w:r w:rsidRPr="00A40DED">
              <w:rPr>
                <w:rFonts w:eastAsia="Times New Roman" w:cstheme="minorHAnsi"/>
                <w:color w:val="000000" w:themeColor="text1"/>
                <w:lang w:val="en-CA" w:eastAsia="zh-CN"/>
              </w:rPr>
              <w:t xml:space="preserve"> and divided </w:t>
            </w:r>
            <w:r>
              <w:rPr>
                <w:rFonts w:eastAsia="Times New Roman" w:cstheme="minorHAnsi"/>
                <w:color w:val="000000" w:themeColor="text1"/>
                <w:lang w:val="en-CA" w:eastAsia="zh-CN"/>
              </w:rPr>
              <w:t>the tasks evenly.</w:t>
            </w:r>
          </w:p>
        </w:tc>
        <w:tc>
          <w:tcPr>
            <w:tcW w:w="2785" w:type="dxa"/>
          </w:tcPr>
          <w:p w14:paraId="09B81685" w14:textId="225AAAFC" w:rsidR="00172EB6" w:rsidRDefault="00974DF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The tasks are assigned</w:t>
            </w:r>
            <w:r w:rsidR="007A6820">
              <w:rPr>
                <w:rFonts w:eastAsia="Times New Roman" w:cstheme="minorHAnsi"/>
                <w:color w:val="000000" w:themeColor="text1"/>
                <w:lang w:val="en-CA" w:eastAsia="zh-CN"/>
              </w:rPr>
              <w:t xml:space="preserve"> to team members by </w:t>
            </w:r>
            <w:r w:rsidRPr="00A40DED">
              <w:rPr>
                <w:rFonts w:eastAsia="Times New Roman" w:cstheme="minorHAnsi"/>
                <w:color w:val="000000" w:themeColor="text1"/>
                <w:lang w:val="en-CA" w:eastAsia="zh-CN"/>
              </w:rPr>
              <w:t>random drawing</w:t>
            </w:r>
            <w:r w:rsidR="007A6820">
              <w:rPr>
                <w:rFonts w:eastAsia="Times New Roman" w:cstheme="minorHAnsi"/>
                <w:color w:val="000000" w:themeColor="text1"/>
                <w:lang w:val="en-CA" w:eastAsia="zh-CN"/>
              </w:rPr>
              <w:t>.</w:t>
            </w:r>
          </w:p>
        </w:tc>
      </w:tr>
      <w:tr w:rsidR="007A6820"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2012808" w:rsidR="007A6820" w:rsidRDefault="007A6820" w:rsidP="007A6820">
            <w:pPr>
              <w:rPr>
                <w:b w:val="0"/>
                <w:bCs w:val="0"/>
                <w:sz w:val="28"/>
                <w:szCs w:val="28"/>
              </w:rPr>
            </w:pPr>
            <w:r>
              <w:rPr>
                <w:rFonts w:eastAsia="Times New Roman" w:cstheme="minorHAnsi"/>
                <w:b w:val="0"/>
                <w:bCs w:val="0"/>
                <w:color w:val="000000" w:themeColor="text1"/>
                <w:lang w:val="en-CA" w:eastAsia="zh-CN"/>
              </w:rPr>
              <w:t>K</w:t>
            </w:r>
            <w:r w:rsidRPr="00A40DED">
              <w:rPr>
                <w:rFonts w:eastAsia="Times New Roman" w:cstheme="minorHAnsi"/>
                <w:b w:val="0"/>
                <w:bCs w:val="0"/>
                <w:color w:val="000000" w:themeColor="text1"/>
                <w:lang w:val="en-CA" w:eastAsia="zh-CN"/>
              </w:rPr>
              <w:t xml:space="preserve">nowledge sharing on milestone </w:t>
            </w:r>
            <w:r>
              <w:rPr>
                <w:rFonts w:eastAsia="Times New Roman" w:cstheme="minorHAnsi"/>
                <w:b w:val="0"/>
                <w:bCs w:val="0"/>
                <w:color w:val="000000" w:themeColor="text1"/>
                <w:lang w:val="en-CA" w:eastAsia="zh-CN"/>
              </w:rPr>
              <w:t>4 tasks</w:t>
            </w:r>
          </w:p>
        </w:tc>
        <w:tc>
          <w:tcPr>
            <w:tcW w:w="4320" w:type="dxa"/>
          </w:tcPr>
          <w:p w14:paraId="65E8EF28" w14:textId="01718DD8" w:rsidR="007A6820" w:rsidRDefault="007A6820" w:rsidP="007A6820">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discussed the requirements and expectations for each deliverable</w:t>
            </w:r>
            <w:r>
              <w:rPr>
                <w:rFonts w:eastAsia="Times New Roman" w:cstheme="minorHAnsi"/>
                <w:color w:val="000000" w:themeColor="text1"/>
                <w:lang w:val="en-CA" w:eastAsia="zh-CN"/>
              </w:rPr>
              <w:t>.</w:t>
            </w:r>
          </w:p>
        </w:tc>
        <w:tc>
          <w:tcPr>
            <w:tcW w:w="2785" w:type="dxa"/>
          </w:tcPr>
          <w:p w14:paraId="342BCE5D" w14:textId="7BD6407F" w:rsidR="007A6820" w:rsidRDefault="007A6820" w:rsidP="007A6820">
            <w:pPr>
              <w:cnfStyle w:val="000000100000" w:firstRow="0" w:lastRow="0" w:firstColumn="0" w:lastColumn="0" w:oddVBand="0" w:evenVBand="0" w:oddHBand="1" w:evenHBand="0" w:firstRowFirstColumn="0" w:firstRowLastColumn="0" w:lastRowFirstColumn="0" w:lastRowLastColumn="0"/>
              <w:rPr>
                <w:b/>
                <w:bCs/>
                <w:sz w:val="28"/>
                <w:szCs w:val="28"/>
              </w:rPr>
            </w:pPr>
            <w:r>
              <w:t>All agreed with the same direction to continue the works</w:t>
            </w:r>
          </w:p>
        </w:tc>
      </w:tr>
      <w:tr w:rsidR="007A6820"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1D1A5493" w:rsidR="007A6820" w:rsidRPr="007A6820" w:rsidRDefault="007A6820" w:rsidP="007A6820">
            <w:pPr>
              <w:rPr>
                <w:b w:val="0"/>
                <w:bCs w:val="0"/>
              </w:rPr>
            </w:pPr>
            <w:r w:rsidRPr="007A6820">
              <w:rPr>
                <w:rFonts w:eastAsia="Times New Roman" w:cstheme="minorHAnsi"/>
                <w:b w:val="0"/>
                <w:bCs w:val="0"/>
                <w:color w:val="000000" w:themeColor="text1"/>
                <w:lang w:val="en-CA" w:eastAsia="zh-CN"/>
              </w:rPr>
              <w:t>Deadline discussion</w:t>
            </w:r>
          </w:p>
        </w:tc>
        <w:tc>
          <w:tcPr>
            <w:tcW w:w="4320" w:type="dxa"/>
          </w:tcPr>
          <w:p w14:paraId="306D1B26" w14:textId="64AE21B0" w:rsidR="007A6820" w:rsidRDefault="007A6820" w:rsidP="007A6820">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The team discussed the</w:t>
            </w:r>
            <w:r>
              <w:rPr>
                <w:rFonts w:eastAsia="Times New Roman" w:cstheme="minorHAnsi"/>
                <w:color w:val="000000" w:themeColor="text1"/>
                <w:lang w:val="en-CA" w:eastAsia="zh-CN"/>
              </w:rPr>
              <w:t xml:space="preserve"> dependencies between each task and determined the due dates for each member.</w:t>
            </w:r>
          </w:p>
        </w:tc>
        <w:tc>
          <w:tcPr>
            <w:tcW w:w="2785" w:type="dxa"/>
          </w:tcPr>
          <w:p w14:paraId="64B751A7" w14:textId="1BF847E0" w:rsidR="007A6820" w:rsidRDefault="007A6820" w:rsidP="007A6820">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All team members agreed with the due dates and ensured the high-quality completeness of MS4</w:t>
            </w: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114C3C6E" w:rsidR="00F367C8" w:rsidRDefault="00AF67FC" w:rsidP="008E2F5F">
            <w:r w:rsidRPr="00A40DED">
              <w:rPr>
                <w:b w:val="0"/>
                <w:bCs w:val="0"/>
              </w:rPr>
              <w:t>Tasks are divided into 6 parts based on workload</w:t>
            </w:r>
          </w:p>
        </w:tc>
        <w:tc>
          <w:tcPr>
            <w:tcW w:w="6475" w:type="dxa"/>
          </w:tcPr>
          <w:p w14:paraId="05021E92" w14:textId="70F76EEC" w:rsidR="00F367C8" w:rsidRDefault="00CA6C36" w:rsidP="00AF67FC">
            <w:pPr>
              <w:tabs>
                <w:tab w:val="left" w:pos="1769"/>
              </w:tabs>
              <w:cnfStyle w:val="000000100000" w:firstRow="0" w:lastRow="0" w:firstColumn="0" w:lastColumn="0" w:oddVBand="0" w:evenVBand="0" w:oddHBand="1" w:evenHBand="0" w:firstRowFirstColumn="0" w:firstRowLastColumn="0" w:lastRowFirstColumn="0" w:lastRowLastColumn="0"/>
            </w:pPr>
            <w:r>
              <w:t>F</w:t>
            </w:r>
            <w:r w:rsidR="00AF67FC" w:rsidRPr="00A40DED">
              <w:t>air distribution of work among team members</w:t>
            </w:r>
            <w:r>
              <w:t>.</w:t>
            </w:r>
            <w:r w:rsidR="00AF67FC" w:rsidRPr="00A40DED">
              <w:t xml:space="preserve"> </w:t>
            </w:r>
            <w:r>
              <w:t xml:space="preserve">Ensured the tasks are finished with high </w:t>
            </w:r>
            <w:r w:rsidR="00AF67FC" w:rsidRPr="00A40DED">
              <w:t>efficiency and productivity</w:t>
            </w:r>
            <w:r w:rsidR="00AF67FC">
              <w:t>.</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2F45D61" w:rsidR="00F367C8" w:rsidRDefault="00CA6C36" w:rsidP="008E2F5F">
            <w:r w:rsidRPr="00A40DED">
              <w:rPr>
                <w:b w:val="0"/>
                <w:bCs w:val="0"/>
              </w:rPr>
              <w:t>Task distributed using random dice game</w:t>
            </w:r>
          </w:p>
        </w:tc>
        <w:tc>
          <w:tcPr>
            <w:tcW w:w="6475" w:type="dxa"/>
          </w:tcPr>
          <w:p w14:paraId="244FB15F" w14:textId="0A254FE2" w:rsidR="00F367C8" w:rsidRDefault="00CA6C36" w:rsidP="008E2F5F">
            <w:pPr>
              <w:cnfStyle w:val="000000000000" w:firstRow="0" w:lastRow="0" w:firstColumn="0" w:lastColumn="0" w:oddVBand="0" w:evenVBand="0" w:oddHBand="0" w:evenHBand="0" w:firstRowFirstColumn="0" w:firstRowLastColumn="0" w:lastRowFirstColumn="0" w:lastRowLastColumn="0"/>
            </w:pPr>
            <w:r>
              <w:t>F</w:t>
            </w:r>
            <w:r w:rsidRPr="00A40DED">
              <w:t xml:space="preserve">air and unbiased method </w:t>
            </w:r>
            <w:r>
              <w:t>in</w:t>
            </w:r>
            <w:r w:rsidRPr="00A40DED">
              <w:t xml:space="preserve"> </w:t>
            </w:r>
            <w:r>
              <w:t>work division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6E4F66C6" w:rsidR="00F367C8" w:rsidRDefault="00CA6C36" w:rsidP="008E2F5F">
            <w:r w:rsidRPr="00A40DED">
              <w:rPr>
                <w:b w:val="0"/>
                <w:bCs w:val="0"/>
              </w:rPr>
              <w:t>Clarif</w:t>
            </w:r>
            <w:r>
              <w:rPr>
                <w:b w:val="0"/>
                <w:bCs w:val="0"/>
              </w:rPr>
              <w:t>ied</w:t>
            </w:r>
            <w:r w:rsidRPr="00A40DED">
              <w:rPr>
                <w:b w:val="0"/>
                <w:bCs w:val="0"/>
              </w:rPr>
              <w:t xml:space="preserve"> the milestone deliverables and document to be submitted</w:t>
            </w:r>
          </w:p>
        </w:tc>
        <w:tc>
          <w:tcPr>
            <w:tcW w:w="6475" w:type="dxa"/>
          </w:tcPr>
          <w:p w14:paraId="3A6225C9" w14:textId="6F64B93F" w:rsidR="00F367C8" w:rsidRDefault="00CA6C36" w:rsidP="008E2F5F">
            <w:pPr>
              <w:cnfStyle w:val="000000100000" w:firstRow="0" w:lastRow="0" w:firstColumn="0" w:lastColumn="0" w:oddVBand="0" w:evenVBand="0" w:oddHBand="1" w:evenHBand="0" w:firstRowFirstColumn="0" w:firstRowLastColumn="0" w:lastRowFirstColumn="0" w:lastRowLastColumn="0"/>
            </w:pPr>
            <w:r>
              <w:t>Understanding of MS4 requirements and the whole project requirements are again emphasized, preventing misunderstandings.</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83DA1F" w:rsidR="00F367C8" w:rsidRDefault="00CA6C36" w:rsidP="008E2F5F">
            <w:pPr>
              <w:rPr>
                <w:lang w:eastAsia="zh-TW"/>
              </w:rPr>
            </w:pPr>
            <w:r>
              <w:rPr>
                <w:b w:val="0"/>
                <w:bCs w:val="0"/>
              </w:rPr>
              <w:t>Reemphasize the</w:t>
            </w:r>
            <w:r w:rsidR="007F4FFE">
              <w:rPr>
                <w:b w:val="0"/>
                <w:bCs w:val="0"/>
              </w:rPr>
              <w:t xml:space="preserve"> importance of</w:t>
            </w:r>
            <w:r>
              <w:rPr>
                <w:b w:val="0"/>
                <w:bCs w:val="0"/>
              </w:rPr>
              <w:t xml:space="preserve"> </w:t>
            </w:r>
            <w:r w:rsidRPr="00A40DED">
              <w:rPr>
                <w:b w:val="0"/>
                <w:bCs w:val="0"/>
              </w:rPr>
              <w:t>Jira comments</w:t>
            </w:r>
            <w:r>
              <w:rPr>
                <w:b w:val="0"/>
                <w:bCs w:val="0"/>
              </w:rPr>
              <w:t xml:space="preserve"> usage </w:t>
            </w:r>
          </w:p>
        </w:tc>
        <w:tc>
          <w:tcPr>
            <w:tcW w:w="6475" w:type="dxa"/>
          </w:tcPr>
          <w:p w14:paraId="12717BD2" w14:textId="593AF9B5" w:rsidR="00F367C8" w:rsidRPr="007F4FFE" w:rsidRDefault="007F4FFE" w:rsidP="008E2F5F">
            <w:pPr>
              <w:cnfStyle w:val="000000000000" w:firstRow="0" w:lastRow="0" w:firstColumn="0" w:lastColumn="0" w:oddVBand="0" w:evenVBand="0" w:oddHBand="0" w:evenHBand="0" w:firstRowFirstColumn="0" w:firstRowLastColumn="0" w:lastRowFirstColumn="0" w:lastRowLastColumn="0"/>
              <w:rPr>
                <w:lang w:val="en-CA"/>
              </w:rPr>
            </w:pPr>
            <w:r>
              <w:rPr>
                <w:rFonts w:hint="eastAsia"/>
                <w:lang w:eastAsia="zh-TW"/>
              </w:rPr>
              <w:t>Ensure</w:t>
            </w:r>
            <w:r>
              <w:rPr>
                <w:lang w:val="en-CA" w:eastAsia="zh-TW"/>
              </w:rPr>
              <w:t>d communication and feedback exchange are made on a centralized platform, enhancing effective collaboration.</w:t>
            </w: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263"/>
        <w:gridCol w:w="4662"/>
        <w:gridCol w:w="990"/>
        <w:gridCol w:w="1435"/>
      </w:tblGrid>
      <w:tr w:rsidR="00310648" w14:paraId="6C537ED5" w14:textId="77777777" w:rsidTr="007F4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4662"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7F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359675" w14:textId="1AE519FD" w:rsidR="00310648" w:rsidRDefault="007F4FFE" w:rsidP="008E2F5F">
            <w:pPr>
              <w:rPr>
                <w:b w:val="0"/>
                <w:bCs w:val="0"/>
                <w:sz w:val="28"/>
                <w:szCs w:val="28"/>
              </w:rPr>
            </w:pPr>
            <w:r>
              <w:rPr>
                <w:b w:val="0"/>
                <w:bCs w:val="0"/>
                <w:sz w:val="28"/>
                <w:szCs w:val="28"/>
              </w:rPr>
              <w:t>Chang Cui</w:t>
            </w:r>
          </w:p>
        </w:tc>
        <w:tc>
          <w:tcPr>
            <w:tcW w:w="4662" w:type="dxa"/>
          </w:tcPr>
          <w:p w14:paraId="04782050" w14:textId="77777777" w:rsidR="00310648"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Reflection</w:t>
            </w:r>
          </w:p>
          <w:p w14:paraId="2D7CE042"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3C4E713C"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p w14:paraId="54D9E1B1" w14:textId="3E5EBCCA" w:rsidR="009D4792" w:rsidRPr="009D4792" w:rsidRDefault="009D4792"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Update t</w:t>
            </w:r>
            <w:r w:rsidRPr="00CE5D12">
              <w:rPr>
                <w:rFonts w:eastAsia="Times New Roman" w:cstheme="minorHAnsi"/>
                <w:color w:val="000000" w:themeColor="text1"/>
                <w:lang w:val="en-CA" w:eastAsia="zh-CN"/>
              </w:rPr>
              <w:t>est Traceability Matrix</w:t>
            </w:r>
          </w:p>
        </w:tc>
        <w:tc>
          <w:tcPr>
            <w:tcW w:w="990" w:type="dxa"/>
          </w:tcPr>
          <w:p w14:paraId="674EAFE0" w14:textId="0C568917" w:rsidR="00310648" w:rsidRDefault="009D4792"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5</w:t>
            </w:r>
            <w:r w:rsidR="00F341FB" w:rsidRPr="00A40DED">
              <w:rPr>
                <w:rFonts w:eastAsia="Times New Roman" w:cstheme="minorHAnsi"/>
                <w:color w:val="000000" w:themeColor="text1"/>
                <w:lang w:val="en-CA" w:eastAsia="zh-CN"/>
              </w:rPr>
              <w:t>0 mins</w:t>
            </w:r>
          </w:p>
          <w:p w14:paraId="15B891CD"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5CE39A45"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5E6880DB" w14:textId="22A2206F" w:rsidR="009D4792" w:rsidRDefault="009D4792"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1AC5D79B" w14:textId="77777777" w:rsidR="00310648"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36F0682E"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590262ED"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45B41F50" w14:textId="4B9A05DF" w:rsidR="009D4792" w:rsidRDefault="009D4792"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Yes</w:t>
            </w:r>
          </w:p>
        </w:tc>
      </w:tr>
      <w:tr w:rsidR="00310648" w14:paraId="5091D391" w14:textId="77777777" w:rsidTr="007F4FFE">
        <w:tc>
          <w:tcPr>
            <w:cnfStyle w:val="001000000000" w:firstRow="0" w:lastRow="0" w:firstColumn="1" w:lastColumn="0" w:oddVBand="0" w:evenVBand="0" w:oddHBand="0" w:evenHBand="0" w:firstRowFirstColumn="0" w:firstRowLastColumn="0" w:lastRowFirstColumn="0" w:lastRowLastColumn="0"/>
            <w:tcW w:w="2263" w:type="dxa"/>
          </w:tcPr>
          <w:p w14:paraId="799900F7" w14:textId="2C814038" w:rsidR="00310648" w:rsidRDefault="007F4FFE" w:rsidP="008E2F5F">
            <w:pPr>
              <w:rPr>
                <w:b w:val="0"/>
                <w:bCs w:val="0"/>
                <w:sz w:val="28"/>
                <w:szCs w:val="28"/>
              </w:rPr>
            </w:pPr>
            <w:r w:rsidRPr="007F4FFE">
              <w:rPr>
                <w:b w:val="0"/>
                <w:bCs w:val="0"/>
                <w:sz w:val="28"/>
                <w:szCs w:val="28"/>
                <w:lang w:val="en-CA"/>
              </w:rPr>
              <w:t>Lok Yin Tai</w:t>
            </w:r>
          </w:p>
        </w:tc>
        <w:tc>
          <w:tcPr>
            <w:tcW w:w="4662" w:type="dxa"/>
          </w:tcPr>
          <w:p w14:paraId="5DC927A6" w14:textId="46805BF9"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Blackbox tests implementation, execution, and debug</w:t>
            </w:r>
          </w:p>
          <w:p w14:paraId="4555334D" w14:textId="7E9AF3B1"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Update t</w:t>
            </w:r>
            <w:r w:rsidRPr="00CE5D12">
              <w:rPr>
                <w:rFonts w:eastAsia="Times New Roman" w:cstheme="minorHAnsi"/>
                <w:color w:val="000000" w:themeColor="text1"/>
                <w:lang w:val="en-CA" w:eastAsia="zh-CN"/>
              </w:rPr>
              <w:t>est Traceability Matrix</w:t>
            </w:r>
          </w:p>
          <w:p w14:paraId="11D11B4C" w14:textId="0A6B9F41"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7DC7032E" w14:textId="1E10ED48" w:rsidR="00310648" w:rsidRDefault="00F341FB" w:rsidP="00F341FB">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GitHub Repository Management</w:t>
            </w:r>
          </w:p>
        </w:tc>
        <w:tc>
          <w:tcPr>
            <w:tcW w:w="990" w:type="dxa"/>
          </w:tcPr>
          <w:p w14:paraId="5ECBA633" w14:textId="15ECE18D" w:rsidR="00310648"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5</w:t>
            </w:r>
            <w:r w:rsidRPr="00A40DED">
              <w:rPr>
                <w:rFonts w:eastAsia="Times New Roman" w:cstheme="minorHAnsi"/>
                <w:color w:val="000000" w:themeColor="text1"/>
                <w:lang w:val="en-CA" w:eastAsia="zh-CN"/>
              </w:rPr>
              <w:t>0 mins</w:t>
            </w:r>
          </w:p>
          <w:p w14:paraId="22B8EA04"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p>
          <w:p w14:paraId="14E1474A"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1016D122"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4999C56C" w14:textId="0A5AAB48" w:rsidR="00F341FB" w:rsidRDefault="00F341FB"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0C16EB62" w14:textId="77777777" w:rsidR="00310648"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4520B4B2"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p>
          <w:p w14:paraId="7B42743E"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098F12B8"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56D1FADD" w14:textId="0A84427B" w:rsidR="00F341FB" w:rsidRP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310648" w14:paraId="26D73378" w14:textId="77777777" w:rsidTr="007F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6E2F01" w14:textId="343EDC40" w:rsidR="00310648" w:rsidRDefault="007F4FFE" w:rsidP="007F4FFE">
            <w:pPr>
              <w:rPr>
                <w:b w:val="0"/>
                <w:bCs w:val="0"/>
                <w:sz w:val="28"/>
                <w:szCs w:val="28"/>
              </w:rPr>
            </w:pPr>
            <w:r w:rsidRPr="007F4FFE">
              <w:rPr>
                <w:b w:val="0"/>
                <w:bCs w:val="0"/>
                <w:sz w:val="28"/>
                <w:szCs w:val="28"/>
                <w:lang w:val="en-CA"/>
              </w:rPr>
              <w:t>Siu Man Cheng</w:t>
            </w:r>
          </w:p>
        </w:tc>
        <w:tc>
          <w:tcPr>
            <w:tcW w:w="4662" w:type="dxa"/>
          </w:tcPr>
          <w:p w14:paraId="3CEBD386" w14:textId="127F1E14"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Whitebox tests implementation, execution, and debug</w:t>
            </w:r>
          </w:p>
          <w:p w14:paraId="3E1E876F" w14:textId="77777777"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6F0DFE38" w14:textId="343E794D" w:rsidR="00310648" w:rsidRDefault="00F341FB" w:rsidP="00F341FB">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GitHub Repository Management</w:t>
            </w:r>
          </w:p>
        </w:tc>
        <w:tc>
          <w:tcPr>
            <w:tcW w:w="990" w:type="dxa"/>
          </w:tcPr>
          <w:p w14:paraId="77B4E142" w14:textId="2FB1CF6D"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p w14:paraId="536F60DD" w14:textId="77777777"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p>
          <w:p w14:paraId="71328B99" w14:textId="77777777"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4C30B266" w14:textId="3B2258B4" w:rsidR="00310648" w:rsidRDefault="00F341FB" w:rsidP="00F341FB">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464F6EBE" w14:textId="77777777" w:rsidR="00310648"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05889C9E"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p>
          <w:p w14:paraId="5C0E9224"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06DEA7C7" w14:textId="360951AF" w:rsidR="00F341FB" w:rsidRDefault="00F341FB"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Yes</w:t>
            </w:r>
          </w:p>
        </w:tc>
      </w:tr>
      <w:tr w:rsidR="00310648" w14:paraId="4C60ABD0" w14:textId="77777777" w:rsidTr="007F4FFE">
        <w:tc>
          <w:tcPr>
            <w:cnfStyle w:val="001000000000" w:firstRow="0" w:lastRow="0" w:firstColumn="1" w:lastColumn="0" w:oddVBand="0" w:evenVBand="0" w:oddHBand="0" w:evenHBand="0" w:firstRowFirstColumn="0" w:firstRowLastColumn="0" w:lastRowFirstColumn="0" w:lastRowLastColumn="0"/>
            <w:tcW w:w="2263" w:type="dxa"/>
          </w:tcPr>
          <w:p w14:paraId="28DE4296" w14:textId="27558047" w:rsidR="00310648" w:rsidRDefault="007F4FFE" w:rsidP="008E2F5F">
            <w:pPr>
              <w:rPr>
                <w:b w:val="0"/>
                <w:bCs w:val="0"/>
                <w:sz w:val="28"/>
                <w:szCs w:val="28"/>
              </w:rPr>
            </w:pPr>
            <w:proofErr w:type="spellStart"/>
            <w:r w:rsidRPr="007F4FFE">
              <w:rPr>
                <w:b w:val="0"/>
                <w:bCs w:val="0"/>
                <w:sz w:val="28"/>
                <w:szCs w:val="28"/>
                <w:lang w:val="en-CA"/>
              </w:rPr>
              <w:t>Xiaofei</w:t>
            </w:r>
            <w:proofErr w:type="spellEnd"/>
            <w:r w:rsidRPr="007F4FFE">
              <w:rPr>
                <w:b w:val="0"/>
                <w:bCs w:val="0"/>
                <w:sz w:val="28"/>
                <w:szCs w:val="28"/>
                <w:lang w:val="en-CA"/>
              </w:rPr>
              <w:t xml:space="preserve"> Xu</w:t>
            </w:r>
          </w:p>
        </w:tc>
        <w:tc>
          <w:tcPr>
            <w:tcW w:w="4662" w:type="dxa"/>
          </w:tcPr>
          <w:p w14:paraId="126D4671" w14:textId="6791C583"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Whitebox tests</w:t>
            </w:r>
          </w:p>
          <w:p w14:paraId="5034C9D7" w14:textId="4415C682"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Update t</w:t>
            </w:r>
            <w:r w:rsidRPr="00CE5D12">
              <w:rPr>
                <w:rFonts w:eastAsia="Times New Roman" w:cstheme="minorHAnsi"/>
                <w:color w:val="000000" w:themeColor="text1"/>
                <w:lang w:val="en-CA" w:eastAsia="zh-CN"/>
              </w:rPr>
              <w:t>est Traceability Matrix</w:t>
            </w:r>
          </w:p>
          <w:p w14:paraId="143019F2"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71AD2C9C" w14:textId="14600E6A" w:rsidR="00310648" w:rsidRDefault="00F341FB" w:rsidP="00F341FB">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GitHub Repository Management</w:t>
            </w:r>
          </w:p>
        </w:tc>
        <w:tc>
          <w:tcPr>
            <w:tcW w:w="990" w:type="dxa"/>
          </w:tcPr>
          <w:p w14:paraId="2B77531C" w14:textId="38137D89"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5</w:t>
            </w:r>
            <w:r w:rsidRPr="00A40DED">
              <w:rPr>
                <w:rFonts w:eastAsia="Times New Roman" w:cstheme="minorHAnsi"/>
                <w:color w:val="000000" w:themeColor="text1"/>
                <w:lang w:val="en-CA" w:eastAsia="zh-CN"/>
              </w:rPr>
              <w:t>0 mins</w:t>
            </w:r>
          </w:p>
          <w:p w14:paraId="1BBC1F62"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1B0CADA6"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7F899D15" w14:textId="506E71E0" w:rsidR="00310648" w:rsidRDefault="00F341FB" w:rsidP="00F341FB">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2E6A538C" w14:textId="77777777" w:rsidR="00310648"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7CF873F1"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66049A2A"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1B955EC0" w14:textId="599B3537" w:rsidR="00F341FB" w:rsidRDefault="00F341FB"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Yes</w:t>
            </w:r>
          </w:p>
        </w:tc>
      </w:tr>
      <w:tr w:rsidR="00310648" w14:paraId="2913F90B" w14:textId="77777777" w:rsidTr="007F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AC3004" w14:textId="48F86BEC" w:rsidR="00310648" w:rsidRDefault="007F4FFE" w:rsidP="008E2F5F">
            <w:pPr>
              <w:rPr>
                <w:b w:val="0"/>
                <w:bCs w:val="0"/>
                <w:sz w:val="28"/>
                <w:szCs w:val="28"/>
              </w:rPr>
            </w:pPr>
            <w:r w:rsidRPr="007F4FFE">
              <w:rPr>
                <w:b w:val="0"/>
                <w:bCs w:val="0"/>
                <w:sz w:val="28"/>
                <w:szCs w:val="28"/>
              </w:rPr>
              <w:t>Xinyang Wu</w:t>
            </w:r>
          </w:p>
        </w:tc>
        <w:tc>
          <w:tcPr>
            <w:tcW w:w="4662" w:type="dxa"/>
          </w:tcPr>
          <w:p w14:paraId="3AA6DC93" w14:textId="0A8B6850"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Functions implementation</w:t>
            </w:r>
          </w:p>
          <w:p w14:paraId="1DB471B3" w14:textId="216BABB4"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6FBAE10B" w14:textId="2E7AB380" w:rsidR="00310648" w:rsidRDefault="00F341FB" w:rsidP="00F341FB">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GitHub Repository Management</w:t>
            </w:r>
          </w:p>
        </w:tc>
        <w:tc>
          <w:tcPr>
            <w:tcW w:w="990" w:type="dxa"/>
          </w:tcPr>
          <w:p w14:paraId="54693247" w14:textId="77777777"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p w14:paraId="62BAC095" w14:textId="77777777" w:rsidR="00F341FB" w:rsidRDefault="00F341FB" w:rsidP="00F341F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70DB5C12" w14:textId="317AF876" w:rsidR="00310648" w:rsidRDefault="00F341FB" w:rsidP="00F341FB">
            <w:pPr>
              <w:cnfStyle w:val="000000100000" w:firstRow="0" w:lastRow="0" w:firstColumn="0" w:lastColumn="0" w:oddVBand="0" w:evenVBand="0" w:oddHBand="1"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02A664C6" w14:textId="77777777" w:rsidR="00310648"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002BB06C" w14:textId="77777777" w:rsidR="00F341FB" w:rsidRDefault="00F341FB" w:rsidP="008E2F5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6F5849CC" w14:textId="271BCA78" w:rsidR="00F341FB" w:rsidRDefault="00F341FB"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Yes</w:t>
            </w:r>
          </w:p>
        </w:tc>
      </w:tr>
      <w:tr w:rsidR="00310648" w14:paraId="5E9AB5E1" w14:textId="77777777" w:rsidTr="007F4FFE">
        <w:tc>
          <w:tcPr>
            <w:cnfStyle w:val="001000000000" w:firstRow="0" w:lastRow="0" w:firstColumn="1" w:lastColumn="0" w:oddVBand="0" w:evenVBand="0" w:oddHBand="0" w:evenHBand="0" w:firstRowFirstColumn="0" w:firstRowLastColumn="0" w:lastRowFirstColumn="0" w:lastRowLastColumn="0"/>
            <w:tcW w:w="2263" w:type="dxa"/>
          </w:tcPr>
          <w:p w14:paraId="7E45DE0E" w14:textId="160E2972" w:rsidR="00310648" w:rsidRDefault="007F4FFE" w:rsidP="008E2F5F">
            <w:pPr>
              <w:rPr>
                <w:b w:val="0"/>
                <w:bCs w:val="0"/>
                <w:sz w:val="28"/>
                <w:szCs w:val="28"/>
              </w:rPr>
            </w:pPr>
            <w:r w:rsidRPr="007F4FFE">
              <w:rPr>
                <w:b w:val="0"/>
                <w:bCs w:val="0"/>
                <w:sz w:val="28"/>
                <w:szCs w:val="28"/>
              </w:rPr>
              <w:t>Ye Tian</w:t>
            </w:r>
          </w:p>
        </w:tc>
        <w:tc>
          <w:tcPr>
            <w:tcW w:w="4662" w:type="dxa"/>
          </w:tcPr>
          <w:p w14:paraId="794256A3"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Functions implementation</w:t>
            </w:r>
          </w:p>
          <w:p w14:paraId="0102952B"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p w14:paraId="5964AEBA" w14:textId="5B21401A" w:rsidR="00310648" w:rsidRDefault="00F341FB" w:rsidP="00F341FB">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GitHub Repository Management</w:t>
            </w:r>
          </w:p>
        </w:tc>
        <w:tc>
          <w:tcPr>
            <w:tcW w:w="990" w:type="dxa"/>
          </w:tcPr>
          <w:p w14:paraId="559A82A9"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p w14:paraId="2393654A" w14:textId="77777777" w:rsidR="00F341FB" w:rsidRDefault="00F341FB" w:rsidP="00F341F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10mins</w:t>
            </w:r>
          </w:p>
          <w:p w14:paraId="1734A2A5" w14:textId="68A17DD4" w:rsidR="00310648" w:rsidRDefault="00F341FB" w:rsidP="00F341FB">
            <w:pPr>
              <w:cnfStyle w:val="000000000000" w:firstRow="0" w:lastRow="0" w:firstColumn="0" w:lastColumn="0" w:oddVBand="0" w:evenVBand="0" w:oddHBand="0" w:evenHBand="0" w:firstRowFirstColumn="0" w:firstRowLastColumn="0" w:lastRowFirstColumn="0" w:lastRowLastColumn="0"/>
              <w:rPr>
                <w:b/>
                <w:bCs/>
                <w:sz w:val="28"/>
                <w:szCs w:val="28"/>
              </w:rPr>
            </w:pPr>
            <w:r>
              <w:rPr>
                <w:rFonts w:eastAsia="Times New Roman" w:cstheme="minorHAnsi"/>
                <w:color w:val="000000" w:themeColor="text1"/>
                <w:lang w:val="en-CA" w:eastAsia="zh-CN"/>
              </w:rPr>
              <w:t>10mins</w:t>
            </w:r>
          </w:p>
        </w:tc>
        <w:tc>
          <w:tcPr>
            <w:tcW w:w="1435" w:type="dxa"/>
          </w:tcPr>
          <w:p w14:paraId="6C972563" w14:textId="77777777" w:rsidR="00310648"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5008FE8E" w14:textId="77777777" w:rsidR="00F341FB" w:rsidRDefault="00F341FB" w:rsidP="008E2F5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p w14:paraId="0690084A" w14:textId="041A7345" w:rsidR="00F341FB" w:rsidRDefault="00F341FB"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A40DED">
              <w:rPr>
                <w:rFonts w:eastAsia="Times New Roman" w:cstheme="minorHAnsi"/>
                <w:color w:val="000000" w:themeColor="text1"/>
                <w:lang w:val="en-CA" w:eastAsia="zh-CN"/>
              </w:rPr>
              <w:t>Yes</w:t>
            </w: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DCD7031" w:rsidR="008E2F5F" w:rsidRDefault="005270CC" w:rsidP="008E2F5F">
            <w:r w:rsidRPr="00E53D9E">
              <w:rPr>
                <w:b w:val="0"/>
                <w:bCs w:val="0"/>
                <w:sz w:val="24"/>
                <w:szCs w:val="24"/>
              </w:rPr>
              <w:t>Chang Cui</w:t>
            </w:r>
          </w:p>
        </w:tc>
        <w:tc>
          <w:tcPr>
            <w:tcW w:w="7645" w:type="dxa"/>
          </w:tcPr>
          <w:p w14:paraId="25036976"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Reflection</w:t>
            </w:r>
          </w:p>
          <w:p w14:paraId="0EF1964B"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1E0CC4C1" w14:textId="651F82D7" w:rsidR="008E2F5F"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4805C36B" w:rsidR="008E2F5F" w:rsidRDefault="005270CC" w:rsidP="008E2F5F">
            <w:r w:rsidRPr="00E53D9E">
              <w:rPr>
                <w:b w:val="0"/>
                <w:bCs w:val="0"/>
                <w:sz w:val="24"/>
                <w:szCs w:val="24"/>
              </w:rPr>
              <w:lastRenderedPageBreak/>
              <w:t>Lok Yin Tai</w:t>
            </w:r>
          </w:p>
        </w:tc>
        <w:tc>
          <w:tcPr>
            <w:tcW w:w="7645" w:type="dxa"/>
          </w:tcPr>
          <w:p w14:paraId="228C3477"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Blackbox tests implementation, execution, and debug</w:t>
            </w:r>
          </w:p>
          <w:p w14:paraId="77C5753F"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Update test Traceability Matrix</w:t>
            </w:r>
          </w:p>
          <w:p w14:paraId="6D2FDEAE"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643C50E9" w14:textId="607EAF85" w:rsidR="008E2F5F"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3F509631" w:rsidR="008E2F5F" w:rsidRDefault="005270CC" w:rsidP="005270CC">
            <w:r w:rsidRPr="00E53D9E">
              <w:rPr>
                <w:b w:val="0"/>
                <w:bCs w:val="0"/>
                <w:sz w:val="24"/>
                <w:szCs w:val="24"/>
              </w:rPr>
              <w:t>Siu Man Cheng</w:t>
            </w:r>
          </w:p>
        </w:tc>
        <w:tc>
          <w:tcPr>
            <w:tcW w:w="7645" w:type="dxa"/>
          </w:tcPr>
          <w:p w14:paraId="41569FA3"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Whitebox tests implementation, execution, and debug</w:t>
            </w:r>
          </w:p>
          <w:p w14:paraId="33371286"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69EA7096" w14:textId="62CE5E24" w:rsidR="008E2F5F"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495037B5" w:rsidR="008E2F5F" w:rsidRDefault="005270CC" w:rsidP="008E2F5F">
            <w:proofErr w:type="spellStart"/>
            <w:r w:rsidRPr="00E53D9E">
              <w:rPr>
                <w:b w:val="0"/>
                <w:bCs w:val="0"/>
                <w:sz w:val="24"/>
                <w:szCs w:val="24"/>
              </w:rPr>
              <w:t>Xiaofei</w:t>
            </w:r>
            <w:proofErr w:type="spellEnd"/>
            <w:r w:rsidRPr="00E53D9E">
              <w:rPr>
                <w:b w:val="0"/>
                <w:bCs w:val="0"/>
                <w:sz w:val="24"/>
                <w:szCs w:val="24"/>
              </w:rPr>
              <w:t xml:space="preserve"> Xu</w:t>
            </w:r>
          </w:p>
        </w:tc>
        <w:tc>
          <w:tcPr>
            <w:tcW w:w="7645" w:type="dxa"/>
          </w:tcPr>
          <w:p w14:paraId="7E521753"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Whitebox tests</w:t>
            </w:r>
          </w:p>
          <w:p w14:paraId="2E55C2E4"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Update test Traceability Matrix</w:t>
            </w:r>
          </w:p>
          <w:p w14:paraId="2B22627F"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2E9F6A79" w14:textId="6129686B" w:rsidR="008E2F5F"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3EB9483C" w:rsidR="008E2F5F" w:rsidRDefault="005270CC" w:rsidP="008E2F5F">
            <w:r w:rsidRPr="00E53D9E">
              <w:rPr>
                <w:b w:val="0"/>
                <w:bCs w:val="0"/>
                <w:sz w:val="24"/>
                <w:szCs w:val="24"/>
              </w:rPr>
              <w:t>Xinyang Wu</w:t>
            </w:r>
          </w:p>
        </w:tc>
        <w:tc>
          <w:tcPr>
            <w:tcW w:w="7645" w:type="dxa"/>
          </w:tcPr>
          <w:p w14:paraId="35791CDF"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Functions implementation</w:t>
            </w:r>
          </w:p>
          <w:p w14:paraId="02555B5A" w14:textId="77777777" w:rsidR="005270CC" w:rsidRPr="005270CC"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14827189" w14:textId="1F9E31FC" w:rsidR="008E2F5F" w:rsidRDefault="005270CC" w:rsidP="005270C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638A9D6E" w:rsidR="008E2F5F" w:rsidRDefault="005270CC" w:rsidP="008E2F5F">
            <w:r w:rsidRPr="00E53D9E">
              <w:rPr>
                <w:b w:val="0"/>
                <w:bCs w:val="0"/>
                <w:sz w:val="24"/>
                <w:szCs w:val="24"/>
              </w:rPr>
              <w:t>Ye Tian</w:t>
            </w:r>
          </w:p>
        </w:tc>
        <w:tc>
          <w:tcPr>
            <w:tcW w:w="7645" w:type="dxa"/>
          </w:tcPr>
          <w:p w14:paraId="235EEF9B"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Functions implementation</w:t>
            </w:r>
          </w:p>
          <w:p w14:paraId="0C1ADE62" w14:textId="77777777" w:rsidR="005270CC" w:rsidRPr="005270CC"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5270CC">
              <w:rPr>
                <w:rFonts w:eastAsia="Times New Roman" w:cstheme="minorHAnsi"/>
                <w:color w:val="000000" w:themeColor="text1"/>
                <w:lang w:val="en-CA" w:eastAsia="zh-CN"/>
              </w:rPr>
              <w:t>Jira Board Management</w:t>
            </w:r>
          </w:p>
          <w:p w14:paraId="517E3DDC" w14:textId="7DD21D9B" w:rsidR="008E2F5F" w:rsidRDefault="005270CC" w:rsidP="005270C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270CC">
              <w:rPr>
                <w:rFonts w:eastAsia="Times New Roman" w:cstheme="minorHAnsi"/>
                <w:color w:val="000000" w:themeColor="text1"/>
                <w:lang w:val="en-CA" w:eastAsia="zh-CN"/>
              </w:rPr>
              <w:t>GitHub Repository Management</w:t>
            </w: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40F56531" w:rsidR="00802253" w:rsidRPr="00180C86" w:rsidRDefault="00B4691F" w:rsidP="008E2F5F">
            <w:pPr>
              <w:rPr>
                <w:rFonts w:cstheme="minorHAnsi"/>
                <w:b w:val="0"/>
                <w:bCs w:val="0"/>
              </w:rPr>
            </w:pPr>
            <w:r w:rsidRPr="00180C86">
              <w:rPr>
                <w:rFonts w:cstheme="minorHAnsi"/>
                <w:b w:val="0"/>
                <w:bCs w:val="0"/>
              </w:rPr>
              <w:t>Understand the correlation between tasks</w:t>
            </w:r>
          </w:p>
        </w:tc>
        <w:tc>
          <w:tcPr>
            <w:tcW w:w="6115" w:type="dxa"/>
          </w:tcPr>
          <w:p w14:paraId="35F08D9A" w14:textId="504E43E3" w:rsidR="00802253" w:rsidRPr="00180C86" w:rsidRDefault="00B4691F"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180C86">
              <w:rPr>
                <w:rFonts w:cstheme="minorHAnsi"/>
              </w:rPr>
              <w:t>Better planning and coordination, ensure everyone has enough time to work on their own tasks.</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3056A82" w:rsidR="00802253" w:rsidRPr="00180C86" w:rsidRDefault="00B4691F" w:rsidP="008E2F5F">
            <w:pPr>
              <w:rPr>
                <w:rFonts w:cstheme="minorHAnsi"/>
                <w:b w:val="0"/>
                <w:bCs w:val="0"/>
              </w:rPr>
            </w:pPr>
            <w:r w:rsidRPr="00180C86">
              <w:rPr>
                <w:rFonts w:eastAsia="Times New Roman" w:cstheme="minorHAnsi"/>
                <w:b w:val="0"/>
                <w:bCs w:val="0"/>
                <w:color w:val="000000" w:themeColor="text1"/>
                <w:lang w:val="en-CA" w:eastAsia="zh-CN"/>
              </w:rPr>
              <w:t>Tasks for MS4 divided into six parts based on workload and difficulty</w:t>
            </w:r>
          </w:p>
        </w:tc>
        <w:tc>
          <w:tcPr>
            <w:tcW w:w="6115" w:type="dxa"/>
          </w:tcPr>
          <w:p w14:paraId="1191CB02" w14:textId="6B420F8A" w:rsidR="00802253" w:rsidRPr="00180C86" w:rsidRDefault="00B4691F" w:rsidP="008E2F5F">
            <w:pPr>
              <w:cnfStyle w:val="000000000000" w:firstRow="0" w:lastRow="0" w:firstColumn="0" w:lastColumn="0" w:oddVBand="0" w:evenVBand="0" w:oddHBand="0" w:evenHBand="0" w:firstRowFirstColumn="0" w:firstRowLastColumn="0" w:lastRowFirstColumn="0" w:lastRowLastColumn="0"/>
              <w:rPr>
                <w:rFonts w:cstheme="minorHAnsi"/>
                <w:b/>
                <w:bCs/>
              </w:rPr>
            </w:pPr>
            <w:r w:rsidRPr="00180C86">
              <w:rPr>
                <w:rFonts w:eastAsia="Times New Roman" w:cstheme="minorHAnsi"/>
                <w:color w:val="000000" w:themeColor="text1"/>
                <w:lang w:val="en-CA" w:eastAsia="zh-CN"/>
              </w:rPr>
              <w:t>Fair work division, optimize productivity, individual contributions, and efficiency.</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FEB4F5C" w:rsidR="00802253" w:rsidRPr="00180C86" w:rsidRDefault="00B4691F" w:rsidP="008E2F5F">
            <w:pPr>
              <w:rPr>
                <w:rFonts w:cstheme="minorHAnsi"/>
                <w:b w:val="0"/>
                <w:bCs w:val="0"/>
              </w:rPr>
            </w:pPr>
            <w:r w:rsidRPr="00180C86">
              <w:rPr>
                <w:rFonts w:cstheme="minorHAnsi"/>
                <w:b w:val="0"/>
                <w:bCs w:val="0"/>
              </w:rPr>
              <w:t>Agreed on making improvement based on MS3 professor comments</w:t>
            </w:r>
          </w:p>
        </w:tc>
        <w:tc>
          <w:tcPr>
            <w:tcW w:w="6115" w:type="dxa"/>
          </w:tcPr>
          <w:p w14:paraId="0370E217" w14:textId="516D8064" w:rsidR="00802253" w:rsidRPr="00180C86" w:rsidRDefault="00B4691F"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sidRPr="00180C86">
              <w:rPr>
                <w:rFonts w:cstheme="minorHAnsi"/>
              </w:rPr>
              <w:t xml:space="preserve">Improve upcoming works, aimed for better </w:t>
            </w:r>
            <w:r w:rsidR="00180C86">
              <w:rPr>
                <w:rFonts w:cstheme="minorHAnsi"/>
              </w:rPr>
              <w:t>outcome.</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5E6B22B1" w:rsidR="00802253" w:rsidRPr="00180C86" w:rsidRDefault="00180C86" w:rsidP="008E2F5F">
            <w:pPr>
              <w:rPr>
                <w:rFonts w:cstheme="minorHAnsi"/>
                <w:b w:val="0"/>
                <w:bCs w:val="0"/>
              </w:rPr>
            </w:pPr>
            <w:r w:rsidRPr="00180C86">
              <w:rPr>
                <w:rFonts w:eastAsia="Times New Roman" w:cstheme="minorHAnsi"/>
                <w:b w:val="0"/>
                <w:bCs w:val="0"/>
                <w:color w:val="000000" w:themeColor="text1"/>
                <w:lang w:val="en-CA" w:eastAsia="zh-CN"/>
              </w:rPr>
              <w:t>Ensured individual parts concerns are addressed</w:t>
            </w:r>
          </w:p>
        </w:tc>
        <w:tc>
          <w:tcPr>
            <w:tcW w:w="6115" w:type="dxa"/>
          </w:tcPr>
          <w:p w14:paraId="1EE955F3" w14:textId="349A6C08" w:rsidR="00802253" w:rsidRPr="00180C86" w:rsidRDefault="00180C86" w:rsidP="008E2F5F">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rPr>
              <w:t>E</w:t>
            </w:r>
            <w:r w:rsidRPr="00180C86">
              <w:rPr>
                <w:rFonts w:cstheme="minorHAnsi"/>
              </w:rPr>
              <w:t xml:space="preserve">nsured </w:t>
            </w:r>
            <w:r>
              <w:rPr>
                <w:rFonts w:cstheme="minorHAnsi"/>
              </w:rPr>
              <w:t>the team</w:t>
            </w:r>
            <w:r w:rsidRPr="00180C86">
              <w:rPr>
                <w:rFonts w:cstheme="minorHAnsi"/>
              </w:rPr>
              <w:t xml:space="preserve"> are clear with </w:t>
            </w:r>
            <w:r>
              <w:rPr>
                <w:rFonts w:cstheme="minorHAnsi"/>
              </w:rPr>
              <w:t xml:space="preserve">the </w:t>
            </w:r>
            <w:r w:rsidRPr="00180C86">
              <w:rPr>
                <w:rFonts w:cstheme="minorHAnsi"/>
              </w:rPr>
              <w:t>requirements and instructions</w:t>
            </w:r>
            <w:r>
              <w:rPr>
                <w:rFonts w:cstheme="minorHAnsi"/>
              </w:rPr>
              <w:t>, without worries or concerns.</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1B250F3A" w:rsidR="00802253" w:rsidRPr="00180C86" w:rsidRDefault="00180C86" w:rsidP="008E2F5F">
            <w:pPr>
              <w:rPr>
                <w:rFonts w:cstheme="minorHAnsi"/>
                <w:b w:val="0"/>
                <w:bCs w:val="0"/>
              </w:rPr>
            </w:pPr>
            <w:r>
              <w:rPr>
                <w:rFonts w:cstheme="minorHAnsi"/>
                <w:b w:val="0"/>
                <w:bCs w:val="0"/>
              </w:rPr>
              <w:t>Strive for quality work</w:t>
            </w:r>
          </w:p>
        </w:tc>
        <w:tc>
          <w:tcPr>
            <w:tcW w:w="6115" w:type="dxa"/>
          </w:tcPr>
          <w:p w14:paraId="0C8477B5" w14:textId="4495AD3A" w:rsidR="00802253" w:rsidRPr="00180C86" w:rsidRDefault="00180C86" w:rsidP="008E2F5F">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E</w:t>
            </w:r>
            <w:r w:rsidRPr="00180C86">
              <w:rPr>
                <w:rFonts w:cstheme="minorHAnsi"/>
              </w:rPr>
              <w:t xml:space="preserve">nsured </w:t>
            </w:r>
            <w:r>
              <w:rPr>
                <w:rFonts w:cstheme="minorHAnsi"/>
              </w:rPr>
              <w:t>the team</w:t>
            </w:r>
            <w:r w:rsidRPr="00180C86">
              <w:rPr>
                <w:rFonts w:cstheme="minorHAnsi"/>
              </w:rPr>
              <w:t xml:space="preserve"> are clear with </w:t>
            </w:r>
            <w:r>
              <w:rPr>
                <w:rFonts w:cstheme="minorHAnsi"/>
              </w:rPr>
              <w:t>goals of the project, strive for 100/100 for each work.</w:t>
            </w: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525C1B2B" w:rsidR="00CA39B8" w:rsidRPr="00180C86" w:rsidRDefault="00180C86" w:rsidP="00F1473D">
            <w:pPr>
              <w:rPr>
                <w:b w:val="0"/>
                <w:bCs w:val="0"/>
              </w:rPr>
            </w:pPr>
            <w:r>
              <w:rPr>
                <w:b w:val="0"/>
                <w:bCs w:val="0"/>
              </w:rPr>
              <w:t>Understanding of individual parts and the dependencies of each part</w:t>
            </w:r>
          </w:p>
        </w:tc>
        <w:tc>
          <w:tcPr>
            <w:tcW w:w="6115" w:type="dxa"/>
          </w:tcPr>
          <w:p w14:paraId="2DCD1A60" w14:textId="3B84F828" w:rsidR="00CA39B8" w:rsidRPr="00180C86" w:rsidRDefault="00180C86" w:rsidP="00F1473D">
            <w:pPr>
              <w:cnfStyle w:val="000000100000" w:firstRow="0" w:lastRow="0" w:firstColumn="0" w:lastColumn="0" w:oddVBand="0" w:evenVBand="0" w:oddHBand="1" w:evenHBand="0" w:firstRowFirstColumn="0" w:firstRowLastColumn="0" w:lastRowFirstColumn="0" w:lastRowLastColumn="0"/>
              <w:rPr>
                <w:b/>
                <w:bCs/>
              </w:rPr>
            </w:pPr>
            <w:r>
              <w:rPr>
                <w:lang w:eastAsia="zh-TW"/>
              </w:rPr>
              <w:t>Ensu</w:t>
            </w:r>
            <w:r w:rsidRPr="006B5A8C">
              <w:rPr>
                <w:lang w:eastAsia="zh-TW"/>
              </w:rPr>
              <w:t xml:space="preserve">red </w:t>
            </w:r>
            <w:r>
              <w:rPr>
                <w:lang w:eastAsia="zh-TW"/>
              </w:rPr>
              <w:t>e</w:t>
            </w:r>
            <w:r>
              <w:t xml:space="preserve">very member fully </w:t>
            </w:r>
            <w:r w:rsidRPr="006B5A8C">
              <w:rPr>
                <w:lang w:eastAsia="zh-TW"/>
              </w:rPr>
              <w:t>understood</w:t>
            </w:r>
            <w:r>
              <w:rPr>
                <w:lang w:eastAsia="zh-TW"/>
              </w:rPr>
              <w:t xml:space="preserve"> the correlation between tasks and agreed with the assigned tasks </w:t>
            </w:r>
            <w:proofErr w:type="gramStart"/>
            <w:r>
              <w:rPr>
                <w:lang w:eastAsia="zh-TW"/>
              </w:rPr>
              <w:t xml:space="preserve">and </w:t>
            </w:r>
            <w:r w:rsidRPr="006B5A8C">
              <w:rPr>
                <w:lang w:eastAsia="zh-TW"/>
              </w:rPr>
              <w:t xml:space="preserve"> individual</w:t>
            </w:r>
            <w:proofErr w:type="gramEnd"/>
            <w:r w:rsidRPr="006B5A8C">
              <w:rPr>
                <w:lang w:eastAsia="zh-TW"/>
              </w:rPr>
              <w:t xml:space="preserve"> due dates</w:t>
            </w:r>
            <w:r>
              <w:rPr>
                <w:lang w:eastAsia="zh-TW"/>
              </w:rPr>
              <w:t xml:space="preserve">.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05473D5F" w:rsidR="00CA39B8" w:rsidRPr="00180C86" w:rsidRDefault="00180C86" w:rsidP="00F1473D">
            <w:pPr>
              <w:rPr>
                <w:b w:val="0"/>
                <w:bCs w:val="0"/>
              </w:rPr>
            </w:pPr>
            <w:r>
              <w:rPr>
                <w:b w:val="0"/>
                <w:bCs w:val="0"/>
              </w:rPr>
              <w:lastRenderedPageBreak/>
              <w:t>Fair workload and tasks rotation for MS4</w:t>
            </w:r>
          </w:p>
        </w:tc>
        <w:tc>
          <w:tcPr>
            <w:tcW w:w="6115" w:type="dxa"/>
          </w:tcPr>
          <w:p w14:paraId="3508DC95" w14:textId="476F0F4C" w:rsidR="00CA39B8" w:rsidRPr="00180C86" w:rsidRDefault="00180C86" w:rsidP="00F1473D">
            <w:pPr>
              <w:cnfStyle w:val="000000000000" w:firstRow="0" w:lastRow="0" w:firstColumn="0" w:lastColumn="0" w:oddVBand="0" w:evenVBand="0" w:oddHBand="0" w:evenHBand="0" w:firstRowFirstColumn="0" w:firstRowLastColumn="0" w:lastRowFirstColumn="0" w:lastRowLastColumn="0"/>
              <w:rPr>
                <w:b/>
                <w:bCs/>
              </w:rPr>
            </w:pPr>
            <w:r>
              <w:t xml:space="preserve">Every member agreed with the fairness on task division, and the </w:t>
            </w:r>
            <w:r w:rsidR="004F1B64">
              <w:t>work rotated between members.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B6E2DD1" w:rsidR="00CA39B8" w:rsidRPr="00180C86" w:rsidRDefault="004F1B64" w:rsidP="00F1473D">
            <w:pPr>
              <w:rPr>
                <w:b w:val="0"/>
                <w:bCs w:val="0"/>
              </w:rPr>
            </w:pPr>
            <w:r>
              <w:rPr>
                <w:b w:val="0"/>
                <w:bCs w:val="0"/>
              </w:rPr>
              <w:t>Ensured all with the same target and objective in the project</w:t>
            </w:r>
          </w:p>
        </w:tc>
        <w:tc>
          <w:tcPr>
            <w:tcW w:w="6115" w:type="dxa"/>
          </w:tcPr>
          <w:p w14:paraId="1C319EB4" w14:textId="263D41F1" w:rsidR="00CA39B8" w:rsidRPr="00180C86" w:rsidRDefault="004F1B64" w:rsidP="00F1473D">
            <w:pPr>
              <w:cnfStyle w:val="000000100000" w:firstRow="0" w:lastRow="0" w:firstColumn="0" w:lastColumn="0" w:oddVBand="0" w:evenVBand="0" w:oddHBand="1" w:evenHBand="0" w:firstRowFirstColumn="0" w:firstRowLastColumn="0" w:lastRowFirstColumn="0" w:lastRowLastColumn="0"/>
              <w:rPr>
                <w:b/>
                <w:bCs/>
              </w:rPr>
            </w:pPr>
            <w:r>
              <w:rPr>
                <w:lang w:eastAsia="zh-TW"/>
              </w:rPr>
              <w:t>Ensu</w:t>
            </w:r>
            <w:r w:rsidRPr="006B5A8C">
              <w:rPr>
                <w:lang w:eastAsia="zh-TW"/>
              </w:rPr>
              <w:t xml:space="preserve">red </w:t>
            </w:r>
            <w:r>
              <w:rPr>
                <w:lang w:eastAsia="zh-TW"/>
              </w:rPr>
              <w:t>e</w:t>
            </w:r>
            <w:r>
              <w:t>very member agreed with the objective in finishing the project and aimed at a high-quality submission.</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27F59875" w:rsidR="00CA39B8" w:rsidRPr="00180C86" w:rsidRDefault="0079402C" w:rsidP="00F1473D">
            <w:pPr>
              <w:rPr>
                <w:b w:val="0"/>
                <w:bCs w:val="0"/>
              </w:rPr>
            </w:pPr>
            <w:r>
              <w:rPr>
                <w:b w:val="0"/>
                <w:bCs w:val="0"/>
              </w:rPr>
              <w:t xml:space="preserve">Active problem solving and knowledge sharing </w:t>
            </w:r>
          </w:p>
        </w:tc>
        <w:tc>
          <w:tcPr>
            <w:tcW w:w="6115" w:type="dxa"/>
          </w:tcPr>
          <w:p w14:paraId="70E954FC" w14:textId="012044BD" w:rsidR="00CA39B8" w:rsidRPr="00180C86" w:rsidRDefault="0079402C" w:rsidP="00F1473D">
            <w:pPr>
              <w:cnfStyle w:val="000000000000" w:firstRow="0" w:lastRow="0" w:firstColumn="0" w:lastColumn="0" w:oddVBand="0" w:evenVBand="0" w:oddHBand="0" w:evenHBand="0" w:firstRowFirstColumn="0" w:firstRowLastColumn="0" w:lastRowFirstColumn="0" w:lastRowLastColumn="0"/>
              <w:rPr>
                <w:b/>
                <w:bCs/>
              </w:rPr>
            </w:pPr>
            <w:r w:rsidRPr="006B5A8C">
              <w:t>Encouraged teamwork</w:t>
            </w:r>
            <w:r>
              <w:t xml:space="preserve"> and problem-solving, maintain </w:t>
            </w:r>
            <w:r w:rsidR="002334E8">
              <w:t>good team collaboration</w:t>
            </w: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02A63D62" w:rsidR="00CA39B8" w:rsidRDefault="002334E8" w:rsidP="00F1473D">
            <w:pPr>
              <w:rPr>
                <w:b w:val="0"/>
                <w:bCs w:val="0"/>
                <w:sz w:val="28"/>
                <w:szCs w:val="28"/>
              </w:rPr>
            </w:pPr>
            <w:r>
              <w:rPr>
                <w:b w:val="0"/>
                <w:bCs w:val="0"/>
                <w:sz w:val="28"/>
                <w:szCs w:val="28"/>
              </w:rPr>
              <w:t>N/A</w:t>
            </w:r>
          </w:p>
        </w:tc>
        <w:tc>
          <w:tcPr>
            <w:tcW w:w="6115" w:type="dxa"/>
          </w:tcPr>
          <w:p w14:paraId="4FA6E130" w14:textId="6F95FD92" w:rsidR="00CA39B8" w:rsidRDefault="002334E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635AE9">
              <w:t xml:space="preserve">The meeting went </w:t>
            </w:r>
            <w:r>
              <w:t xml:space="preserve">smooth, all items were well discussed. Team members </w:t>
            </w:r>
            <w:r w:rsidR="00894E7B">
              <w:t>participated actively during the meeting.</w:t>
            </w: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50922E42" w14:textId="77777777" w:rsidR="009D4792" w:rsidRDefault="009D4792" w:rsidP="009D4792">
      <w:pPr>
        <w:autoSpaceDE w:val="0"/>
        <w:autoSpaceDN w:val="0"/>
        <w:adjustRightInd w:val="0"/>
        <w:spacing w:line="259" w:lineRule="atLeast"/>
        <w:rPr>
          <w:rFonts w:ascii="Calibri" w:hAnsi="Calibri" w:cs="Calibri"/>
          <w:lang w:val="en"/>
        </w:rPr>
      </w:pPr>
      <w:r>
        <w:rPr>
          <w:rFonts w:ascii="Calibri" w:hAnsi="Calibri" w:cs="Calibri"/>
          <w:b/>
          <w:bCs/>
          <w:sz w:val="28"/>
          <w:szCs w:val="28"/>
          <w:lang w:val="en"/>
        </w:rPr>
        <w:t>Reflections</w:t>
      </w:r>
      <w:r>
        <w:rPr>
          <w:rFonts w:ascii="Calibri" w:hAnsi="Calibri" w:cs="Calibri"/>
          <w:lang w:val="en"/>
        </w:rPr>
        <w:t>:</w:t>
      </w:r>
    </w:p>
    <w:p w14:paraId="130572FF" w14:textId="77777777" w:rsidR="009D4792" w:rsidRDefault="009D4792" w:rsidP="009D4792">
      <w:pPr>
        <w:numPr>
          <w:ilvl w:val="0"/>
          <w:numId w:val="4"/>
        </w:numPr>
        <w:autoSpaceDE w:val="0"/>
        <w:autoSpaceDN w:val="0"/>
        <w:adjustRightInd w:val="0"/>
        <w:spacing w:line="259" w:lineRule="atLeast"/>
        <w:ind w:left="720" w:hanging="360"/>
        <w:rPr>
          <w:rFonts w:ascii="Calibri" w:hAnsi="Calibri" w:cs="Calibri"/>
          <w:lang w:val="en"/>
        </w:rPr>
      </w:pPr>
      <w:r>
        <w:rPr>
          <w:rFonts w:ascii="Calibri" w:hAnsi="Calibri" w:cs="Calibri"/>
          <w:b/>
          <w:bCs/>
          <w:lang w:val="en"/>
        </w:rPr>
        <w:t xml:space="preserve">After you run your </w:t>
      </w:r>
      <w:proofErr w:type="spellStart"/>
      <w:r>
        <w:rPr>
          <w:rFonts w:ascii="Calibri" w:hAnsi="Calibri" w:cs="Calibri"/>
          <w:b/>
          <w:bCs/>
          <w:lang w:val="en"/>
        </w:rPr>
        <w:t>blackbox</w:t>
      </w:r>
      <w:proofErr w:type="spellEnd"/>
      <w:r>
        <w:rPr>
          <w:rFonts w:ascii="Calibri" w:hAnsi="Calibri" w:cs="Calibri"/>
          <w:b/>
          <w:bCs/>
          <w:lang w:val="en"/>
        </w:rPr>
        <w:t xml:space="preserve"> and </w:t>
      </w:r>
      <w:proofErr w:type="spellStart"/>
      <w:r>
        <w:rPr>
          <w:rFonts w:ascii="Calibri" w:hAnsi="Calibri" w:cs="Calibri"/>
          <w:b/>
          <w:bCs/>
          <w:lang w:val="en"/>
        </w:rPr>
        <w:t>whitebox</w:t>
      </w:r>
      <w:proofErr w:type="spellEnd"/>
      <w:r>
        <w:rPr>
          <w:rFonts w:ascii="Calibri" w:hAnsi="Calibri" w:cs="Calibri"/>
          <w:b/>
          <w:bCs/>
          <w:lang w:val="en"/>
        </w:rPr>
        <w:t xml:space="preserve"> tests you are asked to record the results in both the original test document as well as in Jira. Explain why it is a good idea to record the results in both places.</w:t>
      </w:r>
      <w:r>
        <w:rPr>
          <w:rFonts w:ascii="Calibri" w:hAnsi="Calibri" w:cs="Calibri"/>
          <w:lang w:val="en"/>
        </w:rPr>
        <w:br/>
      </w:r>
      <w:r>
        <w:rPr>
          <w:rFonts w:ascii="Calibri" w:hAnsi="Calibri" w:cs="Calibri"/>
          <w:lang w:val="en"/>
        </w:rPr>
        <w:br/>
        <w:t>The test document is a vital repository for our test cases, encompassing crucial details such as input data, test code, execution procedures, and expected results. Documenting our test results in this comprehensive test document ensures a clear historical record of our testing process, facilitating future reference and analysis. Additionally, the Requirements Traceability Matrix underscores the significance of traceability in our project, addressing two critical challenges: ensuring that our software impeccably implements each requirement and verifying that all necessary tests have been developed for the software.</w:t>
      </w:r>
    </w:p>
    <w:p w14:paraId="53194C05" w14:textId="77777777" w:rsidR="009D4792" w:rsidRDefault="009D4792" w:rsidP="009D4792">
      <w:pPr>
        <w:autoSpaceDE w:val="0"/>
        <w:autoSpaceDN w:val="0"/>
        <w:adjustRightInd w:val="0"/>
        <w:spacing w:line="259" w:lineRule="atLeast"/>
        <w:ind w:left="720"/>
        <w:rPr>
          <w:rFonts w:ascii="Calibri" w:hAnsi="Calibri" w:cs="Calibri"/>
          <w:lang w:val="en"/>
        </w:rPr>
      </w:pPr>
    </w:p>
    <w:p w14:paraId="0C863C2D"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On the other hand, Jira serves as our centralized platform for tracking issues, bugs, and monitoring project progress. Recording our test results in Jira offers our team, including developers and testers, valuable insights into the outcomes of our testing efforts, enhancing collaboration and communication within our team. Jira's seamless task assignment and prioritization features streamline issue resolution, ensuring timely handling of any identified issues.</w:t>
      </w:r>
    </w:p>
    <w:p w14:paraId="14BF5474" w14:textId="77777777" w:rsidR="009D4792" w:rsidRDefault="009D4792" w:rsidP="009D4792">
      <w:pPr>
        <w:autoSpaceDE w:val="0"/>
        <w:autoSpaceDN w:val="0"/>
        <w:adjustRightInd w:val="0"/>
        <w:spacing w:line="259" w:lineRule="atLeast"/>
        <w:ind w:left="720"/>
        <w:rPr>
          <w:rFonts w:ascii="Calibri" w:hAnsi="Calibri" w:cs="Calibri"/>
          <w:lang w:val="en"/>
        </w:rPr>
      </w:pPr>
    </w:p>
    <w:p w14:paraId="0B17B245"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lastRenderedPageBreak/>
        <w:t>Moreover, using Jira for storing test results elevates traceability and accountability in our project. We can effortlessly establish connections between our test cases, requirements, and defects through the Jira platform, simplifying the debugging process and allowing us to identify the root cause of any issues efficiently. The reporting capabilities of Jira also empower project stakeholders to generate meaningful metrics and progress reports, offering comprehensive insights into the overall status and health of our testing and development efforts.</w:t>
      </w:r>
      <w:r>
        <w:rPr>
          <w:rFonts w:ascii="Calibri" w:hAnsi="Calibri" w:cs="Calibri"/>
          <w:lang w:val="en"/>
        </w:rPr>
        <w:br/>
      </w:r>
      <w:r>
        <w:rPr>
          <w:rFonts w:ascii="Calibri" w:hAnsi="Calibri" w:cs="Calibri"/>
          <w:lang w:val="en"/>
        </w:rPr>
        <w:br/>
      </w:r>
    </w:p>
    <w:p w14:paraId="271EC986" w14:textId="77777777" w:rsidR="009D4792" w:rsidRDefault="009D4792" w:rsidP="009D4792">
      <w:pPr>
        <w:numPr>
          <w:ilvl w:val="0"/>
          <w:numId w:val="4"/>
        </w:numPr>
        <w:autoSpaceDE w:val="0"/>
        <w:autoSpaceDN w:val="0"/>
        <w:adjustRightInd w:val="0"/>
        <w:spacing w:line="259" w:lineRule="atLeast"/>
        <w:ind w:left="720" w:hanging="360"/>
        <w:rPr>
          <w:rFonts w:ascii="Calibri" w:hAnsi="Calibri" w:cs="Calibri"/>
          <w:b/>
          <w:bCs/>
          <w:lang w:val="en"/>
        </w:rPr>
      </w:pPr>
      <w:r>
        <w:rPr>
          <w:rFonts w:ascii="Calibri" w:hAnsi="Calibri" w:cs="Calibri"/>
          <w:b/>
          <w:bCs/>
          <w:lang w:val="en"/>
        </w:rPr>
        <w:t xml:space="preserve">Why did we wait until the fourth milestone to write the </w:t>
      </w:r>
      <w:proofErr w:type="spellStart"/>
      <w:r>
        <w:rPr>
          <w:rFonts w:ascii="Calibri" w:hAnsi="Calibri" w:cs="Calibri"/>
          <w:b/>
          <w:bCs/>
          <w:lang w:val="en"/>
        </w:rPr>
        <w:t>whitebox</w:t>
      </w:r>
      <w:proofErr w:type="spellEnd"/>
      <w:r>
        <w:rPr>
          <w:rFonts w:ascii="Calibri" w:hAnsi="Calibri" w:cs="Calibri"/>
          <w:b/>
          <w:bCs/>
          <w:lang w:val="en"/>
        </w:rPr>
        <w:t xml:space="preserve"> tests?</w:t>
      </w:r>
    </w:p>
    <w:p w14:paraId="6325E5F4" w14:textId="77777777" w:rsidR="009D4792" w:rsidRDefault="009D4792" w:rsidP="009D4792">
      <w:pPr>
        <w:autoSpaceDE w:val="0"/>
        <w:autoSpaceDN w:val="0"/>
        <w:adjustRightInd w:val="0"/>
        <w:spacing w:line="259" w:lineRule="atLeast"/>
        <w:ind w:left="720"/>
        <w:rPr>
          <w:rFonts w:ascii="Calibri" w:hAnsi="Calibri" w:cs="Calibri"/>
          <w:lang w:val="en"/>
        </w:rPr>
      </w:pPr>
    </w:p>
    <w:p w14:paraId="3FF3BE66"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Firstly, writing </w:t>
      </w:r>
      <w:proofErr w:type="spellStart"/>
      <w:r>
        <w:rPr>
          <w:rFonts w:ascii="Calibri" w:hAnsi="Calibri" w:cs="Calibri"/>
          <w:lang w:val="en"/>
        </w:rPr>
        <w:t>whitebox</w:t>
      </w:r>
      <w:proofErr w:type="spellEnd"/>
      <w:r>
        <w:rPr>
          <w:rFonts w:ascii="Calibri" w:hAnsi="Calibri" w:cs="Calibri"/>
          <w:lang w:val="en"/>
        </w:rPr>
        <w:t xml:space="preserve"> tests typically requires a deep understanding of the internal workings of the code, including its structure, logic, and implementation details. By waiting until the fourth milestone, we had already completed the implementation of functions and </w:t>
      </w:r>
      <w:proofErr w:type="spellStart"/>
      <w:r>
        <w:rPr>
          <w:rFonts w:ascii="Calibri" w:hAnsi="Calibri" w:cs="Calibri"/>
          <w:lang w:val="en"/>
        </w:rPr>
        <w:t>blackbox</w:t>
      </w:r>
      <w:proofErr w:type="spellEnd"/>
      <w:r>
        <w:rPr>
          <w:rFonts w:ascii="Calibri" w:hAnsi="Calibri" w:cs="Calibri"/>
          <w:lang w:val="en"/>
        </w:rPr>
        <w:t xml:space="preserve"> tests. This allowed us to gain a solid understanding of the codebase and ensure that it was functioning correctly from an external perspective before diving into the intricacies of </w:t>
      </w:r>
      <w:proofErr w:type="spellStart"/>
      <w:r>
        <w:rPr>
          <w:rFonts w:ascii="Calibri" w:hAnsi="Calibri" w:cs="Calibri"/>
          <w:lang w:val="en"/>
        </w:rPr>
        <w:t>whitebox</w:t>
      </w:r>
      <w:proofErr w:type="spellEnd"/>
      <w:r>
        <w:rPr>
          <w:rFonts w:ascii="Calibri" w:hAnsi="Calibri" w:cs="Calibri"/>
          <w:lang w:val="en"/>
        </w:rPr>
        <w:t xml:space="preserve"> testing.</w:t>
      </w:r>
    </w:p>
    <w:p w14:paraId="04DC1318" w14:textId="77777777" w:rsidR="009D4792" w:rsidRDefault="009D4792" w:rsidP="009D4792">
      <w:pPr>
        <w:autoSpaceDE w:val="0"/>
        <w:autoSpaceDN w:val="0"/>
        <w:adjustRightInd w:val="0"/>
        <w:spacing w:line="259" w:lineRule="atLeast"/>
        <w:ind w:left="720"/>
        <w:rPr>
          <w:rFonts w:ascii="Calibri" w:hAnsi="Calibri" w:cs="Calibri"/>
          <w:lang w:val="en"/>
        </w:rPr>
      </w:pPr>
    </w:p>
    <w:p w14:paraId="09D53080"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Secondly, by focusing on </w:t>
      </w:r>
      <w:proofErr w:type="spellStart"/>
      <w:r>
        <w:rPr>
          <w:rFonts w:ascii="Calibri" w:hAnsi="Calibri" w:cs="Calibri"/>
          <w:lang w:val="en"/>
        </w:rPr>
        <w:t>blackbox</w:t>
      </w:r>
      <w:proofErr w:type="spellEnd"/>
      <w:r>
        <w:rPr>
          <w:rFonts w:ascii="Calibri" w:hAnsi="Calibri" w:cs="Calibri"/>
          <w:lang w:val="en"/>
        </w:rPr>
        <w:t xml:space="preserve"> tests first, we could prioritize the testing of the code's functionalities and ensure that the intended behavior was met. This approach enabled us to validate the expected outputs based on the specified requirements, and only after confirming the external behavior could we proceed with fine-tuning the code through </w:t>
      </w:r>
      <w:proofErr w:type="spellStart"/>
      <w:r>
        <w:rPr>
          <w:rFonts w:ascii="Calibri" w:hAnsi="Calibri" w:cs="Calibri"/>
          <w:lang w:val="en"/>
        </w:rPr>
        <w:t>whitebox</w:t>
      </w:r>
      <w:proofErr w:type="spellEnd"/>
      <w:r>
        <w:rPr>
          <w:rFonts w:ascii="Calibri" w:hAnsi="Calibri" w:cs="Calibri"/>
          <w:lang w:val="en"/>
        </w:rPr>
        <w:t xml:space="preserve"> testing.</w:t>
      </w:r>
    </w:p>
    <w:p w14:paraId="52B25B7E" w14:textId="77777777" w:rsidR="009D4792" w:rsidRDefault="009D4792" w:rsidP="009D4792">
      <w:pPr>
        <w:autoSpaceDE w:val="0"/>
        <w:autoSpaceDN w:val="0"/>
        <w:adjustRightInd w:val="0"/>
        <w:spacing w:line="259" w:lineRule="atLeast"/>
        <w:ind w:left="720"/>
        <w:rPr>
          <w:rFonts w:ascii="Calibri" w:hAnsi="Calibri" w:cs="Calibri"/>
          <w:lang w:val="en"/>
        </w:rPr>
      </w:pPr>
    </w:p>
    <w:p w14:paraId="1F6CC512"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Additionally, </w:t>
      </w:r>
      <w:proofErr w:type="spellStart"/>
      <w:r>
        <w:rPr>
          <w:rFonts w:ascii="Calibri" w:hAnsi="Calibri" w:cs="Calibri"/>
          <w:lang w:val="en"/>
        </w:rPr>
        <w:t>whitebox</w:t>
      </w:r>
      <w:proofErr w:type="spellEnd"/>
      <w:r>
        <w:rPr>
          <w:rFonts w:ascii="Calibri" w:hAnsi="Calibri" w:cs="Calibri"/>
          <w:lang w:val="en"/>
        </w:rPr>
        <w:t xml:space="preserve"> testing requires inspecting the code's internal structure, which may involve additional time and effort to identify potential weak points or corner cases. By deferring </w:t>
      </w:r>
      <w:proofErr w:type="spellStart"/>
      <w:r>
        <w:rPr>
          <w:rFonts w:ascii="Calibri" w:hAnsi="Calibri" w:cs="Calibri"/>
          <w:lang w:val="en"/>
        </w:rPr>
        <w:t>whitebox</w:t>
      </w:r>
      <w:proofErr w:type="spellEnd"/>
      <w:r>
        <w:rPr>
          <w:rFonts w:ascii="Calibri" w:hAnsi="Calibri" w:cs="Calibri"/>
          <w:lang w:val="en"/>
        </w:rPr>
        <w:t xml:space="preserve"> testing, we avoided the risk of spending excessive time on lower-level details while ensuring that the primary functionality was sound and met the initial requirements.</w:t>
      </w:r>
      <w:r>
        <w:rPr>
          <w:rFonts w:ascii="Calibri" w:hAnsi="Calibri" w:cs="Calibri"/>
          <w:lang w:val="en"/>
        </w:rPr>
        <w:br/>
      </w:r>
      <w:r>
        <w:rPr>
          <w:rFonts w:ascii="Calibri" w:hAnsi="Calibri" w:cs="Calibri"/>
          <w:lang w:val="en"/>
        </w:rPr>
        <w:br/>
      </w:r>
      <w:r>
        <w:rPr>
          <w:rFonts w:ascii="Calibri" w:hAnsi="Calibri" w:cs="Calibri"/>
          <w:lang w:val="en"/>
        </w:rPr>
        <w:br/>
      </w:r>
    </w:p>
    <w:p w14:paraId="2AD10447" w14:textId="77777777" w:rsidR="009D4792" w:rsidRDefault="009D4792" w:rsidP="009D4792">
      <w:pPr>
        <w:numPr>
          <w:ilvl w:val="0"/>
          <w:numId w:val="4"/>
        </w:numPr>
        <w:autoSpaceDE w:val="0"/>
        <w:autoSpaceDN w:val="0"/>
        <w:adjustRightInd w:val="0"/>
        <w:spacing w:line="259" w:lineRule="atLeast"/>
        <w:ind w:left="720" w:hanging="360"/>
        <w:rPr>
          <w:rFonts w:ascii="Calibri" w:hAnsi="Calibri" w:cs="Calibri"/>
          <w:lang w:val="en"/>
        </w:rPr>
      </w:pPr>
      <w:r>
        <w:rPr>
          <w:rFonts w:ascii="Calibri" w:hAnsi="Calibri" w:cs="Calibri"/>
          <w:b/>
          <w:bCs/>
          <w:lang w:val="en"/>
        </w:rPr>
        <w:t xml:space="preserve">For a given function did you produce more </w:t>
      </w:r>
      <w:proofErr w:type="spellStart"/>
      <w:r>
        <w:rPr>
          <w:rFonts w:ascii="Calibri" w:hAnsi="Calibri" w:cs="Calibri"/>
          <w:b/>
          <w:bCs/>
          <w:lang w:val="en"/>
        </w:rPr>
        <w:t>blackbox</w:t>
      </w:r>
      <w:proofErr w:type="spellEnd"/>
      <w:r>
        <w:rPr>
          <w:rFonts w:ascii="Calibri" w:hAnsi="Calibri" w:cs="Calibri"/>
          <w:b/>
          <w:bCs/>
          <w:lang w:val="en"/>
        </w:rPr>
        <w:t xml:space="preserve"> or </w:t>
      </w:r>
      <w:proofErr w:type="spellStart"/>
      <w:r>
        <w:rPr>
          <w:rFonts w:ascii="Calibri" w:hAnsi="Calibri" w:cs="Calibri"/>
          <w:b/>
          <w:bCs/>
          <w:lang w:val="en"/>
        </w:rPr>
        <w:t>whitebox</w:t>
      </w:r>
      <w:proofErr w:type="spellEnd"/>
      <w:r>
        <w:rPr>
          <w:rFonts w:ascii="Calibri" w:hAnsi="Calibri" w:cs="Calibri"/>
          <w:b/>
          <w:bCs/>
          <w:lang w:val="en"/>
        </w:rPr>
        <w:t xml:space="preserve"> tests? Explain why your answer (more </w:t>
      </w:r>
      <w:proofErr w:type="spellStart"/>
      <w:r>
        <w:rPr>
          <w:rFonts w:ascii="Calibri" w:hAnsi="Calibri" w:cs="Calibri"/>
          <w:b/>
          <w:bCs/>
          <w:lang w:val="en"/>
        </w:rPr>
        <w:t>blackbox</w:t>
      </w:r>
      <w:proofErr w:type="spellEnd"/>
      <w:r>
        <w:rPr>
          <w:rFonts w:ascii="Calibri" w:hAnsi="Calibri" w:cs="Calibri"/>
          <w:b/>
          <w:bCs/>
          <w:lang w:val="en"/>
        </w:rPr>
        <w:t xml:space="preserve"> or more </w:t>
      </w:r>
      <w:proofErr w:type="spellStart"/>
      <w:r>
        <w:rPr>
          <w:rFonts w:ascii="Calibri" w:hAnsi="Calibri" w:cs="Calibri"/>
          <w:b/>
          <w:bCs/>
          <w:lang w:val="en"/>
        </w:rPr>
        <w:t>whitebox</w:t>
      </w:r>
      <w:proofErr w:type="spellEnd"/>
      <w:r>
        <w:rPr>
          <w:rFonts w:ascii="Calibri" w:hAnsi="Calibri" w:cs="Calibri"/>
          <w:b/>
          <w:bCs/>
          <w:lang w:val="en"/>
        </w:rPr>
        <w:t>) happens for most functions.</w:t>
      </w:r>
      <w:r>
        <w:rPr>
          <w:rFonts w:ascii="Calibri" w:hAnsi="Calibri" w:cs="Calibri"/>
          <w:lang w:val="en"/>
        </w:rPr>
        <w:br/>
      </w:r>
    </w:p>
    <w:p w14:paraId="2F9DEF3C"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FUNCTION: </w:t>
      </w:r>
      <w:proofErr w:type="spellStart"/>
      <w:r>
        <w:rPr>
          <w:rFonts w:ascii="Calibri" w:hAnsi="Calibri" w:cs="Calibri"/>
          <w:lang w:val="en"/>
        </w:rPr>
        <w:t>findTruckForShipment</w:t>
      </w:r>
      <w:proofErr w:type="spellEnd"/>
    </w:p>
    <w:p w14:paraId="58EFA9A9"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br/>
        <w:t xml:space="preserve">In our team, we produced more </w:t>
      </w:r>
      <w:proofErr w:type="spellStart"/>
      <w:r>
        <w:rPr>
          <w:rFonts w:ascii="Calibri" w:hAnsi="Calibri" w:cs="Calibri"/>
          <w:lang w:val="en"/>
        </w:rPr>
        <w:t>whitebox</w:t>
      </w:r>
      <w:proofErr w:type="spellEnd"/>
      <w:r>
        <w:rPr>
          <w:rFonts w:ascii="Calibri" w:hAnsi="Calibri" w:cs="Calibri"/>
          <w:lang w:val="en"/>
        </w:rPr>
        <w:t xml:space="preserve"> tests for this function. The reason behind this choice is that </w:t>
      </w:r>
      <w:proofErr w:type="spellStart"/>
      <w:r>
        <w:rPr>
          <w:rFonts w:ascii="Calibri" w:hAnsi="Calibri" w:cs="Calibri"/>
          <w:lang w:val="en"/>
        </w:rPr>
        <w:t>whitebox</w:t>
      </w:r>
      <w:proofErr w:type="spellEnd"/>
      <w:r>
        <w:rPr>
          <w:rFonts w:ascii="Calibri" w:hAnsi="Calibri" w:cs="Calibri"/>
          <w:lang w:val="en"/>
        </w:rPr>
        <w:t xml:space="preserve"> testing allows us to have a deeper understanding of the internal logic and structure of the function. By having access to the function's source code, we were able to design test cases that specifically target different paths and branches within the function. This approach helped us assess the function's robustness and identify potential edge cases that might not be evident from the function's prototype alone.</w:t>
      </w:r>
    </w:p>
    <w:p w14:paraId="7D4CA291" w14:textId="77777777" w:rsidR="009D4792" w:rsidRDefault="009D4792" w:rsidP="009D4792">
      <w:pPr>
        <w:autoSpaceDE w:val="0"/>
        <w:autoSpaceDN w:val="0"/>
        <w:adjustRightInd w:val="0"/>
        <w:spacing w:line="259" w:lineRule="atLeast"/>
        <w:ind w:left="720"/>
        <w:rPr>
          <w:rFonts w:ascii="Calibri" w:hAnsi="Calibri" w:cs="Calibri"/>
          <w:lang w:val="en"/>
        </w:rPr>
      </w:pPr>
    </w:p>
    <w:p w14:paraId="00057D48"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lastRenderedPageBreak/>
        <w:t>Whitebox testing enabled us to exercise various conditional statements, loops, and boundary conditions within the function, ensuring that different code segments were adequately tested. We could verify if the function behaves as expected under different scenarios and validate its handling of invalid inputs and exceptional cases.</w:t>
      </w:r>
    </w:p>
    <w:p w14:paraId="6DA3D625" w14:textId="77777777" w:rsidR="009D4792" w:rsidRDefault="009D4792" w:rsidP="009D4792">
      <w:pPr>
        <w:autoSpaceDE w:val="0"/>
        <w:autoSpaceDN w:val="0"/>
        <w:adjustRightInd w:val="0"/>
        <w:spacing w:line="259" w:lineRule="atLeast"/>
        <w:ind w:left="720"/>
        <w:rPr>
          <w:rFonts w:ascii="Calibri" w:hAnsi="Calibri" w:cs="Calibri"/>
          <w:lang w:val="en"/>
        </w:rPr>
      </w:pPr>
    </w:p>
    <w:p w14:paraId="415B42FA"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On the other hand, </w:t>
      </w:r>
      <w:proofErr w:type="spellStart"/>
      <w:r>
        <w:rPr>
          <w:rFonts w:ascii="Calibri" w:hAnsi="Calibri" w:cs="Calibri"/>
          <w:lang w:val="en"/>
        </w:rPr>
        <w:t>blackbox</w:t>
      </w:r>
      <w:proofErr w:type="spellEnd"/>
      <w:r>
        <w:rPr>
          <w:rFonts w:ascii="Calibri" w:hAnsi="Calibri" w:cs="Calibri"/>
          <w:lang w:val="en"/>
        </w:rPr>
        <w:t xml:space="preserve"> testing is equally important as it focuses on the function's external behavior and input-output relationships without considering the internal implementation details. The </w:t>
      </w:r>
      <w:proofErr w:type="spellStart"/>
      <w:r>
        <w:rPr>
          <w:rFonts w:ascii="Calibri" w:hAnsi="Calibri" w:cs="Calibri"/>
          <w:lang w:val="en"/>
        </w:rPr>
        <w:t>blackbox</w:t>
      </w:r>
      <w:proofErr w:type="spellEnd"/>
      <w:r>
        <w:rPr>
          <w:rFonts w:ascii="Calibri" w:hAnsi="Calibri" w:cs="Calibri"/>
          <w:lang w:val="en"/>
        </w:rPr>
        <w:t xml:space="preserve"> tests we conducted covered typical use cases and boundary values based on the function's specifications. They allowed us to evaluate the function's overall correctness and ensure that it produces the expected results for different inputs.</w:t>
      </w:r>
    </w:p>
    <w:p w14:paraId="65254A0F" w14:textId="77777777" w:rsidR="009D4792" w:rsidRDefault="009D4792" w:rsidP="009D4792">
      <w:pPr>
        <w:autoSpaceDE w:val="0"/>
        <w:autoSpaceDN w:val="0"/>
        <w:adjustRightInd w:val="0"/>
        <w:spacing w:line="259" w:lineRule="atLeast"/>
        <w:ind w:left="720"/>
        <w:rPr>
          <w:rFonts w:ascii="Calibri" w:hAnsi="Calibri" w:cs="Calibri"/>
          <w:lang w:val="en"/>
        </w:rPr>
      </w:pPr>
    </w:p>
    <w:p w14:paraId="62970819"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In conclusion, our emphasis on </w:t>
      </w:r>
      <w:proofErr w:type="spellStart"/>
      <w:r>
        <w:rPr>
          <w:rFonts w:ascii="Calibri" w:hAnsi="Calibri" w:cs="Calibri"/>
          <w:lang w:val="en"/>
        </w:rPr>
        <w:t>whitebox</w:t>
      </w:r>
      <w:proofErr w:type="spellEnd"/>
      <w:r>
        <w:rPr>
          <w:rFonts w:ascii="Calibri" w:hAnsi="Calibri" w:cs="Calibri"/>
          <w:lang w:val="en"/>
        </w:rPr>
        <w:t xml:space="preserve"> testing was driven by the desire to gain a comprehensive understanding of the function's behavior, enabling us to design test cases that thoroughly scrutinized its internal workings. By combining both </w:t>
      </w:r>
      <w:proofErr w:type="spellStart"/>
      <w:r>
        <w:rPr>
          <w:rFonts w:ascii="Calibri" w:hAnsi="Calibri" w:cs="Calibri"/>
          <w:lang w:val="en"/>
        </w:rPr>
        <w:t>whitebox</w:t>
      </w:r>
      <w:proofErr w:type="spellEnd"/>
      <w:r>
        <w:rPr>
          <w:rFonts w:ascii="Calibri" w:hAnsi="Calibri" w:cs="Calibri"/>
          <w:lang w:val="en"/>
        </w:rPr>
        <w:t xml:space="preserve"> and </w:t>
      </w:r>
      <w:proofErr w:type="spellStart"/>
      <w:r>
        <w:rPr>
          <w:rFonts w:ascii="Calibri" w:hAnsi="Calibri" w:cs="Calibri"/>
          <w:lang w:val="en"/>
        </w:rPr>
        <w:t>blackbox</w:t>
      </w:r>
      <w:proofErr w:type="spellEnd"/>
      <w:r>
        <w:rPr>
          <w:rFonts w:ascii="Calibri" w:hAnsi="Calibri" w:cs="Calibri"/>
          <w:lang w:val="en"/>
        </w:rPr>
        <w:t xml:space="preserve"> testing approaches, we aimed to achieve a high level of test coverage, ensuring the function's reliability and accuracy across various scenarios.</w:t>
      </w:r>
      <w:r>
        <w:rPr>
          <w:rFonts w:ascii="Calibri" w:hAnsi="Calibri" w:cs="Calibri"/>
          <w:lang w:val="en"/>
        </w:rPr>
        <w:br/>
      </w:r>
      <w:r>
        <w:rPr>
          <w:rFonts w:ascii="Calibri" w:hAnsi="Calibri" w:cs="Calibri"/>
          <w:lang w:val="en"/>
        </w:rPr>
        <w:br/>
      </w:r>
    </w:p>
    <w:p w14:paraId="571EA170" w14:textId="77777777" w:rsidR="009D4792" w:rsidRDefault="009D4792" w:rsidP="009D4792">
      <w:pPr>
        <w:numPr>
          <w:ilvl w:val="0"/>
          <w:numId w:val="4"/>
        </w:numPr>
        <w:autoSpaceDE w:val="0"/>
        <w:autoSpaceDN w:val="0"/>
        <w:adjustRightInd w:val="0"/>
        <w:spacing w:line="259" w:lineRule="atLeast"/>
        <w:ind w:left="720" w:hanging="360"/>
        <w:rPr>
          <w:rFonts w:ascii="Calibri" w:hAnsi="Calibri" w:cs="Calibri"/>
          <w:b/>
          <w:bCs/>
          <w:lang w:val="en"/>
        </w:rPr>
      </w:pPr>
      <w:r>
        <w:rPr>
          <w:rFonts w:ascii="Calibri" w:hAnsi="Calibri" w:cs="Calibri"/>
          <w:b/>
          <w:bCs/>
          <w:lang w:val="en"/>
        </w:rPr>
        <w:t>Explain the purpose of the automation hook for GIT and explain how it can improve the quality of the software in the project.</w:t>
      </w:r>
    </w:p>
    <w:p w14:paraId="4D243747"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 xml:space="preserve">The purpose of the automation hook for GIT is to streamline the testing process and ensure the code meets the required quality standards before it is pushed to the remote repository. The hook runs tests automatically when a push is attempted. If any tests fail, the push is aborted, prompting group members to fix the code before committing changes. This automation hook acts as a pre-push check that automatically runs the unit tests on the code, preventing the introduction of bugs and defects into the repository. </w:t>
      </w:r>
    </w:p>
    <w:p w14:paraId="016986B9"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This automation hook significantly improves software quality in several ways. Firstly, it detects bugs early, allowing prompt resolution. Secondly, it enforces consistent testing across team members, ensuring uniformity. Thirdly, it aligns with continuous integration principles, encouraging frequent code integration and automated testing.</w:t>
      </w:r>
    </w:p>
    <w:p w14:paraId="48621836" w14:textId="77777777" w:rsidR="009D4792" w:rsidRDefault="009D4792" w:rsidP="009D4792">
      <w:pPr>
        <w:autoSpaceDE w:val="0"/>
        <w:autoSpaceDN w:val="0"/>
        <w:adjustRightInd w:val="0"/>
        <w:spacing w:line="259" w:lineRule="atLeast"/>
        <w:ind w:left="720"/>
        <w:rPr>
          <w:rFonts w:ascii="Calibri" w:hAnsi="Calibri" w:cs="Calibri"/>
          <w:lang w:val="en"/>
        </w:rPr>
      </w:pPr>
      <w:r>
        <w:rPr>
          <w:rFonts w:ascii="Calibri" w:hAnsi="Calibri" w:cs="Calibri"/>
          <w:lang w:val="en"/>
        </w:rPr>
        <w:t>Moreover, the hook helps prevent code conflicts and encourages best practices by motivating comprehensive unit testing. It reduces manual errors and provides faster feedback, leading to quicker iterations and delivery of high-quality code.</w:t>
      </w:r>
    </w:p>
    <w:p w14:paraId="69947FB3" w14:textId="2B9364E3" w:rsidR="00E54B8E" w:rsidRPr="009D4792" w:rsidRDefault="00E54B8E" w:rsidP="009D4792">
      <w:pPr>
        <w:rPr>
          <w:lang w:val="en"/>
        </w:rPr>
      </w:pPr>
    </w:p>
    <w:sectPr w:rsidR="00E54B8E" w:rsidRPr="009D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27E0FA4"/>
    <w:lvl w:ilvl="0">
      <w:numFmt w:val="bullet"/>
      <w:lvlText w:val="*"/>
      <w:lvlJc w:val="left"/>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4D27"/>
    <w:multiLevelType w:val="hybridMultilevel"/>
    <w:tmpl w:val="472E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1"/>
  </w:num>
  <w:num w:numId="2" w16cid:durableId="1014957485">
    <w:abstractNumId w:val="3"/>
  </w:num>
  <w:num w:numId="3" w16cid:durableId="262349774">
    <w:abstractNumId w:val="2"/>
  </w:num>
  <w:num w:numId="4" w16cid:durableId="765536619">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80C86"/>
    <w:rsid w:val="001948A1"/>
    <w:rsid w:val="001B097E"/>
    <w:rsid w:val="001C621C"/>
    <w:rsid w:val="00207CBB"/>
    <w:rsid w:val="00225AA0"/>
    <w:rsid w:val="002334E8"/>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1B64"/>
    <w:rsid w:val="004F3AB5"/>
    <w:rsid w:val="005131B3"/>
    <w:rsid w:val="005270CC"/>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9402C"/>
    <w:rsid w:val="007A6820"/>
    <w:rsid w:val="007D242C"/>
    <w:rsid w:val="007F4FFE"/>
    <w:rsid w:val="007F694B"/>
    <w:rsid w:val="00802253"/>
    <w:rsid w:val="0080576F"/>
    <w:rsid w:val="0089402F"/>
    <w:rsid w:val="008949E4"/>
    <w:rsid w:val="00894E7B"/>
    <w:rsid w:val="008C0F8F"/>
    <w:rsid w:val="008D2BA9"/>
    <w:rsid w:val="008E2F5F"/>
    <w:rsid w:val="008E78B3"/>
    <w:rsid w:val="008F62AE"/>
    <w:rsid w:val="0095146F"/>
    <w:rsid w:val="00974DFC"/>
    <w:rsid w:val="00981A72"/>
    <w:rsid w:val="009A41B0"/>
    <w:rsid w:val="009C4AB2"/>
    <w:rsid w:val="009D4792"/>
    <w:rsid w:val="00A119CA"/>
    <w:rsid w:val="00A37796"/>
    <w:rsid w:val="00A4228C"/>
    <w:rsid w:val="00A428AE"/>
    <w:rsid w:val="00A5298D"/>
    <w:rsid w:val="00A76942"/>
    <w:rsid w:val="00A86271"/>
    <w:rsid w:val="00AB47A7"/>
    <w:rsid w:val="00AC270C"/>
    <w:rsid w:val="00AD6B34"/>
    <w:rsid w:val="00AE53EF"/>
    <w:rsid w:val="00AF1432"/>
    <w:rsid w:val="00AF67FC"/>
    <w:rsid w:val="00B02CA7"/>
    <w:rsid w:val="00B4691F"/>
    <w:rsid w:val="00B47057"/>
    <w:rsid w:val="00BE1CDC"/>
    <w:rsid w:val="00C05506"/>
    <w:rsid w:val="00C35CA4"/>
    <w:rsid w:val="00C5069D"/>
    <w:rsid w:val="00C9714E"/>
    <w:rsid w:val="00C97157"/>
    <w:rsid w:val="00CA39B8"/>
    <w:rsid w:val="00CA6C36"/>
    <w:rsid w:val="00CD4159"/>
    <w:rsid w:val="00CE300F"/>
    <w:rsid w:val="00D005A3"/>
    <w:rsid w:val="00D06A64"/>
    <w:rsid w:val="00D14086"/>
    <w:rsid w:val="00D22669"/>
    <w:rsid w:val="00D25908"/>
    <w:rsid w:val="00D72FEA"/>
    <w:rsid w:val="00D86A7C"/>
    <w:rsid w:val="00DB2126"/>
    <w:rsid w:val="00DB49FB"/>
    <w:rsid w:val="00E30ADD"/>
    <w:rsid w:val="00E37B23"/>
    <w:rsid w:val="00E54B8E"/>
    <w:rsid w:val="00E8519E"/>
    <w:rsid w:val="00E85A46"/>
    <w:rsid w:val="00EB1693"/>
    <w:rsid w:val="00EF291B"/>
    <w:rsid w:val="00F341F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Joyce tai101</cp:lastModifiedBy>
  <cp:revision>2</cp:revision>
  <cp:lastPrinted>2023-04-04T20:25:00Z</cp:lastPrinted>
  <dcterms:created xsi:type="dcterms:W3CDTF">2023-07-25T00:06:00Z</dcterms:created>
  <dcterms:modified xsi:type="dcterms:W3CDTF">2023-07-25T00:06:00Z</dcterms:modified>
</cp:coreProperties>
</file>