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i w:val="0"/>
          <w:iCs w:val="0"/>
          <w:caps w:val="0"/>
          <w:color w:val="E54C5E" w:themeColor="accent6"/>
          <w:spacing w:val="8"/>
          <w:sz w:val="25"/>
          <w:szCs w:val="25"/>
          <w:shd w:val="clear" w:fill="FFFFFF"/>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sz w:val="25"/>
          <w:szCs w:val="25"/>
          <w:shd w:val="clear" w:fill="FFFFFF"/>
          <w14:textFill>
            <w14:solidFill>
              <w14:schemeClr w14:val="accent6"/>
            </w14:solidFill>
          </w14:textFill>
        </w:rPr>
        <w:t>马克思主义中国化时代化的内涵是什么？</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第一，坚持把马克思主义基本原理同中国具体实际相结合，同中华优秀传统文化相结合，运用马克思主义的立场、观点、方法研究和解决中国革命、建设、改革中的实际问题。第二，总结和提炼中国革命、建设、改革的实践经验，从而认识和掌握客观规律，不断丰富和发展马克思主义理论宝库。第三，运用中国人民喜闻乐见的民族语言来阐述马克思主义理论，使之成为具有中国特色、中国风格、中国气派的马克思主义。</w:t>
      </w:r>
    </w:p>
    <w:p>
      <w:pPr>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2.简述马克思主义中国化时代化的理论成果及其关系。</w:t>
      </w:r>
    </w:p>
    <w:p>
      <w:pPr>
        <w:spacing w:before="62" w:line="219" w:lineRule="auto"/>
        <w:ind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1、马克思主义中国化时代化的理论成果是指中国共产党在马克思主义基础上，结合中国实际情况，进行理论创新和实践探索的成果。其中包括毛泽东思想、邓小平理论、三个代表重要思想、科学发展观等。2、这些理论成果都是在中国革命、建设、改革的实践中形成的，具有鲜明的时代特征和中国特色。它们为中国的社会主义建设提供了理论指导和实践经验，对中国特色社会主义的发展具有重要意义。</w:t>
      </w:r>
    </w:p>
    <w:p>
      <w:pPr>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3.毛泽东思想的活的灵魂是什么。</w:t>
      </w:r>
    </w:p>
    <w:p>
      <w:pPr>
        <w:spacing w:before="62" w:line="219" w:lineRule="auto"/>
        <w:ind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毛泽东思想活的灵魂：实事求是、群众路线、独立自主。</w:t>
      </w:r>
    </w:p>
    <w:p>
      <w:pPr>
        <w:numPr>
          <w:ilvl w:val="0"/>
          <w:numId w:val="2"/>
        </w:numPr>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简述实事求是思想路线的内容及如何</w:t>
      </w: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坚持实事求是。</w:t>
      </w:r>
    </w:p>
    <w:p>
      <w:pPr>
        <w:numPr>
          <w:numId w:val="0"/>
        </w:numPr>
        <w:spacing w:before="62" w:line="219" w:lineRule="auto"/>
        <w:rPr>
          <w:rFonts w:hint="eastAsia" w:ascii="Microsoft YaHei UI" w:hAnsi="Microsoft YaHei UI" w:eastAsia="Microsoft YaHei UI" w:cs="Microsoft YaHei UI"/>
          <w:i w:val="0"/>
          <w:iCs w:val="0"/>
          <w:caps w:val="0"/>
          <w:color w:val="auto"/>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color w:val="auto"/>
          <w:spacing w:val="8"/>
          <w:kern w:val="0"/>
          <w:sz w:val="25"/>
          <w:szCs w:val="25"/>
          <w:shd w:val="clear" w:fill="FFFFFF"/>
          <w:lang w:val="en-US" w:eastAsia="zh-CN" w:bidi="ar"/>
        </w:rPr>
        <w:t>内容：1.一切从实际出发。2.理论联系实际3.实事求是4.实践中检验真理和发展真理。</w:t>
      </w:r>
    </w:p>
    <w:p>
      <w:pPr>
        <w:numPr>
          <w:numId w:val="0"/>
        </w:numPr>
        <w:spacing w:before="62" w:line="219" w:lineRule="auto"/>
        <w:rPr>
          <w:rFonts w:hint="default" w:ascii="Microsoft YaHei UI" w:hAnsi="Microsoft YaHei UI" w:eastAsia="Microsoft YaHei UI" w:cs="Microsoft YaHei UI"/>
          <w:i w:val="0"/>
          <w:iCs w:val="0"/>
          <w:caps w:val="0"/>
          <w:color w:val="auto"/>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color w:val="auto"/>
          <w:spacing w:val="8"/>
          <w:kern w:val="0"/>
          <w:sz w:val="25"/>
          <w:szCs w:val="25"/>
          <w:shd w:val="clear" w:fill="FFFFFF"/>
          <w:lang w:val="en-US" w:eastAsia="zh-CN" w:bidi="ar"/>
        </w:rPr>
        <w:t>做法：第一，要深入实际了解事物的本来面貌，把握事物内在必然联系，按照客观规律办事。第二，要清醒认识和正确把握我国基本国情。第三，要不断推进实践基础上的理论创新。</w:t>
      </w:r>
    </w:p>
    <w:p>
      <w:pPr>
        <w:numPr>
          <w:ilvl w:val="0"/>
          <w:numId w:val="2"/>
        </w:numPr>
        <w:spacing w:before="62" w:line="219" w:lineRule="auto"/>
        <w:ind w:left="0" w:leftChars="0" w:firstLine="0" w:firstLineChars="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简述群众路线的内容及如何坚持群众路线。</w:t>
      </w:r>
    </w:p>
    <w:p>
      <w:pPr>
        <w:numPr>
          <w:numId w:val="0"/>
        </w:numPr>
        <w:spacing w:before="62" w:line="219" w:lineRule="auto"/>
        <w:ind w:leftChars="0" w:firstLine="560" w:firstLineChars="20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ascii="微软雅黑" w:hAnsi="微软雅黑" w:eastAsia="微软雅黑" w:cs="微软雅黑"/>
          <w:i w:val="0"/>
          <w:iCs w:val="0"/>
          <w:caps w:val="0"/>
          <w:color w:val="111111"/>
          <w:spacing w:val="0"/>
          <w:sz w:val="28"/>
          <w:szCs w:val="28"/>
          <w:shd w:val="clear" w:fill="FFFFFF"/>
        </w:rPr>
        <w:t>群众路线不仅是党的根本政治路线和组织路线，也是党的领导方法</w:t>
      </w:r>
      <w:r>
        <w:rPr>
          <w:rFonts w:hint="eastAsia" w:ascii="微软雅黑" w:hAnsi="微软雅黑" w:eastAsia="微软雅黑" w:cs="微软雅黑"/>
          <w:i w:val="0"/>
          <w:iCs w:val="0"/>
          <w:caps w:val="0"/>
          <w:color w:val="111111"/>
          <w:spacing w:val="0"/>
          <w:sz w:val="28"/>
          <w:szCs w:val="28"/>
          <w:shd w:val="clear" w:fill="FFFFFF"/>
        </w:rPr>
        <w:t>。 坚持群众路线，既要站稳一切为了群众、依靠群众的价值立场，也要坚持从群众中来、到群众中去的领导方法，即在深入调查研究的基础上开展党的领导工作，总结和吸纳群众的意见过程中优化和改进决策。</w:t>
      </w:r>
    </w:p>
    <w:p>
      <w:pPr>
        <w:tabs>
          <w:tab w:val="left" w:pos="1890"/>
        </w:tabs>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6.新民主主义革命总路线的内容。</w:t>
      </w:r>
    </w:p>
    <w:p>
      <w:pPr>
        <w:tabs>
          <w:tab w:val="left" w:pos="1890"/>
        </w:tabs>
        <w:spacing w:before="62" w:line="219" w:lineRule="auto"/>
        <w:ind w:firstLine="560" w:firstLineChars="20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ascii="微软雅黑" w:hAnsi="微软雅黑" w:eastAsia="微软雅黑" w:cs="微软雅黑"/>
          <w:i w:val="0"/>
          <w:iCs w:val="0"/>
          <w:caps w:val="0"/>
          <w:color w:val="111111"/>
          <w:spacing w:val="0"/>
          <w:sz w:val="28"/>
          <w:szCs w:val="28"/>
          <w:shd w:val="clear" w:fill="FFFFFF"/>
        </w:rPr>
        <w:t>无产阶级领导的，人民大众的，反对帝国主义、封建主义和官僚资本主义的革命</w:t>
      </w:r>
    </w:p>
    <w:p>
      <w:pPr>
        <w:numPr>
          <w:ilvl w:val="0"/>
          <w:numId w:val="2"/>
        </w:numPr>
        <w:tabs>
          <w:tab w:val="left" w:pos="394"/>
          <w:tab w:val="clear" w:pos="312"/>
        </w:tabs>
        <w:spacing w:before="62" w:line="219" w:lineRule="auto"/>
        <w:ind w:left="0" w:leftChars="0" w:firstLine="0" w:firstLineChars="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党在过渡时期总路线的主要内容。</w:t>
      </w:r>
    </w:p>
    <w:p>
      <w:pPr>
        <w:tabs>
          <w:tab w:val="left" w:pos="1890"/>
        </w:tabs>
        <w:spacing w:before="62" w:line="219" w:lineRule="auto"/>
        <w:ind w:firstLine="560" w:firstLineChars="200"/>
        <w:rPr>
          <w:rFonts w:hint="eastAsia" w:ascii="微软雅黑" w:hAnsi="微软雅黑" w:eastAsia="微软雅黑" w:cs="微软雅黑"/>
          <w:i w:val="0"/>
          <w:iCs w:val="0"/>
          <w:caps w:val="0"/>
          <w:color w:val="111111"/>
          <w:spacing w:val="0"/>
          <w:sz w:val="28"/>
          <w:szCs w:val="28"/>
          <w:shd w:val="clear" w:fill="FFFFFF"/>
          <w:lang w:val="en-US" w:eastAsia="zh-CN"/>
        </w:rPr>
      </w:pPr>
      <w:r>
        <w:rPr>
          <w:rFonts w:ascii="微软雅黑" w:hAnsi="微软雅黑" w:eastAsia="微软雅黑" w:cs="微软雅黑"/>
          <w:i w:val="0"/>
          <w:iCs w:val="0"/>
          <w:caps w:val="0"/>
          <w:color w:val="111111"/>
          <w:spacing w:val="0"/>
          <w:sz w:val="28"/>
          <w:szCs w:val="28"/>
          <w:shd w:val="clear" w:fill="FFFFFF"/>
        </w:rPr>
        <w:t>党在过渡时期的总路线简称为“</w:t>
      </w:r>
      <w:r>
        <w:rPr>
          <w:rFonts w:hint="eastAsia" w:ascii="微软雅黑" w:hAnsi="微软雅黑" w:eastAsia="微软雅黑" w:cs="微软雅黑"/>
          <w:i w:val="0"/>
          <w:iCs w:val="0"/>
          <w:caps w:val="0"/>
          <w:color w:val="111111"/>
          <w:spacing w:val="0"/>
          <w:sz w:val="28"/>
          <w:szCs w:val="28"/>
          <w:shd w:val="clear" w:fill="FFFFFF"/>
        </w:rPr>
        <w:t>一化三改”。 “一化”是指逐步实现国家的社会主义工业化，这是主体任务。 “三改”是指逐步实现对个体农业、手工业和资本主义工商业的社会主义改造。 这条总路线明确地向全党和全国人民提出了建设社会主义的伟大任务。</w:t>
      </w:r>
    </w:p>
    <w:p>
      <w:pPr>
        <w:tabs>
          <w:tab w:val="right" w:pos="8306"/>
        </w:tabs>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8.党在社会主义初级阶段的基本路线的内容。</w:t>
      </w:r>
    </w:p>
    <w:p>
      <w:pPr>
        <w:tabs>
          <w:tab w:val="right" w:pos="8306"/>
        </w:tabs>
        <w:spacing w:before="62" w:line="219" w:lineRule="auto"/>
        <w:ind w:firstLine="560" w:firstLineChars="20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微软雅黑" w:hAnsi="微软雅黑" w:eastAsia="微软雅黑" w:cs="微软雅黑"/>
          <w:i w:val="0"/>
          <w:iCs w:val="0"/>
          <w:caps w:val="0"/>
          <w:color w:val="111111"/>
          <w:spacing w:val="0"/>
          <w:sz w:val="28"/>
          <w:szCs w:val="28"/>
          <w:shd w:val="clear" w:fill="FFFFFF"/>
        </w:rPr>
        <w:t>领导和团结全国各族人民，</w:t>
      </w:r>
      <w:r>
        <w:rPr>
          <w:rFonts w:hint="eastAsia" w:ascii="微软雅黑" w:hAnsi="微软雅黑" w:eastAsia="微软雅黑" w:cs="微软雅黑"/>
          <w:i w:val="0"/>
          <w:iCs w:val="0"/>
          <w:caps w:val="0"/>
          <w:color w:val="111111"/>
          <w:spacing w:val="0"/>
          <w:sz w:val="28"/>
          <w:szCs w:val="28"/>
          <w:shd w:val="clear" w:fill="FFFFFF"/>
        </w:rPr>
        <w:fldChar w:fldCharType="begin"/>
      </w:r>
      <w:r>
        <w:rPr>
          <w:rFonts w:hint="eastAsia" w:ascii="微软雅黑" w:hAnsi="微软雅黑" w:eastAsia="微软雅黑" w:cs="微软雅黑"/>
          <w:i w:val="0"/>
          <w:iCs w:val="0"/>
          <w:caps w:val="0"/>
          <w:color w:val="111111"/>
          <w:spacing w:val="0"/>
          <w:sz w:val="28"/>
          <w:szCs w:val="28"/>
          <w:shd w:val="clear" w:fill="FFFFFF"/>
        </w:rPr>
        <w:instrText xml:space="preserve"> HYPERLINK "https://zhidao.baidu.com/search?word=%E4%BB%A5%E7%BB%8F%E6%B5%8E%E5%BB%BA%E8%AE%BE%E4%B8%BA%E4%B8%AD%E5%BF%83&amp;fr=iknow_pc_qb_highlight" </w:instrText>
      </w:r>
      <w:r>
        <w:rPr>
          <w:rFonts w:hint="eastAsia" w:ascii="微软雅黑" w:hAnsi="微软雅黑" w:eastAsia="微软雅黑" w:cs="微软雅黑"/>
          <w:i w:val="0"/>
          <w:iCs w:val="0"/>
          <w:caps w:val="0"/>
          <w:color w:val="111111"/>
          <w:spacing w:val="0"/>
          <w:sz w:val="28"/>
          <w:szCs w:val="28"/>
          <w:shd w:val="clear" w:fill="FFFFFF"/>
        </w:rPr>
        <w:fldChar w:fldCharType="separate"/>
      </w:r>
      <w:r>
        <w:rPr>
          <w:rFonts w:hint="eastAsia" w:ascii="微软雅黑" w:hAnsi="微软雅黑" w:eastAsia="微软雅黑" w:cs="微软雅黑"/>
          <w:i w:val="0"/>
          <w:iCs w:val="0"/>
          <w:caps w:val="0"/>
          <w:color w:val="111111"/>
          <w:spacing w:val="0"/>
          <w:sz w:val="28"/>
          <w:szCs w:val="28"/>
          <w:shd w:val="clear" w:fill="FFFFFF"/>
        </w:rPr>
        <w:t>以经济建设为中心</w:t>
      </w:r>
      <w:r>
        <w:rPr>
          <w:rFonts w:hint="eastAsia" w:ascii="微软雅黑" w:hAnsi="微软雅黑" w:eastAsia="微软雅黑" w:cs="微软雅黑"/>
          <w:i w:val="0"/>
          <w:iCs w:val="0"/>
          <w:caps w:val="0"/>
          <w:color w:val="111111"/>
          <w:spacing w:val="0"/>
          <w:sz w:val="28"/>
          <w:szCs w:val="28"/>
          <w:shd w:val="clear" w:fill="FFFFFF"/>
        </w:rPr>
        <w:fldChar w:fldCharType="end"/>
      </w:r>
      <w:r>
        <w:rPr>
          <w:rFonts w:hint="eastAsia" w:ascii="微软雅黑" w:hAnsi="微软雅黑" w:eastAsia="微软雅黑" w:cs="微软雅黑"/>
          <w:i w:val="0"/>
          <w:iCs w:val="0"/>
          <w:caps w:val="0"/>
          <w:color w:val="111111"/>
          <w:spacing w:val="0"/>
          <w:sz w:val="28"/>
          <w:szCs w:val="28"/>
          <w:shd w:val="clear" w:fill="FFFFFF"/>
        </w:rPr>
        <w:t>，坚持四项基本原则，坚持改革开放，自力更生，艰苦创业，为把我国建设成为富强、民主、文明、和谐的社会主义现代化国家而奋斗。</w:t>
      </w: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ab/>
      </w:r>
    </w:p>
    <w:p>
      <w:pPr>
        <w:numPr>
          <w:ilvl w:val="0"/>
          <w:numId w:val="3"/>
        </w:numPr>
        <w:tabs>
          <w:tab w:val="left" w:pos="394"/>
          <w:tab w:val="clear" w:pos="312"/>
        </w:tabs>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新民主主义经济纲领的内容。</w:t>
      </w:r>
    </w:p>
    <w:p>
      <w:pPr>
        <w:tabs>
          <w:tab w:val="left" w:pos="1890"/>
        </w:tabs>
        <w:spacing w:before="62" w:line="219" w:lineRule="auto"/>
        <w:rPr>
          <w:rFonts w:hint="eastAsia" w:ascii="微软雅黑" w:hAnsi="微软雅黑" w:eastAsia="微软雅黑" w:cs="微软雅黑"/>
          <w:i w:val="0"/>
          <w:iCs w:val="0"/>
          <w:caps w:val="0"/>
          <w:color w:val="111111"/>
          <w:spacing w:val="0"/>
          <w:sz w:val="28"/>
          <w:szCs w:val="28"/>
          <w:shd w:val="clear" w:fill="FFFFFF"/>
          <w:lang w:val="en-US" w:eastAsia="zh-CN"/>
        </w:rPr>
      </w:pPr>
      <w:r>
        <w:rPr>
          <w:rFonts w:hint="eastAsia" w:ascii="微软雅黑" w:hAnsi="微软雅黑" w:eastAsia="微软雅黑" w:cs="微软雅黑"/>
          <w:i w:val="0"/>
          <w:iCs w:val="0"/>
          <w:caps w:val="0"/>
          <w:color w:val="111111"/>
          <w:spacing w:val="0"/>
          <w:sz w:val="28"/>
          <w:szCs w:val="28"/>
          <w:shd w:val="clear" w:fill="FFFFFF"/>
          <w:lang w:val="en-US" w:eastAsia="zh-CN"/>
        </w:rPr>
        <w:t>①没收大银行、大工业、大商业归新民主主义的国家所有;</w:t>
      </w:r>
    </w:p>
    <w:p>
      <w:pPr>
        <w:tabs>
          <w:tab w:val="left" w:pos="1890"/>
        </w:tabs>
        <w:spacing w:before="62" w:line="219" w:lineRule="auto"/>
        <w:rPr>
          <w:rFonts w:hint="eastAsia" w:ascii="微软雅黑" w:hAnsi="微软雅黑" w:eastAsia="微软雅黑" w:cs="微软雅黑"/>
          <w:i w:val="0"/>
          <w:iCs w:val="0"/>
          <w:caps w:val="0"/>
          <w:color w:val="111111"/>
          <w:spacing w:val="0"/>
          <w:sz w:val="28"/>
          <w:szCs w:val="28"/>
          <w:shd w:val="clear" w:fill="FFFFFF"/>
          <w:lang w:val="en-US" w:eastAsia="zh-CN"/>
        </w:rPr>
      </w:pPr>
      <w:r>
        <w:rPr>
          <w:rFonts w:hint="eastAsia" w:ascii="微软雅黑" w:hAnsi="微软雅黑" w:eastAsia="微软雅黑" w:cs="微软雅黑"/>
          <w:i w:val="0"/>
          <w:iCs w:val="0"/>
          <w:caps w:val="0"/>
          <w:color w:val="111111"/>
          <w:spacing w:val="0"/>
          <w:sz w:val="28"/>
          <w:szCs w:val="28"/>
          <w:shd w:val="clear" w:fill="FFFFFF"/>
          <w:lang w:val="en-US" w:eastAsia="zh-CN"/>
        </w:rPr>
        <w:t>②没收地主的土地，分配给无地和少地的农民，实行“耕者有其田”;</w:t>
      </w:r>
    </w:p>
    <w:p>
      <w:pPr>
        <w:tabs>
          <w:tab w:val="left" w:pos="1890"/>
        </w:tabs>
        <w:spacing w:before="62" w:line="219" w:lineRule="auto"/>
        <w:rPr>
          <w:rFonts w:hint="eastAsia" w:ascii="微软雅黑" w:hAnsi="微软雅黑" w:eastAsia="微软雅黑" w:cs="微软雅黑"/>
          <w:i w:val="0"/>
          <w:iCs w:val="0"/>
          <w:caps w:val="0"/>
          <w:color w:val="111111"/>
          <w:spacing w:val="0"/>
          <w:sz w:val="28"/>
          <w:szCs w:val="28"/>
          <w:shd w:val="clear" w:fill="FFFFFF"/>
          <w:lang w:val="en-US" w:eastAsia="zh-CN"/>
        </w:rPr>
      </w:pPr>
      <w:r>
        <w:rPr>
          <w:rFonts w:hint="eastAsia" w:ascii="微软雅黑" w:hAnsi="微软雅黑" w:eastAsia="微软雅黑" w:cs="微软雅黑"/>
          <w:i w:val="0"/>
          <w:iCs w:val="0"/>
          <w:caps w:val="0"/>
          <w:color w:val="111111"/>
          <w:spacing w:val="0"/>
          <w:sz w:val="28"/>
          <w:szCs w:val="28"/>
          <w:shd w:val="clear" w:fill="FFFFFF"/>
          <w:lang w:val="en-US" w:eastAsia="zh-CN"/>
        </w:rPr>
        <w:t>③实行节制资本的政策，允许不能操纵国计民生的资本主义生产的发展。这就是新民主主义的经济政策。</w:t>
      </w:r>
    </w:p>
    <w:p>
      <w:pPr>
        <w:numPr>
          <w:ilvl w:val="0"/>
          <w:numId w:val="3"/>
        </w:numPr>
        <w:tabs>
          <w:tab w:val="left" w:pos="394"/>
          <w:tab w:val="clear" w:pos="312"/>
        </w:tabs>
        <w:spacing w:before="62" w:line="219" w:lineRule="auto"/>
        <w:ind w:left="0" w:leftChars="0" w:firstLine="0" w:firstLineChars="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新民主主义文化纲领的内容。</w:t>
      </w:r>
    </w:p>
    <w:p>
      <w:pPr>
        <w:numPr>
          <w:numId w:val="0"/>
        </w:numPr>
        <w:tabs>
          <w:tab w:val="left" w:pos="394"/>
        </w:tabs>
        <w:spacing w:before="62" w:line="219" w:lineRule="auto"/>
        <w:ind w:leftChars="0" w:firstLine="560" w:firstLineChars="20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微软雅黑" w:hAnsi="微软雅黑" w:eastAsia="微软雅黑" w:cs="微软雅黑"/>
          <w:i w:val="0"/>
          <w:iCs w:val="0"/>
          <w:caps w:val="0"/>
          <w:color w:val="111111"/>
          <w:spacing w:val="0"/>
          <w:sz w:val="28"/>
          <w:szCs w:val="28"/>
          <w:shd w:val="clear" w:fill="FFFFFF"/>
          <w:lang w:val="en-US" w:eastAsia="zh-CN"/>
        </w:rPr>
        <w:t>无产阶级领导的人民大众的反帝反封建的文化，即民族的科学的大众的文化。</w:t>
      </w:r>
    </w:p>
    <w:p>
      <w:pPr>
        <w:numPr>
          <w:ilvl w:val="0"/>
          <w:numId w:val="3"/>
        </w:numPr>
        <w:tabs>
          <w:tab w:val="left" w:pos="394"/>
          <w:tab w:val="clear" w:pos="312"/>
        </w:tabs>
        <w:spacing w:before="62" w:line="219" w:lineRule="auto"/>
        <w:ind w:left="0" w:leftChars="0" w:firstLine="0" w:firstLineChars="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新民主主义革命道路的内容。</w:t>
      </w:r>
    </w:p>
    <w:p>
      <w:pPr>
        <w:numPr>
          <w:numId w:val="0"/>
        </w:numPr>
        <w:tabs>
          <w:tab w:val="left" w:pos="394"/>
        </w:tabs>
        <w:spacing w:before="62" w:line="219" w:lineRule="auto"/>
        <w:ind w:leftChars="0"/>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pPr>
      <w:r>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t>中国革命走农村包围城市，武装夺取政权的道路。根本在于处理好土地革命，武装斗争，农村革命，根据地建设三者之间的关系。</w:t>
      </w:r>
    </w:p>
    <w:p>
      <w:pPr>
        <w:numPr>
          <w:numId w:val="0"/>
        </w:numPr>
        <w:tabs>
          <w:tab w:val="left" w:pos="394"/>
        </w:tabs>
        <w:spacing w:before="62" w:line="219" w:lineRule="auto"/>
        <w:ind w:leftChars="0"/>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pPr>
      <w:r>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t>土地革命是民主革命的基本内容，武装斗争是中国革命的主要形式，是农村根据地建设和土地革命的强有力保证。农村革命根据地是中国革命的战略阵地，是进行武装斗争和开展土地革命的依托。在党的领导下实现了土地革命，武装斗争，农村革命，根据地建设三者的密切结合和有机统一。</w:t>
      </w:r>
    </w:p>
    <w:p>
      <w:pPr>
        <w:numPr>
          <w:ilvl w:val="0"/>
          <w:numId w:val="4"/>
        </w:numPr>
        <w:tabs>
          <w:tab w:val="left" w:pos="394"/>
          <w:tab w:val="clear" w:pos="312"/>
        </w:tabs>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简述社会主义改造的历史经验。</w:t>
      </w:r>
    </w:p>
    <w:p>
      <w:pPr>
        <w:numPr>
          <w:numId w:val="0"/>
        </w:numPr>
        <w:tabs>
          <w:tab w:val="left" w:pos="394"/>
        </w:tabs>
        <w:spacing w:before="62" w:line="219" w:lineRule="auto"/>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pPr>
      <w:r>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t>1.坚持社会主义工业化建设与社会主义改造同时并举。2.采取积极引导，逐步过渡的方式，3.用和平方法进行改造。</w:t>
      </w:r>
    </w:p>
    <w:p>
      <w:pPr>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13.简述社会主义建设道路初步探索的重要理论成果。</w:t>
      </w:r>
    </w:p>
    <w:p>
      <w:pPr>
        <w:spacing w:before="62" w:line="219" w:lineRule="auto"/>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pPr>
      <w:r>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t>(</w:t>
      </w:r>
      <w:r>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t>一)调动一切积极因素为社会主义事业服务</w:t>
      </w:r>
    </w:p>
    <w:p>
      <w:pPr>
        <w:spacing w:before="62" w:line="219" w:lineRule="auto"/>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pPr>
      <w:r>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t>(二)正确认识和处理社会主义社会矛盾的思想</w:t>
      </w:r>
    </w:p>
    <w:p>
      <w:pPr>
        <w:spacing w:before="62" w:line="219" w:lineRule="auto"/>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pPr>
      <w:r>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t>(三)走中国工业化道路的思想</w:t>
      </w:r>
    </w:p>
    <w:p>
      <w:pPr>
        <w:spacing w:before="62" w:line="219" w:lineRule="auto"/>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pPr>
      <w:r>
        <w:rPr>
          <w:rFonts w:hint="eastAsia" w:ascii="Microsoft YaHei UI" w:hAnsi="Microsoft YaHei UI" w:eastAsia="Microsoft YaHei UI" w:cs="Microsoft YaHei UI"/>
          <w:i w:val="0"/>
          <w:iCs w:val="0"/>
          <w:caps w:val="0"/>
          <w:color w:val="000000" w:themeColor="text1"/>
          <w:spacing w:val="8"/>
          <w:kern w:val="0"/>
          <w:sz w:val="25"/>
          <w:szCs w:val="25"/>
          <w:shd w:val="clear" w:fill="FFFFFF"/>
          <w:lang w:val="en-US" w:eastAsia="zh-CN" w:bidi="ar"/>
          <w14:textFill>
            <w14:solidFill>
              <w14:schemeClr w14:val="tx1"/>
            </w14:solidFill>
          </w14:textFill>
        </w:rPr>
        <w:t>(四)初步探索的其他理论成果</w:t>
      </w:r>
    </w:p>
    <w:p>
      <w:pPr>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14.社会主义的本质是什么。</w:t>
      </w:r>
    </w:p>
    <w:p>
      <w:pPr>
        <w:spacing w:before="62" w:line="219" w:lineRule="auto"/>
        <w:ind w:firstLine="532" w:firstLineChars="200"/>
        <w:rPr>
          <w:rFonts w:hint="eastAsia" w:ascii="Microsoft YaHei UI" w:hAnsi="Microsoft YaHei UI" w:eastAsia="Microsoft YaHei UI" w:cs="Microsoft YaHei UI"/>
          <w:i w:val="0"/>
          <w:iCs w:val="0"/>
          <w:caps w:val="0"/>
          <w:color w:val="auto"/>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color w:val="auto"/>
          <w:spacing w:val="8"/>
          <w:kern w:val="0"/>
          <w:sz w:val="25"/>
          <w:szCs w:val="25"/>
          <w:shd w:val="clear" w:fill="FFFFFF"/>
          <w:lang w:val="en-US" w:eastAsia="zh-CN" w:bidi="ar"/>
        </w:rPr>
        <w:t>解放生产力，发展生产力，消灭剥削，消除两极分化，最终达到共同富裕</w:t>
      </w:r>
    </w:p>
    <w:p>
      <w:pPr>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15.社会主义初级阶段论断的两层含义是什么？</w:t>
      </w:r>
    </w:p>
    <w:p>
      <w:pPr>
        <w:spacing w:before="62" w:line="219" w:lineRule="auto"/>
        <w:ind w:firstLine="532" w:firstLineChars="20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auto"/>
          <w:spacing w:val="8"/>
          <w:kern w:val="0"/>
          <w:sz w:val="25"/>
          <w:szCs w:val="25"/>
          <w:shd w:val="clear" w:fill="FFFFFF"/>
          <w:lang w:val="en-US" w:eastAsia="zh-CN" w:bidi="ar"/>
        </w:rPr>
        <w:t>社会主义初级阶段的论断包括两层涵义：一是我国已经进入 社会主义社会 ，我们必须坚持而不能离开社会主义；二是我国的社会主义社会正处于并将长期处于初级阶段，我们必须正视而不能超越这个初级阶段。</w:t>
      </w:r>
    </w:p>
    <w:p>
      <w:pPr>
        <w:numPr>
          <w:ilvl w:val="0"/>
          <w:numId w:val="5"/>
        </w:numPr>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邓小平的社会主义市场经济理论丰富的内涵是什么。</w:t>
      </w:r>
    </w:p>
    <w:p>
      <w:pPr>
        <w:numPr>
          <w:numId w:val="0"/>
        </w:numPr>
        <w:spacing w:before="62" w:line="219" w:lineRule="auto"/>
        <w:ind w:firstLine="266" w:firstLineChars="10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auto"/>
          <w:spacing w:val="8"/>
          <w:kern w:val="0"/>
          <w:sz w:val="25"/>
          <w:szCs w:val="25"/>
          <w:shd w:val="clear" w:fill="FFFFFF"/>
          <w:lang w:val="en-US" w:eastAsia="zh-CN" w:bidi="ar"/>
        </w:rPr>
        <w:t>邓小平的社会主义市场经济理论实现了马克思主义政治经济学的重大创新。是中国特色社会主义政治经济学的重要组成部分。为社会主义市场经济体制改革目标的确立。和中国特色社会主义经济建设提供了指南。</w:t>
      </w:r>
    </w:p>
    <w:p>
      <w:pPr>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18.简述“三个代表”重要思想的核心观点。</w:t>
      </w:r>
    </w:p>
    <w:p>
      <w:pPr>
        <w:spacing w:before="62" w:line="219" w:lineRule="auto"/>
        <w:ind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中国共产党必须始终代表中国先进生产力的发展要求，代表中国先进文化的前进方向，代表中国最广大人民的根本利益，这是我们党的立党之本、执政之基、力量之源。</w:t>
      </w:r>
    </w:p>
    <w:p>
      <w:pPr>
        <w:numPr>
          <w:numId w:val="0"/>
        </w:numPr>
        <w:spacing w:before="62" w:line="219" w:lineRule="auto"/>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19.简述科学发展观的科学内涵</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0" w:beforeAutospacing="0" w:after="170" w:afterAutospacing="0" w:line="280" w:lineRule="atLeast"/>
        <w:ind w:left="0" w:right="0" w:firstLine="266" w:firstLineChars="1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1、科学发展观的第一要义是发展。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0" w:beforeAutospacing="0" w:after="170" w:afterAutospacing="0" w:line="280" w:lineRule="atLeast"/>
        <w:ind w:left="0" w:right="0" w:firstLine="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必须坚持把发展作为党执政兴国的第一要务，着力把握发展规律、创新发展理念、转变发展方式、破解发展难题，提高发展质量和效益，实现又好又快发展，为发展中国特色社会主义打下坚实基础。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0" w:beforeAutospacing="0" w:after="170" w:afterAutospacing="0" w:line="280" w:lineRule="atLeast"/>
        <w:ind w:left="0" w:right="0" w:firstLine="266" w:firstLineChars="1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2、科学发展观的核心立场是以人为本。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0" w:beforeAutospacing="0" w:after="170" w:afterAutospacing="0" w:line="280" w:lineRule="atLeast"/>
        <w:ind w:left="0" w:right="0" w:firstLine="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要始终把实现好、维护好、发展好最广大人民的根本利益作为党和国家一切工作的出发点和落脚点，做到发展为了人民、发展依靠人民、发展成果由人民共享。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0" w:beforeAutospacing="0" w:after="170" w:afterAutospacing="0" w:line="280" w:lineRule="atLeast"/>
        <w:ind w:left="0" w:right="0" w:firstLine="266" w:firstLineChars="1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3、科学发展观的基本要求是全面协调可持续。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0" w:beforeAutospacing="0" w:after="170" w:afterAutospacing="0" w:line="280" w:lineRule="atLeast"/>
        <w:ind w:left="0" w:right="0" w:firstLine="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要按照中国特色社会主义事业总体布局，全面推进经济建设、政治建设、文化建设、社会建设，促进现代化建设各个环节、各个方面相协调，促进生产关系与生产力、上层建筑与经济基础相协调。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0" w:beforeAutospacing="0" w:after="170" w:afterAutospacing="0" w:line="280" w:lineRule="atLeast"/>
        <w:ind w:left="0" w:right="0" w:firstLine="266" w:firstLineChars="1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4、科学发展观的根本方法是统筹兼顾。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70" w:beforeAutospacing="0" w:after="170" w:afterAutospacing="0" w:line="280" w:lineRule="atLeast"/>
        <w:ind w:left="0" w:right="0" w:firstLine="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要正确认识和妥善处理中国特色社会主义事业中的重大关系，统筹个人利益和集体利益、局部利益和整体利益、当前利益和长远利益，充分调动各方面积极性。</w:t>
      </w:r>
    </w:p>
    <w:p>
      <w:pPr>
        <w:numPr>
          <w:numId w:val="0"/>
        </w:numPr>
        <w:spacing w:before="62" w:line="219" w:lineRule="auto"/>
        <w:ind w:left="210" w:leftChars="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20.简述坚持以人为本的基本要求。</w:t>
      </w:r>
    </w:p>
    <w:p>
      <w:pPr>
        <w:numPr>
          <w:numId w:val="0"/>
        </w:numPr>
        <w:spacing w:before="62" w:line="219" w:lineRule="auto"/>
        <w:ind w:leftChars="0"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坚持以人为本，就是要坚持权为民所用、情为民所系、利为民所谋，始终把人民利益放在第一位；就是要尊重和保障人权，促进人的全面发展；就是要维护社会公平正义，保证人民平等参与、平等发展的权利；就是要坚持共同富裕的根本原则，使发展成果更多更公平惠及全体人民。</w:t>
      </w:r>
    </w:p>
    <w:p>
      <w:pPr>
        <w:numPr>
          <w:ilvl w:val="0"/>
          <w:numId w:val="0"/>
        </w:numPr>
        <w:tabs>
          <w:tab w:val="left" w:pos="394"/>
        </w:tabs>
        <w:spacing w:before="62" w:line="219" w:lineRule="auto"/>
        <w:ind w:left="210" w:leftChars="0" w:firstLine="0" w:firstLineChars="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21</w:t>
      </w: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试述中国革命走农村包围城市、武装夺取政权道路的必然性及其内容。</w:t>
      </w:r>
    </w:p>
    <w:p>
      <w:pPr>
        <w:numPr>
          <w:numId w:val="0"/>
        </w:numPr>
        <w:tabs>
          <w:tab w:val="left" w:pos="394"/>
        </w:tabs>
        <w:spacing w:before="62" w:line="219" w:lineRule="auto"/>
        <w:ind w:leftChars="0"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必然性：中国革命走农村包围城市、武装夺取政权道路是由中国的具体国情决定的。</w:t>
      </w:r>
    </w:p>
    <w:p>
      <w:pPr>
        <w:numPr>
          <w:numId w:val="0"/>
        </w:numPr>
        <w:tabs>
          <w:tab w:val="left" w:pos="394"/>
        </w:tabs>
        <w:spacing w:before="62" w:line="219" w:lineRule="auto"/>
        <w:ind w:leftChars="0"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内容：在半殖民地半封建社会里，内无民主制度而受封建主义的压迫。外无民族独立而受</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begin"/>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instrText xml:space="preserve"> HYPERLINK "https://zhidao.baidu.com/search?word=%E5%B8%9D%E5%9B%BD%E4%B8%BB%E4%B9%89&amp;fr=iknow_pc_qb_highlight" </w:instrTex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separate"/>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帝国主义</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end"/>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的压迫。中国的</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begin"/>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instrText xml:space="preserve"> HYPERLINK "https://zhidao.baidu.com/search?word=%E6%97%A0%E4%BA%A7%E9%98%B6%E7%BA%A7&amp;fr=iknow_pc_qb_highlight" </w:instrTex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separate"/>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无产阶级</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end"/>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根本不可能像在</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begin"/>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instrText xml:space="preserve"> HYPERLINK "https://zhidao.baidu.com/search?word=%E8%B5%84%E6%9C%AC%E4%B8%BB%E4%B9%89%E5%9B%BD%E5%AE%B6&amp;fr=iknow_pc_qb_highlight" </w:instrTex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separate"/>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资本主义国家</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end"/>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那样，先在城市经过长期的、公开的合法斗争，然后再组织武装起义，夺取政权。中国革命的主要斗争形式只能是武装斗争，以革命的武装消灭反革命的武装，相应的主要组织形式必然是军队。</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 xml:space="preserve">  近代中国是一个农业大国。近代中国农民占全国人口的绝大多数，是无产阶级可靠的</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begin"/>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instrText xml:space="preserve"> HYPERLINK "https://zhidao.baidu.com/search?word=%E9%9D%A9%E5%91%BD%E5%86%9B&amp;fr=iknow_pc_qb_highlight" </w:instrTex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separate"/>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革命军</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fldChar w:fldCharType="end"/>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和革命的主力军。中国革命的敌人虽然建立了庞大的反革命军队，并长期占据这中心城市，而农村则是其统治的薄弱环节。无产阶级及其政党必须将工作中心放在农村，在农村长期积蓄和锻炼自己的力量，只有把农村建设成先进的、巩固的革命根据地，才能与占据这中心城市的敌人进行长期有效的斗争。以农村包围城市，逐步夺取城市，取得革命的最后胜利。</w:t>
      </w:r>
    </w:p>
    <w:p>
      <w:pPr>
        <w:numPr>
          <w:ilvl w:val="0"/>
          <w:numId w:val="0"/>
        </w:numPr>
        <w:tabs>
          <w:tab w:val="left" w:pos="394"/>
        </w:tabs>
        <w:spacing w:before="62" w:line="219" w:lineRule="auto"/>
        <w:ind w:left="210" w:leftChars="0" w:firstLine="0" w:firstLineChars="0"/>
        <w:rPr>
          <w:rFonts w:hint="default"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22农村包围城市，武装夺取政权道路的主要内容：</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 xml:space="preserve">  1、创立了无产阶级领导的革命战争首先把主要战略方向指向农村的理论和斗争艺术。1930年9月中旬，攻打长沙失利后，毛泽东等在“协丰长“绸布店组织召开了总前委扩大会议，做出“撤回江西、进攻吉安”的正确决策，扭转了中国革命又一次严重危机，此为共产党第一次确立放弃攻打城市，优先建立农村革命根据地的方针。</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 xml:space="preserve">  2、成功地解决了依托根据地积累、发展革命力量的问题。随着根据地的发展、扩建，革命力量不断得以发展、壮大。随着根据地的扩大，人民武装随之扩大，并由游击队向正规军发展，从而解决了由游击战向运动战、正规战发展的问题。中国人民和人民军队，在中国共产党、毛泽东的领导下，长期坚持、坚决按照这条革命道路指引的方向，发展根据地和革命战争，开展各种革命运动，经过二十多年艰苦卓绝的斗争，到 1949年，终于推翻了三座大山在中国的统治，夺取了全国的胜利，建立了中华人民共和国。</w:t>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 xml:space="preserve">  3、解决了以农民为主体发展革命军队、进行革命战争的问题。解放了的广大翻身农民，为保卫自己的利益，踊跃参军、支前，走上了工农结合的道路。根据自己的国情，确立正确的路线，是坚持实事求是、一切从实际出发的马克思主义思想精髓，因此，农村包围城市，武装夺取政权是毛泽东思想的主要内容之一。</w:t>
      </w:r>
    </w:p>
    <w:p>
      <w:pPr>
        <w:numPr>
          <w:ilvl w:val="0"/>
          <w:numId w:val="0"/>
        </w:numPr>
        <w:tabs>
          <w:tab w:val="left" w:pos="394"/>
        </w:tabs>
        <w:spacing w:before="62" w:line="219" w:lineRule="auto"/>
        <w:ind w:left="210" w:leftChars="0" w:firstLine="0" w:firstLineChars="0"/>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23.</w:t>
      </w: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邓小平关于科学技术作用的主要观点。</w:t>
      </w:r>
    </w:p>
    <w:p>
      <w:pPr>
        <w:tabs>
          <w:tab w:val="left" w:pos="394"/>
        </w:tabs>
        <w:spacing w:before="62" w:line="219" w:lineRule="auto"/>
        <w:ind w:firstLine="266" w:firstLineChars="1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邓小平关于科学技术是第一生产力的重要思想，对提高全民族的科学文化水平，大力发展科学技术，促进科学技术进步，推动中国改革开放和社会发展起了十分重要的推动作用。</w:t>
      </w:r>
    </w:p>
    <w:p>
      <w:pPr>
        <w:tabs>
          <w:tab w:val="left" w:pos="394"/>
        </w:tabs>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24. “三个代表”重要思想关于科学技术作用的主要观点。</w:t>
      </w:r>
    </w:p>
    <w:p>
      <w:pPr>
        <w:tabs>
          <w:tab w:val="left" w:pos="394"/>
        </w:tabs>
        <w:spacing w:before="62" w:line="219" w:lineRule="auto"/>
        <w:ind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科教兴国战略的核心是坚持科学技术的第一生产力</w:t>
      </w:r>
    </w:p>
    <w:p>
      <w:pPr>
        <w:tabs>
          <w:tab w:val="left" w:pos="394"/>
        </w:tabs>
        <w:spacing w:before="62" w:line="219" w:lineRule="auto"/>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pPr>
      <w:r>
        <w:rPr>
          <w:rFonts w:hint="eastAsia" w:ascii="Microsoft YaHei UI" w:hAnsi="Microsoft YaHei UI" w:eastAsia="Microsoft YaHei UI" w:cs="Microsoft YaHei UI"/>
          <w:i w:val="0"/>
          <w:iCs w:val="0"/>
          <w:caps w:val="0"/>
          <w:color w:val="E54C5E" w:themeColor="accent6"/>
          <w:spacing w:val="8"/>
          <w:kern w:val="0"/>
          <w:sz w:val="25"/>
          <w:szCs w:val="25"/>
          <w:shd w:val="clear" w:fill="FFFFFF"/>
          <w:lang w:val="en-US" w:eastAsia="zh-CN" w:bidi="ar"/>
          <w14:textFill>
            <w14:solidFill>
              <w14:schemeClr w14:val="accent6"/>
            </w14:solidFill>
          </w14:textFill>
        </w:rPr>
        <w:t>25.. 科学发展观中关于科学技术作用的主要观点。</w:t>
      </w:r>
    </w:p>
    <w:p>
      <w:pPr>
        <w:tabs>
          <w:tab w:val="left" w:pos="394"/>
        </w:tabs>
        <w:spacing w:before="62" w:line="219" w:lineRule="auto"/>
        <w:ind w:firstLine="560" w:firstLineChars="200"/>
        <w:rPr>
          <w:rFonts w:hint="eastAsia" w:ascii="微软雅黑" w:hAnsi="微软雅黑" w:eastAsia="微软雅黑" w:cs="微软雅黑"/>
          <w:i w:val="0"/>
          <w:iCs w:val="0"/>
          <w:caps w:val="0"/>
          <w:color w:val="111111"/>
          <w:spacing w:val="0"/>
          <w:sz w:val="28"/>
          <w:szCs w:val="28"/>
          <w:shd w:val="clear" w:fill="FFFFFF"/>
          <w:lang w:val="en-US" w:eastAsia="zh-CN"/>
        </w:rPr>
      </w:pPr>
      <w:r>
        <w:rPr>
          <w:rFonts w:ascii="微软雅黑" w:hAnsi="微软雅黑" w:eastAsia="微软雅黑" w:cs="微软雅黑"/>
          <w:i w:val="0"/>
          <w:iCs w:val="0"/>
          <w:caps w:val="0"/>
          <w:color w:val="111111"/>
          <w:spacing w:val="0"/>
          <w:sz w:val="28"/>
          <w:szCs w:val="28"/>
          <w:shd w:val="clear" w:fill="FFFFFF"/>
        </w:rPr>
        <w:t>主要包括发展与绿色过程和环境友好工业相关的科学技术</w:t>
      </w:r>
      <w:r>
        <w:rPr>
          <w:rFonts w:hint="eastAsia" w:ascii="微软雅黑" w:hAnsi="微软雅黑" w:eastAsia="微软雅黑" w:cs="微软雅黑"/>
          <w:i w:val="0"/>
          <w:iCs w:val="0"/>
          <w:caps w:val="0"/>
          <w:color w:val="111111"/>
          <w:spacing w:val="0"/>
          <w:sz w:val="28"/>
          <w:szCs w:val="28"/>
          <w:shd w:val="clear" w:fill="FFFFFF"/>
        </w:rPr>
        <w:t>、全球竞争条件下科学利用资源和能源的技术、可使生态环境短期改善的综合治理技术；以提高能源利用效率为核心，大力发展节能技术、可再生能源技术和可替代能源技术，化解我国能源压力，逐步实现向可持续发展能源体系的过渡；以资源高效综合利用为重点，发展资源可持续利用技术、先进工业生物技术、节水技术及相关共性技术，促进我国循环经济发展；大力发展绿色、安全、高效的现代农业技术，推动社会主义新农村建设，促进和提升我国经济的可持续发展能力。</w:t>
      </w:r>
    </w:p>
    <w:p>
      <w:pPr>
        <w:tabs>
          <w:tab w:val="left" w:pos="394"/>
        </w:tabs>
        <w:spacing w:before="62" w:line="219" w:lineRule="auto"/>
        <w:rPr>
          <w:rFonts w:hint="eastAsia" w:ascii="Microsoft YaHei UI" w:hAnsi="Microsoft YaHei UI" w:eastAsia="Microsoft YaHei UI" w:cs="Microsoft YaHei UI"/>
          <w:i w:val="0"/>
          <w:iCs w:val="0"/>
          <w:caps w:val="0"/>
          <w:color w:val="FF000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color w:val="FF0000"/>
          <w:spacing w:val="8"/>
          <w:kern w:val="0"/>
          <w:sz w:val="25"/>
          <w:szCs w:val="25"/>
          <w:shd w:val="clear" w:fill="FFFFFF"/>
          <w:lang w:val="en-US" w:eastAsia="zh-CN" w:bidi="ar"/>
        </w:rPr>
        <w:t>26. 邓小平理论关于人（人民群众）的作用的主要观点。</w:t>
      </w:r>
    </w:p>
    <w:p>
      <w:pPr>
        <w:tabs>
          <w:tab w:val="left" w:pos="394"/>
        </w:tabs>
        <w:spacing w:before="62" w:line="219" w:lineRule="auto"/>
        <w:ind w:firstLine="560"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ascii="微软雅黑" w:hAnsi="微软雅黑" w:eastAsia="微软雅黑" w:cs="微软雅黑"/>
          <w:i w:val="0"/>
          <w:iCs w:val="0"/>
          <w:caps w:val="0"/>
          <w:color w:val="111111"/>
          <w:spacing w:val="0"/>
          <w:sz w:val="28"/>
          <w:szCs w:val="28"/>
          <w:shd w:val="clear" w:fill="FFFFFF"/>
        </w:rPr>
        <w:t>群众是我们力量的源泉，群众路线和群众观点是我们的传家宝</w:t>
      </w:r>
    </w:p>
    <w:p>
      <w:pPr>
        <w:tabs>
          <w:tab w:val="left" w:pos="394"/>
        </w:tabs>
        <w:spacing w:before="62" w:line="219" w:lineRule="auto"/>
        <w:rPr>
          <w:rFonts w:hint="eastAsia" w:ascii="Microsoft YaHei UI" w:hAnsi="Microsoft YaHei UI" w:eastAsia="Microsoft YaHei UI" w:cs="Microsoft YaHei UI"/>
          <w:i w:val="0"/>
          <w:iCs w:val="0"/>
          <w:caps w:val="0"/>
          <w:color w:val="FF000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color w:val="FF0000"/>
          <w:spacing w:val="8"/>
          <w:kern w:val="0"/>
          <w:sz w:val="25"/>
          <w:szCs w:val="25"/>
          <w:shd w:val="clear" w:fill="FFFFFF"/>
          <w:lang w:val="en-US" w:eastAsia="zh-CN" w:bidi="ar"/>
        </w:rPr>
        <w:t>27.“三个代表”重要思想关于人（人民群众）的作用的主要观点。</w:t>
      </w:r>
    </w:p>
    <w:p>
      <w:pPr>
        <w:tabs>
          <w:tab w:val="left" w:pos="394"/>
        </w:tabs>
        <w:spacing w:before="62" w:line="219" w:lineRule="auto"/>
        <w:ind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人民群众是先进生产力和先进文化的创造主体，也是实现自身利益的根本力量。 不断发展先进生产力和先进文化，归根到底都是为了满足人民群众日益增长的物质文化生活需要，不断实现最广大人民的根本利益。</w:t>
      </w:r>
    </w:p>
    <w:p>
      <w:pPr>
        <w:tabs>
          <w:tab w:val="left" w:pos="394"/>
        </w:tabs>
        <w:spacing w:before="62" w:line="219" w:lineRule="auto"/>
        <w:ind w:firstLine="532" w:firstLineChars="200"/>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pPr>
      <w:bookmarkStart w:id="0" w:name="_GoBack"/>
      <w:bookmarkEnd w:id="0"/>
      <w:r>
        <w:rPr>
          <w:rFonts w:hint="eastAsia" w:ascii="Microsoft YaHei UI" w:hAnsi="Microsoft YaHei UI" w:eastAsia="Microsoft YaHei UI" w:cs="Microsoft YaHei UI"/>
          <w:i w:val="0"/>
          <w:iCs w:val="0"/>
          <w:caps w:val="0"/>
          <w:spacing w:val="8"/>
          <w:kern w:val="0"/>
          <w:sz w:val="25"/>
          <w:szCs w:val="25"/>
          <w:shd w:val="clear" w:fill="FFFFFF"/>
          <w:lang w:val="en-US" w:eastAsia="zh-CN" w:bidi="ar"/>
        </w:rPr>
        <w:t>科学发展观强调以人为本，把人民群众作为推动发展的主体和基本力量，同时把满足人民群众不断增长的物质文化需要作为发展的根本出发点和落脚点，这体现了历史唯物主义关于人民群众历史主体地位、人民群众是历史创造者的思想，体现了我们党立党为公、执政为民的性质和宗旨。</w:t>
      </w:r>
    </w:p>
    <w:p>
      <w:pPr>
        <w:tabs>
          <w:tab w:val="left" w:pos="394"/>
        </w:tabs>
        <w:spacing w:before="62" w:line="219" w:lineRule="auto"/>
        <w:rPr>
          <w:rFonts w:hint="default" w:ascii="Microsoft YaHei UI" w:hAnsi="Microsoft YaHei UI" w:eastAsia="Microsoft YaHei UI" w:cs="Microsoft YaHei UI"/>
          <w:i w:val="0"/>
          <w:iCs w:val="0"/>
          <w:caps w:val="0"/>
          <w:spacing w:val="8"/>
          <w:kern w:val="0"/>
          <w:sz w:val="25"/>
          <w:szCs w:val="25"/>
          <w:shd w:val="clear" w:fill="FFFFFF"/>
          <w:lang w:val="en-US" w:eastAsia="zh-CN" w:bidi="ar"/>
        </w:rPr>
      </w:pPr>
    </w:p>
    <w:p>
      <w:pPr>
        <w:tabs>
          <w:tab w:val="left" w:pos="394"/>
        </w:tabs>
        <w:spacing w:before="62" w:line="219" w:lineRule="auto"/>
        <w:rPr>
          <w:rFonts w:hint="default" w:ascii="Microsoft YaHei UI" w:hAnsi="Microsoft YaHei UI" w:eastAsia="Microsoft YaHei UI" w:cs="Microsoft YaHei UI"/>
          <w:i w:val="0"/>
          <w:iCs w:val="0"/>
          <w:caps w:val="0"/>
          <w:spacing w:val="8"/>
          <w:kern w:val="0"/>
          <w:sz w:val="25"/>
          <w:szCs w:val="25"/>
          <w:shd w:val="clear" w:fill="FFFFFF"/>
          <w:lang w:val="en-US" w:eastAsia="zh-CN" w:bidi="ar"/>
        </w:rPr>
      </w:pPr>
    </w:p>
    <w:p>
      <w:pPr>
        <w:bidi w:val="0"/>
        <w:jc w:val="left"/>
        <w:rPr>
          <w:rFonts w:hint="default" w:asciiTheme="minorHAnsi" w:hAnsiTheme="minorHAnsi" w:eastAsiaTheme="minorEastAsia" w:cstheme="minorBidi"/>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1F0AF7"/>
    <w:multiLevelType w:val="singleLevel"/>
    <w:tmpl w:val="CD1F0AF7"/>
    <w:lvl w:ilvl="0" w:tentative="0">
      <w:start w:val="1"/>
      <w:numFmt w:val="decimal"/>
      <w:lvlText w:val="%1."/>
      <w:lvlJc w:val="left"/>
      <w:pPr>
        <w:tabs>
          <w:tab w:val="left" w:pos="312"/>
        </w:tabs>
      </w:pPr>
    </w:lvl>
  </w:abstractNum>
  <w:abstractNum w:abstractNumId="1">
    <w:nsid w:val="F0D31CFF"/>
    <w:multiLevelType w:val="singleLevel"/>
    <w:tmpl w:val="F0D31CFF"/>
    <w:lvl w:ilvl="0" w:tentative="0">
      <w:start w:val="9"/>
      <w:numFmt w:val="decimal"/>
      <w:lvlText w:val="%1."/>
      <w:lvlJc w:val="left"/>
      <w:pPr>
        <w:tabs>
          <w:tab w:val="left" w:pos="312"/>
        </w:tabs>
      </w:pPr>
    </w:lvl>
  </w:abstractNum>
  <w:abstractNum w:abstractNumId="2">
    <w:nsid w:val="0F3FA328"/>
    <w:multiLevelType w:val="singleLevel"/>
    <w:tmpl w:val="0F3FA328"/>
    <w:lvl w:ilvl="0" w:tentative="0">
      <w:start w:val="4"/>
      <w:numFmt w:val="decimal"/>
      <w:lvlText w:val="%1."/>
      <w:lvlJc w:val="left"/>
      <w:pPr>
        <w:tabs>
          <w:tab w:val="left" w:pos="312"/>
        </w:tabs>
      </w:pPr>
    </w:lvl>
  </w:abstractNum>
  <w:abstractNum w:abstractNumId="3">
    <w:nsid w:val="18FF4EB9"/>
    <w:multiLevelType w:val="singleLevel"/>
    <w:tmpl w:val="18FF4EB9"/>
    <w:lvl w:ilvl="0" w:tentative="0">
      <w:start w:val="17"/>
      <w:numFmt w:val="decimal"/>
      <w:lvlText w:val="%1."/>
      <w:lvlJc w:val="left"/>
      <w:pPr>
        <w:tabs>
          <w:tab w:val="left" w:pos="312"/>
        </w:tabs>
      </w:pPr>
    </w:lvl>
  </w:abstractNum>
  <w:abstractNum w:abstractNumId="4">
    <w:nsid w:val="35017008"/>
    <w:multiLevelType w:val="singleLevel"/>
    <w:tmpl w:val="35017008"/>
    <w:lvl w:ilvl="0" w:tentative="0">
      <w:start w:val="12"/>
      <w:numFmt w:val="decimal"/>
      <w:lvlText w:val="%1."/>
      <w:lvlJc w:val="left"/>
      <w:pPr>
        <w:tabs>
          <w:tab w:val="left" w:pos="312"/>
        </w:tabs>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yYjBhZDE4MmVhM2E0Mzg4OTM5Yjc2NTBjOWMyZGYifQ=="/>
  </w:docVars>
  <w:rsids>
    <w:rsidRoot w:val="66FB4258"/>
    <w:rsid w:val="048C4C3C"/>
    <w:rsid w:val="1D1543E3"/>
    <w:rsid w:val="22D414EF"/>
    <w:rsid w:val="31E36E86"/>
    <w:rsid w:val="33DD7529"/>
    <w:rsid w:val="352C1E45"/>
    <w:rsid w:val="615F4C5A"/>
    <w:rsid w:val="66FB4258"/>
    <w:rsid w:val="67970131"/>
    <w:rsid w:val="6DDA0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512</Words>
  <Characters>554</Characters>
  <Lines>0</Lines>
  <Paragraphs>0</Paragraphs>
  <TotalTime>67</TotalTime>
  <ScaleCrop>false</ScaleCrop>
  <LinksUpToDate>false</LinksUpToDate>
  <CharactersWithSpaces>561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2024-06-06T08:59:00Z</dcterms:created>
  <dc:creator>zzb</dc:creator>
  <cp:lastModifiedBy>ギ梓柒メ栀沫</cp:lastModifiedBy>
  <dcterms:modified xsi:type="dcterms:W3CDTF">2024-06-13T07:18:15Z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46604ED9D97649908DE52C3E3A242C77_13</vt:lpwstr>
  </property>
</Properties>
</file>