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宋体" w:cs="宋体" w:asciiTheme="minorAscii" w:hAnsiTheme="minorAscii"/>
        </w:rPr>
      </w:pPr>
      <w:r>
        <w:rPr>
          <w:rFonts w:hint="default" w:eastAsia="宋体" w:cs="宋体" w:asciiTheme="minorAscii" w:hAnsiTheme="minorAscii"/>
          <w:lang w:val="en-US" w:eastAsia="zh-CN"/>
        </w:rPr>
        <w:t>第一单元</w:t>
      </w:r>
      <w:r>
        <w:rPr>
          <w:rFonts w:hint="default" w:eastAsia="宋体" w:cs="宋体" w:asciiTheme="minorAscii" w:hAnsiTheme="minorAscii"/>
        </w:rPr>
        <w:tab/>
      </w:r>
    </w:p>
    <w:p>
      <w:pPr>
        <w:rPr>
          <w:rFonts w:hint="default" w:eastAsia="宋体" w:cs="宋体" w:asciiTheme="minorAscii" w:hAnsiTheme="minorAscii"/>
        </w:rPr>
      </w:pPr>
      <w:r>
        <w:rPr>
          <w:rFonts w:hint="default" w:eastAsia="宋体" w:cs="宋体" w:asciiTheme="minorAscii" w:hAnsiTheme="minorAscii"/>
        </w:rPr>
        <w:t>People go to college for various reasons. A closer look at their reasons for studying at university will enable us to classify</w:t>
      </w:r>
      <w:r>
        <w:rPr>
          <w:rFonts w:hint="default" w:eastAsia="宋体" w:cs="宋体" w:asciiTheme="minorAscii" w:hAnsiTheme="minorAscii"/>
          <w:lang w:val="en-US" w:eastAsia="zh-CN"/>
        </w:rPr>
        <w:t xml:space="preserve"> </w:t>
      </w:r>
      <w:r>
        <w:rPr>
          <w:rFonts w:hint="default" w:eastAsia="宋体" w:cs="宋体" w:asciiTheme="minorAscii" w:hAnsiTheme="minorAscii"/>
        </w:rPr>
        <w:t>them roughly into three groups: those who have a(n)</w:t>
      </w:r>
      <w:r>
        <w:rPr>
          <w:rFonts w:hint="default" w:eastAsia="宋体" w:cs="宋体" w:asciiTheme="minorAscii" w:hAnsiTheme="minorAscii"/>
          <w:lang w:val="en-US" w:eastAsia="zh-CN"/>
        </w:rPr>
        <w:t xml:space="preserve"> </w:t>
      </w:r>
      <w:r>
        <w:rPr>
          <w:rFonts w:hint="default" w:eastAsia="宋体" w:cs="宋体" w:asciiTheme="minorAscii" w:hAnsiTheme="minorAscii"/>
        </w:rPr>
        <w:t>passio</w:t>
      </w:r>
      <w:r>
        <w:rPr>
          <w:rFonts w:hint="default" w:eastAsia="宋体" w:cs="宋体" w:asciiTheme="minorAscii" w:hAnsiTheme="minorAscii"/>
          <w:lang w:val="en-US" w:eastAsia="zh-CN"/>
        </w:rPr>
        <w:t xml:space="preserve">n </w:t>
      </w:r>
      <w:r>
        <w:rPr>
          <w:rFonts w:hint="default" w:eastAsia="宋体" w:cs="宋体" w:asciiTheme="minorAscii" w:hAnsiTheme="minorAscii"/>
        </w:rPr>
        <w:t>for learning, those who see it as a necessary step in their future career, and those who attend</w:t>
      </w:r>
      <w:r>
        <w:rPr>
          <w:rFonts w:hint="default" w:eastAsia="宋体" w:cs="宋体" w:asciiTheme="minorAscii" w:hAnsiTheme="minorAscii"/>
          <w:lang w:val="en-US" w:eastAsia="zh-CN"/>
        </w:rPr>
        <w:t xml:space="preserve"> </w:t>
      </w:r>
      <w:r>
        <w:rPr>
          <w:rFonts w:hint="default" w:eastAsia="宋体" w:cs="宋体" w:asciiTheme="minorAscii" w:hAnsiTheme="minorAscii"/>
        </w:rPr>
        <w:t>university without a clear purpose yet.</w:t>
      </w:r>
    </w:p>
    <w:p>
      <w:pPr>
        <w:rPr>
          <w:rFonts w:hint="default" w:eastAsia="宋体" w:cs="宋体" w:asciiTheme="minorAscii" w:hAnsiTheme="minorAscii"/>
        </w:rPr>
      </w:pPr>
      <w:r>
        <w:rPr>
          <w:rFonts w:hint="default" w:eastAsia="宋体" w:cs="宋体" w:asciiTheme="minorAscii" w:hAnsiTheme="minorAscii"/>
        </w:rPr>
        <w:t>Firstly, there are many students who learn simply because they want to pursue</w:t>
      </w:r>
      <w:r>
        <w:rPr>
          <w:rFonts w:hint="default" w:eastAsia="宋体" w:cs="宋体" w:asciiTheme="minorAscii" w:hAnsiTheme="minorAscii"/>
          <w:lang w:val="en-US" w:eastAsia="zh-CN"/>
        </w:rPr>
        <w:t xml:space="preserve"> </w:t>
      </w:r>
      <w:r>
        <w:rPr>
          <w:rFonts w:hint="default" w:eastAsia="宋体" w:cs="宋体" w:asciiTheme="minorAscii" w:hAnsiTheme="minorAscii"/>
        </w:rPr>
        <w:t xml:space="preserve">their goal of learning. Some read a wealth of novels </w:t>
      </w:r>
      <w:r>
        <w:rPr>
          <w:rFonts w:hint="default" w:eastAsia="宋体" w:cs="宋体" w:asciiTheme="minorAscii" w:hAnsiTheme="minorAscii"/>
          <w:lang w:val="en-US" w:eastAsia="zh-CN"/>
        </w:rPr>
        <w:t>because</w:t>
      </w:r>
      <w:r>
        <w:rPr>
          <w:rFonts w:hint="default" w:eastAsia="宋体" w:cs="宋体" w:asciiTheme="minorAscii" w:hAnsiTheme="minorAscii"/>
        </w:rPr>
        <w:t xml:space="preserve"> th</w:t>
      </w:r>
      <w:r>
        <w:rPr>
          <w:rFonts w:hint="default" w:eastAsia="宋体" w:cs="宋体" w:asciiTheme="minorAscii" w:hAnsiTheme="minorAscii"/>
          <w:lang w:val="en-US" w:eastAsia="zh-CN"/>
        </w:rPr>
        <w:t>ey</w:t>
      </w:r>
      <w:r>
        <w:rPr>
          <w:rFonts w:hint="default" w:eastAsia="宋体" w:cs="宋体" w:asciiTheme="minorAscii" w:hAnsiTheme="minorAscii"/>
        </w:rPr>
        <w:t xml:space="preserve"> are ver</w:t>
      </w:r>
      <w:r>
        <w:rPr>
          <w:rFonts w:hint="default" w:eastAsia="宋体" w:cs="宋体" w:asciiTheme="minorAscii" w:hAnsiTheme="minorAscii"/>
          <w:lang w:val="en-US" w:eastAsia="zh-CN"/>
        </w:rPr>
        <w:t>y</w:t>
      </w:r>
      <w:r>
        <w:rPr>
          <w:rFonts w:hint="default" w:eastAsia="宋体" w:cs="宋体" w:asciiTheme="minorAscii" w:hAnsiTheme="minorAscii"/>
        </w:rPr>
        <w:t xml:space="preserve"> intere</w:t>
      </w:r>
      <w:r>
        <w:rPr>
          <w:rFonts w:hint="default" w:eastAsia="宋体" w:cs="宋体" w:asciiTheme="minorAscii" w:hAnsiTheme="minorAscii"/>
          <w:lang w:val="en-US" w:eastAsia="zh-CN"/>
        </w:rPr>
        <w:t>s</w:t>
      </w:r>
      <w:r>
        <w:rPr>
          <w:rFonts w:hint="default" w:eastAsia="宋体" w:cs="宋体" w:asciiTheme="minorAscii" w:hAnsiTheme="minorAscii"/>
        </w:rPr>
        <w:t>ted in literature.Others sit in front of the computer screen, working on a new program, virtually</w:t>
      </w:r>
      <w:r>
        <w:rPr>
          <w:rFonts w:hint="default" w:eastAsia="宋体" w:cs="宋体" w:asciiTheme="minorAscii" w:hAnsiTheme="minorAscii"/>
          <w:lang w:val="en-US" w:eastAsia="zh-CN"/>
        </w:rPr>
        <w:t xml:space="preserve"> </w:t>
      </w:r>
      <w:r>
        <w:rPr>
          <w:rFonts w:hint="default" w:eastAsia="宋体" w:cs="宋体" w:asciiTheme="minorAscii" w:hAnsiTheme="minorAscii"/>
        </w:rPr>
        <w:t>day and night, because they find computer programming</w:t>
      </w:r>
      <w:r>
        <w:rPr>
          <w:rFonts w:hint="default" w:eastAsia="宋体" w:cs="宋体" w:asciiTheme="minorAscii" w:hAnsiTheme="minorAscii"/>
          <w:lang w:val="en-US" w:eastAsia="zh-CN"/>
        </w:rPr>
        <w:t xml:space="preserve"> </w:t>
      </w:r>
      <w:r>
        <w:rPr>
          <w:rFonts w:hint="default" w:eastAsia="宋体" w:cs="宋体" w:asciiTheme="minorAscii" w:hAnsiTheme="minorAscii"/>
        </w:rPr>
        <w:t>fascinating, and they dream of becoming a computer expert one day.</w:t>
      </w:r>
    </w:p>
    <w:p>
      <w:pPr>
        <w:rPr>
          <w:rFonts w:hint="default" w:eastAsia="宋体" w:cs="宋体" w:asciiTheme="minorAscii" w:hAnsiTheme="minorAscii"/>
        </w:rPr>
      </w:pPr>
      <w:r>
        <w:rPr>
          <w:rFonts w:hint="default" w:eastAsia="宋体" w:cs="宋体" w:asciiTheme="minorAscii" w:hAnsiTheme="minorAscii"/>
        </w:rPr>
        <w:t>Secondly, there are students who work hard for a better and more</w:t>
      </w:r>
      <w:r>
        <w:rPr>
          <w:rFonts w:hint="default" w:eastAsia="宋体" w:cs="宋体" w:asciiTheme="minorAscii" w:hAnsiTheme="minorAscii"/>
          <w:lang w:val="en-US" w:eastAsia="zh-CN"/>
        </w:rPr>
        <w:t xml:space="preserve"> </w:t>
      </w:r>
      <w:r>
        <w:rPr>
          <w:rFonts w:hint="default" w:eastAsia="宋体" w:cs="宋体" w:asciiTheme="minorAscii" w:hAnsiTheme="minorAscii"/>
        </w:rPr>
        <w:t>fashionable</w:t>
      </w:r>
      <w:r>
        <w:rPr>
          <w:rFonts w:hint="default" w:eastAsia="宋体" w:cs="宋体" w:asciiTheme="minorAscii" w:hAnsiTheme="minorAscii"/>
          <w:lang w:val="en-US" w:eastAsia="zh-CN"/>
        </w:rPr>
        <w:t xml:space="preserve"> </w:t>
      </w:r>
      <w:r>
        <w:rPr>
          <w:rFonts w:hint="default" w:eastAsia="宋体" w:cs="宋体" w:asciiTheme="minorAscii" w:hAnsiTheme="minorAscii"/>
        </w:rPr>
        <w:t>future. It seems that</w:t>
      </w:r>
      <w:r>
        <w:rPr>
          <w:rFonts w:hint="default" w:eastAsia="宋体" w:cs="宋体" w:asciiTheme="minorAscii" w:hAnsiTheme="minorAscii"/>
          <w:lang w:val="en-US" w:eastAsia="zh-CN"/>
        </w:rPr>
        <w:t xml:space="preserve"> </w:t>
      </w:r>
      <w:r>
        <w:rPr>
          <w:rFonts w:hint="default" w:eastAsia="宋体" w:cs="宋体" w:asciiTheme="minorAscii" w:hAnsiTheme="minorAscii"/>
        </w:rPr>
        <w:t>the majority of students fall into this group. After admission to the university, they read widely and take delight in available</w:t>
      </w:r>
      <w:r>
        <w:rPr>
          <w:rFonts w:hint="default" w:eastAsia="宋体" w:cs="宋体" w:asciiTheme="minorAscii" w:hAnsiTheme="minorAscii"/>
          <w:lang w:val="en-US" w:eastAsia="zh-CN"/>
        </w:rPr>
        <w:t xml:space="preserve"> </w:t>
      </w:r>
      <w:r>
        <w:rPr>
          <w:rFonts w:hint="default" w:eastAsia="宋体" w:cs="宋体" w:asciiTheme="minorAscii" w:hAnsiTheme="minorAscii"/>
        </w:rPr>
        <w:t>knowledge from all of</w:t>
      </w:r>
      <w:r>
        <w:rPr>
          <w:rFonts w:hint="default" w:eastAsia="宋体" w:cs="宋体" w:asciiTheme="minorAscii" w:hAnsiTheme="minorAscii"/>
          <w:lang w:val="en-US" w:eastAsia="zh-CN"/>
        </w:rPr>
        <w:t xml:space="preserve"> </w:t>
      </w:r>
      <w:r>
        <w:rPr>
          <w:rFonts w:hint="default" w:eastAsia="宋体" w:cs="宋体" w:asciiTheme="minorAscii" w:hAnsiTheme="minorAscii"/>
        </w:rPr>
        <w:t>the resources which are acquiring</w:t>
      </w:r>
      <w:r>
        <w:rPr>
          <w:rFonts w:hint="default" w:eastAsia="宋体" w:cs="宋体" w:asciiTheme="minorAscii" w:hAnsiTheme="minorAscii"/>
          <w:lang w:val="en-US" w:eastAsia="zh-CN"/>
        </w:rPr>
        <w:t xml:space="preserve"> </w:t>
      </w:r>
      <w:r>
        <w:rPr>
          <w:rFonts w:hint="default" w:eastAsia="宋体" w:cs="宋体" w:asciiTheme="minorAscii" w:hAnsiTheme="minorAscii"/>
        </w:rPr>
        <w:t>to them, hoping that this will help them succeed in the future job market.</w:t>
      </w:r>
    </w:p>
    <w:p>
      <w:pPr>
        <w:rPr>
          <w:rFonts w:hint="default" w:eastAsia="宋体" w:cs="宋体" w:asciiTheme="minorAscii" w:hAnsiTheme="minorAscii"/>
        </w:rPr>
      </w:pPr>
      <w:r>
        <w:rPr>
          <w:rFonts w:hint="default" w:eastAsia="宋体" w:cs="宋体" w:asciiTheme="minorAscii" w:hAnsiTheme="minorAscii"/>
        </w:rPr>
        <w:t>Thirdly, there are still some students who learn without a clear goal yet. They take courses,finish homework, enjoy life on campus, but they haven't sampled</w:t>
      </w:r>
      <w:r>
        <w:rPr>
          <w:rFonts w:hint="default" w:eastAsia="宋体" w:cs="宋体" w:asciiTheme="minorAscii" w:hAnsiTheme="minorAscii"/>
          <w:lang w:val="en-US" w:eastAsia="zh-CN"/>
        </w:rPr>
        <w:t xml:space="preserve"> </w:t>
      </w:r>
      <w:r>
        <w:rPr>
          <w:rFonts w:hint="default" w:eastAsia="宋体" w:cs="宋体" w:asciiTheme="minorAscii" w:hAnsiTheme="minorAscii"/>
        </w:rPr>
        <w:t>many courses yet. They are still uncertain what they will do after graduation.</w:t>
      </w:r>
    </w:p>
    <w:p>
      <w:pPr>
        <w:rPr>
          <w:rFonts w:hint="default" w:eastAsia="宋体" w:cs="宋体" w:asciiTheme="minorAscii" w:hAnsiTheme="minorAscii"/>
        </w:rPr>
      </w:pPr>
      <w:r>
        <w:rPr>
          <w:rFonts w:hint="default" w:eastAsia="宋体" w:cs="宋体" w:asciiTheme="minorAscii" w:hAnsiTheme="minorAscii"/>
        </w:rPr>
        <w:t>人们上大学有各种各样的原因。仔细研究他们上大学的原因，我们就能把他们大致分为三类:对学习有热情的人，把学习视为未来职业生涯中必要的一步的人，以及上大学还没有明确目的的人。</w:t>
      </w:r>
    </w:p>
    <w:p>
      <w:pPr>
        <w:rPr>
          <w:rFonts w:hint="eastAsia" w:eastAsia="宋体" w:cs="宋体" w:asciiTheme="minorAscii" w:hAnsiTheme="minorAscii"/>
          <w:lang w:eastAsia="zh-CN"/>
        </w:rPr>
      </w:pPr>
      <w:r>
        <w:rPr>
          <w:rFonts w:hint="default" w:eastAsia="宋体" w:cs="宋体" w:asciiTheme="minorAscii" w:hAnsiTheme="minorAscii"/>
        </w:rPr>
        <w:t>首先，有许多学生学习只是因为他们想追求他们的学习目标。有些人读了大量的小说，因为他们对文学非常感兴趣。另一些人坐在电脑屏幕前，实际上是夜以继日地编写一个新程序，因为他们发现电脑编程很迷人，他们梦想有一天能成为电脑专家</w:t>
      </w:r>
      <w:r>
        <w:rPr>
          <w:rFonts w:hint="eastAsia" w:eastAsia="宋体" w:cs="宋体" w:asciiTheme="minorAscii" w:hAnsiTheme="minorAscii"/>
          <w:lang w:eastAsia="zh-CN"/>
        </w:rPr>
        <w:t>。</w:t>
      </w:r>
    </w:p>
    <w:p>
      <w:pPr>
        <w:rPr>
          <w:rFonts w:hint="default" w:eastAsia="宋体" w:cs="宋体" w:asciiTheme="minorAscii" w:hAnsiTheme="minorAscii"/>
        </w:rPr>
      </w:pPr>
      <w:r>
        <w:rPr>
          <w:rFonts w:hint="default" w:eastAsia="宋体" w:cs="宋体" w:asciiTheme="minorAscii" w:hAnsiTheme="minorAscii"/>
        </w:rPr>
        <w:t>其次，还有为了更好更时尚的未来而努力的学生。似乎大多数学生都属于这个群体。进入大学后，他们广泛阅读，从所有的资源中获取可用的知识，希望这将帮助他们在未来的就业市场中取得成功。</w:t>
      </w:r>
    </w:p>
    <w:p>
      <w:pPr>
        <w:numPr>
          <w:ilvl w:val="0"/>
          <w:numId w:val="1"/>
        </w:numPr>
        <w:rPr>
          <w:rFonts w:hint="default" w:eastAsia="宋体" w:cs="宋体" w:asciiTheme="minorAscii" w:hAnsiTheme="minorAscii"/>
        </w:rPr>
      </w:pPr>
      <w:r>
        <w:rPr>
          <w:rFonts w:hint="default" w:eastAsia="宋体" w:cs="宋体" w:asciiTheme="minorAscii" w:hAnsiTheme="minorAscii"/>
        </w:rPr>
        <w:t>仍然有一些学生没有明确的学习目标。他们学习课程，完成作业，享受校园生活，但他们还没有尝试过很多课程。他们仍然不确定毕业后要做什么。</w:t>
      </w:r>
    </w:p>
    <w:p>
      <w:pPr>
        <w:numPr>
          <w:numId w:val="0"/>
        </w:numPr>
        <w:rPr>
          <w:rFonts w:hint="default" w:eastAsia="宋体" w:cs="宋体" w:asciiTheme="minorAscii" w:hAnsiTheme="minorAscii"/>
        </w:rPr>
      </w:pPr>
    </w:p>
    <w:p>
      <w:pPr>
        <w:rPr>
          <w:rFonts w:hint="default" w:eastAsia="宋体" w:cs="宋体" w:asciiTheme="minorAscii" w:hAnsiTheme="minorAscii"/>
        </w:rPr>
      </w:pPr>
      <w:r>
        <w:rPr>
          <w:rFonts w:hint="default" w:eastAsia="宋体" w:cs="宋体" w:asciiTheme="minorAscii" w:hAnsiTheme="minorAscii"/>
        </w:rPr>
        <w:t>孔子是中国历史上著名的思想家、教育家，是儒家学派的创始人</w:t>
      </w:r>
    </w:p>
    <w:p>
      <w:pPr>
        <w:rPr>
          <w:rFonts w:hint="default" w:eastAsia="宋体" w:cs="宋体" w:asciiTheme="minorAscii" w:hAnsiTheme="minorAscii"/>
        </w:rPr>
      </w:pPr>
      <w:r>
        <w:rPr>
          <w:rFonts w:hint="default" w:eastAsia="宋体" w:cs="宋体" w:asciiTheme="minorAscii" w:hAnsiTheme="minorAscii"/>
        </w:rPr>
        <w:t>Confucius was a well-known thinker and educator in Chinese history, and he was the founder of Confucianism.</w:t>
      </w:r>
    </w:p>
    <w:p>
      <w:pPr>
        <w:rPr>
          <w:rFonts w:hint="default" w:eastAsia="宋体" w:cs="宋体" w:asciiTheme="minorAscii" w:hAnsiTheme="minorAscii"/>
        </w:rPr>
      </w:pPr>
      <w:r>
        <w:rPr>
          <w:rFonts w:hint="default" w:eastAsia="宋体" w:cs="宋体" w:asciiTheme="minorAscii" w:hAnsiTheme="minorAscii"/>
        </w:rPr>
        <w:t>《论语》收录了孔子的思想，它是中国古代文化的经典著作，对后来历代思想家和文学家产生了很大影响</w:t>
      </w:r>
    </w:p>
    <w:p>
      <w:pPr>
        <w:rPr>
          <w:rFonts w:hint="default" w:eastAsia="宋体" w:cs="宋体" w:asciiTheme="minorAscii" w:hAnsiTheme="minorAscii"/>
        </w:rPr>
      </w:pPr>
      <w:r>
        <w:rPr>
          <w:rFonts w:hint="default" w:eastAsia="宋体" w:cs="宋体" w:asciiTheme="minorAscii" w:hAnsiTheme="minorAscii"/>
        </w:rPr>
        <w:t>The Analects is a collection of the thoughts of</w:t>
      </w:r>
      <w:r>
        <w:rPr>
          <w:rFonts w:hint="default" w:eastAsia="宋体" w:cs="宋体" w:asciiTheme="minorAscii" w:hAnsiTheme="minorAscii"/>
          <w:lang w:val="en-US" w:eastAsia="zh-CN"/>
        </w:rPr>
        <w:t xml:space="preserve"> </w:t>
      </w:r>
      <w:r>
        <w:rPr>
          <w:rFonts w:hint="default" w:eastAsia="宋体" w:cs="宋体" w:asciiTheme="minorAscii" w:hAnsiTheme="minorAscii"/>
        </w:rPr>
        <w:t>Confucius. It is a classic of ancient Chinese culture, and it has had a great influence on the thinkers and writers of later generations.</w:t>
      </w:r>
    </w:p>
    <w:p>
      <w:pPr>
        <w:rPr>
          <w:rFonts w:hint="default" w:eastAsia="宋体" w:cs="宋体" w:asciiTheme="minorAscii" w:hAnsiTheme="minorAscii"/>
        </w:rPr>
      </w:pPr>
      <w:r>
        <w:rPr>
          <w:rFonts w:hint="default" w:eastAsia="宋体" w:cs="宋体" w:asciiTheme="minorAscii" w:hAnsiTheme="minorAscii"/>
        </w:rPr>
        <w:t>如今，孔子的学说不仅受到中国人的重视，也越来越得到整个国际社会的关注</w:t>
      </w:r>
    </w:p>
    <w:p>
      <w:pPr>
        <w:rPr>
          <w:rFonts w:hint="default" w:eastAsia="宋体" w:cs="宋体" w:asciiTheme="minorAscii" w:hAnsiTheme="minorAscii"/>
        </w:rPr>
      </w:pPr>
      <w:r>
        <w:rPr>
          <w:rFonts w:hint="default" w:eastAsia="宋体" w:cs="宋体" w:asciiTheme="minorAscii" w:hAnsiTheme="minorAscii"/>
        </w:rPr>
        <w:t>Nowadays, the teachings of Confucius are not only valued by the Chinese people, but are also attracting increasing attention from the international community.</w:t>
      </w:r>
    </w:p>
    <w:p>
      <w:pPr>
        <w:rPr>
          <w:rFonts w:hint="default" w:eastAsia="宋体" w:cs="宋体" w:asciiTheme="minorAscii" w:hAnsiTheme="minorAscii"/>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第二单元</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Parents and teenagers have different or even opposite things to worry about. For example, while a mother thinks her teenagers should feel embarrassed about their messy and dirty room, the teenagers are more worried about their next exams and may think it is ridiculous for their mother to insist on keeping a clean room. It is therefore important for you to appreciate the differences and learn to communicate with your teenagers properly. Otherwise, your teenagers may stop talking to you and shut you out of their personal lives. Their refusal to talk with you may even create emotional stress in your life.</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Learning effective ways to communicate can reverse the situation of a difficult relationship, reduce the stress in your life, and lead to a friendly relationship with your teenagers. First, you should learn to discuss serious problems in daily conversations. Important topics, such as driving a vehicle and building a(n) romantic relationship, could be dealt with through daily conversations.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Second, learn to be an active listener. Many parents are so overwhelmed</w:t>
      </w:r>
      <w:r>
        <w:rPr>
          <w:rFonts w:hint="default" w:eastAsia="宋体" w:cs="宋体" w:asciiTheme="minorAscii" w:hAnsiTheme="minorAscii"/>
          <w:lang w:val="en-US" w:eastAsia="zh-CN"/>
        </w:rPr>
        <w:tab/>
      </w:r>
      <w:r>
        <w:rPr>
          <w:rFonts w:hint="default" w:eastAsia="宋体" w:cs="宋体" w:asciiTheme="minorAscii" w:hAnsiTheme="minorAscii"/>
          <w:lang w:val="en-US" w:eastAsia="zh-CN"/>
        </w:rPr>
        <w:t>with their work that they</w:t>
      </w:r>
      <w:r>
        <w:rPr>
          <w:rFonts w:hint="default" w:eastAsia="宋体" w:cs="宋体" w:asciiTheme="minorAscii" w:hAnsiTheme="minorAscii"/>
          <w:lang w:val="en-US" w:eastAsia="zh-CN"/>
        </w:rPr>
        <w:tab/>
      </w:r>
      <w:r>
        <w:rPr>
          <w:rFonts w:hint="default" w:eastAsia="宋体" w:cs="宋体" w:asciiTheme="minorAscii" w:hAnsiTheme="minorAscii"/>
          <w:lang w:val="en-US" w:eastAsia="zh-CN"/>
        </w:rPr>
        <w:t>hardly spend quality time with their beloved children. Spend your time listening carefully to what your children talk about, and make sure your children feel they are being taken seriously This will increase the chances of good communication and strengthen the bond between you and your children.</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Finally, be positive and supportive. Your children will benefit more from your encouragement and support rather than criticism.</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父母和青少年有不同甚至相反的事情要担心。例如，一位母亲认为她的孩子们应该为他们又脏又乱的房间感到尴尬，而孩子们更担心他们下次的考试，可能会认为妈妈坚持让房间保持干净是荒谬的。因此，重要的是你要欣赏的差异，并学会沟通与您的青少年适当。否则，你的青少年可能会停止和你说话，把你排除在他们的私人生活之外。他们拒绝与你交谈，甚至在你的生活中制造情绪压力。</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学习有效的沟通方式，可以扭转一个困难的关系的情况，减少在你的生活压力，并导致与你的青少年友好的关系。首先，你应该学会在日常对话中讨论严重的问题。重要的话题，比如开车和建立一段浪漫的关系，可以通过日常对话来处理。</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第二，学会做一个积极的倾听者。很多家长都不知所措</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与他们的工作，他们几乎没有花时间与他们心爱的孩子。花点时间仔细倾听孩子的谈话，让孩子感觉到他们被认真对待了这将增加良好沟通的机会，加强你和孩子之间的联系。</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最后，要积极和支持。你的孩子会从你的鼓励和支持中受益更多，而不是批评。</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孝道是中国古代社会的基本道德规范之一</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Filial piety is one of the basic codes of ethics in ancient Chinese society.</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一般来说 孝到子 子女对父母应尽的义务，主要包括尊敬、关爱和赡养老人</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Generally speaking, filial piety refers to children's obligations to their parents, mainly including respect, care, and support for the elderly.</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孝道是中国社会千百年来维系家庭关系的道德准则，它毫无疑问是中华民族的一项传统美德</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In Chinese society, filial piety has been the moral standard for maintaining family relationships for thousands of years. It is undoubtedly a traditional Chinese virtue.</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第三单元</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On a hot summer day in 1961 when he was inspecting a test field in Hunan, Yuan Longping came across a single rice plant bearing 230 grains. He carefully collected all the grains and planted them the following spring, hoping to find a way to increase rice yields The resulting new plants showed a variety of useful traits, but to his disappointment, none was as productive as the parent plant.</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At that time, some people were skeptical about hybridizing rice. However, Yuan Longping, with his knowledge of genetic engineering, was confident about hybrid rice. He believed that crossbreeding was universal and that it would always lead to stronger offspring</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Then Yuan Longping focused on developing hybrid rice. The first breakthrough(突破) came in 1970, when his team found a male-sterile wild rice plant in Hainan. Having carefully tended the plant, Yuan Longping successfully developed a good quality hybrid-rice strain in 1973.</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Thanks to his efforts, about eight million hectares of hybrid rice have since been grown in more than 60 countries. Yuan Longping's devotion to developing hybrid rice has helped eradicate poverty and solve the problem of food deficiency in both China and the world.</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He said, "Hybrid rice technology belongs not only to China, but also to the rest of the world. As long as I live, I will never stop pursuing and dreaming about super high-yield rice."</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1961年一个炎热的夏天，袁隆平在湖南视察试验田时，偶然发现一株水稻一年结230粒。他小心翼翼地把所有的谷子都收集起来，在第二年春天种植，希望能找到一种提高水稻产量的方法由此产生的新植株表现出了多种有用的性状，但令他失望的是，没有一株能像母株那样高产。</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当时，有些人对杂交水稻持怀疑态度。然而，袁隆平凭借自己的基因工程知识，对杂交水稻充满信心。他相信杂交是普遍存在的，它总是会产生更强壮的后代。</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然后袁隆平就把重点放在发展杂交水稻上。第一次突破1970年，他的团队在海南发现了一株雄性不育的野生水稻。经过精心培育，袁隆平于1973年成功培育出一株优质杂交水稻。</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由于他的努力，大约有800万公顷的杂交水稻至今已在60多个国家种植。袁隆平致力于发展杂交水稻，帮助中国和世界消除了贫困，解决了粮食短缺问题。</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他说，“杂交水稻技术不仅是中国的，也是世界的。只要我活着，我就不会停止对超高产水稻的追求和梦想。”</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郑和1371年出生于云南昆明，他不仅是明朝的外交家，也是中国历史上最著名的海上探险家</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Zheng He, born in 1371 in Kunming, Yunnan, was not only a diplomat in the Ming Dynasty but also the most famous maritime explorer in Chinese history.</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从公元1405年起的28年间，郑和带领船队旗下西洋出海人员，共计10万多人，访问了30多个国家和地区</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In the 28 years after 1405 AD, Zheng He led his fleet to make seven voyages to the Western Seas with over 100,000 crew members in total, and they visited more than 30 countries and regions.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郑和下西洋是世界航海史上的壮举，加强了明朝与海外各国之间的联系</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Zheng He’s voyages to the Western Seas were a great achievement in the world's navigation history. They strengthened the relationships between the Ming Dynasty and countries overseas.</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第四单元</w:t>
      </w:r>
      <w:r>
        <w:rPr>
          <w:rFonts w:hint="default" w:eastAsia="宋体" w:cs="宋体" w:asciiTheme="minorAscii" w:hAnsiTheme="minorAscii"/>
          <w:lang w:val="en-US" w:eastAsia="zh-CN"/>
        </w:rPr>
        <w:tab/>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What do you think of social media? A(n) novelty to enjoy? Or a potential cause of mental problems?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 xml:space="preserve">Indeed, while many college students try to make full use of social media, they may ignore its risks, especially in terms of mental health. So far, numerous studies have reported a link between social media and students' mental problems. The common symptoms include anxiety, sleeping problems, emotional difficulties, and worst of all, depression. </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One of the reasons social media can lead to mental problems is comparison. Like many other people, college students tend to post on social media their exciting stories, impressive experiences, and attractive images. Comparing themselves with their peers, some students may feel unhappy, for they consider themselves boring and unattractive. The more they compare themselves with others, the more pressure they may feel, contributing to mental problems.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However, as every coin has two sides, social media has positives as well as negatives.Social media apps allow students to connect with each other more easily, gain more useful information, and develop social networks.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Undoubtedly, social media has the potential to help students, especially those who encounter difficulties, for it is the place where they can get desirable support.</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你对社交媒体有什么看法享受的新奇事物还是精神问题的潜在原因?</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的确，当许多大学生试图充分利用社交媒体时，他们可能忽视了它的风险，尤其是在心理健康方面。到目前为止，大量的研究报告了社交媒体和学生的心理问题之间的联系。常见的症状包括焦虑、睡眠问题、情绪困难，最糟糕的是抑郁症。</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社交媒体会导致心理问题的原因之一就是比较。和许多其他人一样，大学生们也喜欢在社交媒体上发布他们激动人心的故事、令人印象深刻的经历和吸引人的图片。与他们的同龄人相比，一些学生可能会感到不快乐，因为他们认为自己无聊，没有吸引力。他们越是把自己和别人比较，他们可能会感到更大的压力，导致心理问题。</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然而，任何事物都有两面性，社交媒体既有积极的一面，也有消极的一面。社交媒体应用可以让学生们更容易地相互联系，获得更多有用的信息，发展社交网络。毫无疑问，社交媒体有潜力帮助学生，尤其是那些遇到困难的学生，因为这是他们可以得到所需支持的地方。</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随着互联网技术的发展，数字化教育是人们得以通过互联网进入虚拟教室，并随时随地学习</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With the development of Internet technology,digital education enables people to get access to virtual classes through the Internet and learn anytime and anywhere.</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数字化教育拓展了学习者学习的时间和空间，为终身学习提供了更多的可能性</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Digital education expands the learner's time and space for learning, thus providing more possibilities for lifelong learning.</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中国将坚持教育优先发展，推进教育数字化，建设学习型社会、学习型大国</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China will continue to give high priority to the development of education, promote the digitalization of education, and build a society and country of learning.</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第五单元</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When I was little, I was very shy. I wanted to make friends, but did not know how to begin a friendship. My mother told me to reach out to others who were also shy and talk to them. It worked and I made some truly affectionate friendships in my childhood. Since then, this approach has never ceased to amaze me.</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So, if you want to make friends with others, be willing to take the initiative. Make the first move and invite them to join you for some activities, such as hiking or cycling. When you show your love and care to others, you receive love and care in return.</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People like talking about themselves, so show interest and listen conscientiously to them. People also enjoy being around someone who appreciates and is enthusiastic about their success. So, show appreciation and be supportive. Make sure you give them a pat on the back or a round of applause if they have achieved something. Such body language enables you to send an "I care" message.</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Yet, you must realize that sometimes when you reach out, people may decline your offer of friendship. That's OK. Don't give up. Just repeat the process all over again. It's truly worth it</w:t>
      </w:r>
      <w:r>
        <w:rPr>
          <w:rFonts w:hint="eastAsia" w:eastAsia="宋体" w:cs="宋体" w:asciiTheme="minorAscii" w:hAnsiTheme="minorAscii"/>
          <w:lang w:val="en-US" w:eastAsia="zh-CN"/>
        </w:rPr>
        <w:t xml:space="preserve"> </w:t>
      </w:r>
      <w:r>
        <w:rPr>
          <w:rFonts w:hint="default" w:eastAsia="宋体" w:cs="宋体" w:asciiTheme="minorAscii" w:hAnsiTheme="minorAscii"/>
          <w:lang w:val="en-US" w:eastAsia="zh-CN"/>
        </w:rPr>
        <w:t>when someone responds and a great friendship is formed! So, just have an open mind and try to make more friends!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小时候，我很害羞。我想交朋友，但不知道如何开始一段友谊。我妈妈告诉我，去接触那些同样害羞的人，和他们交谈。它起作用了，我在童年时结交了一些真正深情的友谊。从那时起，这种方法就一直让我感到惊奇。</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所以，如果你想和别人交朋友，就要愿意主动。迈出第一步，邀请他们加入你的一些活动，比如徒步旅行或骑自行车。当你向别人展示你的爱和关怀时，你也会得到爱和关怀作为回报。</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人们喜欢谈论自己，所以要表现出兴趣，认真地听他们说话。人们也喜欢和欣赏他们的成功并对他们充满热情的人在一起。所以，表示感谢和支持。如果他们取得了一些成就，你一定要给他们一个鼓励或掌声。这样的肢体语言能让你发出“我在乎”的信息。</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然而，你必须意识到，有时当你伸出手，人们可能会拒绝你的友谊。没关系不要放弃。再重复一遍这个过程就可以了。真的很值得当有人回应</w:t>
      </w:r>
      <w:r>
        <w:rPr>
          <w:rFonts w:hint="eastAsia" w:eastAsia="宋体" w:cs="宋体" w:asciiTheme="minorAscii" w:hAnsiTheme="minorAscii"/>
          <w:lang w:val="en-US" w:eastAsia="zh-CN"/>
        </w:rPr>
        <w:t>的时候形成</w:t>
      </w:r>
      <w:r>
        <w:rPr>
          <w:rFonts w:hint="default" w:eastAsia="宋体" w:cs="宋体" w:asciiTheme="minorAscii" w:hAnsiTheme="minorAscii"/>
          <w:lang w:val="en-US" w:eastAsia="zh-CN"/>
        </w:rPr>
        <w:t>伟大的友谊!所以，只要有一个开放的心态，尝试结交更多的朋友!</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新中国成立后，中国坚持独立自主的和平外交政策，在外交方面取得了巨大成就。截至2022年，中国已与181个国家建立了外交关系</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Since the founding of the People's Republic of China, China has persisted in its independent foreign policy of peace and made tremendous progress in foreign affairs. By 2022,China had established diplomatic relations with 181 countries.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中国始终坚持维护世界和平、促进共同发展的外交政策的宗旨，致力于推动构建人类命运共同体</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China has always been committed to its foreign policy goals of upholding world peace and promoting common development, and is dedicated to promoting a global community of shared future.</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在和平共处五项原则的基础上，中国正在为建设和平、繁荣、和谐的世界做出更大的努力</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On the basis of the Five Principles of Peaceful Coexistence, China is making greater efforts to build a peaceful, prosperous, and harmonious world.</w:t>
      </w:r>
    </w:p>
    <w:p>
      <w:pPr>
        <w:rPr>
          <w:rFonts w:hint="default" w:eastAsia="宋体" w:cs="宋体" w:asciiTheme="minorAscii" w:hAnsiTheme="minorAscii"/>
          <w:lang w:val="en-US" w:eastAsia="zh-CN"/>
        </w:rPr>
      </w:pP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第六单元</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For several centuries, cricket (板球) has been a very popular sport in England. It has been enjoyed by both professional and amateur players. This super-popular game is a bat-and- ball game played between two teams of 11 players. It can provide people with health benefits such as building endurance, balance, and physical fitness. But for a team sport, cricket also places individual players under unusual pressure because every team player is independent of each other.</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Cricket might have started in early 13th-century England. Written records present evidence of a game known as creag being played by Prince Edward at Newenden, Kent, in the year 1301; and furnished no hard evidence, it is possible that this was a form of cricket. By the end of the 18th century, cricket had evolved into a national sport of England. With the growth of the British Empire, cricket attained popularity in other countries and in the mid-19th century, the first international contest was held.</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Matches in cricket can range from informal weekend afternoon games on village greens to top-level international contests played by professional players in grand stadiums.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Cricket has had a remarkable impact on popular culture in England. It has had an influence on the vocabulary of the English language, too. For example, the expression it's not cricket was coined to describe unfair behavior in general. It's because the game of cricket, with its traditional regard for courtesy and fair play, has been a metaphor for these qualities.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几个世纪以来，板球在英格兰一直是一项非常受欢迎的运动。它受到了专业和业余球员的喜爱。这种超级流行的游戏是一种由11名球员组成的两支球队之间进行的棒球比赛。它可以为人们提供健康的好处，如建立耐力，平衡和身体健康。但作为一项团队运动，板球也让个人球员承受着不寻常的压力，因为每个团队球员都是相互独立的。</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板球可能起源于13世纪早期的英格兰。书面记录显示了1301年爱德华王子在肯特纽伦登玩的一种名为克里格的游戏的证据，而且没有提供确凿的证据，这很可能是一种板球形式。到18世纪末，板球已经发展成为英国的一项全民运动。随着大英帝国的发展，板球在其他国家也得到了普及，在19世纪中期，第一个国际比赛举行了。</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板球比赛的范围可以从非正式的周末下午在乡村绿地上进行的比赛，到由专业运动员在大型体育场进行的顶级国际比赛。</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板球对英国的流行文化产生了显著的影响。它也对英语词汇产生了影响。例如，it's not cricket这个词是用来描述一般的不公平行为的。这是因为板球比赛，其传统的尊重礼貌和公平竞争，一直是这些品质的隐喻。</w:t>
      </w:r>
    </w:p>
    <w:p>
      <w:pPr>
        <w:rPr>
          <w:rFonts w:hint="default" w:eastAsia="宋体" w:cs="宋体" w:asciiTheme="minorAscii" w:hAnsiTheme="minorAscii"/>
          <w:lang w:val="en-US" w:eastAsia="zh-CN"/>
        </w:rPr>
      </w:pPr>
      <w:bookmarkStart w:id="0" w:name="_GoBack"/>
      <w:bookmarkEnd w:id="0"/>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太极拳是一种武术，也是一种健身运动，在中国有着悠久的历史</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Taijiquan is a martial art and a fitness exercise as well. It has a long history in China.</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太极拳动作缓慢而柔和，适合任何年龄、性别、体型的人</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With slow and gentle movements, Taijiquan is suitable for anyone, whatever their age, gender, or build.</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太极拳即可用于防身，又能强身健体，因而深受中国人民和世界人民的喜爱</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Taijiquan can be used for self-defense as</w:t>
      </w:r>
    </w:p>
    <w:p>
      <w:pPr>
        <w:rPr>
          <w:rFonts w:hint="default" w:eastAsia="宋体" w:cs="宋体" w:asciiTheme="minorAscii" w:hAnsiTheme="minorAscii"/>
          <w:lang w:val="en-US" w:eastAsia="zh-CN"/>
        </w:rPr>
      </w:pPr>
      <w:r>
        <w:rPr>
          <w:rFonts w:hint="default" w:eastAsia="宋体" w:cs="宋体" w:asciiTheme="minorAscii" w:hAnsiTheme="minorAscii"/>
          <w:lang w:val="en-US" w:eastAsia="zh-CN"/>
        </w:rPr>
        <w:t>well as building one’s body. Therefore, it has become very popular among people both in China and around the world.</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74177"/>
    <w:multiLevelType w:val="singleLevel"/>
    <w:tmpl w:val="C7474177"/>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ZlZjYwMDMyYmE1NDg5NDljNjZhNzkzYzdlMzIyNjcifQ=="/>
  </w:docVars>
  <w:rsids>
    <w:rsidRoot w:val="00000000"/>
    <w:rsid w:val="1CF3198E"/>
    <w:rsid w:val="27A30714"/>
    <w:rsid w:val="2FC51761"/>
    <w:rsid w:val="34E51CF0"/>
    <w:rsid w:val="3966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2023-12-22T07:02:00Z</dcterms:created>
  <dc:creator>xy_zh</dc:creator>
  <cp:lastModifiedBy>张潇宇</cp:lastModifiedBy>
  <dcterms:modified xsi:type="dcterms:W3CDTF">2023-12-22T19:43:06Z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DA6992EFDC744D2E918B7FB902323882_13</vt:lpwstr>
  </property>
</Properties>
</file>