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宋体" w:hAnsi="宋体"/>
          <w:b/>
          <w:bCs/>
          <w:sz w:val="32"/>
          <w:szCs w:val="32"/>
        </w:rPr>
      </w:pPr>
      <w:bookmarkStart w:id="0" w:name="_GoBack"/>
      <w:bookmarkEnd w:id="0"/>
      <w:r>
        <w:rPr>
          <w:rFonts w:hint="eastAsia"/>
        </w:rPr>
        <w:t>+</w:t>
      </w:r>
      <w:r>
        <w:rPr>
          <w:rFonts w:hint="eastAsia" w:ascii="宋体" w:hAnsi="宋体"/>
          <w:b/>
          <w:bCs/>
          <w:sz w:val="32"/>
          <w:szCs w:val="32"/>
        </w:rPr>
        <w:t>第一章  中国国防</w:t>
      </w:r>
    </w:p>
    <w:p>
      <w:pPr>
        <w:spacing w:line="360" w:lineRule="auto"/>
        <w:jc w:val="left"/>
        <w:rPr>
          <w:rFonts w:hint="eastAsia" w:ascii="宋体" w:hAnsi="宋体"/>
          <w:b/>
          <w:bCs/>
          <w:sz w:val="24"/>
          <w:szCs w:val="24"/>
        </w:rPr>
      </w:pPr>
      <w:r>
        <w:rPr>
          <w:rFonts w:hint="eastAsia" w:ascii="宋体" w:hAnsi="宋体"/>
          <w:b/>
          <w:bCs/>
          <w:sz w:val="24"/>
          <w:szCs w:val="24"/>
        </w:rPr>
        <w:t>★第一节  国防概述</w:t>
      </w:r>
    </w:p>
    <w:p>
      <w:pPr>
        <w:spacing w:line="360" w:lineRule="auto"/>
        <w:ind w:firstLine="480" w:firstLineChars="200"/>
        <w:jc w:val="left"/>
        <w:rPr>
          <w:rFonts w:hint="eastAsia" w:ascii="宋体" w:hAnsi="宋体"/>
          <w:sz w:val="24"/>
          <w:szCs w:val="24"/>
        </w:rPr>
      </w:pPr>
      <w:r>
        <w:rPr>
          <w:rFonts w:hint="eastAsia" w:ascii="宋体" w:hAnsi="宋体"/>
          <w:sz w:val="24"/>
          <w:szCs w:val="24"/>
        </w:rPr>
        <w:t>国防是阶级社会的产物，萌芽于部落斗争，随着阶级和国家的产生而产生。历经几千年的世事沧桑，国防已经从一城一池的防卫，变成了含义深刻、内容丰富、范畴广泛的大国防。今天的国防是一个庞大而复杂的系统，是一个与每个公民都有密切关系的社会活动。</w:t>
      </w:r>
    </w:p>
    <w:p>
      <w:pPr>
        <w:spacing w:line="360" w:lineRule="auto"/>
        <w:jc w:val="left"/>
        <w:rPr>
          <w:rFonts w:hint="eastAsia" w:ascii="宋体" w:hAnsi="宋体"/>
          <w:sz w:val="24"/>
          <w:szCs w:val="24"/>
        </w:rPr>
      </w:pPr>
      <w:r>
        <w:rPr>
          <w:rFonts w:hint="eastAsia" w:ascii="宋体" w:hAnsi="宋体"/>
          <w:sz w:val="24"/>
          <w:szCs w:val="24"/>
        </w:rPr>
        <w:t>一、国防的内涵</w:t>
      </w:r>
    </w:p>
    <w:p>
      <w:pPr>
        <w:spacing w:line="360" w:lineRule="auto"/>
        <w:jc w:val="left"/>
        <w:rPr>
          <w:rFonts w:hint="eastAsia" w:ascii="宋体" w:hAnsi="宋体"/>
          <w:sz w:val="24"/>
          <w:szCs w:val="24"/>
        </w:rPr>
      </w:pPr>
      <w:r>
        <w:rPr>
          <w:rFonts w:hint="eastAsia" w:ascii="宋体" w:hAnsi="宋体"/>
          <w:sz w:val="24"/>
          <w:szCs w:val="24"/>
        </w:rPr>
        <w:t xml:space="preserve">    国防是国家为防备和抵抗侵略，制止武装颠覆，保卫国家主权、统一、领土完整和安全所进行的军事，以及与军事有关的政治、经济、外交、科技、文化、教育等方面的活动。</w:t>
      </w:r>
    </w:p>
    <w:p>
      <w:pPr>
        <w:spacing w:line="360" w:lineRule="auto"/>
        <w:jc w:val="left"/>
        <w:rPr>
          <w:rFonts w:hint="eastAsia" w:ascii="宋体" w:hAnsi="宋体"/>
          <w:sz w:val="24"/>
          <w:szCs w:val="24"/>
        </w:rPr>
      </w:pPr>
      <w:r>
        <w:rPr>
          <w:rFonts w:hint="eastAsia" w:ascii="宋体" w:hAnsi="宋体"/>
          <w:sz w:val="24"/>
          <w:szCs w:val="24"/>
        </w:rPr>
        <w:t xml:space="preserve">    从国防的定义可以看出，它包含四个要素</w:t>
      </w:r>
      <w:r>
        <w:rPr>
          <w:rFonts w:hint="eastAsia"/>
          <w:sz w:val="24"/>
          <w:szCs w:val="24"/>
        </w:rPr>
        <w:t>:</w:t>
      </w:r>
      <w:r>
        <w:rPr>
          <w:rFonts w:hint="eastAsia" w:ascii="宋体" w:hAnsi="宋体"/>
          <w:sz w:val="24"/>
          <w:szCs w:val="24"/>
        </w:rPr>
        <w:t>①主体要素，国防的主体是国家</w:t>
      </w:r>
      <w:r>
        <w:rPr>
          <w:rFonts w:hint="eastAsia"/>
          <w:sz w:val="24"/>
          <w:szCs w:val="24"/>
        </w:rPr>
        <w:t>;</w:t>
      </w:r>
      <w:r>
        <w:rPr>
          <w:rFonts w:hint="eastAsia" w:ascii="宋体" w:hAnsi="宋体"/>
          <w:sz w:val="24"/>
          <w:szCs w:val="24"/>
        </w:rPr>
        <w:t>②对象要素，国防的对象是侵略与武装颠覆</w:t>
      </w:r>
      <w:r>
        <w:rPr>
          <w:rFonts w:hint="eastAsia"/>
          <w:sz w:val="24"/>
          <w:szCs w:val="24"/>
        </w:rPr>
        <w:t>;</w:t>
      </w:r>
      <w:r>
        <w:rPr>
          <w:rFonts w:hint="eastAsia" w:ascii="宋体" w:hAnsi="宋体"/>
        </w:rPr>
        <w:t xml:space="preserve"> </w:t>
      </w:r>
      <w:r>
        <w:rPr>
          <w:rFonts w:hint="eastAsia" w:ascii="宋体" w:hAnsi="宋体"/>
          <w:sz w:val="24"/>
          <w:szCs w:val="24"/>
        </w:rPr>
        <w:t>③目的要素，国防的目的是保卫国家的主权、统一、领土完整和安全</w:t>
      </w:r>
      <w:r>
        <w:rPr>
          <w:rFonts w:hint="eastAsia"/>
          <w:sz w:val="24"/>
          <w:szCs w:val="24"/>
        </w:rPr>
        <w:t>;</w:t>
      </w:r>
      <w:r>
        <w:rPr>
          <w:rFonts w:hint="eastAsia" w:ascii="宋体" w:hAnsi="宋体"/>
          <w:sz w:val="24"/>
          <w:szCs w:val="24"/>
        </w:rPr>
        <w:t>④手段要素，国防的手段是军事以及与军事有关的政治、经济、外交、科技、文化、教育等方面的活动。也就是说，维护国家安全利益是国防的根本职能</w:t>
      </w:r>
      <w:r>
        <w:rPr>
          <w:rFonts w:hint="eastAsia"/>
          <w:sz w:val="24"/>
          <w:szCs w:val="24"/>
        </w:rPr>
        <w:t>,</w:t>
      </w:r>
      <w:r>
        <w:rPr>
          <w:rFonts w:hint="eastAsia" w:ascii="宋体" w:hAnsi="宋体"/>
          <w:sz w:val="24"/>
          <w:szCs w:val="24"/>
        </w:rPr>
        <w:t>捍卫国家主权、领土完整和防止外来侵略、颠覆是国防的主要任务。</w:t>
      </w:r>
    </w:p>
    <w:p>
      <w:pPr>
        <w:spacing w:line="360" w:lineRule="auto"/>
        <w:jc w:val="left"/>
        <w:rPr>
          <w:rFonts w:hint="eastAsia" w:ascii="宋体" w:hAnsi="宋体"/>
          <w:sz w:val="24"/>
          <w:szCs w:val="24"/>
        </w:rPr>
      </w:pPr>
      <w:r>
        <w:rPr>
          <w:rFonts w:hint="eastAsia" w:ascii="宋体" w:hAnsi="宋体"/>
          <w:sz w:val="24"/>
          <w:szCs w:val="24"/>
        </w:rPr>
        <w:t xml:space="preserve">    从国防的定义也可以看出，现代国防的内涵在不断扩大，诸如武装力量、国防体制、国防经济、国防外交、国防科学技术、国防工业、国防工程及战场建设、军事交通、国防动员、国防教育、国防法规等都已经纳入国防的范畴。</w:t>
      </w:r>
    </w:p>
    <w:p>
      <w:pPr>
        <w:spacing w:line="360" w:lineRule="auto"/>
        <w:jc w:val="left"/>
        <w:rPr>
          <w:rFonts w:hint="eastAsia" w:ascii="宋体" w:hAnsi="宋体"/>
          <w:sz w:val="24"/>
          <w:szCs w:val="24"/>
        </w:rPr>
      </w:pPr>
      <w:r>
        <w:rPr>
          <w:rFonts w:hint="eastAsia" w:ascii="宋体" w:hAnsi="宋体"/>
          <w:sz w:val="24"/>
          <w:szCs w:val="24"/>
        </w:rPr>
        <w:t>二、国防的类型</w:t>
      </w:r>
    </w:p>
    <w:p>
      <w:pPr>
        <w:spacing w:line="360" w:lineRule="auto"/>
        <w:jc w:val="left"/>
        <w:rPr>
          <w:rFonts w:hint="eastAsia" w:ascii="宋体" w:hAnsi="宋体"/>
          <w:sz w:val="24"/>
          <w:szCs w:val="24"/>
        </w:rPr>
      </w:pPr>
      <w:r>
        <w:rPr>
          <w:rFonts w:hint="eastAsia" w:ascii="宋体" w:hAnsi="宋体"/>
          <w:sz w:val="24"/>
          <w:szCs w:val="24"/>
        </w:rPr>
        <w:t xml:space="preserve">     在现代国家的国防行为中，可以看出一个国家所秉承的国防性质、所坚持的社会制度、所实行的国防政策。按照当前世界各类型，大致可分为以下四种</w:t>
      </w:r>
      <w:r>
        <w:rPr>
          <w:rFonts w:hint="eastAsia"/>
          <w:sz w:val="24"/>
          <w:szCs w:val="24"/>
        </w:rPr>
        <w:t>:</w:t>
      </w:r>
    </w:p>
    <w:p>
      <w:pPr>
        <w:spacing w:line="360" w:lineRule="auto"/>
        <w:jc w:val="left"/>
        <w:rPr>
          <w:rFonts w:hint="eastAsia" w:ascii="宋体" w:hAnsi="宋体"/>
          <w:sz w:val="24"/>
          <w:szCs w:val="24"/>
        </w:rPr>
      </w:pPr>
      <w:r>
        <w:rPr>
          <w:rFonts w:hint="eastAsia"/>
          <w:sz w:val="24"/>
          <w:szCs w:val="24"/>
        </w:rPr>
        <w:t>1.</w:t>
      </w:r>
      <w:r>
        <w:rPr>
          <w:rFonts w:hint="eastAsia" w:ascii="宋体" w:hAnsi="宋体"/>
          <w:sz w:val="24"/>
          <w:szCs w:val="24"/>
        </w:rPr>
        <w:t>扩张型。扩张型国防是指一些国家家奉行霸权主义侵略扩张政策。美国</w:t>
      </w:r>
    </w:p>
    <w:p>
      <w:pPr>
        <w:spacing w:line="360" w:lineRule="auto"/>
        <w:jc w:val="left"/>
        <w:rPr>
          <w:rFonts w:hint="eastAsia" w:ascii="宋体" w:hAnsi="宋体"/>
          <w:sz w:val="24"/>
          <w:szCs w:val="24"/>
        </w:rPr>
      </w:pPr>
      <w:r>
        <w:rPr>
          <w:rFonts w:hint="eastAsia"/>
          <w:sz w:val="24"/>
          <w:szCs w:val="24"/>
        </w:rPr>
        <w:t>2.</w:t>
      </w:r>
      <w:r>
        <w:rPr>
          <w:rFonts w:hint="eastAsia" w:ascii="宋体" w:hAnsi="宋体"/>
          <w:sz w:val="24"/>
          <w:szCs w:val="24"/>
        </w:rPr>
        <w:t>自卫型。以防止外敌侵略为目的，在国防建设上主要依靠本国力量，对外坚持和平共处。中国</w:t>
      </w:r>
    </w:p>
    <w:p>
      <w:pPr>
        <w:spacing w:line="360" w:lineRule="auto"/>
        <w:jc w:val="left"/>
        <w:rPr>
          <w:rFonts w:hint="eastAsia" w:ascii="宋体" w:hAnsi="宋体"/>
          <w:sz w:val="24"/>
          <w:szCs w:val="24"/>
        </w:rPr>
      </w:pPr>
      <w:r>
        <w:rPr>
          <w:rFonts w:hint="eastAsia"/>
          <w:sz w:val="24"/>
          <w:szCs w:val="24"/>
        </w:rPr>
        <w:t>3.</w:t>
      </w:r>
      <w:r>
        <w:rPr>
          <w:rFonts w:hint="eastAsia" w:ascii="宋体" w:hAnsi="宋体"/>
          <w:sz w:val="24"/>
          <w:szCs w:val="24"/>
        </w:rPr>
        <w:t>中立型。为了保障本国的安全，严守和平中立的国防政策，制定总体防御战略和寓兵于民的防御体系，多体现于一些中小发达国家。这种国防类型只有少数国家采用，通常是处于斗争双方的焦点之中，或是处于左右为难、进退维谷境地之中的国家，比较有名的中立型国家有瑞士、瑞典等。</w:t>
      </w:r>
    </w:p>
    <w:p>
      <w:pPr>
        <w:spacing w:line="360" w:lineRule="auto"/>
        <w:jc w:val="left"/>
        <w:rPr>
          <w:rFonts w:hint="eastAsia" w:ascii="宋体" w:hAnsi="宋体"/>
          <w:sz w:val="24"/>
          <w:szCs w:val="24"/>
        </w:rPr>
      </w:pPr>
      <w:r>
        <w:rPr>
          <w:rFonts w:hint="eastAsia"/>
          <w:sz w:val="24"/>
          <w:szCs w:val="24"/>
        </w:rPr>
        <w:t>4.</w:t>
      </w:r>
      <w:r>
        <w:rPr>
          <w:rFonts w:hint="eastAsia" w:ascii="宋体" w:hAnsi="宋体"/>
          <w:sz w:val="24"/>
          <w:szCs w:val="24"/>
        </w:rPr>
        <w:t>联盟型。由于自身国防力量的不足，以结盟的形式联合部分国家结成防卫同盟，实现国家的安全稳定。这种联盟型国防根据联盟体内部各成员的关系，又可以划分为一元体联盟和多元体联盟。一元体联盟是指某一大国处于盟主地位，其他国家从属于它，如冷战时期以美国为首的北约和以苏联为首的华约。目前日本、韩国的国防也属于此种类型，都是以美国为盟主建立的国防</w:t>
      </w:r>
      <w:r>
        <w:rPr>
          <w:rFonts w:hint="eastAsia"/>
          <w:sz w:val="24"/>
          <w:szCs w:val="24"/>
        </w:rPr>
        <w:t>:</w:t>
      </w:r>
      <w:r>
        <w:rPr>
          <w:rFonts w:hint="eastAsia" w:ascii="宋体" w:hAnsi="宋体"/>
          <w:sz w:val="24"/>
          <w:szCs w:val="24"/>
        </w:rPr>
        <w:t>多元体联盟是联盟各国基本处于伙伴关系，共同协商防卫大计，如现在的非盟、阿盟等。</w:t>
      </w:r>
    </w:p>
    <w:p>
      <w:pPr>
        <w:spacing w:line="360" w:lineRule="auto"/>
        <w:jc w:val="left"/>
        <w:rPr>
          <w:rFonts w:hint="eastAsia" w:ascii="宋体" w:hAnsi="宋体"/>
          <w:sz w:val="24"/>
          <w:szCs w:val="24"/>
        </w:rPr>
      </w:pPr>
      <w:r>
        <w:rPr>
          <w:rFonts w:hint="eastAsia" w:ascii="宋体" w:hAnsi="宋体"/>
          <w:sz w:val="24"/>
          <w:szCs w:val="24"/>
        </w:rPr>
        <w:t>三、国防历史的启示</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一</w:t>
      </w:r>
      <w:r>
        <w:rPr>
          <w:rFonts w:hint="eastAsia"/>
          <w:sz w:val="24"/>
          <w:szCs w:val="24"/>
        </w:rPr>
        <w:t>)</w:t>
      </w:r>
      <w:r>
        <w:rPr>
          <w:rFonts w:hint="eastAsia" w:ascii="宋体" w:hAnsi="宋体"/>
          <w:sz w:val="24"/>
          <w:szCs w:val="24"/>
        </w:rPr>
        <w:t>经济发展是国防强大的基础</w:t>
      </w:r>
    </w:p>
    <w:p>
      <w:pPr>
        <w:spacing w:line="360" w:lineRule="auto"/>
        <w:jc w:val="left"/>
        <w:rPr>
          <w:rFonts w:hint="eastAsia" w:ascii="宋体" w:hAnsi="宋体"/>
          <w:sz w:val="24"/>
          <w:szCs w:val="24"/>
        </w:rPr>
      </w:pPr>
      <w:r>
        <w:rPr>
          <w:rFonts w:hint="eastAsia" w:ascii="宋体" w:hAnsi="宋体"/>
          <w:sz w:val="24"/>
          <w:szCs w:val="24"/>
        </w:rPr>
        <w:t xml:space="preserve">   经济是国防的物质基础，国防的强大有赖于经济的发展。早在春秋时期齐国的政治家管仲就提出“富国强兵”的思想，商鞅更直接地指出</w:t>
      </w:r>
      <w:r>
        <w:rPr>
          <w:rFonts w:hint="eastAsia"/>
          <w:sz w:val="24"/>
          <w:szCs w:val="24"/>
        </w:rPr>
        <w:t>:</w:t>
      </w:r>
      <w:r>
        <w:rPr>
          <w:rFonts w:hint="eastAsia" w:ascii="宋体" w:hAnsi="宋体"/>
          <w:sz w:val="24"/>
          <w:szCs w:val="24"/>
        </w:rPr>
        <w:t>国不富，不可以用兵</w:t>
      </w:r>
      <w:r>
        <w:rPr>
          <w:rFonts w:hint="eastAsia"/>
          <w:sz w:val="24"/>
          <w:szCs w:val="24"/>
        </w:rPr>
        <w:t>;</w:t>
      </w:r>
      <w:r>
        <w:rPr>
          <w:rFonts w:hint="eastAsia" w:ascii="宋体" w:hAnsi="宋体"/>
          <w:sz w:val="24"/>
          <w:szCs w:val="24"/>
        </w:rPr>
        <w:t>兵不强，不可以摧敌。这一观点抓住了国防强大的根本所在。中国古代凡是有作为的政治家、军事家，无不强调富国强兵。秦以后的汉、唐、明、清各代前期国防的强盛，都与大力发展经济有直接关系。无数历史事实证明，经济发展是国防强大的基础。</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二</w:t>
      </w:r>
      <w:r>
        <w:rPr>
          <w:rFonts w:hint="eastAsia"/>
          <w:sz w:val="24"/>
          <w:szCs w:val="24"/>
        </w:rPr>
        <w:t>)</w:t>
      </w:r>
      <w:r>
        <w:rPr>
          <w:rFonts w:hint="eastAsia" w:ascii="宋体" w:hAnsi="宋体"/>
          <w:sz w:val="24"/>
          <w:szCs w:val="24"/>
        </w:rPr>
        <w:t>政治开明是国防巩固的根本</w:t>
      </w:r>
    </w:p>
    <w:p>
      <w:pPr>
        <w:spacing w:line="360" w:lineRule="auto"/>
        <w:jc w:val="left"/>
        <w:rPr>
          <w:rFonts w:hint="eastAsia" w:ascii="宋体" w:hAnsi="宋体"/>
          <w:sz w:val="24"/>
          <w:szCs w:val="24"/>
        </w:rPr>
      </w:pPr>
      <w:r>
        <w:rPr>
          <w:rFonts w:hint="eastAsia" w:ascii="宋体" w:hAnsi="宋体"/>
          <w:sz w:val="24"/>
          <w:szCs w:val="24"/>
        </w:rPr>
        <w:t xml:space="preserve">   政治与国防紧密相关，国家的政治是否开明，制度是否进步，直接关系到国防能否巩固，因此，良好的政治环境是固国强兵的根本。纵观中国数千年的国防史，不难发现，凡是兴盛的时期和朝代，都十分注重修明政治，实行较为开明的治国之策。原本西陲小国的秦国，从商鞅变法开始，修政治，明法度，发展生产，繁荣经济，国防日渐强大，为吞并六国奠定了坚实的基础。大唐初建之时，满目疮痍，百废待兴。正是由于制定并实施了一系列开明的政治制度，使国家很快从隋末的战争废墟中恢复过来，逐渐成为国力昌盛、空前统一的大唐帝国。</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三</w:t>
      </w:r>
      <w:r>
        <w:rPr>
          <w:rFonts w:hint="eastAsia"/>
          <w:sz w:val="24"/>
          <w:szCs w:val="24"/>
        </w:rPr>
        <w:t>)</w:t>
      </w:r>
      <w:r>
        <w:rPr>
          <w:rFonts w:hint="eastAsia" w:ascii="宋体" w:hAnsi="宋体"/>
          <w:sz w:val="24"/>
          <w:szCs w:val="24"/>
        </w:rPr>
        <w:t>国家的统一和民族的团结是国防强大的根基</w:t>
      </w:r>
    </w:p>
    <w:p>
      <w:pPr>
        <w:spacing w:line="360" w:lineRule="auto"/>
        <w:jc w:val="left"/>
        <w:rPr>
          <w:rFonts w:hint="eastAsia" w:ascii="宋体" w:hAnsi="宋体"/>
          <w:sz w:val="24"/>
          <w:szCs w:val="24"/>
        </w:rPr>
      </w:pPr>
      <w:r>
        <w:rPr>
          <w:rFonts w:hint="eastAsia" w:ascii="宋体" w:hAnsi="宋体"/>
          <w:sz w:val="24"/>
          <w:szCs w:val="24"/>
        </w:rPr>
        <w:t xml:space="preserve">   翻开几千年的国防史，我们会发现这样一个规律，凡是国家统一民族团纳的时期，国防就巩困，就强大；凡是国家分裂、民族矛盾尖锐的时期，国防就虚弱。晚清时期，在西方列强的进攻面前，清政府不仅不敢主动迎战，更不敢依靠、支持人民群众进行反抗，反而认为“患不在外而在内”为了维护自己的腐败统治而谄媚列强的需求，对内实行残酷的镇压，对外却是时膝投降，造成对外作战的屡战屡败，不得不签订丧权辱国的制地赔款条的，最后导致了自己的灭亡。</w:t>
      </w:r>
    </w:p>
    <w:p>
      <w:pPr>
        <w:numPr>
          <w:ilvl w:val="0"/>
          <w:numId w:val="1"/>
        </w:numPr>
        <w:spacing w:line="360" w:lineRule="auto"/>
        <w:jc w:val="left"/>
        <w:rPr>
          <w:rFonts w:hint="eastAsia" w:ascii="宋体" w:hAnsi="宋体"/>
          <w:sz w:val="24"/>
          <w:szCs w:val="24"/>
        </w:rPr>
      </w:pPr>
      <w:r>
        <w:rPr>
          <w:rFonts w:hint="eastAsia" w:ascii="宋体" w:hAnsi="宋体"/>
          <w:sz w:val="24"/>
          <w:szCs w:val="24"/>
        </w:rPr>
        <w:t>先进的国防思想是维护国家安全的关键</w:t>
      </w:r>
    </w:p>
    <w:p>
      <w:pPr>
        <w:spacing w:line="360" w:lineRule="auto"/>
        <w:jc w:val="left"/>
        <w:rPr>
          <w:rFonts w:hint="eastAsia" w:ascii="宋体" w:hAnsi="宋体"/>
          <w:sz w:val="24"/>
          <w:szCs w:val="24"/>
        </w:rPr>
      </w:pPr>
      <w:r>
        <w:rPr>
          <w:rFonts w:hint="eastAsia" w:ascii="宋体" w:hAnsi="宋体"/>
          <w:sz w:val="24"/>
          <w:szCs w:val="24"/>
        </w:rPr>
        <w:t xml:space="preserve">   无论是战火纷飞的春秋战国，还是傲视群雄的盛唐时期，只要国家启用贤达之人，重用上将之才，用先进的国防思想统御国防，不仅能完胜外敌的入侵行动，还能有效震慑敌人的入侵野心。反之，如果君王昏庸、军备废弛，又不重视国防思想研究，虽有优越的国防基础、良好的自然安全环境、先祖积淀的丰厚基业，也无法摆脱领土被掠夺、政权被打垮、人民被涂炭，甚至国家被消灭的历史宿命。</w:t>
      </w:r>
    </w:p>
    <w:p>
      <w:pPr>
        <w:spacing w:line="360" w:lineRule="auto"/>
        <w:jc w:val="left"/>
        <w:rPr>
          <w:rFonts w:hint="eastAsia" w:ascii="宋体" w:hAnsi="宋体"/>
          <w:sz w:val="24"/>
          <w:szCs w:val="24"/>
        </w:rPr>
      </w:pPr>
      <w:r>
        <w:rPr>
          <w:rFonts w:hint="eastAsia" w:ascii="宋体" w:hAnsi="宋体"/>
          <w:sz w:val="24"/>
          <w:szCs w:val="24"/>
        </w:rPr>
        <w:t>五、现代国防观</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一</w:t>
      </w:r>
      <w:r>
        <w:rPr>
          <w:rFonts w:hint="eastAsia"/>
          <w:sz w:val="24"/>
          <w:szCs w:val="24"/>
        </w:rPr>
        <w:t xml:space="preserve">) </w:t>
      </w:r>
      <w:r>
        <w:rPr>
          <w:rFonts w:hint="eastAsia" w:ascii="宋体" w:hAnsi="宋体"/>
          <w:sz w:val="24"/>
          <w:szCs w:val="24"/>
        </w:rPr>
        <w:t>信息国防观</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二）全民国防观</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三</w:t>
      </w:r>
      <w:r>
        <w:rPr>
          <w:rFonts w:hint="eastAsia"/>
          <w:sz w:val="24"/>
          <w:szCs w:val="24"/>
        </w:rPr>
        <w:t>)</w:t>
      </w:r>
      <w:r>
        <w:rPr>
          <w:rFonts w:hint="eastAsia" w:ascii="宋体" w:hAnsi="宋体"/>
          <w:sz w:val="24"/>
          <w:szCs w:val="24"/>
        </w:rPr>
        <w:t>共同安全观</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四</w:t>
      </w:r>
      <w:r>
        <w:rPr>
          <w:rFonts w:hint="eastAsia"/>
          <w:sz w:val="24"/>
          <w:szCs w:val="24"/>
        </w:rPr>
        <w:t>)</w:t>
      </w:r>
      <w:r>
        <w:rPr>
          <w:rFonts w:hint="eastAsia" w:ascii="宋体" w:hAnsi="宋体"/>
          <w:sz w:val="24"/>
          <w:szCs w:val="24"/>
        </w:rPr>
        <w:t>协调发展观</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五</w:t>
      </w:r>
      <w:r>
        <w:rPr>
          <w:rFonts w:hint="eastAsia"/>
          <w:sz w:val="24"/>
          <w:szCs w:val="24"/>
        </w:rPr>
        <w:t>)</w:t>
      </w:r>
      <w:r>
        <w:rPr>
          <w:rFonts w:hint="eastAsia" w:ascii="宋体" w:hAnsi="宋体"/>
          <w:sz w:val="24"/>
          <w:szCs w:val="24"/>
        </w:rPr>
        <w:t>危机管控观</w:t>
      </w:r>
    </w:p>
    <w:p>
      <w:pPr>
        <w:spacing w:line="360" w:lineRule="auto"/>
        <w:jc w:val="left"/>
        <w:rPr>
          <w:rFonts w:hint="eastAsia" w:ascii="宋体" w:hAnsi="宋体"/>
          <w:b/>
          <w:bCs/>
          <w:sz w:val="24"/>
          <w:szCs w:val="24"/>
        </w:rPr>
      </w:pPr>
      <w:r>
        <w:rPr>
          <w:rFonts w:hint="eastAsia" w:ascii="宋体" w:hAnsi="宋体"/>
          <w:b/>
          <w:bCs/>
          <w:sz w:val="24"/>
          <w:szCs w:val="24"/>
        </w:rPr>
        <w:t>第二节国防法规</w:t>
      </w:r>
    </w:p>
    <w:p>
      <w:pPr>
        <w:spacing w:line="360" w:lineRule="auto"/>
        <w:ind w:firstLine="240" w:firstLineChars="100"/>
        <w:jc w:val="left"/>
        <w:rPr>
          <w:rFonts w:hint="eastAsia" w:ascii="宋体" w:hAnsi="宋体"/>
          <w:sz w:val="24"/>
          <w:szCs w:val="24"/>
        </w:rPr>
      </w:pPr>
      <w:r>
        <w:rPr>
          <w:rFonts w:hint="eastAsia" w:ascii="宋体" w:hAnsi="宋体"/>
          <w:sz w:val="24"/>
          <w:szCs w:val="24"/>
        </w:rPr>
        <w:t>国防法规是指国家为了加强防务，尤其是加强武装力量建设，用法律形式确定并以国家强制手段保证其实施的行为规范的总称。它是调整国防和武装力量建设领域各种社会关系的法律规范，是国家法律体系的重要组成部分，是加强国防和武装力量建设的基本依据对于保障国防和军队建设的顺利进行，做好军事斗争准备具有十分重要的意义。</w:t>
      </w:r>
    </w:p>
    <w:p>
      <w:pPr>
        <w:spacing w:line="360" w:lineRule="auto"/>
        <w:jc w:val="left"/>
        <w:rPr>
          <w:rFonts w:hint="eastAsia" w:ascii="宋体" w:hAnsi="宋体"/>
          <w:sz w:val="24"/>
          <w:szCs w:val="24"/>
        </w:rPr>
      </w:pPr>
      <w:r>
        <w:rPr>
          <w:rFonts w:hint="eastAsia" w:ascii="宋体" w:hAnsi="宋体"/>
          <w:sz w:val="24"/>
          <w:szCs w:val="24"/>
        </w:rPr>
        <w:t>一、国防法规体系</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一</w:t>
      </w:r>
      <w:r>
        <w:rPr>
          <w:rFonts w:hint="eastAsia"/>
          <w:sz w:val="24"/>
          <w:szCs w:val="24"/>
        </w:rPr>
        <w:t>)</w:t>
      </w:r>
      <w:r>
        <w:rPr>
          <w:rFonts w:hint="eastAsia" w:ascii="宋体" w:hAnsi="宋体"/>
          <w:sz w:val="24"/>
          <w:szCs w:val="24"/>
        </w:rPr>
        <w:t>法规的层次</w:t>
      </w:r>
    </w:p>
    <w:p>
      <w:pPr>
        <w:spacing w:line="360" w:lineRule="auto"/>
        <w:jc w:val="left"/>
        <w:rPr>
          <w:rFonts w:hint="eastAsia" w:ascii="宋体" w:hAnsi="宋体"/>
          <w:sz w:val="24"/>
          <w:szCs w:val="24"/>
        </w:rPr>
      </w:pPr>
      <w:r>
        <w:rPr>
          <w:rFonts w:hint="eastAsia" w:ascii="宋体" w:hAnsi="宋体"/>
          <w:sz w:val="24"/>
          <w:szCs w:val="24"/>
        </w:rPr>
        <w:t>根据宪法规定和立法权力及立法原则，下</w:t>
      </w:r>
      <w:r>
        <w:rPr>
          <w:rFonts w:hint="eastAsia"/>
          <w:sz w:val="24"/>
          <w:szCs w:val="24"/>
        </w:rPr>
        <w:t>5</w:t>
      </w:r>
      <w:r>
        <w:rPr>
          <w:rFonts w:hint="eastAsia" w:ascii="宋体" w:hAnsi="宋体"/>
          <w:sz w:val="24"/>
          <w:szCs w:val="24"/>
        </w:rPr>
        <w:t>个层次</w:t>
      </w:r>
      <w:r>
        <w:rPr>
          <w:rFonts w:hint="eastAsia"/>
          <w:sz w:val="24"/>
          <w:szCs w:val="24"/>
        </w:rPr>
        <w:t>:</w:t>
      </w:r>
    </w:p>
    <w:p>
      <w:pPr>
        <w:spacing w:line="360" w:lineRule="auto"/>
        <w:jc w:val="left"/>
        <w:rPr>
          <w:rFonts w:hint="eastAsia" w:ascii="宋体" w:hAnsi="宋体"/>
          <w:sz w:val="24"/>
          <w:szCs w:val="24"/>
        </w:rPr>
      </w:pPr>
      <w:r>
        <w:rPr>
          <w:rFonts w:hint="eastAsia" w:ascii="宋体" w:hAnsi="宋体"/>
          <w:sz w:val="24"/>
          <w:szCs w:val="24"/>
        </w:rPr>
        <w:t>宪法的国防条款</w:t>
      </w:r>
    </w:p>
    <w:p>
      <w:pPr>
        <w:spacing w:line="360" w:lineRule="auto"/>
        <w:jc w:val="left"/>
        <w:rPr>
          <w:rFonts w:hint="eastAsia" w:ascii="宋体" w:hAnsi="宋体"/>
          <w:sz w:val="24"/>
          <w:szCs w:val="24"/>
        </w:rPr>
      </w:pPr>
      <w:r>
        <w:rPr>
          <w:rFonts w:hint="eastAsia" w:ascii="宋体" w:hAnsi="宋体"/>
          <w:sz w:val="24"/>
          <w:szCs w:val="24"/>
        </w:rPr>
        <w:t>基本国防法律</w:t>
      </w:r>
    </w:p>
    <w:p>
      <w:pPr>
        <w:spacing w:line="360" w:lineRule="auto"/>
        <w:jc w:val="left"/>
        <w:rPr>
          <w:rFonts w:hint="eastAsia" w:ascii="宋体" w:hAnsi="宋体"/>
          <w:sz w:val="24"/>
          <w:szCs w:val="24"/>
        </w:rPr>
      </w:pPr>
      <w:r>
        <w:rPr>
          <w:rFonts w:hint="eastAsia" w:ascii="宋体" w:hAnsi="宋体"/>
          <w:sz w:val="24"/>
          <w:szCs w:val="24"/>
        </w:rPr>
        <w:t>国防法律</w:t>
      </w:r>
    </w:p>
    <w:p>
      <w:pPr>
        <w:spacing w:line="360" w:lineRule="auto"/>
        <w:jc w:val="left"/>
        <w:rPr>
          <w:rFonts w:hint="eastAsia" w:ascii="宋体" w:hAnsi="宋体"/>
          <w:sz w:val="24"/>
          <w:szCs w:val="24"/>
        </w:rPr>
      </w:pPr>
      <w:r>
        <w:rPr>
          <w:rFonts w:hint="eastAsia" w:ascii="宋体" w:hAnsi="宋体"/>
          <w:sz w:val="24"/>
          <w:szCs w:val="24"/>
        </w:rPr>
        <w:t>国防法规</w:t>
      </w:r>
    </w:p>
    <w:p>
      <w:pPr>
        <w:spacing w:line="360" w:lineRule="auto"/>
        <w:jc w:val="left"/>
        <w:rPr>
          <w:rFonts w:hint="eastAsia" w:ascii="宋体" w:hAnsi="宋体"/>
          <w:sz w:val="24"/>
          <w:szCs w:val="24"/>
        </w:rPr>
      </w:pPr>
      <w:r>
        <w:rPr>
          <w:rFonts w:hint="eastAsia" w:ascii="宋体" w:hAnsi="宋体"/>
          <w:sz w:val="24"/>
          <w:szCs w:val="24"/>
        </w:rPr>
        <w:t>国防规章</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二</w:t>
      </w:r>
      <w:r>
        <w:rPr>
          <w:rFonts w:hint="eastAsia"/>
          <w:sz w:val="24"/>
          <w:szCs w:val="24"/>
        </w:rPr>
        <w:t>)</w:t>
      </w:r>
      <w:r>
        <w:rPr>
          <w:rFonts w:hint="eastAsia" w:ascii="宋体" w:hAnsi="宋体"/>
          <w:sz w:val="24"/>
          <w:szCs w:val="24"/>
        </w:rPr>
        <w:t>法规的门类</w:t>
      </w:r>
    </w:p>
    <w:p>
      <w:pPr>
        <w:spacing w:line="360" w:lineRule="auto"/>
        <w:ind w:firstLine="240" w:firstLineChars="100"/>
        <w:jc w:val="left"/>
        <w:rPr>
          <w:rFonts w:hint="eastAsia" w:ascii="宋体" w:hAnsi="宋体"/>
          <w:sz w:val="24"/>
          <w:szCs w:val="24"/>
        </w:rPr>
      </w:pPr>
      <w:r>
        <w:rPr>
          <w:rFonts w:hint="eastAsia" w:ascii="宋体" w:hAnsi="宋体"/>
          <w:sz w:val="24"/>
          <w:szCs w:val="24"/>
        </w:rPr>
        <w:t>根据在国防领域中重点调整对象的领域不同，中国的国防法规划分为</w:t>
      </w:r>
      <w:r>
        <w:rPr>
          <w:rFonts w:hint="eastAsia"/>
          <w:sz w:val="24"/>
          <w:szCs w:val="24"/>
        </w:rPr>
        <w:t>16</w:t>
      </w:r>
      <w:r>
        <w:rPr>
          <w:rFonts w:hint="eastAsia" w:ascii="宋体" w:hAnsi="宋体"/>
          <w:sz w:val="24"/>
          <w:szCs w:val="24"/>
        </w:rPr>
        <w:t>个门类</w:t>
      </w:r>
      <w:r>
        <w:rPr>
          <w:rFonts w:hint="eastAsia"/>
          <w:sz w:val="24"/>
          <w:szCs w:val="24"/>
        </w:rPr>
        <w:t>:</w:t>
      </w:r>
      <w:r>
        <w:rPr>
          <w:rFonts w:hint="eastAsia" w:ascii="宋体" w:hAnsi="宋体"/>
          <w:sz w:val="24"/>
          <w:szCs w:val="24"/>
        </w:rPr>
        <w:t>①国防基本法类</w:t>
      </w:r>
      <w:r>
        <w:rPr>
          <w:rFonts w:hint="eastAsia"/>
          <w:sz w:val="24"/>
          <w:szCs w:val="24"/>
        </w:rPr>
        <w:t>:</w:t>
      </w:r>
      <w:r>
        <w:rPr>
          <w:rFonts w:hint="eastAsia" w:ascii="宋体" w:hAnsi="宋体"/>
          <w:sz w:val="24"/>
          <w:szCs w:val="24"/>
        </w:rPr>
        <w:t>②国防组织法类</w:t>
      </w:r>
      <w:r>
        <w:rPr>
          <w:rFonts w:hint="eastAsia"/>
          <w:sz w:val="24"/>
          <w:szCs w:val="24"/>
        </w:rPr>
        <w:t>:</w:t>
      </w:r>
      <w:r>
        <w:rPr>
          <w:rFonts w:hint="eastAsia" w:ascii="宋体" w:hAnsi="宋体"/>
          <w:sz w:val="24"/>
          <w:szCs w:val="24"/>
        </w:rPr>
        <w:t>③兵役法类</w:t>
      </w:r>
      <w:r>
        <w:rPr>
          <w:rFonts w:hint="eastAsia"/>
          <w:sz w:val="24"/>
          <w:szCs w:val="24"/>
        </w:rPr>
        <w:t>:</w:t>
      </w:r>
      <w:r>
        <w:rPr>
          <w:rFonts w:hint="eastAsia" w:ascii="宋体" w:hAnsi="宋体"/>
          <w:sz w:val="24"/>
          <w:szCs w:val="24"/>
        </w:rPr>
        <w:t>④军事管理法类</w:t>
      </w:r>
      <w:r>
        <w:rPr>
          <w:rFonts w:hint="eastAsia"/>
          <w:sz w:val="24"/>
          <w:szCs w:val="24"/>
        </w:rPr>
        <w:t>:</w:t>
      </w:r>
      <w:r>
        <w:rPr>
          <w:rFonts w:hint="eastAsia" w:ascii="宋体" w:hAnsi="宋体"/>
        </w:rPr>
        <w:t xml:space="preserve"> </w:t>
      </w:r>
      <w:r>
        <w:rPr>
          <w:rFonts w:hint="eastAsia" w:ascii="宋体" w:hAnsi="宋体"/>
          <w:sz w:val="24"/>
          <w:szCs w:val="24"/>
        </w:rPr>
        <w:t>⑤军事刑法类</w:t>
      </w:r>
      <w:r>
        <w:rPr>
          <w:rFonts w:hint="eastAsia"/>
          <w:sz w:val="24"/>
          <w:szCs w:val="24"/>
        </w:rPr>
        <w:t>:</w:t>
      </w:r>
      <w:r>
        <w:rPr>
          <w:rFonts w:hint="eastAsia" w:ascii="宋体" w:hAnsi="宋体"/>
        </w:rPr>
        <w:t xml:space="preserve"> </w:t>
      </w:r>
      <w:r>
        <w:rPr>
          <w:rFonts w:hint="eastAsia" w:ascii="宋体" w:hAnsi="宋体"/>
          <w:sz w:val="24"/>
          <w:szCs w:val="24"/>
        </w:rPr>
        <w:t>⑥军事诉讼法是</w:t>
      </w:r>
      <w:r>
        <w:rPr>
          <w:rFonts w:hint="eastAsia"/>
          <w:sz w:val="24"/>
          <w:szCs w:val="24"/>
        </w:rPr>
        <w:t>;</w:t>
      </w:r>
      <w:r>
        <w:rPr>
          <w:rFonts w:hint="eastAsia" w:ascii="宋体" w:hAnsi="宋体"/>
          <w:sz w:val="24"/>
          <w:szCs w:val="24"/>
        </w:rPr>
        <w:t>⑦国防经济法类</w:t>
      </w:r>
      <w:r>
        <w:rPr>
          <w:rFonts w:hint="eastAsia"/>
          <w:sz w:val="24"/>
          <w:szCs w:val="24"/>
        </w:rPr>
        <w:t>:</w:t>
      </w:r>
      <w:r>
        <w:rPr>
          <w:rFonts w:hint="eastAsia" w:ascii="宋体" w:hAnsi="宋体"/>
          <w:sz w:val="24"/>
          <w:szCs w:val="24"/>
        </w:rPr>
        <w:t>⑧国防科技工业法类</w:t>
      </w:r>
      <w:r>
        <w:rPr>
          <w:rFonts w:hint="eastAsia"/>
          <w:sz w:val="24"/>
          <w:szCs w:val="24"/>
        </w:rPr>
        <w:t>:</w:t>
      </w:r>
      <w:r>
        <w:rPr>
          <w:rFonts w:hint="eastAsia" w:ascii="宋体" w:hAnsi="宋体"/>
          <w:sz w:val="24"/>
          <w:szCs w:val="24"/>
        </w:rPr>
        <w:t>⑨国防动员类</w:t>
      </w:r>
      <w:r>
        <w:rPr>
          <w:rFonts w:hint="eastAsia"/>
          <w:sz w:val="24"/>
          <w:szCs w:val="24"/>
        </w:rPr>
        <w:t>:</w:t>
      </w:r>
      <w:r>
        <w:rPr>
          <w:rFonts w:hint="eastAsia" w:ascii="宋体" w:hAnsi="宋体"/>
        </w:rPr>
        <w:t xml:space="preserve"> </w:t>
      </w:r>
      <w:r>
        <w:rPr>
          <w:rFonts w:hint="eastAsia" w:ascii="宋体" w:hAnsi="宋体"/>
          <w:sz w:val="24"/>
          <w:szCs w:val="24"/>
        </w:rPr>
        <w:t>⑩国防教育法类</w:t>
      </w:r>
      <w:r>
        <w:rPr>
          <w:rFonts w:hint="eastAsia"/>
          <w:sz w:val="24"/>
          <w:szCs w:val="24"/>
        </w:rPr>
        <w:t>:</w:t>
      </w:r>
      <w:r>
        <w:rPr>
          <w:rFonts w:hint="eastAsia" w:ascii="宋体" w:hAnsi="宋体"/>
        </w:rPr>
        <w:t xml:space="preserve"> </w:t>
      </w:r>
      <w:r>
        <w:rPr>
          <w:rFonts w:ascii="Cambria Math" w:hAnsi="Cambria Math"/>
          <w:sz w:val="24"/>
          <w:szCs w:val="24"/>
        </w:rPr>
        <w:t>⑪</w:t>
      </w:r>
      <w:r>
        <w:rPr>
          <w:rFonts w:hint="eastAsia" w:ascii="宋体" w:hAnsi="宋体"/>
          <w:sz w:val="24"/>
          <w:szCs w:val="24"/>
        </w:rPr>
        <w:t>军人权益保护法类</w:t>
      </w:r>
      <w:r>
        <w:rPr>
          <w:rFonts w:hint="eastAsia"/>
          <w:sz w:val="24"/>
          <w:szCs w:val="24"/>
        </w:rPr>
        <w:t>:</w:t>
      </w:r>
      <w:r>
        <w:rPr>
          <w:rFonts w:hint="eastAsia" w:ascii="宋体" w:hAnsi="宋体"/>
        </w:rPr>
        <w:t xml:space="preserve"> </w:t>
      </w:r>
      <w:r>
        <w:rPr>
          <w:rFonts w:ascii="Cambria Math" w:hAnsi="Cambria Math"/>
          <w:sz w:val="24"/>
          <w:szCs w:val="24"/>
        </w:rPr>
        <w:t>⑫</w:t>
      </w:r>
      <w:r>
        <w:rPr>
          <w:rFonts w:hint="eastAsia" w:ascii="宋体" w:hAnsi="宋体"/>
          <w:sz w:val="24"/>
          <w:szCs w:val="24"/>
        </w:rPr>
        <w:t>军事设施保护法类</w:t>
      </w:r>
      <w:r>
        <w:rPr>
          <w:rFonts w:hint="eastAsia"/>
          <w:sz w:val="24"/>
          <w:szCs w:val="24"/>
        </w:rPr>
        <w:t>;</w:t>
      </w:r>
      <w:r>
        <w:rPr>
          <w:rFonts w:hint="eastAsia" w:ascii="宋体" w:hAnsi="宋体"/>
        </w:rPr>
        <w:t xml:space="preserve"> </w:t>
      </w:r>
      <w:r>
        <w:rPr>
          <w:rFonts w:ascii="Cambria Math" w:hAnsi="Cambria Math"/>
          <w:sz w:val="24"/>
          <w:szCs w:val="24"/>
        </w:rPr>
        <w:t>⑬</w:t>
      </w:r>
      <w:r>
        <w:rPr>
          <w:rFonts w:hint="eastAsia" w:ascii="宋体" w:hAnsi="宋体"/>
          <w:sz w:val="24"/>
          <w:szCs w:val="24"/>
        </w:rPr>
        <w:t>特别行政区驻军法类</w:t>
      </w:r>
      <w:r>
        <w:rPr>
          <w:rFonts w:hint="eastAsia"/>
          <w:sz w:val="24"/>
          <w:szCs w:val="24"/>
        </w:rPr>
        <w:t>:</w:t>
      </w:r>
      <w:r>
        <w:rPr>
          <w:rFonts w:hint="eastAsia" w:ascii="宋体" w:hAnsi="宋体"/>
        </w:rPr>
        <w:t xml:space="preserve"> </w:t>
      </w:r>
      <w:r>
        <w:rPr>
          <w:rFonts w:ascii="Cambria Math" w:hAnsi="Cambria Math"/>
          <w:sz w:val="24"/>
          <w:szCs w:val="24"/>
        </w:rPr>
        <w:t>⑭</w:t>
      </w:r>
      <w:r>
        <w:rPr>
          <w:rFonts w:hint="eastAsia" w:ascii="宋体" w:hAnsi="宋体"/>
          <w:sz w:val="24"/>
          <w:szCs w:val="24"/>
        </w:rPr>
        <w:t>紧急状态法类</w:t>
      </w:r>
      <w:r>
        <w:rPr>
          <w:rFonts w:hint="eastAsia"/>
          <w:sz w:val="24"/>
          <w:szCs w:val="24"/>
        </w:rPr>
        <w:t>;</w:t>
      </w:r>
      <w:r>
        <w:rPr>
          <w:rFonts w:hint="eastAsia" w:ascii="宋体" w:hAnsi="宋体"/>
        </w:rPr>
        <w:t xml:space="preserve"> </w:t>
      </w:r>
      <w:r>
        <w:rPr>
          <w:rFonts w:ascii="Cambria Math" w:hAnsi="Cambria Math"/>
          <w:sz w:val="24"/>
          <w:szCs w:val="24"/>
        </w:rPr>
        <w:t>⑮</w:t>
      </w:r>
      <w:r>
        <w:rPr>
          <w:rFonts w:hint="eastAsia" w:ascii="宋体" w:hAnsi="宋体"/>
          <w:sz w:val="24"/>
          <w:szCs w:val="24"/>
        </w:rPr>
        <w:t>战争法类</w:t>
      </w:r>
      <w:r>
        <w:rPr>
          <w:rFonts w:hint="eastAsia"/>
          <w:sz w:val="24"/>
          <w:szCs w:val="24"/>
        </w:rPr>
        <w:t>:</w:t>
      </w:r>
      <w:r>
        <w:rPr>
          <w:rFonts w:hint="eastAsia" w:ascii="宋体" w:hAnsi="宋体"/>
        </w:rPr>
        <w:t xml:space="preserve"> </w:t>
      </w:r>
      <w:r>
        <w:rPr>
          <w:rFonts w:ascii="Cambria Math" w:hAnsi="Cambria Math"/>
          <w:sz w:val="24"/>
          <w:szCs w:val="24"/>
        </w:rPr>
        <w:t>⑯</w:t>
      </w:r>
      <w:r>
        <w:rPr>
          <w:rFonts w:hint="eastAsia" w:ascii="宋体" w:hAnsi="宋体"/>
          <w:sz w:val="24"/>
          <w:szCs w:val="24"/>
        </w:rPr>
        <w:t>对外军事关系法类。</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三</w:t>
      </w:r>
      <w:r>
        <w:rPr>
          <w:rFonts w:hint="eastAsia"/>
          <w:sz w:val="24"/>
          <w:szCs w:val="24"/>
        </w:rPr>
        <w:t>)</w:t>
      </w:r>
      <w:r>
        <w:rPr>
          <w:rFonts w:hint="eastAsia" w:ascii="宋体" w:hAnsi="宋体"/>
          <w:sz w:val="24"/>
          <w:szCs w:val="24"/>
        </w:rPr>
        <w:t>主要国防法规</w:t>
      </w:r>
    </w:p>
    <w:p>
      <w:pPr>
        <w:spacing w:line="360" w:lineRule="auto"/>
        <w:ind w:firstLine="240" w:firstLineChars="100"/>
        <w:jc w:val="left"/>
        <w:rPr>
          <w:rFonts w:hint="eastAsia" w:ascii="宋体" w:hAnsi="宋体"/>
          <w:sz w:val="24"/>
          <w:szCs w:val="24"/>
        </w:rPr>
      </w:pPr>
      <w:r>
        <w:rPr>
          <w:rFonts w:hint="eastAsia" w:ascii="宋体" w:hAnsi="宋体"/>
          <w:sz w:val="24"/>
          <w:szCs w:val="24"/>
        </w:rPr>
        <w:t>不同门类的国防法规所调整、规范的国防和军事活动领域是不同的。这里重点阐述《中华人民共和国国防法》《中华人民共和国兵役法》《中华人民共和国国防教育法》《中华人民共和国国防动员法》和《反分裂国家法》的主要内容。</w:t>
      </w:r>
    </w:p>
    <w:p>
      <w:pPr>
        <w:spacing w:line="360" w:lineRule="auto"/>
        <w:jc w:val="left"/>
        <w:rPr>
          <w:rFonts w:hint="eastAsia" w:ascii="宋体" w:hAnsi="宋体"/>
          <w:sz w:val="24"/>
          <w:szCs w:val="24"/>
        </w:rPr>
      </w:pPr>
      <w:r>
        <w:rPr>
          <w:rFonts w:hint="eastAsia"/>
          <w:sz w:val="24"/>
          <w:szCs w:val="24"/>
        </w:rPr>
        <w:t>1.</w:t>
      </w:r>
      <w:r>
        <w:rPr>
          <w:rFonts w:hint="eastAsia" w:ascii="宋体" w:hAnsi="宋体"/>
          <w:sz w:val="24"/>
          <w:szCs w:val="24"/>
        </w:rPr>
        <w:t>《中华人民共和国国防法》</w:t>
      </w:r>
    </w:p>
    <w:p>
      <w:pPr>
        <w:spacing w:line="360" w:lineRule="auto"/>
        <w:ind w:firstLine="240" w:firstLineChars="100"/>
        <w:jc w:val="left"/>
        <w:rPr>
          <w:rFonts w:hint="eastAsia" w:ascii="宋体" w:hAnsi="宋体"/>
          <w:sz w:val="24"/>
          <w:szCs w:val="24"/>
        </w:rPr>
      </w:pPr>
      <w:r>
        <w:rPr>
          <w:rFonts w:hint="eastAsia" w:ascii="宋体" w:hAnsi="宋体"/>
          <w:sz w:val="24"/>
          <w:szCs w:val="24"/>
        </w:rPr>
        <w:t>《国防法》于</w:t>
      </w:r>
      <w:r>
        <w:rPr>
          <w:rFonts w:hint="eastAsia"/>
          <w:sz w:val="24"/>
          <w:szCs w:val="24"/>
        </w:rPr>
        <w:t>1997</w:t>
      </w:r>
      <w:r>
        <w:rPr>
          <w:rFonts w:hint="eastAsia" w:ascii="宋体" w:hAnsi="宋体"/>
          <w:sz w:val="24"/>
          <w:szCs w:val="24"/>
        </w:rPr>
        <w:t>年</w:t>
      </w:r>
      <w:r>
        <w:rPr>
          <w:rFonts w:hint="eastAsia"/>
          <w:sz w:val="24"/>
          <w:szCs w:val="24"/>
        </w:rPr>
        <w:t>3</w:t>
      </w:r>
      <w:r>
        <w:rPr>
          <w:rFonts w:hint="eastAsia" w:ascii="宋体" w:hAnsi="宋体"/>
          <w:sz w:val="24"/>
          <w:szCs w:val="24"/>
        </w:rPr>
        <w:t>月</w:t>
      </w:r>
      <w:r>
        <w:rPr>
          <w:rFonts w:hint="eastAsia"/>
          <w:sz w:val="24"/>
          <w:szCs w:val="24"/>
        </w:rPr>
        <w:t>14</w:t>
      </w:r>
      <w:r>
        <w:rPr>
          <w:rFonts w:hint="eastAsia" w:ascii="宋体" w:hAnsi="宋体"/>
          <w:sz w:val="24"/>
          <w:szCs w:val="24"/>
        </w:rPr>
        <w:t>日由中华人民共和国第八届全国人民代表大会第五次会议通过。该法共</w:t>
      </w:r>
      <w:r>
        <w:rPr>
          <w:rFonts w:hint="eastAsia"/>
          <w:sz w:val="24"/>
          <w:szCs w:val="24"/>
        </w:rPr>
        <w:t>12</w:t>
      </w:r>
      <w:r>
        <w:rPr>
          <w:rFonts w:hint="eastAsia" w:ascii="宋体" w:hAnsi="宋体"/>
          <w:sz w:val="24"/>
          <w:szCs w:val="24"/>
        </w:rPr>
        <w:t>章</w:t>
      </w:r>
      <w:r>
        <w:rPr>
          <w:rFonts w:hint="eastAsia"/>
          <w:sz w:val="24"/>
          <w:szCs w:val="24"/>
        </w:rPr>
        <w:t>70</w:t>
      </w:r>
      <w:r>
        <w:rPr>
          <w:rFonts w:hint="eastAsia" w:ascii="宋体" w:hAnsi="宋体"/>
          <w:sz w:val="24"/>
          <w:szCs w:val="24"/>
        </w:rPr>
        <w:t>条，主要规定兵役法了国防活动的基本原则，国家机构的国防职权，武装力量的构成，国防动员和战争状态，公民组织的国防义务和权利，对外军事关系等。《国防法》是根据宪法而制定的一部综合性的调整和规范中国国防与武装力量建设的基本部门法，《国防法》的制定是新中国成立以来中国国防领域最重要的立法活动。</w:t>
      </w:r>
    </w:p>
    <w:p>
      <w:pPr>
        <w:spacing w:line="360" w:lineRule="auto"/>
        <w:ind w:firstLine="240" w:firstLineChars="100"/>
        <w:jc w:val="left"/>
        <w:rPr>
          <w:rFonts w:hint="eastAsia" w:ascii="宋体" w:hAnsi="宋体"/>
          <w:sz w:val="24"/>
          <w:szCs w:val="24"/>
        </w:rPr>
      </w:pPr>
      <w:r>
        <w:rPr>
          <w:rFonts w:hint="eastAsia" w:ascii="宋体" w:hAnsi="宋体"/>
          <w:sz w:val="24"/>
          <w:szCs w:val="24"/>
        </w:rPr>
        <w:t>《国防法》主要内容</w:t>
      </w:r>
      <w:r>
        <w:rPr>
          <w:rFonts w:hint="eastAsia"/>
          <w:sz w:val="24"/>
          <w:szCs w:val="24"/>
        </w:rPr>
        <w:t>:</w:t>
      </w:r>
      <w:r>
        <w:rPr>
          <w:rFonts w:hint="eastAsia" w:ascii="宋体" w:hAnsi="宋体"/>
          <w:sz w:val="24"/>
          <w:szCs w:val="24"/>
        </w:rPr>
        <w:t>①明确国防建设的方针、原则</w:t>
      </w:r>
      <w:r>
        <w:rPr>
          <w:rFonts w:hint="eastAsia"/>
          <w:sz w:val="24"/>
          <w:szCs w:val="24"/>
        </w:rPr>
        <w:t>:</w:t>
      </w:r>
      <w:r>
        <w:rPr>
          <w:rFonts w:hint="eastAsia" w:ascii="宋体" w:hAnsi="宋体"/>
          <w:sz w:val="24"/>
          <w:szCs w:val="24"/>
        </w:rPr>
        <w:t>②规定了党对武装力量和国防活动的领导权及国家机构的国防职权</w:t>
      </w:r>
      <w:r>
        <w:rPr>
          <w:rFonts w:hint="eastAsia"/>
          <w:sz w:val="24"/>
          <w:szCs w:val="24"/>
        </w:rPr>
        <w:t>:</w:t>
      </w:r>
      <w:r>
        <w:rPr>
          <w:rFonts w:hint="eastAsia" w:ascii="宋体" w:hAnsi="宋体"/>
          <w:sz w:val="24"/>
          <w:szCs w:val="24"/>
        </w:rPr>
        <w:t>③确定了中国国防的职能任务。从国防的主体范围上看，不仅包括国家、军队和军人，而且还包括社会组织和普通公民</w:t>
      </w:r>
      <w:r>
        <w:rPr>
          <w:rFonts w:hint="eastAsia"/>
          <w:sz w:val="24"/>
          <w:szCs w:val="24"/>
        </w:rPr>
        <w:t>:</w:t>
      </w:r>
      <w:r>
        <w:rPr>
          <w:rFonts w:hint="eastAsia" w:ascii="宋体" w:hAnsi="宋体"/>
          <w:sz w:val="24"/>
          <w:szCs w:val="24"/>
        </w:rPr>
        <w:t>从国防的职能范围上看，不仅包括防备和抵抗侵略这首</w:t>
      </w:r>
      <w:r>
        <w:rPr>
          <w:rFonts w:hint="eastAsia"/>
          <w:sz w:val="24"/>
          <w:szCs w:val="24"/>
        </w:rPr>
        <w:t xml:space="preserve"> </w:t>
      </w:r>
      <w:r>
        <w:rPr>
          <w:rFonts w:hint="eastAsia" w:ascii="宋体" w:hAnsi="宋体"/>
          <w:sz w:val="24"/>
          <w:szCs w:val="24"/>
        </w:rPr>
        <w:t>要的国防职能，</w:t>
      </w:r>
      <w:r>
        <w:rPr>
          <w:rFonts w:hint="eastAsia"/>
          <w:sz w:val="24"/>
          <w:szCs w:val="24"/>
        </w:rPr>
        <w:t xml:space="preserve"> </w:t>
      </w:r>
      <w:r>
        <w:rPr>
          <w:rFonts w:hint="eastAsia" w:ascii="宋体" w:hAnsi="宋体"/>
          <w:sz w:val="24"/>
          <w:szCs w:val="24"/>
        </w:rPr>
        <w:t>而且还包括制止分裂、维护国家统一等其他国防职能</w:t>
      </w:r>
      <w:r>
        <w:rPr>
          <w:rFonts w:hint="eastAsia"/>
          <w:sz w:val="24"/>
          <w:szCs w:val="24"/>
        </w:rPr>
        <w:t>:</w:t>
      </w:r>
      <w:r>
        <w:rPr>
          <w:rFonts w:hint="eastAsia" w:ascii="宋体" w:hAnsi="宋体"/>
          <w:sz w:val="24"/>
          <w:szCs w:val="24"/>
        </w:rPr>
        <w:t>④明确了国防建设与经济建设的关系</w:t>
      </w:r>
      <w:r>
        <w:rPr>
          <w:rFonts w:hint="eastAsia"/>
          <w:sz w:val="24"/>
          <w:szCs w:val="24"/>
        </w:rPr>
        <w:t>:</w:t>
      </w:r>
      <w:r>
        <w:rPr>
          <w:rFonts w:hint="eastAsia" w:ascii="宋体" w:hAnsi="宋体"/>
          <w:sz w:val="24"/>
          <w:szCs w:val="24"/>
        </w:rPr>
        <w:t>⑤对国防建设做出前瞻性的规定。规定了国家军事订货制度和军人保险制度，明确了维护海洋权益也属于国防的范围。</w:t>
      </w:r>
    </w:p>
    <w:p>
      <w:pPr>
        <w:spacing w:line="360" w:lineRule="auto"/>
        <w:jc w:val="left"/>
        <w:rPr>
          <w:rFonts w:hint="eastAsia" w:ascii="宋体" w:hAnsi="宋体"/>
          <w:sz w:val="24"/>
          <w:szCs w:val="24"/>
        </w:rPr>
      </w:pPr>
      <w:r>
        <w:rPr>
          <w:rFonts w:hint="eastAsia"/>
          <w:sz w:val="24"/>
          <w:szCs w:val="24"/>
        </w:rPr>
        <w:t>2.</w:t>
      </w:r>
      <w:r>
        <w:rPr>
          <w:rFonts w:hint="eastAsia" w:ascii="宋体" w:hAnsi="宋体"/>
          <w:sz w:val="24"/>
          <w:szCs w:val="24"/>
        </w:rPr>
        <w:t>《中华人民共和国兵役法》</w:t>
      </w:r>
    </w:p>
    <w:p>
      <w:pPr>
        <w:spacing w:line="360" w:lineRule="auto"/>
        <w:ind w:firstLine="240" w:firstLineChars="100"/>
        <w:jc w:val="left"/>
        <w:rPr>
          <w:rFonts w:hint="eastAsia" w:ascii="宋体" w:hAnsi="宋体"/>
          <w:sz w:val="24"/>
          <w:szCs w:val="24"/>
        </w:rPr>
      </w:pPr>
      <w:r>
        <w:rPr>
          <w:rFonts w:hint="eastAsia" w:ascii="宋体" w:hAnsi="宋体"/>
          <w:sz w:val="24"/>
          <w:szCs w:val="24"/>
        </w:rPr>
        <w:t>《兵役法》于</w:t>
      </w:r>
      <w:r>
        <w:rPr>
          <w:rFonts w:hint="eastAsia"/>
          <w:sz w:val="24"/>
          <w:szCs w:val="24"/>
        </w:rPr>
        <w:t>1955</w:t>
      </w:r>
      <w:r>
        <w:rPr>
          <w:rFonts w:hint="eastAsia" w:ascii="宋体" w:hAnsi="宋体"/>
          <w:sz w:val="24"/>
          <w:szCs w:val="24"/>
        </w:rPr>
        <w:t>年</w:t>
      </w:r>
      <w:r>
        <w:rPr>
          <w:rFonts w:hint="eastAsia"/>
          <w:sz w:val="24"/>
          <w:szCs w:val="24"/>
        </w:rPr>
        <w:t>7</w:t>
      </w:r>
      <w:r>
        <w:rPr>
          <w:rFonts w:hint="eastAsia" w:ascii="宋体" w:hAnsi="宋体"/>
          <w:sz w:val="24"/>
          <w:szCs w:val="24"/>
        </w:rPr>
        <w:t>月</w:t>
      </w:r>
      <w:r>
        <w:rPr>
          <w:rFonts w:hint="eastAsia"/>
          <w:sz w:val="24"/>
          <w:szCs w:val="24"/>
        </w:rPr>
        <w:t>30</w:t>
      </w:r>
      <w:r>
        <w:rPr>
          <w:rFonts w:hint="eastAsia" w:ascii="宋体" w:hAnsi="宋体"/>
          <w:sz w:val="24"/>
          <w:szCs w:val="24"/>
        </w:rPr>
        <w:t>日经第一届全国人民代表大会第二次会议通过，颁布了中国历史上第一部社会主义类型的兵役法。</w:t>
      </w:r>
      <w:r>
        <w:rPr>
          <w:rFonts w:hint="eastAsia"/>
          <w:sz w:val="24"/>
          <w:szCs w:val="24"/>
        </w:rPr>
        <w:t>2011</w:t>
      </w:r>
      <w:r>
        <w:rPr>
          <w:rFonts w:hint="eastAsia" w:ascii="宋体" w:hAnsi="宋体"/>
          <w:sz w:val="24"/>
          <w:szCs w:val="24"/>
        </w:rPr>
        <w:t>年</w:t>
      </w:r>
      <w:r>
        <w:rPr>
          <w:rFonts w:hint="eastAsia"/>
          <w:sz w:val="24"/>
          <w:szCs w:val="24"/>
        </w:rPr>
        <w:t>10</w:t>
      </w:r>
      <w:r>
        <w:rPr>
          <w:rFonts w:hint="eastAsia" w:ascii="宋体" w:hAnsi="宋体"/>
          <w:sz w:val="24"/>
          <w:szCs w:val="24"/>
        </w:rPr>
        <w:t>月</w:t>
      </w:r>
      <w:r>
        <w:rPr>
          <w:rFonts w:hint="eastAsia"/>
          <w:sz w:val="24"/>
          <w:szCs w:val="24"/>
        </w:rPr>
        <w:t>29</w:t>
      </w:r>
      <w:r>
        <w:rPr>
          <w:rFonts w:hint="eastAsia" w:ascii="宋体" w:hAnsi="宋体"/>
          <w:sz w:val="24"/>
          <w:szCs w:val="24"/>
        </w:rPr>
        <w:t>日，第十一届全国人大常委会第二十三次会议对《兵役法》进行了第三次修订。新修订的兵役法共</w:t>
      </w:r>
      <w:r>
        <w:rPr>
          <w:rFonts w:hint="eastAsia"/>
          <w:sz w:val="24"/>
          <w:szCs w:val="24"/>
        </w:rPr>
        <w:t>12</w:t>
      </w:r>
      <w:r>
        <w:rPr>
          <w:rFonts w:hint="eastAsia" w:ascii="宋体" w:hAnsi="宋体"/>
          <w:sz w:val="24"/>
          <w:szCs w:val="24"/>
        </w:rPr>
        <w:t>章</w:t>
      </w:r>
      <w:r>
        <w:rPr>
          <w:rFonts w:hint="eastAsia"/>
          <w:sz w:val="24"/>
          <w:szCs w:val="24"/>
        </w:rPr>
        <w:t>74</w:t>
      </w:r>
      <w:r>
        <w:rPr>
          <w:rFonts w:hint="eastAsia" w:ascii="宋体" w:hAnsi="宋体"/>
          <w:sz w:val="24"/>
          <w:szCs w:val="24"/>
        </w:rPr>
        <w:t>条，主要内容有</w:t>
      </w:r>
      <w:r>
        <w:rPr>
          <w:rFonts w:hint="eastAsia"/>
          <w:sz w:val="24"/>
          <w:szCs w:val="24"/>
        </w:rPr>
        <w:t>:</w:t>
      </w:r>
      <w:r>
        <w:rPr>
          <w:rFonts w:hint="eastAsia" w:ascii="宋体" w:hAnsi="宋体"/>
          <w:sz w:val="24"/>
          <w:szCs w:val="24"/>
        </w:rPr>
        <w:t>总则，平时征集，士兵的现役和预备役，军官的现役和预备役，军队院校从青年学生中招收的学员，民兵，预备役人员的军事训练，普通高等学校和普通高中学生的军事训练，战时兵员动员。</w:t>
      </w:r>
    </w:p>
    <w:p>
      <w:pPr>
        <w:spacing w:line="360" w:lineRule="auto"/>
        <w:jc w:val="left"/>
        <w:rPr>
          <w:rFonts w:hint="eastAsia" w:ascii="宋体" w:hAnsi="宋体"/>
          <w:sz w:val="24"/>
          <w:szCs w:val="24"/>
        </w:rPr>
      </w:pPr>
      <w:r>
        <w:rPr>
          <w:rFonts w:hint="eastAsia"/>
          <w:sz w:val="24"/>
          <w:szCs w:val="24"/>
        </w:rPr>
        <w:t xml:space="preserve">3 </w:t>
      </w:r>
      <w:r>
        <w:rPr>
          <w:rFonts w:hint="eastAsia" w:ascii="宋体" w:hAnsi="宋体"/>
          <w:sz w:val="24"/>
          <w:szCs w:val="24"/>
        </w:rPr>
        <w:t>《中国人民共和国国防教育法》</w:t>
      </w:r>
    </w:p>
    <w:p>
      <w:pPr>
        <w:spacing w:line="360" w:lineRule="auto"/>
        <w:ind w:firstLine="360" w:firstLineChars="150"/>
        <w:jc w:val="left"/>
        <w:rPr>
          <w:rFonts w:hint="eastAsia" w:ascii="宋体" w:hAnsi="宋体"/>
          <w:sz w:val="24"/>
          <w:szCs w:val="24"/>
        </w:rPr>
      </w:pPr>
      <w:r>
        <w:rPr>
          <w:rFonts w:hint="eastAsia" w:ascii="宋体" w:hAnsi="宋体"/>
          <w:sz w:val="24"/>
          <w:szCs w:val="24"/>
        </w:rPr>
        <w:t>《中华人民共和国教育法》于</w:t>
      </w:r>
      <w:r>
        <w:rPr>
          <w:rFonts w:hint="eastAsia"/>
          <w:sz w:val="24"/>
          <w:szCs w:val="24"/>
        </w:rPr>
        <w:t>2001</w:t>
      </w:r>
      <w:r>
        <w:rPr>
          <w:rFonts w:hint="eastAsia" w:ascii="宋体" w:hAnsi="宋体"/>
          <w:sz w:val="24"/>
          <w:szCs w:val="24"/>
        </w:rPr>
        <w:t>年</w:t>
      </w:r>
      <w:r>
        <w:rPr>
          <w:rFonts w:hint="eastAsia"/>
          <w:sz w:val="24"/>
          <w:szCs w:val="24"/>
        </w:rPr>
        <w:t>4</w:t>
      </w:r>
      <w:r>
        <w:rPr>
          <w:rFonts w:hint="eastAsia" w:ascii="宋体" w:hAnsi="宋体"/>
          <w:sz w:val="24"/>
          <w:szCs w:val="24"/>
        </w:rPr>
        <w:t>月</w:t>
      </w:r>
      <w:r>
        <w:rPr>
          <w:rFonts w:hint="eastAsia"/>
          <w:sz w:val="24"/>
          <w:szCs w:val="24"/>
        </w:rPr>
        <w:t>28</w:t>
      </w:r>
      <w:r>
        <w:rPr>
          <w:rFonts w:hint="eastAsia" w:ascii="宋体" w:hAnsi="宋体"/>
          <w:sz w:val="24"/>
          <w:szCs w:val="24"/>
        </w:rPr>
        <w:t>日由第九届全国人民代表大会常务委员会第二十一次会议通过，共</w:t>
      </w:r>
      <w:r>
        <w:rPr>
          <w:rFonts w:hint="eastAsia"/>
          <w:sz w:val="24"/>
          <w:szCs w:val="24"/>
        </w:rPr>
        <w:t>6</w:t>
      </w:r>
      <w:r>
        <w:rPr>
          <w:rFonts w:hint="eastAsia" w:ascii="宋体" w:hAnsi="宋体"/>
          <w:sz w:val="24"/>
          <w:szCs w:val="24"/>
        </w:rPr>
        <w:t>章</w:t>
      </w:r>
      <w:r>
        <w:rPr>
          <w:rFonts w:hint="eastAsia"/>
          <w:sz w:val="24"/>
          <w:szCs w:val="24"/>
        </w:rPr>
        <w:t>38</w:t>
      </w:r>
      <w:r>
        <w:rPr>
          <w:rFonts w:hint="eastAsia" w:ascii="宋体" w:hAnsi="宋体"/>
          <w:sz w:val="24"/>
          <w:szCs w:val="24"/>
        </w:rPr>
        <w:t>条，主要规定了国防教育的方针原则，学校国防教育，社会国防教育，国防教育的保障和法律责任等。</w:t>
      </w:r>
      <w:r>
        <w:rPr>
          <w:rFonts w:hint="eastAsia"/>
          <w:sz w:val="24"/>
          <w:szCs w:val="24"/>
        </w:rPr>
        <w:t>2001</w:t>
      </w:r>
      <w:r>
        <w:rPr>
          <w:rFonts w:hint="eastAsia" w:ascii="宋体" w:hAnsi="宋体"/>
          <w:sz w:val="24"/>
          <w:szCs w:val="24"/>
        </w:rPr>
        <w:t>年</w:t>
      </w:r>
      <w:r>
        <w:rPr>
          <w:rFonts w:hint="eastAsia"/>
          <w:sz w:val="24"/>
          <w:szCs w:val="24"/>
        </w:rPr>
        <w:t>8</w:t>
      </w:r>
      <w:r>
        <w:rPr>
          <w:rFonts w:hint="eastAsia" w:ascii="宋体" w:hAnsi="宋体"/>
          <w:sz w:val="24"/>
          <w:szCs w:val="24"/>
        </w:rPr>
        <w:t>月</w:t>
      </w:r>
      <w:r>
        <w:rPr>
          <w:rFonts w:hint="eastAsia"/>
          <w:sz w:val="24"/>
          <w:szCs w:val="24"/>
        </w:rPr>
        <w:t>31</w:t>
      </w:r>
      <w:r>
        <w:rPr>
          <w:rFonts w:hint="eastAsia" w:ascii="宋体" w:hAnsi="宋体"/>
          <w:sz w:val="24"/>
          <w:szCs w:val="24"/>
        </w:rPr>
        <w:t>日由第九届全国人民代表大会常务委员会第二十三次会议通过的《全国人民代表大会常务委员会关于设立全民国防教育日的决定》是对《国防教育法》的补充，确定每年</w:t>
      </w:r>
      <w:r>
        <w:rPr>
          <w:rFonts w:hint="eastAsia"/>
          <w:sz w:val="24"/>
          <w:szCs w:val="24"/>
        </w:rPr>
        <w:t>9</w:t>
      </w:r>
      <w:r>
        <w:rPr>
          <w:rFonts w:hint="eastAsia" w:ascii="宋体" w:hAnsi="宋体"/>
          <w:sz w:val="24"/>
          <w:szCs w:val="24"/>
        </w:rPr>
        <w:t>月第三个星期六为全民国防教育日。</w:t>
      </w:r>
    </w:p>
    <w:p>
      <w:pPr>
        <w:spacing w:line="360" w:lineRule="auto"/>
        <w:jc w:val="left"/>
        <w:rPr>
          <w:rFonts w:hint="eastAsia" w:ascii="宋体" w:hAnsi="宋体"/>
          <w:sz w:val="24"/>
          <w:szCs w:val="24"/>
        </w:rPr>
      </w:pPr>
      <w:r>
        <w:rPr>
          <w:rFonts w:hint="eastAsia"/>
          <w:sz w:val="24"/>
          <w:szCs w:val="24"/>
        </w:rPr>
        <w:t>4.</w:t>
      </w:r>
      <w:r>
        <w:rPr>
          <w:rFonts w:hint="eastAsia" w:ascii="宋体" w:hAnsi="宋体"/>
          <w:sz w:val="24"/>
          <w:szCs w:val="24"/>
        </w:rPr>
        <w:t>《中华人民共和国国防动员法》</w:t>
      </w:r>
    </w:p>
    <w:p>
      <w:pPr>
        <w:spacing w:line="360" w:lineRule="auto"/>
        <w:ind w:firstLine="240" w:firstLineChars="100"/>
        <w:jc w:val="left"/>
        <w:rPr>
          <w:rFonts w:hint="eastAsia" w:ascii="宋体" w:hAnsi="宋体"/>
          <w:sz w:val="24"/>
          <w:szCs w:val="24"/>
        </w:rPr>
      </w:pPr>
      <w:r>
        <w:rPr>
          <w:rFonts w:hint="eastAsia" w:ascii="宋体" w:hAnsi="宋体"/>
          <w:sz w:val="24"/>
          <w:szCs w:val="24"/>
        </w:rPr>
        <w:t>《国防动员法》于</w:t>
      </w:r>
      <w:r>
        <w:rPr>
          <w:rFonts w:hint="eastAsia"/>
          <w:sz w:val="24"/>
          <w:szCs w:val="24"/>
        </w:rPr>
        <w:t>2010</w:t>
      </w:r>
      <w:r>
        <w:rPr>
          <w:rFonts w:hint="eastAsia" w:ascii="宋体" w:hAnsi="宋体"/>
          <w:sz w:val="24"/>
          <w:szCs w:val="24"/>
        </w:rPr>
        <w:t>年</w:t>
      </w:r>
      <w:r>
        <w:rPr>
          <w:rFonts w:hint="eastAsia"/>
          <w:sz w:val="24"/>
          <w:szCs w:val="24"/>
        </w:rPr>
        <w:t>2</w:t>
      </w:r>
      <w:r>
        <w:rPr>
          <w:rFonts w:hint="eastAsia" w:ascii="宋体" w:hAnsi="宋体"/>
          <w:sz w:val="24"/>
          <w:szCs w:val="24"/>
        </w:rPr>
        <w:t>月</w:t>
      </w:r>
      <w:r>
        <w:rPr>
          <w:rFonts w:hint="eastAsia"/>
          <w:sz w:val="24"/>
          <w:szCs w:val="24"/>
        </w:rPr>
        <w:t>26</w:t>
      </w:r>
      <w:r>
        <w:rPr>
          <w:rFonts w:hint="eastAsia" w:ascii="宋体" w:hAnsi="宋体"/>
          <w:sz w:val="24"/>
          <w:szCs w:val="24"/>
        </w:rPr>
        <w:t>日由第十一届全国人民代表大会常务委员会第十三次会议通过，自</w:t>
      </w:r>
      <w:r>
        <w:rPr>
          <w:rFonts w:hint="eastAsia"/>
          <w:sz w:val="24"/>
          <w:szCs w:val="24"/>
        </w:rPr>
        <w:t>2010</w:t>
      </w:r>
      <w:r>
        <w:rPr>
          <w:rFonts w:hint="eastAsia" w:ascii="宋体" w:hAnsi="宋体"/>
          <w:sz w:val="24"/>
          <w:szCs w:val="24"/>
        </w:rPr>
        <w:t>年</w:t>
      </w:r>
      <w:r>
        <w:rPr>
          <w:rFonts w:hint="eastAsia"/>
          <w:sz w:val="24"/>
          <w:szCs w:val="24"/>
        </w:rPr>
        <w:t>7</w:t>
      </w:r>
      <w:r>
        <w:rPr>
          <w:rFonts w:hint="eastAsia" w:ascii="宋体" w:hAnsi="宋体"/>
          <w:sz w:val="24"/>
          <w:szCs w:val="24"/>
        </w:rPr>
        <w:t>月</w:t>
      </w:r>
      <w:r>
        <w:rPr>
          <w:rFonts w:hint="eastAsia"/>
          <w:sz w:val="24"/>
          <w:szCs w:val="24"/>
        </w:rPr>
        <w:t>1</w:t>
      </w:r>
      <w:r>
        <w:rPr>
          <w:rFonts w:hint="eastAsia" w:ascii="宋体" w:hAnsi="宋体"/>
          <w:sz w:val="24"/>
          <w:szCs w:val="24"/>
        </w:rPr>
        <w:t>日起施行。该法共</w:t>
      </w:r>
      <w:r>
        <w:rPr>
          <w:rFonts w:hint="eastAsia"/>
          <w:sz w:val="24"/>
          <w:szCs w:val="24"/>
        </w:rPr>
        <w:t>14</w:t>
      </w:r>
      <w:r>
        <w:rPr>
          <w:rFonts w:hint="eastAsia" w:ascii="宋体" w:hAnsi="宋体"/>
          <w:sz w:val="24"/>
          <w:szCs w:val="24"/>
        </w:rPr>
        <w:t>章</w:t>
      </w:r>
      <w:r>
        <w:rPr>
          <w:rFonts w:hint="eastAsia"/>
          <w:sz w:val="24"/>
          <w:szCs w:val="24"/>
        </w:rPr>
        <w:t>72</w:t>
      </w:r>
      <w:r>
        <w:rPr>
          <w:rFonts w:hint="eastAsia" w:ascii="宋体" w:hAnsi="宋体"/>
          <w:sz w:val="24"/>
          <w:szCs w:val="24"/>
        </w:rPr>
        <w:t>条，主要规定了组织领导机构及其职权，国防动员计划，实施预案与潜力统计调查，与国防密切相关的建设项目和重要产品，预备役人员的储备与征召，战略物资储备与调用，军品科研、生产与维修保障，战争灾害的预防与救助，国防勤务，民用资源征用与补偿，宣传教育，国防动员特别措施和相关法律责任等。《国防动员法》为加强国防建设，完善国防动员制度，保障国防动员工作的顺利进行，维护国家的主权、统一、领土完整和安全提供了法律依据。</w:t>
      </w:r>
    </w:p>
    <w:p>
      <w:pPr>
        <w:spacing w:line="360" w:lineRule="auto"/>
        <w:jc w:val="left"/>
        <w:rPr>
          <w:rFonts w:hint="eastAsia" w:ascii="宋体" w:hAnsi="宋体"/>
          <w:sz w:val="24"/>
          <w:szCs w:val="24"/>
        </w:rPr>
      </w:pPr>
      <w:r>
        <w:rPr>
          <w:rFonts w:hint="eastAsia"/>
          <w:sz w:val="24"/>
          <w:szCs w:val="24"/>
        </w:rPr>
        <w:t>5.</w:t>
      </w:r>
      <w:r>
        <w:rPr>
          <w:rFonts w:hint="eastAsia" w:ascii="宋体" w:hAnsi="宋体"/>
          <w:sz w:val="24"/>
          <w:szCs w:val="24"/>
        </w:rPr>
        <w:t>《反分裂国家法》</w:t>
      </w:r>
    </w:p>
    <w:p>
      <w:pPr>
        <w:spacing w:line="360" w:lineRule="auto"/>
        <w:ind w:firstLine="240" w:firstLineChars="100"/>
        <w:jc w:val="left"/>
        <w:rPr>
          <w:rFonts w:hint="eastAsia" w:ascii="宋体" w:hAnsi="宋体"/>
          <w:sz w:val="24"/>
          <w:szCs w:val="24"/>
        </w:rPr>
      </w:pPr>
      <w:r>
        <w:rPr>
          <w:rFonts w:hint="eastAsia" w:ascii="宋体" w:hAnsi="宋体"/>
          <w:sz w:val="24"/>
          <w:szCs w:val="24"/>
        </w:rPr>
        <w:t>《反分裂国家法》于</w:t>
      </w:r>
      <w:r>
        <w:rPr>
          <w:rFonts w:hint="eastAsia"/>
          <w:sz w:val="24"/>
          <w:szCs w:val="24"/>
        </w:rPr>
        <w:t>2005</w:t>
      </w:r>
      <w:r>
        <w:rPr>
          <w:rFonts w:hint="eastAsia" w:ascii="宋体" w:hAnsi="宋体"/>
          <w:sz w:val="24"/>
          <w:szCs w:val="24"/>
        </w:rPr>
        <w:t>年</w:t>
      </w:r>
      <w:r>
        <w:rPr>
          <w:rFonts w:hint="eastAsia"/>
          <w:sz w:val="24"/>
          <w:szCs w:val="24"/>
        </w:rPr>
        <w:t>3</w:t>
      </w:r>
      <w:r>
        <w:rPr>
          <w:rFonts w:hint="eastAsia" w:ascii="宋体" w:hAnsi="宋体"/>
          <w:sz w:val="24"/>
          <w:szCs w:val="24"/>
        </w:rPr>
        <w:t>月</w:t>
      </w:r>
      <w:r>
        <w:rPr>
          <w:rFonts w:hint="eastAsia"/>
          <w:sz w:val="24"/>
          <w:szCs w:val="24"/>
        </w:rPr>
        <w:t>14</w:t>
      </w:r>
      <w:r>
        <w:rPr>
          <w:rFonts w:hint="eastAsia" w:ascii="宋体" w:hAnsi="宋体"/>
          <w:sz w:val="24"/>
          <w:szCs w:val="24"/>
        </w:rPr>
        <w:t>日由第十届全国人民代表大会第三次会议表决通过。该法共</w:t>
      </w:r>
      <w:r>
        <w:rPr>
          <w:rFonts w:hint="eastAsia"/>
          <w:sz w:val="24"/>
          <w:szCs w:val="24"/>
        </w:rPr>
        <w:t>10</w:t>
      </w:r>
      <w:r>
        <w:rPr>
          <w:rFonts w:hint="eastAsia" w:ascii="宋体" w:hAnsi="宋体"/>
          <w:sz w:val="24"/>
          <w:szCs w:val="24"/>
        </w:rPr>
        <w:t>条，旨在反对和遏制“台毒”分裂势力分裂国家，促进国家和平统一，维护台湾海峡地区和平稳定，维护国家主权和领土完整，维护中华民族的根本利益，具有重大而深远的意义。</w:t>
      </w:r>
    </w:p>
    <w:p>
      <w:pPr>
        <w:spacing w:line="360" w:lineRule="auto"/>
        <w:jc w:val="left"/>
        <w:rPr>
          <w:rFonts w:hint="eastAsia" w:ascii="宋体" w:hAnsi="宋体"/>
          <w:sz w:val="24"/>
          <w:szCs w:val="24"/>
        </w:rPr>
      </w:pPr>
      <w:r>
        <w:rPr>
          <w:rFonts w:hint="eastAsia" w:ascii="宋体" w:hAnsi="宋体"/>
          <w:sz w:val="24"/>
          <w:szCs w:val="24"/>
        </w:rPr>
        <w:t>二、公民的国防权利和义务</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一</w:t>
      </w:r>
      <w:r>
        <w:rPr>
          <w:rFonts w:hint="eastAsia"/>
          <w:sz w:val="24"/>
          <w:szCs w:val="24"/>
        </w:rPr>
        <w:t>)</w:t>
      </w:r>
      <w:r>
        <w:rPr>
          <w:rFonts w:hint="eastAsia" w:ascii="宋体" w:hAnsi="宋体"/>
          <w:sz w:val="24"/>
          <w:szCs w:val="24"/>
        </w:rPr>
        <w:t>公民的国防义务</w:t>
      </w:r>
    </w:p>
    <w:p>
      <w:pPr>
        <w:spacing w:line="360" w:lineRule="auto"/>
        <w:jc w:val="left"/>
        <w:rPr>
          <w:rFonts w:hint="eastAsia" w:ascii="宋体" w:hAnsi="宋体"/>
          <w:sz w:val="24"/>
          <w:szCs w:val="24"/>
        </w:rPr>
      </w:pPr>
      <w:r>
        <w:rPr>
          <w:rFonts w:hint="eastAsia"/>
          <w:sz w:val="24"/>
          <w:szCs w:val="24"/>
        </w:rPr>
        <w:t>1.</w:t>
      </w:r>
      <w:r>
        <w:rPr>
          <w:rFonts w:hint="eastAsia" w:ascii="宋体" w:hAnsi="宋体"/>
          <w:sz w:val="24"/>
          <w:szCs w:val="24"/>
        </w:rPr>
        <w:t>兵役义务</w:t>
      </w:r>
    </w:p>
    <w:p>
      <w:pPr>
        <w:spacing w:line="360" w:lineRule="auto"/>
        <w:ind w:firstLine="240" w:firstLineChars="100"/>
        <w:jc w:val="left"/>
        <w:rPr>
          <w:rFonts w:hint="eastAsia" w:ascii="宋体" w:hAnsi="宋体"/>
          <w:sz w:val="24"/>
          <w:szCs w:val="24"/>
        </w:rPr>
      </w:pPr>
      <w:r>
        <w:rPr>
          <w:rFonts w:hint="eastAsia" w:ascii="宋体" w:hAnsi="宋体"/>
          <w:sz w:val="24"/>
          <w:szCs w:val="24"/>
        </w:rPr>
        <w:t>兵役义务是公民最重要的一项国防义务。</w:t>
      </w:r>
      <w:r>
        <w:rPr>
          <w:rFonts w:hint="eastAsia"/>
          <w:sz w:val="24"/>
          <w:szCs w:val="24"/>
        </w:rPr>
        <w:t>(</w:t>
      </w:r>
      <w:r>
        <w:rPr>
          <w:rFonts w:hint="eastAsia" w:ascii="宋体" w:hAnsi="宋体"/>
          <w:sz w:val="24"/>
          <w:szCs w:val="24"/>
        </w:rPr>
        <w:t>兵役法</w:t>
      </w:r>
      <w:r>
        <w:rPr>
          <w:rFonts w:hint="eastAsia"/>
          <w:sz w:val="24"/>
          <w:szCs w:val="24"/>
        </w:rPr>
        <w:t>)</w:t>
      </w:r>
      <w:r>
        <w:rPr>
          <w:rFonts w:hint="eastAsia" w:ascii="宋体" w:hAnsi="宋体"/>
          <w:sz w:val="24"/>
          <w:szCs w:val="24"/>
        </w:rPr>
        <w:t>第三条规定“中华人民共和国公民，不分民族、种族、职业、家庭出身、宗教信仰和教育程度，都有义务依照本法的规定服兵役。”</w:t>
      </w:r>
    </w:p>
    <w:p>
      <w:pPr>
        <w:spacing w:line="360" w:lineRule="auto"/>
        <w:jc w:val="left"/>
        <w:rPr>
          <w:rFonts w:hint="eastAsia" w:ascii="宋体" w:hAnsi="宋体"/>
          <w:sz w:val="24"/>
          <w:szCs w:val="24"/>
        </w:rPr>
      </w:pPr>
      <w:r>
        <w:rPr>
          <w:rFonts w:hint="eastAsia" w:ascii="宋体" w:hAnsi="宋体"/>
          <w:sz w:val="24"/>
          <w:szCs w:val="24"/>
        </w:rPr>
        <w:t>公民履行兵役义务主要有三种形式</w:t>
      </w:r>
      <w:r>
        <w:rPr>
          <w:rFonts w:hint="eastAsia"/>
          <w:sz w:val="24"/>
          <w:szCs w:val="24"/>
        </w:rPr>
        <w:t>:</w:t>
      </w:r>
      <w:r>
        <w:rPr>
          <w:rFonts w:hint="eastAsia" w:ascii="宋体" w:hAnsi="宋体"/>
          <w:sz w:val="24"/>
          <w:szCs w:val="24"/>
        </w:rPr>
        <w:t>服现役、服预备役和参加学生军事训练。</w:t>
      </w:r>
      <w:r>
        <w:rPr>
          <w:rFonts w:hint="eastAsia"/>
          <w:sz w:val="24"/>
          <w:szCs w:val="24"/>
        </w:rPr>
        <w:t>(1)</w:t>
      </w:r>
      <w:r>
        <w:rPr>
          <w:rFonts w:hint="eastAsia" w:ascii="宋体" w:hAnsi="宋体"/>
          <w:sz w:val="24"/>
          <w:szCs w:val="24"/>
        </w:rPr>
        <w:t>服现役是公民在军队中所服的兵役，包括</w:t>
      </w:r>
      <w:r>
        <w:rPr>
          <w:rFonts w:hint="eastAsia"/>
          <w:sz w:val="24"/>
          <w:szCs w:val="24"/>
        </w:rPr>
        <w:t>:</w:t>
      </w:r>
      <w:r>
        <w:rPr>
          <w:rFonts w:hint="eastAsia" w:ascii="宋体" w:hAnsi="宋体"/>
          <w:sz w:val="24"/>
          <w:szCs w:val="24"/>
        </w:rPr>
        <w:t>参加中国人民解放军和人民武装警察部队。</w:t>
      </w:r>
    </w:p>
    <w:p>
      <w:pPr>
        <w:spacing w:line="360" w:lineRule="auto"/>
        <w:jc w:val="left"/>
        <w:rPr>
          <w:rFonts w:hint="eastAsia" w:ascii="宋体" w:hAnsi="宋体"/>
          <w:sz w:val="24"/>
          <w:szCs w:val="24"/>
        </w:rPr>
      </w:pPr>
      <w:r>
        <w:rPr>
          <w:rFonts w:hint="eastAsia"/>
          <w:sz w:val="24"/>
          <w:szCs w:val="24"/>
        </w:rPr>
        <w:t>(2)</w:t>
      </w:r>
      <w:r>
        <w:rPr>
          <w:rFonts w:hint="eastAsia" w:ascii="宋体" w:hAnsi="宋体"/>
          <w:sz w:val="24"/>
          <w:szCs w:val="24"/>
        </w:rPr>
        <w:t>服预备役</w:t>
      </w:r>
    </w:p>
    <w:p>
      <w:pPr>
        <w:spacing w:line="360" w:lineRule="auto"/>
        <w:jc w:val="left"/>
        <w:rPr>
          <w:rFonts w:hint="eastAsia" w:ascii="宋体" w:hAnsi="宋体"/>
          <w:sz w:val="24"/>
          <w:szCs w:val="24"/>
        </w:rPr>
      </w:pPr>
      <w:r>
        <w:rPr>
          <w:rFonts w:hint="eastAsia" w:ascii="宋体" w:hAnsi="宋体"/>
          <w:sz w:val="24"/>
          <w:szCs w:val="24"/>
        </w:rPr>
        <w:t>预备役是公民在军队之外所服的兵役，预备役分为军官预备役和士兵预备役。士兵预备役又分为第一</w:t>
      </w:r>
      <w:r>
        <w:rPr>
          <w:rFonts w:hint="eastAsia"/>
          <w:sz w:val="24"/>
          <w:szCs w:val="24"/>
        </w:rPr>
        <w:t>-</w:t>
      </w:r>
      <w:r>
        <w:rPr>
          <w:rFonts w:hint="eastAsia" w:ascii="宋体" w:hAnsi="宋体"/>
          <w:sz w:val="24"/>
          <w:szCs w:val="24"/>
        </w:rPr>
        <w:t>类预备役和第二类预备役。退伍军人和地方与军事专业对口的技术人员经审查合格的服第一类士兵预备役或军官预备役。应征公民当年未被征集服现役的，一律服第二类士兵预备役。</w:t>
      </w:r>
    </w:p>
    <w:p>
      <w:pPr>
        <w:spacing w:line="360" w:lineRule="auto"/>
        <w:jc w:val="left"/>
        <w:rPr>
          <w:rFonts w:hint="eastAsia" w:ascii="宋体" w:hAnsi="宋体"/>
          <w:sz w:val="24"/>
          <w:szCs w:val="24"/>
        </w:rPr>
      </w:pPr>
      <w:r>
        <w:rPr>
          <w:rFonts w:hint="eastAsia"/>
          <w:sz w:val="24"/>
          <w:szCs w:val="24"/>
        </w:rPr>
        <w:t>(3)</w:t>
      </w:r>
      <w:r>
        <w:rPr>
          <w:rFonts w:hint="eastAsia" w:ascii="宋体" w:hAnsi="宋体"/>
          <w:sz w:val="24"/>
          <w:szCs w:val="24"/>
        </w:rPr>
        <w:t>参加学生军事训练</w:t>
      </w:r>
      <w:r>
        <w:rPr>
          <w:rFonts w:hint="eastAsia"/>
          <w:sz w:val="24"/>
          <w:szCs w:val="24"/>
        </w:rPr>
        <w:t>(</w:t>
      </w:r>
      <w:r>
        <w:rPr>
          <w:rFonts w:hint="eastAsia" w:ascii="宋体" w:hAnsi="宋体"/>
          <w:sz w:val="24"/>
          <w:szCs w:val="24"/>
        </w:rPr>
        <w:t>简称学生军训</w:t>
      </w:r>
      <w:r>
        <w:rPr>
          <w:rFonts w:hint="eastAsia"/>
          <w:sz w:val="24"/>
          <w:szCs w:val="24"/>
        </w:rPr>
        <w:t>)</w:t>
      </w:r>
    </w:p>
    <w:p>
      <w:pPr>
        <w:spacing w:line="360" w:lineRule="auto"/>
        <w:ind w:firstLine="240" w:firstLineChars="100"/>
        <w:jc w:val="left"/>
        <w:rPr>
          <w:rFonts w:hint="eastAsia" w:ascii="宋体" w:hAnsi="宋体"/>
          <w:sz w:val="24"/>
          <w:szCs w:val="24"/>
        </w:rPr>
      </w:pPr>
      <w:r>
        <w:rPr>
          <w:rFonts w:hint="eastAsia" w:ascii="宋体" w:hAnsi="宋体"/>
          <w:sz w:val="24"/>
          <w:szCs w:val="24"/>
        </w:rPr>
        <w:t>《兵役法》规定</w:t>
      </w:r>
      <w:r>
        <w:rPr>
          <w:rFonts w:hint="eastAsia"/>
          <w:sz w:val="24"/>
          <w:szCs w:val="24"/>
        </w:rPr>
        <w:t>:</w:t>
      </w:r>
      <w:r>
        <w:rPr>
          <w:rFonts w:hint="eastAsia" w:ascii="宋体" w:hAnsi="宋体"/>
          <w:sz w:val="24"/>
          <w:szCs w:val="24"/>
        </w:rPr>
        <w:t>“</w:t>
      </w:r>
      <w:r>
        <w:rPr>
          <w:rFonts w:hint="eastAsia"/>
          <w:sz w:val="24"/>
          <w:szCs w:val="24"/>
        </w:rPr>
        <w:t xml:space="preserve"> </w:t>
      </w:r>
      <w:r>
        <w:rPr>
          <w:rFonts w:hint="eastAsia" w:ascii="宋体" w:hAnsi="宋体"/>
          <w:sz w:val="24"/>
          <w:szCs w:val="24"/>
        </w:rPr>
        <w:t>普通高等学校的学生在就学期间，必须接受基本军事训练。”这一规定表明，接受军事训练是学生必须履行的兵役义务。学生军训依据</w:t>
      </w:r>
      <w:r>
        <w:rPr>
          <w:rFonts w:hint="eastAsia"/>
          <w:sz w:val="24"/>
          <w:szCs w:val="24"/>
        </w:rPr>
        <w:t>2019</w:t>
      </w:r>
      <w:r>
        <w:rPr>
          <w:rFonts w:hint="eastAsia" w:ascii="宋体" w:hAnsi="宋体"/>
          <w:sz w:val="24"/>
          <w:szCs w:val="24"/>
        </w:rPr>
        <w:t>年</w:t>
      </w:r>
      <w:r>
        <w:rPr>
          <w:rFonts w:hint="eastAsia"/>
          <w:sz w:val="24"/>
          <w:szCs w:val="24"/>
        </w:rPr>
        <w:t>1</w:t>
      </w:r>
      <w:r>
        <w:rPr>
          <w:rFonts w:hint="eastAsia" w:ascii="宋体" w:hAnsi="宋体"/>
          <w:sz w:val="24"/>
          <w:szCs w:val="24"/>
        </w:rPr>
        <w:t>月教育部和中央军委国防动员部联合制定的《普通高等学校军事课教学大纲》组织实施。军事课是普通高等学校学生的必修课程，纳入普通高等学校人才培养体系，列入学校人才培养方案和教学计划。实行学分制管理，课程考核成绩记入学籍档案。军事课考核包括军事理论考试和军事技能训练考核，各计</w:t>
      </w:r>
      <w:r>
        <w:rPr>
          <w:rFonts w:hint="eastAsia"/>
          <w:sz w:val="24"/>
          <w:szCs w:val="24"/>
        </w:rPr>
        <w:t>2</w:t>
      </w:r>
      <w:r>
        <w:rPr>
          <w:rFonts w:hint="eastAsia" w:ascii="宋体" w:hAnsi="宋体"/>
          <w:sz w:val="24"/>
          <w:szCs w:val="24"/>
        </w:rPr>
        <w:t>学分，</w:t>
      </w:r>
      <w:r>
        <w:rPr>
          <w:rFonts w:hint="eastAsia"/>
          <w:sz w:val="24"/>
          <w:szCs w:val="24"/>
        </w:rPr>
        <w:t xml:space="preserve"> </w:t>
      </w:r>
      <w:r>
        <w:rPr>
          <w:rFonts w:hint="eastAsia" w:ascii="宋体" w:hAnsi="宋体"/>
          <w:sz w:val="24"/>
          <w:szCs w:val="24"/>
        </w:rPr>
        <w:t>总计</w:t>
      </w:r>
      <w:r>
        <w:rPr>
          <w:rFonts w:hint="eastAsia"/>
          <w:sz w:val="24"/>
          <w:szCs w:val="24"/>
        </w:rPr>
        <w:t>4</w:t>
      </w:r>
      <w:r>
        <w:rPr>
          <w:rFonts w:hint="eastAsia" w:ascii="宋体" w:hAnsi="宋体"/>
          <w:sz w:val="24"/>
          <w:szCs w:val="24"/>
        </w:rPr>
        <w:t>学分，成绩合格者计入学分，成绩不及格者必须进行补考，补考合格后取得相应学分。</w:t>
      </w:r>
    </w:p>
    <w:p>
      <w:pPr>
        <w:spacing w:line="360" w:lineRule="auto"/>
        <w:jc w:val="left"/>
        <w:rPr>
          <w:rFonts w:hint="eastAsia" w:ascii="宋体" w:hAnsi="宋体"/>
          <w:sz w:val="24"/>
          <w:szCs w:val="24"/>
        </w:rPr>
      </w:pPr>
      <w:r>
        <w:rPr>
          <w:rFonts w:hint="eastAsia"/>
          <w:sz w:val="24"/>
          <w:szCs w:val="24"/>
        </w:rPr>
        <w:t>2.</w:t>
      </w:r>
      <w:r>
        <w:rPr>
          <w:rFonts w:hint="eastAsia" w:ascii="宋体" w:hAnsi="宋体"/>
          <w:sz w:val="24"/>
          <w:szCs w:val="24"/>
        </w:rPr>
        <w:t>接受国防教育的义务</w:t>
      </w:r>
    </w:p>
    <w:p>
      <w:pPr>
        <w:spacing w:line="360" w:lineRule="auto"/>
        <w:ind w:firstLine="240" w:firstLineChars="100"/>
        <w:jc w:val="left"/>
        <w:rPr>
          <w:rFonts w:hint="eastAsia" w:ascii="宋体" w:hAnsi="宋体"/>
          <w:sz w:val="24"/>
          <w:szCs w:val="24"/>
        </w:rPr>
      </w:pPr>
      <w:r>
        <w:rPr>
          <w:rFonts w:hint="eastAsia" w:ascii="宋体" w:hAnsi="宋体"/>
          <w:sz w:val="24"/>
          <w:szCs w:val="24"/>
        </w:rPr>
        <w:t>青年学生是祖国的希望，是国防事业未来的建设者，应明确自己肩负的历史责任，积极参加各种形式的国防教育活动。①认真学习国防理论。通过听课、读书等方式，掌握国防思想、国防历史、国防法规等方面的基本知识，树立科学的国防观，强化国防意识②积极参加军事训练、国防体育、国防夏令营等军事实践活动。运用和巩固所学的国阳论知识，掌握一定的军事技能，提高履行国防义务的能力</w:t>
      </w:r>
      <w:r>
        <w:rPr>
          <w:rFonts w:hint="eastAsia"/>
          <w:sz w:val="24"/>
          <w:szCs w:val="24"/>
        </w:rPr>
        <w:t>:</w:t>
      </w:r>
      <w:r>
        <w:rPr>
          <w:rFonts w:hint="eastAsia" w:ascii="宋体" w:hAnsi="宋体"/>
          <w:sz w:val="24"/>
          <w:szCs w:val="24"/>
        </w:rPr>
        <w:t>③经常收听、收看广播电视有关国防和军事的节目，参观国防教育基地和其他具有国防教育功能的博物馆、纪念馆、科技馆等活动。把国防意识的培养融于文化娱乐活动之中，潜移默化地接受国防教育。</w:t>
      </w:r>
    </w:p>
    <w:p>
      <w:pPr>
        <w:spacing w:line="360" w:lineRule="auto"/>
        <w:jc w:val="left"/>
        <w:rPr>
          <w:rFonts w:hint="eastAsia" w:ascii="宋体" w:hAnsi="宋体"/>
          <w:sz w:val="24"/>
          <w:szCs w:val="24"/>
        </w:rPr>
      </w:pPr>
      <w:r>
        <w:rPr>
          <w:rFonts w:hint="eastAsia"/>
          <w:sz w:val="24"/>
          <w:szCs w:val="24"/>
        </w:rPr>
        <w:t>3.</w:t>
      </w:r>
      <w:r>
        <w:rPr>
          <w:rFonts w:hint="eastAsia" w:ascii="宋体" w:hAnsi="宋体"/>
          <w:sz w:val="24"/>
          <w:szCs w:val="24"/>
        </w:rPr>
        <w:t>保护国防设施的义务</w:t>
      </w:r>
    </w:p>
    <w:p>
      <w:pPr>
        <w:spacing w:line="360" w:lineRule="auto"/>
        <w:ind w:firstLine="240" w:firstLineChars="100"/>
        <w:jc w:val="left"/>
        <w:rPr>
          <w:rFonts w:hint="eastAsia" w:ascii="宋体" w:hAnsi="宋体"/>
          <w:sz w:val="24"/>
          <w:szCs w:val="24"/>
        </w:rPr>
      </w:pPr>
      <w:r>
        <w:rPr>
          <w:rFonts w:hint="eastAsia" w:ascii="宋体" w:hAnsi="宋体"/>
          <w:sz w:val="24"/>
          <w:szCs w:val="24"/>
        </w:rPr>
        <w:t>国防设施是指国家直接用于国防目的的建筑、场地和设备，包括军事、人民防空、国防交通设施和其他用于国防目的的设施。公民在从事经济、文化和其他社会活动时，应当遵守法律的规定自觉保护国防设施。对任何非法进入军事禁区的人，对军事禁区非法进行摄影、摄像、录音、勘察、测量、描绘和记述的人和事，对进行危害国防设施安全使用效能的活动，对进行影响人民防空工程使用或者降低人民防空工程效能的作业的行为，对影响国防交通工程设施的正常使用和危及国防交通工程设施安全的行为，对破坏、危害国防设施的行为，应当检举、控告或制止。</w:t>
      </w:r>
    </w:p>
    <w:p>
      <w:pPr>
        <w:spacing w:line="360" w:lineRule="auto"/>
        <w:ind w:firstLine="240" w:firstLineChars="100"/>
        <w:jc w:val="left"/>
        <w:rPr>
          <w:rFonts w:hint="eastAsia" w:ascii="宋体" w:hAnsi="宋体"/>
          <w:sz w:val="24"/>
          <w:szCs w:val="24"/>
        </w:rPr>
      </w:pPr>
      <w:r>
        <w:rPr>
          <w:rFonts w:hint="eastAsia"/>
          <w:sz w:val="24"/>
          <w:szCs w:val="24"/>
        </w:rPr>
        <w:t>4.</w:t>
      </w:r>
      <w:r>
        <w:rPr>
          <w:rFonts w:hint="eastAsia" w:ascii="宋体" w:hAnsi="宋体"/>
          <w:sz w:val="24"/>
          <w:szCs w:val="24"/>
        </w:rPr>
        <w:t>保守国防秘密的义务</w:t>
      </w:r>
    </w:p>
    <w:p>
      <w:pPr>
        <w:spacing w:line="360" w:lineRule="auto"/>
        <w:ind w:firstLine="240" w:firstLineChars="100"/>
        <w:jc w:val="left"/>
        <w:rPr>
          <w:rFonts w:hint="eastAsia" w:ascii="宋体" w:hAnsi="宋体"/>
          <w:sz w:val="24"/>
          <w:szCs w:val="24"/>
        </w:rPr>
      </w:pPr>
      <w:r>
        <w:rPr>
          <w:rFonts w:hint="eastAsia" w:ascii="宋体" w:hAnsi="宋体"/>
          <w:sz w:val="24"/>
          <w:szCs w:val="24"/>
        </w:rPr>
        <w:t>国防秘密是指关系国家安全利益，在一定时间内只限一定范围人员知悉的军事或与军事有关的政治、经济、外交、科技、教育等方面的事项。国防秘密的表现形式主要是秘密信息和秘密载体。国防秘密载体包括密件和密品。密件是载有国防秘密信息的书面材料、胶片、音像带、磁盘、光盘等。密品是属于国防秘密的设备或产品。</w:t>
      </w:r>
    </w:p>
    <w:p>
      <w:pPr>
        <w:spacing w:line="360" w:lineRule="auto"/>
        <w:ind w:firstLine="240" w:firstLineChars="100"/>
        <w:jc w:val="left"/>
        <w:rPr>
          <w:rFonts w:hint="eastAsia" w:ascii="宋体" w:hAnsi="宋体"/>
          <w:sz w:val="24"/>
          <w:szCs w:val="24"/>
        </w:rPr>
      </w:pPr>
      <w:r>
        <w:rPr>
          <w:rFonts w:hint="eastAsia" w:ascii="宋体" w:hAnsi="宋体"/>
          <w:sz w:val="24"/>
          <w:szCs w:val="24"/>
        </w:rPr>
        <w:t>保守国防秘密事关国家的安危。公民应当遵守《中华人民共和国保守国家秘密法》以及有关的保密规定，严格保守国防方面的国家秘密。发现国防方面的国家秘密已经泄露或者可能泄露时，应立即采取补救措施并及时报告。</w:t>
      </w:r>
    </w:p>
    <w:p>
      <w:pPr>
        <w:spacing w:line="360" w:lineRule="auto"/>
        <w:jc w:val="left"/>
        <w:rPr>
          <w:rFonts w:hint="eastAsia" w:ascii="宋体" w:hAnsi="宋体"/>
          <w:sz w:val="24"/>
          <w:szCs w:val="24"/>
        </w:rPr>
      </w:pPr>
      <w:r>
        <w:rPr>
          <w:rFonts w:hint="eastAsia"/>
          <w:sz w:val="24"/>
          <w:szCs w:val="24"/>
        </w:rPr>
        <w:t>5.</w:t>
      </w:r>
      <w:r>
        <w:rPr>
          <w:rFonts w:hint="eastAsia" w:ascii="宋体" w:hAnsi="宋体"/>
          <w:sz w:val="24"/>
          <w:szCs w:val="24"/>
        </w:rPr>
        <w:t>支持国防建设、协助军事活动的义务</w:t>
      </w:r>
    </w:p>
    <w:p>
      <w:pPr>
        <w:spacing w:line="360" w:lineRule="auto"/>
        <w:ind w:firstLine="240" w:firstLineChars="100"/>
        <w:jc w:val="left"/>
        <w:rPr>
          <w:rFonts w:hint="eastAsia" w:ascii="宋体" w:hAnsi="宋体"/>
          <w:sz w:val="24"/>
          <w:szCs w:val="24"/>
        </w:rPr>
      </w:pPr>
      <w:r>
        <w:rPr>
          <w:rFonts w:hint="eastAsia" w:ascii="宋体" w:hAnsi="宋体"/>
          <w:sz w:val="24"/>
          <w:szCs w:val="24"/>
        </w:rPr>
        <w:t>中国国防是全民国防，公民应当积极参与和支持国防建设。支持国防建设的形式多种多样，公民所做的一切有利于国防建设的事都是支持国防建设。如为国防教育和其他国防活动提供资金捐助</w:t>
      </w:r>
      <w:r>
        <w:rPr>
          <w:rFonts w:hint="eastAsia"/>
          <w:sz w:val="24"/>
          <w:szCs w:val="24"/>
        </w:rPr>
        <w:t>;</w:t>
      </w:r>
      <w:r>
        <w:rPr>
          <w:rFonts w:hint="eastAsia" w:ascii="宋体" w:hAnsi="宋体"/>
          <w:sz w:val="24"/>
          <w:szCs w:val="24"/>
        </w:rPr>
        <w:t>当修建国防设施需要征用、征购土地和设施器材时给子积极配合</w:t>
      </w:r>
      <w:r>
        <w:rPr>
          <w:rFonts w:hint="eastAsia"/>
          <w:sz w:val="24"/>
          <w:szCs w:val="24"/>
        </w:rPr>
        <w:t>:</w:t>
      </w:r>
      <w:r>
        <w:rPr>
          <w:rFonts w:hint="eastAsia" w:ascii="宋体" w:hAnsi="宋体"/>
          <w:sz w:val="24"/>
          <w:szCs w:val="24"/>
        </w:rPr>
        <w:t>大力宣传军人的英雄事迹，宣传国防的重大意义</w:t>
      </w:r>
      <w:r>
        <w:rPr>
          <w:rFonts w:hint="eastAsia"/>
          <w:sz w:val="24"/>
          <w:szCs w:val="24"/>
        </w:rPr>
        <w:t>:</w:t>
      </w:r>
      <w:r>
        <w:rPr>
          <w:rFonts w:hint="eastAsia" w:ascii="宋体" w:hAnsi="宋体"/>
          <w:sz w:val="24"/>
          <w:szCs w:val="24"/>
        </w:rPr>
        <w:t>开展拥军优属活动，在全社会营造尊重军人、重视国防建设的氛围。</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二</w:t>
      </w:r>
      <w:r>
        <w:rPr>
          <w:rFonts w:hint="eastAsia"/>
          <w:sz w:val="24"/>
          <w:szCs w:val="24"/>
        </w:rPr>
        <w:t>)</w:t>
      </w:r>
      <w:r>
        <w:rPr>
          <w:rFonts w:hint="eastAsia" w:ascii="宋体" w:hAnsi="宋体"/>
          <w:sz w:val="24"/>
          <w:szCs w:val="24"/>
        </w:rPr>
        <w:t>公民的国防权利</w:t>
      </w:r>
    </w:p>
    <w:p>
      <w:pPr>
        <w:spacing w:line="360" w:lineRule="auto"/>
        <w:jc w:val="left"/>
        <w:rPr>
          <w:rFonts w:hint="eastAsia" w:ascii="宋体" w:hAnsi="宋体"/>
          <w:sz w:val="24"/>
          <w:szCs w:val="24"/>
        </w:rPr>
      </w:pPr>
      <w:r>
        <w:rPr>
          <w:rFonts w:hint="eastAsia"/>
          <w:sz w:val="24"/>
          <w:szCs w:val="24"/>
        </w:rPr>
        <w:t>1</w:t>
      </w:r>
      <w:r>
        <w:rPr>
          <w:rFonts w:hint="eastAsia" w:ascii="宋体" w:hAnsi="宋体"/>
          <w:sz w:val="24"/>
          <w:szCs w:val="24"/>
        </w:rPr>
        <w:t>、提出建议权</w:t>
      </w:r>
    </w:p>
    <w:p>
      <w:pPr>
        <w:spacing w:line="360" w:lineRule="auto"/>
        <w:jc w:val="left"/>
        <w:rPr>
          <w:rFonts w:hint="eastAsia" w:ascii="宋体" w:hAnsi="宋体"/>
          <w:sz w:val="24"/>
          <w:szCs w:val="24"/>
        </w:rPr>
      </w:pPr>
      <w:r>
        <w:rPr>
          <w:rFonts w:hint="eastAsia"/>
          <w:sz w:val="24"/>
          <w:szCs w:val="24"/>
        </w:rPr>
        <w:t>2</w:t>
      </w:r>
      <w:r>
        <w:rPr>
          <w:rFonts w:hint="eastAsia" w:ascii="宋体" w:hAnsi="宋体"/>
          <w:sz w:val="24"/>
          <w:szCs w:val="24"/>
        </w:rPr>
        <w:t>、制止和检举权</w:t>
      </w:r>
    </w:p>
    <w:p>
      <w:pPr>
        <w:spacing w:line="360" w:lineRule="auto"/>
        <w:jc w:val="left"/>
        <w:rPr>
          <w:rFonts w:hint="eastAsia" w:ascii="宋体" w:hAnsi="宋体"/>
          <w:sz w:val="24"/>
          <w:szCs w:val="24"/>
        </w:rPr>
      </w:pPr>
      <w:r>
        <w:rPr>
          <w:rFonts w:hint="eastAsia"/>
          <w:sz w:val="24"/>
          <w:szCs w:val="24"/>
        </w:rPr>
        <w:t>3</w:t>
      </w:r>
      <w:r>
        <w:rPr>
          <w:rFonts w:hint="eastAsia" w:ascii="宋体" w:hAnsi="宋体"/>
          <w:sz w:val="24"/>
          <w:szCs w:val="24"/>
        </w:rPr>
        <w:t>、获得补偿权</w:t>
      </w:r>
    </w:p>
    <w:p>
      <w:pPr>
        <w:spacing w:line="360" w:lineRule="auto"/>
        <w:jc w:val="left"/>
        <w:rPr>
          <w:rFonts w:hint="eastAsia" w:ascii="宋体" w:hAnsi="宋体"/>
          <w:sz w:val="24"/>
          <w:szCs w:val="24"/>
        </w:rPr>
      </w:pPr>
      <w:r>
        <w:rPr>
          <w:rFonts w:hint="eastAsia" w:ascii="宋体" w:hAnsi="宋体"/>
          <w:sz w:val="24"/>
          <w:szCs w:val="24"/>
        </w:rPr>
        <w:t>三、大学生入伍的相关政策规定</w:t>
      </w:r>
    </w:p>
    <w:p>
      <w:pPr>
        <w:spacing w:line="360" w:lineRule="auto"/>
        <w:jc w:val="left"/>
        <w:rPr>
          <w:rFonts w:hint="eastAsia" w:ascii="宋体" w:hAnsi="宋体"/>
          <w:sz w:val="24"/>
          <w:szCs w:val="24"/>
        </w:rPr>
      </w:pPr>
      <w:r>
        <w:rPr>
          <w:rFonts w:hint="eastAsia" w:ascii="宋体" w:hAnsi="宋体"/>
          <w:sz w:val="24"/>
          <w:szCs w:val="24"/>
        </w:rPr>
        <w:t>普通高等学校大学生入入伍主要有两种形式</w:t>
      </w:r>
      <w:r>
        <w:rPr>
          <w:rFonts w:hint="eastAsia"/>
          <w:sz w:val="24"/>
          <w:szCs w:val="24"/>
        </w:rPr>
        <w:t>:</w:t>
      </w:r>
    </w:p>
    <w:p>
      <w:pPr>
        <w:spacing w:line="360" w:lineRule="auto"/>
        <w:jc w:val="left"/>
        <w:rPr>
          <w:rFonts w:hint="eastAsia" w:ascii="宋体" w:hAnsi="宋体"/>
          <w:sz w:val="24"/>
          <w:szCs w:val="24"/>
        </w:rPr>
      </w:pPr>
      <w:r>
        <w:rPr>
          <w:rFonts w:hint="eastAsia" w:ascii="宋体" w:hAnsi="宋体"/>
          <w:sz w:val="24"/>
          <w:szCs w:val="24"/>
        </w:rPr>
        <w:t xml:space="preserve"> </w:t>
      </w:r>
      <w:r>
        <w:rPr>
          <w:rFonts w:hint="eastAsia"/>
          <w:sz w:val="24"/>
          <w:szCs w:val="24"/>
        </w:rPr>
        <w:t>(</w:t>
      </w:r>
      <w:r>
        <w:rPr>
          <w:rFonts w:hint="eastAsia" w:ascii="宋体" w:hAnsi="宋体"/>
          <w:sz w:val="24"/>
          <w:szCs w:val="24"/>
        </w:rPr>
        <w:t>一</w:t>
      </w:r>
      <w:r>
        <w:rPr>
          <w:rFonts w:hint="eastAsia"/>
          <w:sz w:val="24"/>
          <w:szCs w:val="24"/>
        </w:rPr>
        <w:t>)</w:t>
      </w:r>
      <w:r>
        <w:rPr>
          <w:rFonts w:hint="eastAsia" w:ascii="宋体" w:hAnsi="宋体"/>
          <w:sz w:val="24"/>
          <w:szCs w:val="24"/>
        </w:rPr>
        <w:t>作为义务兵应征入伍</w:t>
      </w:r>
    </w:p>
    <w:p>
      <w:pPr>
        <w:spacing w:line="360" w:lineRule="auto"/>
        <w:jc w:val="left"/>
        <w:rPr>
          <w:rFonts w:hint="eastAsia" w:ascii="宋体" w:hAnsi="宋体"/>
          <w:sz w:val="24"/>
          <w:szCs w:val="24"/>
        </w:rPr>
      </w:pPr>
      <w:r>
        <w:rPr>
          <w:rFonts w:hint="eastAsia" w:ascii="宋体" w:hAnsi="宋体"/>
          <w:sz w:val="24"/>
          <w:szCs w:val="24"/>
        </w:rPr>
        <w:t>作为义务兵应征入伍的大学生主要包括</w:t>
      </w:r>
      <w:r>
        <w:rPr>
          <w:rFonts w:hint="eastAsia"/>
          <w:sz w:val="24"/>
          <w:szCs w:val="24"/>
        </w:rPr>
        <w:t>:</w:t>
      </w:r>
      <w:r>
        <w:rPr>
          <w:rFonts w:hint="eastAsia" w:ascii="宋体" w:hAnsi="宋体"/>
          <w:sz w:val="24"/>
          <w:szCs w:val="24"/>
        </w:rPr>
        <w:t>①在校生</w:t>
      </w:r>
      <w:r>
        <w:rPr>
          <w:rFonts w:hint="eastAsia"/>
          <w:sz w:val="24"/>
          <w:szCs w:val="24"/>
        </w:rPr>
        <w:t>(</w:t>
      </w:r>
      <w:r>
        <w:rPr>
          <w:rFonts w:hint="eastAsia" w:ascii="宋体" w:hAnsi="宋体"/>
          <w:sz w:val="24"/>
          <w:szCs w:val="24"/>
        </w:rPr>
        <w:t>含参加高考已取得高校录取通知书但尚未报到的新生及在校就读的学生</w:t>
      </w:r>
      <w:r>
        <w:rPr>
          <w:rFonts w:hint="eastAsia"/>
          <w:sz w:val="24"/>
          <w:szCs w:val="24"/>
        </w:rPr>
        <w:t>);</w:t>
      </w:r>
      <w:r>
        <w:rPr>
          <w:rFonts w:hint="eastAsia" w:ascii="宋体" w:hAnsi="宋体"/>
          <w:sz w:val="24"/>
          <w:szCs w:val="24"/>
        </w:rPr>
        <w:t>②毕业生</w:t>
      </w:r>
      <w:r>
        <w:rPr>
          <w:rFonts w:hint="eastAsia"/>
          <w:sz w:val="24"/>
          <w:szCs w:val="24"/>
        </w:rPr>
        <w:t>(</w:t>
      </w:r>
      <w:r>
        <w:rPr>
          <w:rFonts w:hint="eastAsia" w:ascii="宋体" w:hAnsi="宋体"/>
          <w:sz w:val="24"/>
          <w:szCs w:val="24"/>
        </w:rPr>
        <w:t>含应届和往届毕业生</w:t>
      </w:r>
      <w:r>
        <w:rPr>
          <w:rFonts w:hint="eastAsia"/>
          <w:sz w:val="24"/>
          <w:szCs w:val="24"/>
        </w:rPr>
        <w:t>)</w:t>
      </w:r>
      <w:r>
        <w:rPr>
          <w:rFonts w:hint="eastAsia" w:ascii="宋体" w:hAnsi="宋体"/>
          <w:sz w:val="24"/>
          <w:szCs w:val="24"/>
        </w:rPr>
        <w:t>。</w:t>
      </w:r>
    </w:p>
    <w:p>
      <w:pPr>
        <w:spacing w:line="360" w:lineRule="auto"/>
        <w:jc w:val="left"/>
        <w:rPr>
          <w:rFonts w:hint="eastAsia" w:ascii="宋体" w:hAnsi="宋体"/>
          <w:sz w:val="24"/>
          <w:szCs w:val="24"/>
        </w:rPr>
      </w:pPr>
      <w:r>
        <w:rPr>
          <w:rFonts w:hint="eastAsia"/>
          <w:sz w:val="24"/>
          <w:szCs w:val="24"/>
        </w:rPr>
        <w:t>1.</w:t>
      </w:r>
      <w:r>
        <w:rPr>
          <w:rFonts w:hint="eastAsia" w:ascii="宋体" w:hAnsi="宋体"/>
          <w:sz w:val="24"/>
          <w:szCs w:val="24"/>
        </w:rPr>
        <w:t>基本条件</w:t>
      </w:r>
    </w:p>
    <w:p>
      <w:pPr>
        <w:spacing w:line="360" w:lineRule="auto"/>
        <w:jc w:val="left"/>
        <w:rPr>
          <w:rFonts w:hint="eastAsia" w:ascii="宋体" w:hAnsi="宋体"/>
          <w:sz w:val="24"/>
          <w:szCs w:val="24"/>
        </w:rPr>
      </w:pPr>
      <w:r>
        <w:rPr>
          <w:rFonts w:hint="eastAsia" w:ascii="宋体" w:hAnsi="宋体"/>
          <w:sz w:val="24"/>
          <w:szCs w:val="24"/>
        </w:rPr>
        <w:t xml:space="preserve"> </w:t>
      </w:r>
      <w:r>
        <w:rPr>
          <w:rFonts w:hint="eastAsia"/>
          <w:sz w:val="24"/>
          <w:szCs w:val="24"/>
        </w:rPr>
        <w:t>(1)</w:t>
      </w:r>
      <w:r>
        <w:rPr>
          <w:rFonts w:hint="eastAsia" w:ascii="宋体" w:hAnsi="宋体"/>
          <w:sz w:val="24"/>
          <w:szCs w:val="24"/>
        </w:rPr>
        <w:t>年龄要求</w:t>
      </w:r>
      <w:r>
        <w:rPr>
          <w:rFonts w:hint="eastAsia"/>
          <w:sz w:val="24"/>
          <w:szCs w:val="24"/>
        </w:rPr>
        <w:t>:</w:t>
      </w:r>
      <w:r>
        <w:rPr>
          <w:rFonts w:hint="eastAsia" w:ascii="宋体" w:hAnsi="宋体"/>
          <w:sz w:val="24"/>
          <w:szCs w:val="24"/>
        </w:rPr>
        <w:t>在校生不超过</w:t>
      </w:r>
      <w:r>
        <w:rPr>
          <w:rFonts w:hint="eastAsia"/>
          <w:sz w:val="24"/>
          <w:szCs w:val="24"/>
        </w:rPr>
        <w:t>22</w:t>
      </w:r>
      <w:r>
        <w:rPr>
          <w:rFonts w:hint="eastAsia" w:ascii="宋体" w:hAnsi="宋体"/>
          <w:sz w:val="24"/>
          <w:szCs w:val="24"/>
        </w:rPr>
        <w:t>岁，毕业生不超过</w:t>
      </w:r>
      <w:r>
        <w:rPr>
          <w:rFonts w:hint="eastAsia"/>
          <w:sz w:val="24"/>
          <w:szCs w:val="24"/>
        </w:rPr>
        <w:t>24</w:t>
      </w:r>
      <w:r>
        <w:rPr>
          <w:rFonts w:hint="eastAsia" w:ascii="宋体" w:hAnsi="宋体"/>
          <w:sz w:val="24"/>
          <w:szCs w:val="24"/>
        </w:rPr>
        <w:t>岁。</w:t>
      </w:r>
    </w:p>
    <w:p>
      <w:pPr>
        <w:spacing w:line="360" w:lineRule="auto"/>
        <w:jc w:val="left"/>
        <w:rPr>
          <w:rFonts w:hint="eastAsia" w:ascii="宋体" w:hAnsi="宋体"/>
          <w:sz w:val="24"/>
          <w:szCs w:val="24"/>
        </w:rPr>
      </w:pPr>
      <w:r>
        <w:rPr>
          <w:rFonts w:hint="eastAsia" w:ascii="宋体" w:hAnsi="宋体"/>
          <w:sz w:val="24"/>
          <w:szCs w:val="24"/>
        </w:rPr>
        <w:t xml:space="preserve"> </w:t>
      </w:r>
      <w:r>
        <w:rPr>
          <w:rFonts w:hint="eastAsia"/>
          <w:sz w:val="24"/>
          <w:szCs w:val="24"/>
        </w:rPr>
        <w:t>(2)</w:t>
      </w:r>
      <w:r>
        <w:rPr>
          <w:rFonts w:hint="eastAsia" w:ascii="宋体" w:hAnsi="宋体"/>
          <w:sz w:val="24"/>
          <w:szCs w:val="24"/>
        </w:rPr>
        <w:t>身体条件</w:t>
      </w:r>
      <w:r>
        <w:rPr>
          <w:rFonts w:hint="eastAsia"/>
          <w:sz w:val="24"/>
          <w:szCs w:val="24"/>
        </w:rPr>
        <w:t>:</w:t>
      </w:r>
      <w:r>
        <w:rPr>
          <w:rFonts w:hint="eastAsia" w:ascii="宋体" w:hAnsi="宋体"/>
          <w:sz w:val="24"/>
          <w:szCs w:val="24"/>
        </w:rPr>
        <w:t>普通高等学校大学生应征入伍，身体条件要符合国防部颁布的</w:t>
      </w:r>
      <w:r>
        <w:rPr>
          <w:rFonts w:hint="eastAsia"/>
          <w:sz w:val="24"/>
          <w:szCs w:val="24"/>
        </w:rPr>
        <w:t>(</w:t>
      </w:r>
      <w:r>
        <w:rPr>
          <w:rFonts w:hint="eastAsia" w:ascii="宋体" w:hAnsi="宋体"/>
          <w:sz w:val="24"/>
          <w:szCs w:val="24"/>
        </w:rPr>
        <w:t>应征公民体格检查标准》和有关规定。如身高、</w:t>
      </w:r>
      <w:r>
        <w:rPr>
          <w:rFonts w:hint="eastAsia"/>
          <w:sz w:val="24"/>
          <w:szCs w:val="24"/>
        </w:rPr>
        <w:t xml:space="preserve"> </w:t>
      </w:r>
      <w:r>
        <w:rPr>
          <w:rFonts w:hint="eastAsia" w:ascii="宋体" w:hAnsi="宋体"/>
          <w:sz w:val="24"/>
          <w:szCs w:val="24"/>
        </w:rPr>
        <w:t>体重、视力等都应达到相应的合格标准。</w:t>
      </w:r>
    </w:p>
    <w:p>
      <w:pPr>
        <w:spacing w:line="360" w:lineRule="auto"/>
        <w:jc w:val="left"/>
        <w:rPr>
          <w:rFonts w:hint="eastAsia" w:ascii="宋体" w:hAnsi="宋体"/>
          <w:sz w:val="24"/>
          <w:szCs w:val="24"/>
        </w:rPr>
      </w:pPr>
      <w:r>
        <w:rPr>
          <w:rFonts w:hint="eastAsia"/>
          <w:sz w:val="24"/>
          <w:szCs w:val="24"/>
        </w:rPr>
        <w:t>2.</w:t>
      </w:r>
      <w:r>
        <w:rPr>
          <w:rFonts w:hint="eastAsia" w:ascii="宋体" w:hAnsi="宋体"/>
          <w:sz w:val="24"/>
          <w:szCs w:val="24"/>
        </w:rPr>
        <w:t>鼓励政策</w:t>
      </w:r>
    </w:p>
    <w:p>
      <w:pPr>
        <w:spacing w:line="360" w:lineRule="auto"/>
        <w:jc w:val="left"/>
        <w:rPr>
          <w:rFonts w:hint="eastAsia" w:ascii="宋体" w:hAnsi="宋体"/>
          <w:sz w:val="24"/>
          <w:szCs w:val="24"/>
        </w:rPr>
      </w:pPr>
      <w:r>
        <w:rPr>
          <w:rFonts w:hint="eastAsia" w:ascii="宋体" w:hAnsi="宋体"/>
          <w:sz w:val="24"/>
          <w:szCs w:val="24"/>
        </w:rPr>
        <w:t>国家就普通高等学校应届毕业生入伍服义务兵役下发了一系列文件，对应届毕业生入伍服义务兵役的征集工作流程、征集条件和鼓励政策等做出了明确规定。普通高等学校应届毕业生入伍服义务兵役的鼓励政策有</w:t>
      </w:r>
      <w:r>
        <w:rPr>
          <w:rFonts w:hint="eastAsia"/>
          <w:sz w:val="24"/>
          <w:szCs w:val="24"/>
        </w:rPr>
        <w:t>:</w:t>
      </w:r>
    </w:p>
    <w:p>
      <w:pPr>
        <w:numPr>
          <w:ilvl w:val="0"/>
          <w:numId w:val="2"/>
        </w:numPr>
        <w:spacing w:line="360" w:lineRule="auto"/>
        <w:jc w:val="left"/>
        <w:rPr>
          <w:rFonts w:hint="eastAsia" w:ascii="宋体" w:hAnsi="宋体"/>
          <w:sz w:val="24"/>
          <w:szCs w:val="24"/>
        </w:rPr>
      </w:pPr>
      <w:r>
        <w:rPr>
          <w:rFonts w:hint="eastAsia" w:ascii="宋体" w:hAnsi="宋体"/>
          <w:sz w:val="24"/>
          <w:szCs w:val="24"/>
        </w:rPr>
        <w:t>普通高等学校大学生入伍</w:t>
      </w:r>
      <w:r>
        <w:rPr>
          <w:rFonts w:hint="eastAsia"/>
          <w:sz w:val="24"/>
          <w:szCs w:val="24"/>
        </w:rPr>
        <w:t>:</w:t>
      </w:r>
      <w:r>
        <w:rPr>
          <w:rFonts w:hint="eastAsia" w:ascii="宋体" w:hAnsi="宋体"/>
          <w:sz w:val="24"/>
          <w:szCs w:val="24"/>
        </w:rPr>
        <w:t>①优先征集</w:t>
      </w:r>
      <w:r>
        <w:rPr>
          <w:rFonts w:hint="eastAsia"/>
          <w:sz w:val="24"/>
          <w:szCs w:val="24"/>
        </w:rPr>
        <w:t>;</w:t>
      </w:r>
      <w:r>
        <w:rPr>
          <w:rFonts w:hint="eastAsia" w:ascii="宋体" w:hAnsi="宋体"/>
          <w:sz w:val="24"/>
          <w:szCs w:val="24"/>
        </w:rPr>
        <w:t>②由政府补偿学费或代偿国家助学贷款。</w:t>
      </w:r>
    </w:p>
    <w:p>
      <w:pPr>
        <w:numPr>
          <w:ilvl w:val="0"/>
          <w:numId w:val="2"/>
        </w:numPr>
        <w:spacing w:line="360" w:lineRule="auto"/>
        <w:jc w:val="left"/>
        <w:rPr>
          <w:rFonts w:hint="eastAsia" w:ascii="宋体" w:hAnsi="宋体"/>
          <w:sz w:val="24"/>
          <w:szCs w:val="24"/>
        </w:rPr>
      </w:pPr>
      <w:r>
        <w:rPr>
          <w:rFonts w:hint="eastAsia" w:ascii="宋体" w:hAnsi="宋体"/>
          <w:sz w:val="24"/>
          <w:szCs w:val="24"/>
        </w:rPr>
        <w:t>服义务兵役阶段</w:t>
      </w:r>
      <w:r>
        <w:rPr>
          <w:rFonts w:hint="eastAsia"/>
          <w:sz w:val="24"/>
          <w:szCs w:val="24"/>
        </w:rPr>
        <w:t>:</w:t>
      </w:r>
      <w:r>
        <w:rPr>
          <w:rFonts w:hint="eastAsia" w:ascii="宋体" w:hAnsi="宋体"/>
          <w:sz w:val="24"/>
          <w:szCs w:val="24"/>
        </w:rPr>
        <w:t>①优先安排到技术岗位</w:t>
      </w:r>
      <w:r>
        <w:rPr>
          <w:rFonts w:hint="eastAsia"/>
          <w:sz w:val="24"/>
          <w:szCs w:val="24"/>
        </w:rPr>
        <w:t>:</w:t>
      </w:r>
      <w:r>
        <w:rPr>
          <w:rFonts w:hint="eastAsia" w:ascii="宋体" w:hAnsi="宋体"/>
          <w:sz w:val="24"/>
          <w:szCs w:val="24"/>
        </w:rPr>
        <w:t>②优先作为骨干培养。</w:t>
      </w:r>
    </w:p>
    <w:p>
      <w:pPr>
        <w:numPr>
          <w:ilvl w:val="0"/>
          <w:numId w:val="2"/>
        </w:numPr>
        <w:spacing w:line="360" w:lineRule="auto"/>
        <w:jc w:val="left"/>
        <w:rPr>
          <w:rFonts w:hint="eastAsia" w:ascii="宋体" w:hAnsi="宋体"/>
          <w:sz w:val="24"/>
          <w:szCs w:val="24"/>
        </w:rPr>
      </w:pPr>
      <w:r>
        <w:rPr>
          <w:rFonts w:hint="eastAsia" w:ascii="宋体" w:hAnsi="宋体"/>
          <w:sz w:val="24"/>
          <w:szCs w:val="24"/>
        </w:rPr>
        <w:t>服义务兵役完成</w:t>
      </w:r>
      <w:r>
        <w:rPr>
          <w:rFonts w:hint="eastAsia"/>
          <w:sz w:val="24"/>
          <w:szCs w:val="24"/>
        </w:rPr>
        <w:t>:</w:t>
      </w:r>
      <w:r>
        <w:rPr>
          <w:rFonts w:hint="eastAsia" w:ascii="宋体" w:hAnsi="宋体"/>
          <w:sz w:val="24"/>
          <w:szCs w:val="24"/>
        </w:rPr>
        <w:t>①退役</w:t>
      </w:r>
      <w:r>
        <w:rPr>
          <w:rFonts w:hint="eastAsia"/>
          <w:sz w:val="24"/>
          <w:szCs w:val="24"/>
        </w:rPr>
        <w:t>:</w:t>
      </w:r>
      <w:r>
        <w:rPr>
          <w:rFonts w:hint="eastAsia" w:ascii="宋体" w:hAnsi="宋体"/>
          <w:sz w:val="24"/>
          <w:szCs w:val="24"/>
        </w:rPr>
        <w:t>②可选为士官</w:t>
      </w:r>
      <w:r>
        <w:rPr>
          <w:rFonts w:hint="eastAsia"/>
          <w:sz w:val="24"/>
          <w:szCs w:val="24"/>
        </w:rPr>
        <w:t>:</w:t>
      </w:r>
      <w:r>
        <w:rPr>
          <w:rFonts w:hint="eastAsia" w:ascii="宋体" w:hAnsi="宋体"/>
          <w:sz w:val="24"/>
          <w:szCs w:val="24"/>
        </w:rPr>
        <w:t>③可报考军校</w:t>
      </w:r>
      <w:r>
        <w:rPr>
          <w:rFonts w:hint="eastAsia"/>
          <w:sz w:val="24"/>
          <w:szCs w:val="24"/>
        </w:rPr>
        <w:t>:</w:t>
      </w:r>
      <w:r>
        <w:rPr>
          <w:rFonts w:hint="eastAsia" w:ascii="宋体" w:hAnsi="宋体"/>
          <w:sz w:val="24"/>
          <w:szCs w:val="24"/>
        </w:rPr>
        <w:t>④本科毕业生可选拔为军官。</w:t>
      </w:r>
    </w:p>
    <w:p>
      <w:pPr>
        <w:spacing w:line="360" w:lineRule="auto"/>
        <w:jc w:val="left"/>
        <w:rPr>
          <w:rFonts w:hint="eastAsia" w:ascii="宋体" w:hAnsi="宋体"/>
          <w:sz w:val="24"/>
          <w:szCs w:val="24"/>
        </w:rPr>
      </w:pPr>
      <w:r>
        <w:rPr>
          <w:rFonts w:hint="eastAsia"/>
          <w:sz w:val="24"/>
          <w:szCs w:val="24"/>
        </w:rPr>
        <w:t>(4)</w:t>
      </w:r>
      <w:r>
        <w:rPr>
          <w:rFonts w:hint="eastAsia" w:ascii="宋体" w:hAnsi="宋体"/>
          <w:sz w:val="24"/>
          <w:szCs w:val="24"/>
        </w:rPr>
        <w:t>定向招生</w:t>
      </w:r>
      <w:r>
        <w:rPr>
          <w:rFonts w:hint="eastAsia"/>
          <w:sz w:val="24"/>
          <w:szCs w:val="24"/>
        </w:rPr>
        <w:t>:</w:t>
      </w:r>
      <w:r>
        <w:rPr>
          <w:rFonts w:hint="eastAsia" w:ascii="宋体" w:hAnsi="宋体"/>
          <w:sz w:val="24"/>
          <w:szCs w:val="24"/>
        </w:rPr>
        <w:t>参加政法院校为基层公检法定向岗位招生时优先录取。</w:t>
      </w:r>
    </w:p>
    <w:p>
      <w:pPr>
        <w:spacing w:line="360" w:lineRule="auto"/>
        <w:jc w:val="left"/>
        <w:rPr>
          <w:rFonts w:hint="eastAsia" w:ascii="宋体" w:hAnsi="宋体"/>
          <w:sz w:val="24"/>
          <w:szCs w:val="24"/>
        </w:rPr>
      </w:pPr>
      <w:r>
        <w:rPr>
          <w:rFonts w:hint="eastAsia"/>
          <w:sz w:val="24"/>
          <w:szCs w:val="24"/>
        </w:rPr>
        <w:t>(5)</w:t>
      </w:r>
      <w:r>
        <w:rPr>
          <w:rFonts w:hint="eastAsia" w:ascii="宋体" w:hAnsi="宋体"/>
          <w:sz w:val="24"/>
          <w:szCs w:val="24"/>
        </w:rPr>
        <w:t>考学升学</w:t>
      </w:r>
      <w:r>
        <w:rPr>
          <w:rFonts w:hint="eastAsia"/>
          <w:sz w:val="24"/>
          <w:szCs w:val="24"/>
        </w:rPr>
        <w:t>:</w:t>
      </w:r>
      <w:r>
        <w:rPr>
          <w:rFonts w:hint="eastAsia" w:ascii="宋体" w:hAnsi="宋体"/>
          <w:sz w:val="24"/>
          <w:szCs w:val="24"/>
        </w:rPr>
        <w:t>①退役后三年内参加硕士研究生考试初试总分加</w:t>
      </w:r>
      <w:r>
        <w:rPr>
          <w:rFonts w:hint="eastAsia"/>
          <w:sz w:val="24"/>
          <w:szCs w:val="24"/>
        </w:rPr>
        <w:t>10</w:t>
      </w:r>
      <w:r>
        <w:rPr>
          <w:rFonts w:hint="eastAsia" w:ascii="宋体" w:hAnsi="宋体"/>
          <w:sz w:val="24"/>
          <w:szCs w:val="24"/>
        </w:rPr>
        <w:t>分</w:t>
      </w:r>
      <w:r>
        <w:rPr>
          <w:rFonts w:hint="eastAsia"/>
          <w:sz w:val="24"/>
          <w:szCs w:val="24"/>
        </w:rPr>
        <w:t>:</w:t>
      </w:r>
      <w:r>
        <w:rPr>
          <w:rFonts w:hint="eastAsia" w:ascii="宋体" w:hAnsi="宋体"/>
          <w:sz w:val="24"/>
          <w:szCs w:val="24"/>
        </w:rPr>
        <w:t>②立二等功及以上的免试推荐入读硕士研究生③设立“退役大学生士兵”专项硕士研究生招生计址录取</w:t>
      </w:r>
      <w:r>
        <w:rPr>
          <w:rFonts w:hint="eastAsia"/>
          <w:sz w:val="24"/>
          <w:szCs w:val="24"/>
        </w:rPr>
        <w:t>)</w:t>
      </w:r>
      <w:r>
        <w:rPr>
          <w:rFonts w:hint="eastAsia" w:ascii="宋体" w:hAnsi="宋体"/>
          <w:sz w:val="24"/>
          <w:szCs w:val="24"/>
        </w:rPr>
        <w:t>，按一定比例入读普通本科。④南职</w:t>
      </w:r>
      <w:r>
        <w:rPr>
          <w:rFonts w:hint="eastAsia"/>
          <w:sz w:val="24"/>
          <w:szCs w:val="24"/>
        </w:rPr>
        <w:t>(</w:t>
      </w:r>
      <w:r>
        <w:rPr>
          <w:rFonts w:hint="eastAsia" w:ascii="宋体" w:hAnsi="宋体"/>
          <w:sz w:val="24"/>
          <w:szCs w:val="24"/>
        </w:rPr>
        <w:t>高专</w:t>
      </w:r>
      <w:r>
        <w:rPr>
          <w:rFonts w:hint="eastAsia"/>
          <w:sz w:val="24"/>
          <w:szCs w:val="24"/>
        </w:rPr>
        <w:t>)</w:t>
      </w:r>
      <w:r>
        <w:rPr>
          <w:rFonts w:hint="eastAsia" w:ascii="宋体" w:hAnsi="宋体"/>
          <w:sz w:val="24"/>
          <w:szCs w:val="24"/>
        </w:rPr>
        <w:t>毕业生免试入读皮人本科或经过定考核</w:t>
      </w:r>
      <w:r>
        <w:rPr>
          <w:rFonts w:hint="eastAsia"/>
          <w:sz w:val="24"/>
          <w:szCs w:val="24"/>
        </w:rPr>
        <w:t>(</w:t>
      </w:r>
      <w:r>
        <w:rPr>
          <w:rFonts w:hint="eastAsia" w:ascii="宋体" w:hAnsi="宋体"/>
          <w:sz w:val="24"/>
          <w:szCs w:val="24"/>
        </w:rPr>
        <w:t>计划单列、专升本考试、单独②退役后参加户精所在地省级毕业生就业指导机构、荐、就业指导等就业服务。</w:t>
      </w:r>
      <w:r>
        <w:rPr>
          <w:rFonts w:hint="eastAsia"/>
          <w:sz w:val="24"/>
          <w:szCs w:val="24"/>
        </w:rPr>
        <w:t>(6)</w:t>
      </w:r>
      <w:r>
        <w:rPr>
          <w:rFonts w:hint="eastAsia" w:ascii="宋体" w:hAnsi="宋体"/>
          <w:sz w:val="24"/>
          <w:szCs w:val="24"/>
        </w:rPr>
        <w:t>就业服务</w:t>
      </w:r>
      <w:r>
        <w:rPr>
          <w:rFonts w:hint="eastAsia"/>
          <w:sz w:val="24"/>
          <w:szCs w:val="24"/>
        </w:rPr>
        <w:t>:</w:t>
      </w:r>
      <w:r>
        <w:rPr>
          <w:rFonts w:hint="eastAsia" w:ascii="宋体" w:hAnsi="宋体"/>
          <w:sz w:val="24"/>
          <w:szCs w:val="24"/>
        </w:rPr>
        <w:t>①退役年内可视同高校应届毕业原毕业高校就业招聘会，享受重点推生办理就业报到手续，户档随迁。</w:t>
      </w:r>
    </w:p>
    <w:p>
      <w:pPr>
        <w:spacing w:line="360" w:lineRule="auto"/>
        <w:jc w:val="left"/>
        <w:rPr>
          <w:rFonts w:hint="eastAsia" w:ascii="宋体" w:hAnsi="宋体"/>
          <w:sz w:val="24"/>
          <w:szCs w:val="24"/>
        </w:rPr>
      </w:pPr>
      <w:r>
        <w:rPr>
          <w:rFonts w:hint="eastAsia"/>
          <w:sz w:val="24"/>
          <w:szCs w:val="24"/>
        </w:rPr>
        <w:t>2.</w:t>
      </w:r>
      <w:r>
        <w:rPr>
          <w:rFonts w:hint="eastAsia" w:ascii="宋体" w:hAnsi="宋体"/>
          <w:sz w:val="24"/>
          <w:szCs w:val="24"/>
        </w:rPr>
        <w:t>入伍程序</w:t>
      </w:r>
    </w:p>
    <w:p>
      <w:pPr>
        <w:spacing w:line="360" w:lineRule="auto"/>
        <w:jc w:val="left"/>
        <w:rPr>
          <w:rFonts w:hint="eastAsia" w:ascii="宋体" w:hAnsi="宋体"/>
          <w:sz w:val="24"/>
          <w:szCs w:val="24"/>
        </w:rPr>
      </w:pPr>
      <w:r>
        <w:rPr>
          <w:rFonts w:hint="eastAsia" w:ascii="宋体" w:hAnsi="宋体"/>
          <w:sz w:val="24"/>
          <w:szCs w:val="24"/>
        </w:rPr>
        <w:t>直招士官按照报名登记、体格检查、政治考核、专业审定、批准入伍、签订协议、交接运输的程序办理</w:t>
      </w:r>
      <w:r>
        <w:rPr>
          <w:rFonts w:hint="eastAsia"/>
          <w:sz w:val="24"/>
          <w:szCs w:val="24"/>
        </w:rPr>
        <w:t>:</w:t>
      </w:r>
      <w:r>
        <w:rPr>
          <w:rFonts w:hint="eastAsia" w:ascii="宋体" w:hAnsi="宋体"/>
          <w:sz w:val="24"/>
          <w:szCs w:val="24"/>
        </w:rPr>
        <w:t>招收士官入伍后进行新兵训练和岗前专业培训后，按照专业对口、招用一致的原则，分配到相应的专业技术士官岗位。</w:t>
      </w:r>
    </w:p>
    <w:p>
      <w:pPr>
        <w:spacing w:line="360" w:lineRule="auto"/>
        <w:jc w:val="left"/>
        <w:rPr>
          <w:rFonts w:hint="eastAsia" w:ascii="宋体" w:hAnsi="宋体"/>
          <w:sz w:val="24"/>
          <w:szCs w:val="24"/>
        </w:rPr>
      </w:pPr>
      <w:r>
        <w:rPr>
          <w:rFonts w:hint="eastAsia"/>
          <w:sz w:val="24"/>
          <w:szCs w:val="24"/>
        </w:rPr>
        <w:t>3.</w:t>
      </w:r>
      <w:r>
        <w:rPr>
          <w:rFonts w:hint="eastAsia" w:ascii="宋体" w:hAnsi="宋体"/>
          <w:sz w:val="24"/>
          <w:szCs w:val="24"/>
        </w:rPr>
        <w:t>入伍后待遇</w:t>
      </w:r>
    </w:p>
    <w:p>
      <w:pPr>
        <w:spacing w:line="360" w:lineRule="auto"/>
        <w:jc w:val="left"/>
        <w:rPr>
          <w:rFonts w:hint="eastAsia" w:ascii="宋体" w:hAnsi="宋体"/>
          <w:sz w:val="24"/>
          <w:szCs w:val="24"/>
        </w:rPr>
      </w:pPr>
      <w:r>
        <w:rPr>
          <w:rFonts w:hint="eastAsia" w:ascii="宋体" w:hAnsi="宋体"/>
          <w:sz w:val="24"/>
          <w:szCs w:val="24"/>
        </w:rPr>
        <w:t>直招士官入伍后，在新兵培训和岗前培训期间，按义务兵新兵标准发放津贴</w:t>
      </w:r>
      <w:r>
        <w:rPr>
          <w:rFonts w:hint="eastAsia"/>
          <w:sz w:val="24"/>
          <w:szCs w:val="24"/>
        </w:rPr>
        <w:t>;</w:t>
      </w:r>
      <w:r>
        <w:rPr>
          <w:rFonts w:hint="eastAsia" w:ascii="宋体" w:hAnsi="宋体"/>
          <w:sz w:val="24"/>
          <w:szCs w:val="24"/>
        </w:rPr>
        <w:t>从下达士官命令的当月起，按照相应的士官工资标准发放。在首次授衔确定工资起点标准时，全日制大专和本科学历的比同年度部队选取的士官高定两级工资档次。</w:t>
      </w:r>
    </w:p>
    <w:p>
      <w:pPr>
        <w:spacing w:line="360" w:lineRule="auto"/>
        <w:jc w:val="left"/>
        <w:rPr>
          <w:rFonts w:hint="eastAsia" w:ascii="宋体" w:hAnsi="宋体"/>
          <w:sz w:val="24"/>
          <w:szCs w:val="24"/>
        </w:rPr>
      </w:pPr>
      <w:r>
        <w:rPr>
          <w:rFonts w:hint="eastAsia" w:ascii="宋体" w:hAnsi="宋体"/>
          <w:sz w:val="24"/>
          <w:szCs w:val="24"/>
        </w:rPr>
        <w:t xml:space="preserve"> </w:t>
      </w:r>
    </w:p>
    <w:p>
      <w:pPr>
        <w:spacing w:line="360" w:lineRule="auto"/>
        <w:jc w:val="left"/>
        <w:rPr>
          <w:rFonts w:hint="eastAsia" w:ascii="宋体" w:hAnsi="宋体"/>
          <w:b/>
          <w:bCs/>
          <w:sz w:val="24"/>
          <w:szCs w:val="24"/>
        </w:rPr>
      </w:pPr>
      <w:r>
        <w:rPr>
          <w:rFonts w:hint="eastAsia" w:ascii="宋体" w:hAnsi="宋体"/>
          <w:b/>
          <w:bCs/>
          <w:sz w:val="24"/>
          <w:szCs w:val="24"/>
        </w:rPr>
        <w:t>★第三节国防建设</w:t>
      </w:r>
    </w:p>
    <w:p>
      <w:pPr>
        <w:spacing w:line="360" w:lineRule="auto"/>
        <w:ind w:firstLine="480" w:firstLineChars="200"/>
        <w:jc w:val="left"/>
        <w:rPr>
          <w:rFonts w:hint="eastAsia" w:ascii="宋体" w:hAnsi="宋体"/>
          <w:sz w:val="24"/>
          <w:szCs w:val="24"/>
        </w:rPr>
      </w:pPr>
      <w:r>
        <w:rPr>
          <w:rFonts w:hint="eastAsia" w:ascii="宋体" w:hAnsi="宋体"/>
          <w:sz w:val="24"/>
          <w:szCs w:val="24"/>
        </w:rPr>
        <w:t>国防建设是国家为构建和完善国防体系，提高国防能力而进行的系列活动的统称。包括武装力量建设，边防、海防、空防、人防及战场建设，国防科技与国防工业建设，国防动员建设，国防法规建设，国防教育，以及与国防相关的交通运输、信息通信、医疗卫生、能源、水利、气象、航天等方面的建设等。中华人民共和国成立后，国家把国防建设摆在十分重要的位置，取得了举世瞩目的成就，贏得了国际社会的普遍尊重。</w:t>
      </w:r>
    </w:p>
    <w:p>
      <w:pPr>
        <w:spacing w:line="360" w:lineRule="auto"/>
        <w:jc w:val="left"/>
        <w:rPr>
          <w:rFonts w:hint="eastAsia" w:ascii="宋体" w:hAnsi="宋体"/>
          <w:sz w:val="24"/>
          <w:szCs w:val="24"/>
        </w:rPr>
      </w:pPr>
      <w:r>
        <w:rPr>
          <w:rFonts w:hint="eastAsia" w:ascii="宋体" w:hAnsi="宋体"/>
          <w:sz w:val="24"/>
          <w:szCs w:val="24"/>
        </w:rPr>
        <w:t>一、国防体制</w:t>
      </w:r>
    </w:p>
    <w:p>
      <w:pPr>
        <w:spacing w:line="360" w:lineRule="auto"/>
        <w:ind w:firstLine="480" w:firstLineChars="200"/>
        <w:jc w:val="left"/>
        <w:rPr>
          <w:rFonts w:hint="eastAsia" w:ascii="宋体" w:hAnsi="宋体"/>
          <w:sz w:val="24"/>
          <w:szCs w:val="24"/>
        </w:rPr>
      </w:pPr>
      <w:r>
        <w:rPr>
          <w:rFonts w:hint="eastAsia" w:ascii="宋体" w:hAnsi="宋体"/>
          <w:sz w:val="24"/>
          <w:szCs w:val="24"/>
        </w:rPr>
        <w:t>国防体制是国家为组织和实施国防活动而建立的组织体系和相应制度，是国家体制的重要组成部分。它通常受国家政治、经济、军事、外交等方面制度和政策的制约。</w:t>
      </w:r>
    </w:p>
    <w:p>
      <w:pPr>
        <w:spacing w:line="360" w:lineRule="auto"/>
        <w:ind w:firstLine="480" w:firstLineChars="200"/>
        <w:jc w:val="left"/>
        <w:rPr>
          <w:rFonts w:hint="eastAsia" w:ascii="宋体" w:hAnsi="宋体"/>
          <w:sz w:val="24"/>
          <w:szCs w:val="24"/>
        </w:rPr>
      </w:pPr>
      <w:r>
        <w:rPr>
          <w:rFonts w:hint="eastAsia" w:ascii="宋体" w:hAnsi="宋体"/>
          <w:sz w:val="24"/>
          <w:szCs w:val="24"/>
        </w:rPr>
        <w:t>国防领导体制是国家领导国防活动的组织体系及相应制度。包括国防领导机构的设置、职能划分、相互关系等。一般设有最高统帅、最高国防决策机构、国家行政机关中管理国防事务的部门、武装力量领导指挥系统等。根据《宪法》和《国防法》，中华人民共和国的国防领导职权的行使机构主要有</w:t>
      </w:r>
      <w:r>
        <w:rPr>
          <w:rFonts w:hint="eastAsia"/>
          <w:sz w:val="24"/>
          <w:szCs w:val="24"/>
        </w:rPr>
        <w:t>:</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一</w:t>
      </w:r>
      <w:r>
        <w:rPr>
          <w:rFonts w:hint="eastAsia"/>
          <w:sz w:val="24"/>
          <w:szCs w:val="24"/>
        </w:rPr>
        <w:t>)</w:t>
      </w:r>
      <w:r>
        <w:rPr>
          <w:rFonts w:hint="eastAsia" w:ascii="宋体" w:hAnsi="宋体"/>
          <w:sz w:val="24"/>
          <w:szCs w:val="24"/>
        </w:rPr>
        <w:t>中共中央的国防领导职权</w:t>
      </w:r>
    </w:p>
    <w:p>
      <w:pPr>
        <w:spacing w:line="360" w:lineRule="auto"/>
        <w:jc w:val="left"/>
        <w:rPr>
          <w:rFonts w:hint="eastAsia" w:ascii="宋体" w:hAnsi="宋体"/>
          <w:sz w:val="24"/>
          <w:szCs w:val="24"/>
        </w:rPr>
      </w:pPr>
      <w:r>
        <w:rPr>
          <w:rFonts w:hint="eastAsia" w:ascii="宋体" w:hAnsi="宋体"/>
          <w:sz w:val="24"/>
          <w:szCs w:val="24"/>
        </w:rPr>
        <w:t>中国的武装力量受中国共产党领导。中央军事委员会实行主席负贵制，中央军事委员会主席即为中国武装力量的统帅。</w:t>
      </w:r>
    </w:p>
    <w:p>
      <w:pPr>
        <w:spacing w:line="360" w:lineRule="auto"/>
        <w:jc w:val="left"/>
        <w:rPr>
          <w:rFonts w:hint="eastAsia"/>
          <w:sz w:val="24"/>
          <w:szCs w:val="24"/>
        </w:rPr>
      </w:pPr>
      <w:r>
        <w:rPr>
          <w:rFonts w:hint="eastAsia"/>
          <w:sz w:val="24"/>
          <w:szCs w:val="24"/>
        </w:rPr>
        <w:t>(</w:t>
      </w:r>
      <w:r>
        <w:rPr>
          <w:rFonts w:hint="eastAsia" w:ascii="宋体" w:hAnsi="宋体"/>
          <w:sz w:val="24"/>
          <w:szCs w:val="24"/>
        </w:rPr>
        <w:t>二</w:t>
      </w:r>
      <w:r>
        <w:rPr>
          <w:rFonts w:hint="eastAsia"/>
          <w:sz w:val="24"/>
          <w:szCs w:val="24"/>
        </w:rPr>
        <w:t>)</w:t>
      </w:r>
      <w:r>
        <w:rPr>
          <w:rFonts w:hint="eastAsia" w:ascii="宋体" w:hAnsi="宋体"/>
          <w:sz w:val="24"/>
          <w:szCs w:val="24"/>
        </w:rPr>
        <w:t>全国人民代表大会及其常务委员会的国防职权</w:t>
      </w:r>
    </w:p>
    <w:p>
      <w:pPr>
        <w:spacing w:line="360" w:lineRule="auto"/>
        <w:jc w:val="left"/>
        <w:rPr>
          <w:rFonts w:ascii="宋体" w:hAnsi="宋体"/>
          <w:sz w:val="24"/>
          <w:szCs w:val="24"/>
        </w:rPr>
      </w:pPr>
      <w:r>
        <w:rPr>
          <w:rFonts w:hint="eastAsia" w:ascii="宋体" w:hAnsi="宋体"/>
          <w:sz w:val="24"/>
          <w:szCs w:val="24"/>
        </w:rPr>
        <w:t>全国人民代表大会选举国家中央军委主席。根据中央军委主席的提名，决定中央军委其他组成人员的人选，决定战争与和平的问题，并行使</w:t>
      </w:r>
      <w:r>
        <w:rPr>
          <w:rFonts w:hint="eastAsia"/>
          <w:sz w:val="24"/>
          <w:szCs w:val="24"/>
        </w:rPr>
        <w:t>(</w:t>
      </w:r>
      <w:r>
        <w:rPr>
          <w:rFonts w:hint="eastAsia" w:ascii="宋体" w:hAnsi="宋体"/>
          <w:sz w:val="24"/>
          <w:szCs w:val="24"/>
        </w:rPr>
        <w:t>宪法</w:t>
      </w:r>
      <w:r>
        <w:rPr>
          <w:rFonts w:hint="eastAsia"/>
          <w:sz w:val="24"/>
          <w:szCs w:val="24"/>
        </w:rPr>
        <w:t>)</w:t>
      </w:r>
      <w:r>
        <w:rPr>
          <w:rFonts w:hint="eastAsia" w:ascii="宋体" w:hAnsi="宋体"/>
          <w:sz w:val="24"/>
          <w:szCs w:val="24"/>
        </w:rPr>
        <w:t>规定的国防方面的其他职权</w:t>
      </w:r>
      <w:r>
        <w:rPr>
          <w:rFonts w:hint="eastAsia"/>
          <w:sz w:val="24"/>
          <w:szCs w:val="24"/>
        </w:rPr>
        <w:t>.</w:t>
      </w:r>
      <w:r>
        <w:rPr>
          <w:rFonts w:hint="eastAsia" w:ascii="宋体" w:hAnsi="宋体"/>
          <w:sz w:val="24"/>
          <w:szCs w:val="24"/>
        </w:rPr>
        <w:t>全国人大常委会在全国</w:t>
      </w:r>
      <w:r>
        <w:rPr>
          <w:rFonts w:hint="eastAsia"/>
          <w:sz w:val="24"/>
          <w:szCs w:val="24"/>
        </w:rPr>
        <w:t>;</w:t>
      </w:r>
      <w:r>
        <w:rPr>
          <w:rFonts w:hint="eastAsia" w:ascii="宋体" w:hAnsi="宋体"/>
          <w:sz w:val="24"/>
          <w:szCs w:val="24"/>
        </w:rPr>
        <w:t>人民代表大会闭会期间决定战争状态的宣布，决定全国监动员或者局部动员，并行使《宪法》规定的国防方面的其他职权。</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三</w:t>
      </w:r>
      <w:r>
        <w:rPr>
          <w:rFonts w:hint="eastAsia"/>
          <w:sz w:val="24"/>
          <w:szCs w:val="24"/>
        </w:rPr>
        <w:t>)</w:t>
      </w:r>
      <w:r>
        <w:rPr>
          <w:rFonts w:hint="eastAsia" w:ascii="宋体" w:hAnsi="宋体"/>
          <w:sz w:val="24"/>
          <w:szCs w:val="24"/>
        </w:rPr>
        <w:t>国家主席在国防方面的职权</w:t>
      </w:r>
    </w:p>
    <w:p>
      <w:pPr>
        <w:spacing w:line="360" w:lineRule="auto"/>
        <w:jc w:val="left"/>
        <w:rPr>
          <w:rFonts w:hint="eastAsia" w:ascii="宋体" w:hAnsi="宋体"/>
          <w:sz w:val="24"/>
          <w:szCs w:val="24"/>
        </w:rPr>
      </w:pPr>
      <w:r>
        <w:rPr>
          <w:rFonts w:hint="eastAsia" w:ascii="宋体" w:hAnsi="宋体"/>
          <w:sz w:val="24"/>
          <w:szCs w:val="24"/>
        </w:rPr>
        <w:t>国家主席根据全国人大及其常委会的决定，宜布战争状态，发布动员令，并行使宪法规定的国防方面的其他职权。</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四</w:t>
      </w:r>
      <w:r>
        <w:rPr>
          <w:rFonts w:hint="eastAsia"/>
          <w:sz w:val="24"/>
          <w:szCs w:val="24"/>
        </w:rPr>
        <w:t>)</w:t>
      </w:r>
      <w:r>
        <w:rPr>
          <w:rFonts w:hint="eastAsia" w:ascii="宋体" w:hAnsi="宋体"/>
          <w:sz w:val="24"/>
          <w:szCs w:val="24"/>
        </w:rPr>
        <w:t>国务院在国防方面的职权</w:t>
      </w:r>
    </w:p>
    <w:p>
      <w:pPr>
        <w:spacing w:line="360" w:lineRule="auto"/>
        <w:jc w:val="left"/>
        <w:rPr>
          <w:rFonts w:hint="eastAsia" w:ascii="宋体" w:hAnsi="宋体"/>
          <w:sz w:val="24"/>
          <w:szCs w:val="24"/>
        </w:rPr>
      </w:pPr>
      <w:r>
        <w:rPr>
          <w:rFonts w:hint="eastAsia" w:ascii="宋体" w:hAnsi="宋体"/>
          <w:sz w:val="24"/>
          <w:szCs w:val="24"/>
        </w:rPr>
        <w:t>国务院领导和管理国防建设事业。编制国防建设发展规划和计划，制定国防建设方面的方针、政策和行政法规，管理国防经费和国防资产，领导和管理国防科研生产，领导和管理国民经济动员工作和人民武装动员、人民防空、国防交通等方面的有关工作，领导和管理拥军优属和退役军人安置工作，领导国防教育工作，与中央军委共同领导民兵的建设和征兵、预备役工作以及边防、海防、空防的管理工作，并行使法律规定的与国防建设事业有关的其他职权。国务院设有国防部以及其他与国防建设事业有关的部门。</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五</w:t>
      </w:r>
      <w:r>
        <w:rPr>
          <w:rFonts w:hint="eastAsia"/>
          <w:sz w:val="24"/>
          <w:szCs w:val="24"/>
        </w:rPr>
        <w:t>)</w:t>
      </w:r>
      <w:r>
        <w:rPr>
          <w:rFonts w:hint="eastAsia" w:ascii="宋体" w:hAnsi="宋体"/>
          <w:sz w:val="24"/>
          <w:szCs w:val="24"/>
        </w:rPr>
        <w:t>中央军事委员会在国防方面的职权</w:t>
      </w:r>
    </w:p>
    <w:p>
      <w:pPr>
        <w:spacing w:line="360" w:lineRule="auto"/>
        <w:jc w:val="left"/>
        <w:rPr>
          <w:rFonts w:hint="eastAsia" w:ascii="宋体" w:hAnsi="宋体"/>
          <w:sz w:val="24"/>
          <w:szCs w:val="24"/>
        </w:rPr>
      </w:pPr>
      <w:r>
        <w:rPr>
          <w:rFonts w:hint="eastAsia" w:ascii="宋体" w:hAnsi="宋体"/>
          <w:sz w:val="24"/>
          <w:szCs w:val="24"/>
        </w:rPr>
        <w:t>中央军事委员会简称中央军委或军委，按照《宪法》的规定为中华人民共和国的最高军事决策和指挥机关，领导和统一指挥全国武装力量，决定军事战略和武装力量的作战事法规，发布决定和命令，方针，领导和管理人民解放军的建设，决定人民解放军的体制和编制，任免、培训、考核和奖惩武装向全国人大或者全国人大常委会提出议案等。</w:t>
      </w:r>
    </w:p>
    <w:p>
      <w:pPr>
        <w:spacing w:line="360" w:lineRule="auto"/>
        <w:jc w:val="left"/>
        <w:rPr>
          <w:rFonts w:hint="eastAsia" w:ascii="宋体" w:hAnsi="宋体"/>
          <w:sz w:val="24"/>
          <w:szCs w:val="24"/>
        </w:rPr>
      </w:pPr>
      <w:r>
        <w:rPr>
          <w:rFonts w:hint="eastAsia" w:ascii="宋体" w:hAnsi="宋体"/>
          <w:sz w:val="24"/>
          <w:szCs w:val="24"/>
        </w:rPr>
        <w:t>二、国防政策</w:t>
      </w:r>
    </w:p>
    <w:p>
      <w:pPr>
        <w:spacing w:line="360" w:lineRule="auto"/>
        <w:ind w:firstLine="240" w:firstLineChars="100"/>
        <w:jc w:val="left"/>
        <w:rPr>
          <w:rFonts w:hint="eastAsia" w:ascii="宋体" w:hAnsi="宋体"/>
          <w:sz w:val="24"/>
          <w:szCs w:val="24"/>
        </w:rPr>
      </w:pPr>
      <w:r>
        <w:rPr>
          <w:rFonts w:hint="eastAsia" w:ascii="宋体" w:hAnsi="宋体"/>
          <w:sz w:val="24"/>
          <w:szCs w:val="24"/>
        </w:rPr>
        <w:t>国防政策指国家制定的一定时期内指导国家防务的基本行为准则，是国家政策的重要组成部分。中国的社会主义国家性质，走和平发展道路的战略抉择，独立自主的和平外交政策，“和为贵”的中华文化传统，决定了中国始终不渝奉行防御性国防政策。</w:t>
      </w:r>
    </w:p>
    <w:p>
      <w:pPr>
        <w:numPr>
          <w:ilvl w:val="0"/>
          <w:numId w:val="3"/>
        </w:numPr>
        <w:spacing w:line="360" w:lineRule="auto"/>
        <w:jc w:val="left"/>
        <w:rPr>
          <w:rFonts w:hint="eastAsia" w:ascii="宋体" w:hAnsi="宋体"/>
          <w:sz w:val="24"/>
          <w:szCs w:val="24"/>
        </w:rPr>
      </w:pPr>
      <w:r>
        <w:rPr>
          <w:rFonts w:hint="eastAsia" w:ascii="宋体" w:hAnsi="宋体"/>
          <w:sz w:val="24"/>
          <w:szCs w:val="24"/>
        </w:rPr>
        <w:t>坚决捍卫国家主权、安全、发展利益。这是新时代中国国防的根本目标。</w:t>
      </w:r>
    </w:p>
    <w:p>
      <w:pPr>
        <w:numPr>
          <w:ilvl w:val="0"/>
          <w:numId w:val="3"/>
        </w:numPr>
        <w:spacing w:line="360" w:lineRule="auto"/>
        <w:jc w:val="left"/>
        <w:rPr>
          <w:rFonts w:hint="eastAsia" w:ascii="宋体" w:hAnsi="宋体"/>
          <w:sz w:val="24"/>
          <w:szCs w:val="24"/>
        </w:rPr>
      </w:pPr>
      <w:r>
        <w:rPr>
          <w:rFonts w:hint="eastAsia" w:ascii="宋体" w:hAnsi="宋体"/>
          <w:sz w:val="24"/>
          <w:szCs w:val="24"/>
        </w:rPr>
        <w:t>坚决永不称霸、永不扩张、永不谋求势力范围。这是新时代中国国防的鲜明特征。</w:t>
      </w:r>
    </w:p>
    <w:p>
      <w:pPr>
        <w:numPr>
          <w:ilvl w:val="0"/>
          <w:numId w:val="3"/>
        </w:numPr>
        <w:spacing w:line="360" w:lineRule="auto"/>
        <w:jc w:val="left"/>
        <w:rPr>
          <w:rFonts w:hint="eastAsia" w:ascii="宋体" w:hAnsi="宋体"/>
          <w:sz w:val="24"/>
          <w:szCs w:val="24"/>
        </w:rPr>
      </w:pPr>
      <w:r>
        <w:rPr>
          <w:rFonts w:hint="eastAsia" w:ascii="宋体" w:hAnsi="宋体"/>
          <w:sz w:val="24"/>
          <w:szCs w:val="24"/>
        </w:rPr>
        <w:t>贯彻落实新时代军事战略方针。这是新时代中国国防的战略指导。</w:t>
      </w:r>
    </w:p>
    <w:p>
      <w:pPr>
        <w:numPr>
          <w:ilvl w:val="0"/>
          <w:numId w:val="3"/>
        </w:numPr>
        <w:spacing w:line="360" w:lineRule="auto"/>
        <w:jc w:val="left"/>
        <w:rPr>
          <w:rFonts w:hint="eastAsia" w:ascii="宋体" w:hAnsi="宋体"/>
          <w:sz w:val="24"/>
          <w:szCs w:val="24"/>
        </w:rPr>
      </w:pPr>
      <w:r>
        <w:rPr>
          <w:rFonts w:hint="eastAsia" w:ascii="宋体" w:hAnsi="宋体"/>
          <w:sz w:val="24"/>
          <w:szCs w:val="24"/>
        </w:rPr>
        <w:t>坚持走中国特色强军之路。这是新时代中国国防的发展路径。</w:t>
      </w:r>
    </w:p>
    <w:p>
      <w:pPr>
        <w:numPr>
          <w:ilvl w:val="0"/>
          <w:numId w:val="3"/>
        </w:numPr>
        <w:spacing w:line="360" w:lineRule="auto"/>
        <w:jc w:val="left"/>
        <w:rPr>
          <w:rFonts w:hint="eastAsia" w:ascii="宋体" w:hAnsi="宋体"/>
          <w:sz w:val="24"/>
          <w:szCs w:val="24"/>
        </w:rPr>
      </w:pPr>
      <w:r>
        <w:rPr>
          <w:rFonts w:hint="eastAsia" w:ascii="宋体" w:hAnsi="宋体"/>
          <w:sz w:val="24"/>
          <w:szCs w:val="24"/>
        </w:rPr>
        <w:t>服务构建人类命运共同体。这是新时代中国国防的世界意义。</w:t>
      </w:r>
    </w:p>
    <w:p>
      <w:pPr>
        <w:spacing w:line="360" w:lineRule="auto"/>
        <w:jc w:val="left"/>
        <w:rPr>
          <w:rFonts w:hint="eastAsia" w:ascii="宋体" w:hAnsi="宋体"/>
          <w:sz w:val="24"/>
          <w:szCs w:val="24"/>
        </w:rPr>
      </w:pPr>
      <w:r>
        <w:rPr>
          <w:rFonts w:hint="eastAsia" w:ascii="宋体" w:hAnsi="宋体"/>
          <w:sz w:val="24"/>
          <w:szCs w:val="24"/>
        </w:rPr>
        <w:t>三、国防成就</w:t>
      </w:r>
    </w:p>
    <w:p>
      <w:pPr>
        <w:spacing w:line="360" w:lineRule="auto"/>
        <w:jc w:val="left"/>
        <w:rPr>
          <w:rFonts w:hint="eastAsia" w:ascii="宋体" w:hAnsi="宋体"/>
          <w:sz w:val="24"/>
          <w:szCs w:val="24"/>
        </w:rPr>
      </w:pPr>
      <w:r>
        <w:rPr>
          <w:rFonts w:hint="eastAsia" w:ascii="宋体" w:hAnsi="宋体"/>
          <w:sz w:val="24"/>
          <w:szCs w:val="24"/>
        </w:rPr>
        <w:t>中华人民共和国成立后，经过</w:t>
      </w:r>
      <w:r>
        <w:rPr>
          <w:rFonts w:hint="eastAsia"/>
          <w:sz w:val="24"/>
          <w:szCs w:val="24"/>
        </w:rPr>
        <w:t>70</w:t>
      </w:r>
      <w:r>
        <w:rPr>
          <w:rFonts w:hint="eastAsia" w:ascii="宋体" w:hAnsi="宋体"/>
          <w:sz w:val="24"/>
          <w:szCs w:val="24"/>
        </w:rPr>
        <w:t>余年的艰苦努力，我国国防建设取得了举世瞩目的成就。</w:t>
      </w:r>
    </w:p>
    <w:p>
      <w:pPr>
        <w:numPr>
          <w:ilvl w:val="0"/>
          <w:numId w:val="4"/>
        </w:numPr>
        <w:spacing w:line="360" w:lineRule="auto"/>
        <w:jc w:val="left"/>
        <w:rPr>
          <w:rFonts w:hint="eastAsia" w:ascii="宋体" w:hAnsi="宋体"/>
          <w:sz w:val="24"/>
          <w:szCs w:val="24"/>
        </w:rPr>
      </w:pPr>
      <w:r>
        <w:rPr>
          <w:rFonts w:hint="eastAsia" w:ascii="宋体" w:hAnsi="宋体"/>
          <w:sz w:val="24"/>
          <w:szCs w:val="24"/>
        </w:rPr>
        <w:t>建立了有中国特色的武装力量领导体制</w:t>
      </w:r>
    </w:p>
    <w:p>
      <w:pPr>
        <w:spacing w:line="360" w:lineRule="auto"/>
        <w:jc w:val="left"/>
        <w:rPr>
          <w:rFonts w:hint="eastAsia" w:ascii="宋体" w:hAnsi="宋体"/>
          <w:sz w:val="24"/>
          <w:szCs w:val="24"/>
        </w:rPr>
      </w:pPr>
      <w:r>
        <w:rPr>
          <w:rFonts w:hint="eastAsia"/>
          <w:sz w:val="24"/>
          <w:szCs w:val="24"/>
        </w:rPr>
        <w:t>1982</w:t>
      </w:r>
      <w:r>
        <w:rPr>
          <w:rFonts w:hint="eastAsia" w:ascii="宋体" w:hAnsi="宋体"/>
          <w:sz w:val="24"/>
          <w:szCs w:val="24"/>
        </w:rPr>
        <w:t>年起，第五届全国人民代表大会第五次会议通过的第四部《宪法</w:t>
      </w:r>
      <w:r>
        <w:rPr>
          <w:rFonts w:hint="eastAsia"/>
          <w:sz w:val="24"/>
          <w:szCs w:val="24"/>
        </w:rPr>
        <w:t>&gt;</w:t>
      </w:r>
      <w:r>
        <w:rPr>
          <w:rFonts w:hint="eastAsia" w:ascii="宋体" w:hAnsi="宋体"/>
          <w:sz w:val="24"/>
          <w:szCs w:val="24"/>
        </w:rPr>
        <w:t>规定，设立中华人民共和国中央军事委员会，领导全国武装力量</w:t>
      </w:r>
      <w:r>
        <w:rPr>
          <w:rFonts w:hint="eastAsia"/>
          <w:sz w:val="24"/>
          <w:szCs w:val="24"/>
        </w:rPr>
        <w:t>.</w:t>
      </w:r>
      <w:r>
        <w:rPr>
          <w:rFonts w:hint="eastAsia" w:ascii="宋体" w:hAnsi="宋体"/>
          <w:sz w:val="24"/>
          <w:szCs w:val="24"/>
        </w:rPr>
        <w:t>与此同时，中共中央军事委员会继续存在。其职能和国家中央军事委员会完全相同。这表明中央军委同时有两个名义</w:t>
      </w:r>
      <w:r>
        <w:rPr>
          <w:rFonts w:hint="eastAsia"/>
          <w:sz w:val="24"/>
          <w:szCs w:val="24"/>
        </w:rPr>
        <w:t>:</w:t>
      </w:r>
      <w:r>
        <w:rPr>
          <w:rFonts w:hint="eastAsia" w:ascii="宋体" w:hAnsi="宋体"/>
          <w:sz w:val="24"/>
          <w:szCs w:val="24"/>
        </w:rPr>
        <w:t>一个是中共中央军委，一个是国家的中央军委，从而确立了党和国家高度集中统行使领导职权的国防领导体制。这种体制，既贯彻了党对军队绝对领导的根本原则，又适应我军已成为国家主要组成成分的实际，进步完善了国家武装力量的领导体制，体现了党领导军队与国家领导军队的一致性，</w:t>
      </w:r>
      <w:r>
        <w:rPr>
          <w:rFonts w:hint="eastAsia"/>
          <w:sz w:val="24"/>
          <w:szCs w:val="24"/>
        </w:rPr>
        <w:t xml:space="preserve"> </w:t>
      </w:r>
      <w:r>
        <w:rPr>
          <w:rFonts w:hint="eastAsia" w:ascii="宋体" w:hAnsi="宋体"/>
          <w:sz w:val="24"/>
          <w:szCs w:val="24"/>
        </w:rPr>
        <w:t>体现了中国共产党作为唯一的执政党在国家政治生活中的领导地位和作用。</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二</w:t>
      </w:r>
      <w:r>
        <w:rPr>
          <w:rFonts w:hint="eastAsia"/>
          <w:sz w:val="24"/>
          <w:szCs w:val="24"/>
        </w:rPr>
        <w:t>)</w:t>
      </w:r>
      <w:r>
        <w:rPr>
          <w:rFonts w:hint="eastAsia" w:ascii="宋体" w:hAnsi="宋体"/>
          <w:sz w:val="24"/>
          <w:szCs w:val="24"/>
        </w:rPr>
        <w:t>中国人民解放军的革命化、现代化和正规化建设有了突破性进展</w:t>
      </w:r>
    </w:p>
    <w:p>
      <w:pPr>
        <w:spacing w:line="360" w:lineRule="auto"/>
        <w:ind w:firstLine="360" w:firstLineChars="150"/>
        <w:jc w:val="left"/>
        <w:rPr>
          <w:rFonts w:hint="eastAsia" w:ascii="宋体" w:hAnsi="宋体"/>
          <w:sz w:val="24"/>
          <w:szCs w:val="24"/>
        </w:rPr>
      </w:pPr>
      <w:r>
        <w:rPr>
          <w:rFonts w:hint="eastAsia" w:ascii="宋体" w:hAnsi="宋体"/>
          <w:sz w:val="24"/>
          <w:szCs w:val="24"/>
        </w:rPr>
        <w:t>中华人民共和国成立时，人民解放军基本上是一支单一的以步兵为主的陆军。炮兵、装甲兵等技术兵种所占比例非常小，且海军、空军仅具雏形。“我们将不但有一个强大的陆军，而且有一个强大的空军和一个强大的海军。”毛泽东的庄严宣告，表达了一个站起来的民族的决心。经过</w:t>
      </w:r>
      <w:r>
        <w:rPr>
          <w:rFonts w:hint="eastAsia"/>
          <w:sz w:val="24"/>
          <w:szCs w:val="24"/>
        </w:rPr>
        <w:t>70</w:t>
      </w:r>
      <w:r>
        <w:rPr>
          <w:rFonts w:hint="eastAsia" w:ascii="宋体" w:hAnsi="宋体"/>
          <w:sz w:val="24"/>
          <w:szCs w:val="24"/>
        </w:rPr>
        <w:t>余年的艰苦努力，人民解放军实现了由单一陆军向诸军兵种合成军队的发展，不仅研制和装备了种类比较齐全的常规武器，而且拥有了具有一定威慑力的原子弹、氢弹等尖端武器装备。</w:t>
      </w:r>
    </w:p>
    <w:p>
      <w:pPr>
        <w:spacing w:line="360" w:lineRule="auto"/>
        <w:jc w:val="left"/>
        <w:rPr>
          <w:rFonts w:hint="eastAsia" w:ascii="宋体" w:hAnsi="宋体"/>
          <w:sz w:val="24"/>
          <w:szCs w:val="24"/>
        </w:rPr>
      </w:pPr>
      <w:r>
        <w:rPr>
          <w:rFonts w:hint="eastAsia" w:ascii="宋体" w:hAnsi="宋体"/>
          <w:sz w:val="24"/>
          <w:szCs w:val="24"/>
        </w:rPr>
        <w:t>改革开放以来，尤其是党的十八大以来，在改革调整体制、编制方面，中国人民解放军打破了长期实行的总部体制、大军区体制，形成了军委管总、战区主战、军种主建的新格局。改变了长期以来陆战型、国土防御型的力量结构和兵力布势，实现了中国人民解放军组织架构和力量体系的整体性、革命性重塑。在教育训练方面，狠抓实战化训练，加快发展新型作战力量，建设一一切为了打仗的后勤，发展高新技术武器装备，构建新型人才培养体系和新型军事科研体系，加强国防动员、边海空防、军队外事等工作，推动军民融合深入发展。</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三</w:t>
      </w:r>
      <w:r>
        <w:rPr>
          <w:rFonts w:hint="eastAsia"/>
          <w:sz w:val="24"/>
          <w:szCs w:val="24"/>
        </w:rPr>
        <w:t>)</w:t>
      </w:r>
      <w:r>
        <w:rPr>
          <w:rFonts w:hint="eastAsia" w:ascii="宋体" w:hAnsi="宋体"/>
          <w:sz w:val="24"/>
          <w:szCs w:val="24"/>
        </w:rPr>
        <w:t>形成了门类齐全、综合配套的国防科技工业体系</w:t>
      </w:r>
    </w:p>
    <w:p>
      <w:pPr>
        <w:spacing w:line="360" w:lineRule="auto"/>
        <w:ind w:firstLine="240" w:firstLineChars="100"/>
        <w:jc w:val="left"/>
        <w:rPr>
          <w:rFonts w:hint="eastAsia" w:ascii="宋体" w:hAnsi="宋体"/>
          <w:sz w:val="24"/>
          <w:szCs w:val="24"/>
        </w:rPr>
      </w:pPr>
      <w:r>
        <w:rPr>
          <w:rFonts w:hint="eastAsia" w:ascii="宋体" w:hAnsi="宋体"/>
          <w:sz w:val="24"/>
          <w:szCs w:val="24"/>
        </w:rPr>
        <w:t>国防科技是衡量一个国家综合国力的重要标志之一，也是国防现代化建设的一个重要方面。新中国成立以来，在党中央、国务院、中央军委的关怀和领导下，经过</w:t>
      </w:r>
      <w:r>
        <w:rPr>
          <w:rFonts w:hint="eastAsia"/>
          <w:sz w:val="24"/>
          <w:szCs w:val="24"/>
        </w:rPr>
        <w:t>70</w:t>
      </w:r>
      <w:r>
        <w:rPr>
          <w:rFonts w:hint="eastAsia" w:ascii="宋体" w:hAnsi="宋体"/>
          <w:sz w:val="24"/>
          <w:szCs w:val="24"/>
        </w:rPr>
        <w:t>余年的建设和发展，我国的国防科技工业从无到有、从小到大、从落后到先进，建立起了包括电子、船帕、兵器、航空、航天和核能等门类齐全、综合配套的科研实验生产体系，取得了一大批具有国内或国际先进水平的科研成果，为我军现代化建设和切实增强我国的综合国力做出了重要贡献。</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四</w:t>
      </w:r>
      <w:r>
        <w:rPr>
          <w:rFonts w:hint="eastAsia"/>
          <w:sz w:val="24"/>
          <w:szCs w:val="24"/>
        </w:rPr>
        <w:t>)</w:t>
      </w:r>
      <w:r>
        <w:rPr>
          <w:rFonts w:hint="eastAsia" w:ascii="宋体" w:hAnsi="宋体"/>
          <w:sz w:val="24"/>
          <w:szCs w:val="24"/>
        </w:rPr>
        <w:t>国防后备力量建设取得了长足的发展</w:t>
      </w:r>
    </w:p>
    <w:p>
      <w:pPr>
        <w:spacing w:line="360" w:lineRule="auto"/>
        <w:ind w:firstLine="240" w:firstLineChars="100"/>
        <w:jc w:val="left"/>
        <w:rPr>
          <w:rFonts w:hint="eastAsia" w:ascii="宋体" w:hAnsi="宋体"/>
          <w:sz w:val="24"/>
          <w:szCs w:val="24"/>
        </w:rPr>
      </w:pPr>
      <w:r>
        <w:rPr>
          <w:rFonts w:hint="eastAsia" w:ascii="宋体" w:hAnsi="宋体"/>
          <w:sz w:val="24"/>
          <w:szCs w:val="24"/>
        </w:rPr>
        <w:t>我们党和国家历来十分重视国防后备力量建设。</w:t>
      </w:r>
      <w:r>
        <w:rPr>
          <w:rFonts w:hint="eastAsia"/>
          <w:sz w:val="24"/>
          <w:szCs w:val="24"/>
        </w:rPr>
        <w:t>1985</w:t>
      </w:r>
      <w:r>
        <w:rPr>
          <w:rFonts w:hint="eastAsia" w:ascii="宋体" w:hAnsi="宋体"/>
          <w:sz w:val="24"/>
          <w:szCs w:val="24"/>
        </w:rPr>
        <w:t>年，党中央、国务院、中央军委明确提出“精干的常备军和强大的后备力量相结合，是建设现代化国防的必由之路”这一基本指导方针。我国国防后备力量建设，经过几代人的努力，形成了一整套制度和优良作风，打下了坚实的基础，各项工作均取得了明显的成绩。①实现了指导思想的战略性转变，走上了相对和平时期稳步发展的轨道</w:t>
      </w:r>
      <w:r>
        <w:rPr>
          <w:rFonts w:hint="eastAsia"/>
          <w:sz w:val="24"/>
          <w:szCs w:val="24"/>
        </w:rPr>
        <w:t>:</w:t>
      </w:r>
      <w:r>
        <w:rPr>
          <w:rFonts w:hint="eastAsia" w:ascii="宋体" w:hAnsi="宋体"/>
          <w:sz w:val="24"/>
          <w:szCs w:val="24"/>
        </w:rPr>
        <w:t>②确立并实行民兵与预备役相结合的制度。初步形成了具有中国特色的国防后备力量体系，并下大气力重点抓基干民兵队伍建设和预备役队伍建设，加强训练、改进装备，使我国后备兵员素质较之过去有明显提高</w:t>
      </w:r>
      <w:r>
        <w:rPr>
          <w:rFonts w:hint="eastAsia"/>
          <w:sz w:val="24"/>
          <w:szCs w:val="24"/>
        </w:rPr>
        <w:t>;</w:t>
      </w:r>
      <w:r>
        <w:rPr>
          <w:rFonts w:hint="eastAsia" w:ascii="宋体" w:hAnsi="宋体"/>
          <w:sz w:val="24"/>
          <w:szCs w:val="24"/>
        </w:rPr>
        <w:t>③注重宏观指导，合理布局，边海防、大中城市和重点地区的民兵工作得到加强</w:t>
      </w:r>
      <w:r>
        <w:rPr>
          <w:rFonts w:hint="eastAsia"/>
          <w:sz w:val="24"/>
          <w:szCs w:val="24"/>
        </w:rPr>
        <w:t>;</w:t>
      </w:r>
      <w:r>
        <w:rPr>
          <w:rFonts w:hint="eastAsia" w:ascii="宋体" w:hAnsi="宋体"/>
          <w:sz w:val="24"/>
          <w:szCs w:val="24"/>
        </w:rPr>
        <w:t>④民兵、预备役部队在参战支前、保卫边疆、发展生产、扶贫帮困、抢险救灾、维护社会治安等方面发挥着重要作用，为国家的改革、发展、稳定做出了巨大的贡献</w:t>
      </w:r>
      <w:r>
        <w:rPr>
          <w:rFonts w:hint="eastAsia"/>
          <w:sz w:val="24"/>
          <w:szCs w:val="24"/>
        </w:rPr>
        <w:t>:</w:t>
      </w:r>
      <w:r>
        <w:rPr>
          <w:rFonts w:hint="eastAsia" w:ascii="宋体" w:hAnsi="宋体"/>
          <w:sz w:val="24"/>
          <w:szCs w:val="24"/>
        </w:rPr>
        <w:t>⑤健全了国防动员机构。以</w:t>
      </w:r>
      <w:r>
        <w:rPr>
          <w:rFonts w:hint="eastAsia"/>
          <w:sz w:val="24"/>
          <w:szCs w:val="24"/>
        </w:rPr>
        <w:t>1994</w:t>
      </w:r>
      <w:r>
        <w:rPr>
          <w:rFonts w:hint="eastAsia" w:ascii="宋体" w:hAnsi="宋体"/>
          <w:sz w:val="24"/>
          <w:szCs w:val="24"/>
        </w:rPr>
        <w:t>年国家国防动员委员会成立为标志，我国国防动员实现由分散管理向统一领导转变，初步构建起具有中国特色的国防动员领导体制机制，保证国家在一旦发生战争的情况下，能很快由平时状态转入战时状态，调动足够的人力、财力、物力应付战争</w:t>
      </w:r>
      <w:r>
        <w:rPr>
          <w:rFonts w:hint="eastAsia"/>
          <w:sz w:val="24"/>
          <w:szCs w:val="24"/>
        </w:rPr>
        <w:t>:</w:t>
      </w:r>
      <w:r>
        <w:rPr>
          <w:rFonts w:hint="eastAsia" w:ascii="宋体" w:hAnsi="宋体"/>
          <w:sz w:val="24"/>
          <w:szCs w:val="24"/>
        </w:rPr>
        <w:t>⑥加强了国防教育，学生军训工作全面展开，发展形势良好。</w:t>
      </w:r>
    </w:p>
    <w:p>
      <w:pPr>
        <w:spacing w:line="360" w:lineRule="auto"/>
        <w:ind w:firstLine="240" w:firstLineChars="100"/>
        <w:jc w:val="left"/>
        <w:rPr>
          <w:rFonts w:hint="eastAsia" w:ascii="宋体" w:hAnsi="宋体"/>
          <w:sz w:val="24"/>
          <w:szCs w:val="24"/>
        </w:rPr>
      </w:pPr>
      <w:r>
        <w:rPr>
          <w:rFonts w:hint="eastAsia" w:ascii="宋体" w:hAnsi="宋体"/>
          <w:sz w:val="24"/>
          <w:szCs w:val="24"/>
        </w:rPr>
        <w:t>四、军民融合</w:t>
      </w:r>
    </w:p>
    <w:p>
      <w:pPr>
        <w:spacing w:line="360" w:lineRule="auto"/>
        <w:ind w:firstLine="240" w:firstLineChars="100"/>
        <w:jc w:val="left"/>
        <w:rPr>
          <w:rFonts w:hint="eastAsia" w:ascii="宋体" w:hAnsi="宋体"/>
          <w:sz w:val="24"/>
          <w:szCs w:val="24"/>
        </w:rPr>
      </w:pPr>
      <w:r>
        <w:rPr>
          <w:rFonts w:hint="eastAsia" w:ascii="宋体" w:hAnsi="宋体"/>
          <w:sz w:val="24"/>
          <w:szCs w:val="24"/>
        </w:rPr>
        <w:t>军民融合发展战略是我们党长期探索经济建设和国防建设协调发展规律的重大成果，是从国家发展和安全全局出发作出的重大战略决策。</w:t>
      </w:r>
    </w:p>
    <w:p>
      <w:pPr>
        <w:spacing w:line="360" w:lineRule="auto"/>
        <w:jc w:val="left"/>
        <w:rPr>
          <w:rFonts w:hint="eastAsia" w:ascii="宋体" w:hAnsi="宋体"/>
          <w:sz w:val="24"/>
          <w:szCs w:val="24"/>
        </w:rPr>
      </w:pPr>
      <w:r>
        <w:rPr>
          <w:rFonts w:hint="eastAsia"/>
          <w:sz w:val="24"/>
          <w:szCs w:val="24"/>
        </w:rPr>
        <w:t>1</w:t>
      </w:r>
      <w:r>
        <w:rPr>
          <w:rFonts w:hint="eastAsia" w:ascii="宋体" w:hAnsi="宋体"/>
          <w:sz w:val="24"/>
          <w:szCs w:val="24"/>
        </w:rPr>
        <w:t>、军民融合的内涵</w:t>
      </w:r>
    </w:p>
    <w:p>
      <w:pPr>
        <w:spacing w:line="360" w:lineRule="auto"/>
        <w:ind w:firstLine="240" w:firstLineChars="100"/>
        <w:jc w:val="left"/>
        <w:rPr>
          <w:rFonts w:hint="eastAsia" w:ascii="宋体" w:hAnsi="宋体"/>
          <w:sz w:val="24"/>
          <w:szCs w:val="24"/>
        </w:rPr>
      </w:pPr>
      <w:r>
        <w:rPr>
          <w:rFonts w:hint="eastAsia" w:ascii="宋体" w:hAnsi="宋体"/>
          <w:sz w:val="24"/>
          <w:szCs w:val="24"/>
        </w:rPr>
        <w:t>军民融合是我们党按照国防建设和经济建设的紧密相关性，统一富国和强军两大目标，统筹发展和安全两件大事，统合经济和国防两种实力，将有限的社会资源转化为双向互动的生产力和战斗力的战略行动，是国家战略的重要组成部分。其核心思想是融合发展，战略目标是富国强军，基本方法是统筹兼顾。</w:t>
      </w:r>
    </w:p>
    <w:p>
      <w:pPr>
        <w:spacing w:line="360" w:lineRule="auto"/>
        <w:ind w:firstLine="240" w:firstLineChars="100"/>
        <w:jc w:val="left"/>
        <w:rPr>
          <w:rFonts w:hint="eastAsia" w:ascii="宋体" w:hAnsi="宋体"/>
          <w:sz w:val="24"/>
          <w:szCs w:val="24"/>
        </w:rPr>
      </w:pPr>
      <w:r>
        <w:rPr>
          <w:rFonts w:hint="eastAsia" w:ascii="宋体" w:hAnsi="宋体"/>
          <w:sz w:val="24"/>
          <w:szCs w:val="24"/>
        </w:rPr>
        <w:t>军民融合的核心要义是国防和军队建设有机融入经济社会发展体系之中，使两者相互促进，互通共融，相互支撑；本质要求优化资源配置，使资源效能最大化，根本目的是实现经济建设和国防建设协调发展、平衡发展、兼容发展，进而实现富国和强军的相统一。</w:t>
      </w:r>
    </w:p>
    <w:p>
      <w:pPr>
        <w:spacing w:line="360" w:lineRule="auto"/>
        <w:jc w:val="left"/>
        <w:rPr>
          <w:rFonts w:hint="eastAsia" w:ascii="宋体" w:hAnsi="宋体"/>
          <w:sz w:val="24"/>
          <w:szCs w:val="24"/>
        </w:rPr>
      </w:pPr>
      <w:r>
        <w:rPr>
          <w:rFonts w:hint="eastAsia"/>
          <w:sz w:val="24"/>
          <w:szCs w:val="24"/>
        </w:rPr>
        <w:t>2</w:t>
      </w:r>
      <w:r>
        <w:rPr>
          <w:rFonts w:hint="eastAsia" w:ascii="宋体" w:hAnsi="宋体"/>
          <w:sz w:val="24"/>
          <w:szCs w:val="24"/>
        </w:rPr>
        <w:t>、军民融合的目标</w:t>
      </w:r>
    </w:p>
    <w:p>
      <w:pPr>
        <w:spacing w:line="360" w:lineRule="auto"/>
        <w:ind w:firstLine="240" w:firstLineChars="100"/>
        <w:jc w:val="left"/>
        <w:rPr>
          <w:rFonts w:hint="eastAsia" w:ascii="宋体" w:hAnsi="宋体"/>
          <w:sz w:val="24"/>
          <w:szCs w:val="24"/>
        </w:rPr>
      </w:pPr>
      <w:r>
        <w:rPr>
          <w:rFonts w:hint="eastAsia" w:ascii="宋体" w:hAnsi="宋体"/>
          <w:sz w:val="24"/>
          <w:szCs w:val="24"/>
        </w:rPr>
        <w:t>军民融合的总体目标，是形成全要素、多领域、高效益的军民深度融合发展格局，使经济建设为国防建设提供更加雄厚的物质基础，国防建设为经济建设提供更加坚强的安全保障，逐步构建军民一体化的国家战略体系和能力。</w:t>
      </w:r>
    </w:p>
    <w:p>
      <w:pPr>
        <w:spacing w:line="360" w:lineRule="auto"/>
        <w:jc w:val="left"/>
        <w:rPr>
          <w:rFonts w:hint="eastAsia" w:ascii="宋体" w:hAnsi="宋体"/>
          <w:sz w:val="24"/>
          <w:szCs w:val="24"/>
        </w:rPr>
      </w:pPr>
      <w:r>
        <w:rPr>
          <w:rFonts w:hint="eastAsia"/>
          <w:sz w:val="24"/>
          <w:szCs w:val="24"/>
        </w:rPr>
        <w:t>3</w:t>
      </w:r>
      <w:r>
        <w:rPr>
          <w:rFonts w:hint="eastAsia" w:ascii="宋体" w:hAnsi="宋体"/>
          <w:sz w:val="24"/>
          <w:szCs w:val="24"/>
        </w:rPr>
        <w:t>、军民融合发展的途径</w:t>
      </w:r>
    </w:p>
    <w:p>
      <w:pPr>
        <w:spacing w:line="360" w:lineRule="auto"/>
        <w:jc w:val="left"/>
        <w:rPr>
          <w:rFonts w:hint="eastAsia" w:ascii="宋体" w:hAnsi="宋体"/>
          <w:sz w:val="24"/>
          <w:szCs w:val="24"/>
        </w:rPr>
      </w:pPr>
      <w:r>
        <w:rPr>
          <w:rFonts w:hint="eastAsia"/>
          <w:sz w:val="24"/>
          <w:szCs w:val="24"/>
        </w:rPr>
        <w:t>1</w:t>
      </w:r>
      <w:r>
        <w:rPr>
          <w:rFonts w:hint="eastAsia" w:ascii="宋体" w:hAnsi="宋体"/>
          <w:sz w:val="24"/>
          <w:szCs w:val="24"/>
        </w:rPr>
        <w:t>）强化大局意识的主体功能，是建立中国军民深度融合发展的社会心理和文化根基。</w:t>
      </w:r>
    </w:p>
    <w:p>
      <w:pPr>
        <w:spacing w:line="360" w:lineRule="auto"/>
        <w:jc w:val="left"/>
        <w:rPr>
          <w:rFonts w:hint="eastAsia" w:ascii="宋体" w:hAnsi="宋体"/>
          <w:sz w:val="24"/>
          <w:szCs w:val="24"/>
        </w:rPr>
      </w:pPr>
      <w:r>
        <w:rPr>
          <w:rFonts w:hint="eastAsia"/>
          <w:sz w:val="24"/>
          <w:szCs w:val="24"/>
        </w:rPr>
        <w:t>2</w:t>
      </w:r>
      <w:r>
        <w:rPr>
          <w:rFonts w:hint="eastAsia" w:ascii="宋体" w:hAnsi="宋体"/>
          <w:sz w:val="24"/>
          <w:szCs w:val="24"/>
        </w:rPr>
        <w:t>）强化改革创新的主体功能，是构建中国军民深度融合发展的现代制度体系。</w:t>
      </w:r>
    </w:p>
    <w:p>
      <w:pPr>
        <w:spacing w:line="360" w:lineRule="auto"/>
        <w:jc w:val="left"/>
        <w:rPr>
          <w:rFonts w:hint="eastAsia" w:ascii="宋体" w:hAnsi="宋体"/>
          <w:sz w:val="24"/>
          <w:szCs w:val="24"/>
        </w:rPr>
      </w:pPr>
      <w:r>
        <w:rPr>
          <w:rFonts w:hint="eastAsia"/>
          <w:sz w:val="24"/>
          <w:szCs w:val="24"/>
        </w:rPr>
        <w:t>3</w:t>
      </w:r>
      <w:r>
        <w:rPr>
          <w:rFonts w:hint="eastAsia" w:ascii="宋体" w:hAnsi="宋体"/>
          <w:sz w:val="24"/>
          <w:szCs w:val="24"/>
        </w:rPr>
        <w:t>）强化战略规划主体功能，是构建和增强中国军民深度融合发展的国家战略导向机制。</w:t>
      </w:r>
    </w:p>
    <w:p>
      <w:pPr>
        <w:spacing w:line="360" w:lineRule="auto"/>
        <w:jc w:val="left"/>
        <w:rPr>
          <w:rFonts w:hint="eastAsia" w:ascii="宋体" w:hAnsi="宋体"/>
          <w:sz w:val="24"/>
          <w:szCs w:val="24"/>
        </w:rPr>
      </w:pPr>
      <w:r>
        <w:rPr>
          <w:rFonts w:hint="eastAsia"/>
          <w:sz w:val="24"/>
          <w:szCs w:val="24"/>
        </w:rPr>
        <w:t>4</w:t>
      </w:r>
      <w:r>
        <w:rPr>
          <w:rFonts w:hint="eastAsia" w:ascii="宋体" w:hAnsi="宋体"/>
          <w:sz w:val="24"/>
          <w:szCs w:val="24"/>
        </w:rPr>
        <w:t>）、强化法治保障是建设中国特色社会主义法治体系和社会主义法治国家的题中应有之义，是用制度规范保障军民融合发展的内在要求，是加快推动军民融合深度发展的必然选择。强化法治保障是深入实施军民融合发展战略的根本要求。</w:t>
      </w:r>
    </w:p>
    <w:p>
      <w:pPr>
        <w:spacing w:line="360" w:lineRule="auto"/>
        <w:jc w:val="left"/>
        <w:rPr>
          <w:rFonts w:hint="eastAsia" w:ascii="宋体" w:hAnsi="宋体"/>
          <w:b/>
          <w:bCs/>
          <w:sz w:val="24"/>
          <w:szCs w:val="24"/>
        </w:rPr>
      </w:pPr>
      <w:r>
        <w:rPr>
          <w:rFonts w:hint="eastAsia" w:ascii="宋体" w:hAnsi="宋体"/>
          <w:b/>
          <w:bCs/>
          <w:sz w:val="24"/>
          <w:szCs w:val="24"/>
        </w:rPr>
        <w:t>★第四节武装力量</w:t>
      </w:r>
    </w:p>
    <w:p>
      <w:pPr>
        <w:spacing w:line="360" w:lineRule="auto"/>
        <w:ind w:firstLine="480" w:firstLineChars="200"/>
        <w:jc w:val="left"/>
        <w:rPr>
          <w:rFonts w:hint="eastAsia" w:ascii="宋体" w:hAnsi="宋体"/>
          <w:sz w:val="24"/>
          <w:szCs w:val="24"/>
        </w:rPr>
      </w:pPr>
      <w:r>
        <w:rPr>
          <w:rFonts w:hint="eastAsia" w:ascii="宋体" w:hAnsi="宋体"/>
          <w:sz w:val="24"/>
          <w:szCs w:val="24"/>
        </w:rPr>
        <w:t>武装力量是国家或政治集团的各种武装组织的总称，是国家或政治集团执行对内对外政策的暴力工具。它一般以军队为主体，由军队和其他正规的、非正规的武装组织结合构成。</w:t>
      </w:r>
    </w:p>
    <w:p>
      <w:pPr>
        <w:spacing w:line="360" w:lineRule="auto"/>
        <w:jc w:val="left"/>
        <w:rPr>
          <w:rFonts w:hint="eastAsia" w:ascii="宋体" w:hAnsi="宋体"/>
          <w:sz w:val="24"/>
          <w:szCs w:val="24"/>
        </w:rPr>
      </w:pPr>
      <w:r>
        <w:rPr>
          <w:rFonts w:hint="eastAsia" w:ascii="宋体" w:hAnsi="宋体"/>
          <w:sz w:val="24"/>
          <w:szCs w:val="24"/>
        </w:rPr>
        <w:t>一、中国武装力量的性质、宗旨与使命</w:t>
      </w:r>
    </w:p>
    <w:p>
      <w:pPr>
        <w:spacing w:line="360" w:lineRule="auto"/>
        <w:ind w:firstLine="240" w:firstLineChars="100"/>
        <w:jc w:val="left"/>
        <w:rPr>
          <w:rFonts w:hint="eastAsia" w:ascii="宋体" w:hAnsi="宋体"/>
          <w:sz w:val="24"/>
          <w:szCs w:val="24"/>
        </w:rPr>
      </w:pPr>
      <w:r>
        <w:rPr>
          <w:rFonts w:hint="eastAsia" w:ascii="宋体" w:hAnsi="宋体"/>
          <w:sz w:val="24"/>
          <w:szCs w:val="24"/>
        </w:rPr>
        <w:t>我国《宪法》规定</w:t>
      </w:r>
      <w:r>
        <w:rPr>
          <w:rFonts w:hint="eastAsia"/>
          <w:sz w:val="24"/>
          <w:szCs w:val="24"/>
        </w:rPr>
        <w:t>:</w:t>
      </w:r>
      <w:r>
        <w:rPr>
          <w:rFonts w:hint="eastAsia" w:ascii="宋体" w:hAnsi="宋体"/>
          <w:sz w:val="24"/>
          <w:szCs w:val="24"/>
        </w:rPr>
        <w:t>“中华人民共和国是工人阶级领导的、以工农联盟为基础的人民民主专政的社会主义国家，中华人民共和国的武装力量属于人民”</w:t>
      </w:r>
    </w:p>
    <w:p>
      <w:pPr>
        <w:spacing w:line="360" w:lineRule="auto"/>
        <w:jc w:val="left"/>
        <w:rPr>
          <w:rFonts w:hint="eastAsia" w:ascii="宋体" w:hAnsi="宋体"/>
          <w:sz w:val="24"/>
          <w:szCs w:val="24"/>
        </w:rPr>
      </w:pPr>
      <w:r>
        <w:rPr>
          <w:rFonts w:hint="eastAsia" w:ascii="宋体" w:hAnsi="宋体"/>
          <w:sz w:val="24"/>
          <w:szCs w:val="24"/>
        </w:rPr>
        <w:t>“紧紧地和人民站在一起，全心全全心全意为人民服务”是中国武装力量的宗旨。我国武装力量来自人民，保卫人民，服务人民，是人民民主专政的坚强柱石。</w:t>
      </w:r>
    </w:p>
    <w:p>
      <w:pPr>
        <w:spacing w:line="360" w:lineRule="auto"/>
        <w:jc w:val="left"/>
        <w:rPr>
          <w:rFonts w:hint="eastAsia" w:ascii="宋体" w:hAnsi="宋体"/>
          <w:sz w:val="24"/>
          <w:szCs w:val="24"/>
        </w:rPr>
      </w:pPr>
      <w:r>
        <w:rPr>
          <w:rFonts w:hint="eastAsia" w:ascii="宋体" w:hAnsi="宋体"/>
          <w:sz w:val="24"/>
          <w:szCs w:val="24"/>
        </w:rPr>
        <w:t>中国人民武装力量在新时代的使命任务是，坚决维护中国共产党的领导和中国特色社会主义制度，坚决维护国家主权、安全、发展利益，坚决维护国家发展的重要战略机遇期，坚决维护地区与世界和平，为实现“两个一百年”奋斗目标、实现中华民族伟大复兴的中国梦提供战略支撑。</w:t>
      </w:r>
    </w:p>
    <w:p>
      <w:pPr>
        <w:spacing w:line="360" w:lineRule="auto"/>
        <w:jc w:val="left"/>
        <w:rPr>
          <w:rFonts w:hint="eastAsia" w:ascii="宋体" w:hAnsi="宋体"/>
          <w:sz w:val="24"/>
          <w:szCs w:val="24"/>
        </w:rPr>
      </w:pPr>
      <w:r>
        <w:rPr>
          <w:rFonts w:hint="eastAsia" w:ascii="宋体" w:hAnsi="宋体"/>
          <w:sz w:val="24"/>
          <w:szCs w:val="24"/>
        </w:rPr>
        <w:t>二、武装力量构成</w:t>
      </w:r>
    </w:p>
    <w:p>
      <w:pPr>
        <w:spacing w:line="360" w:lineRule="auto"/>
        <w:ind w:firstLine="240" w:firstLineChars="100"/>
        <w:jc w:val="left"/>
        <w:rPr>
          <w:rFonts w:hint="eastAsia" w:ascii="宋体" w:hAnsi="宋体"/>
          <w:sz w:val="24"/>
          <w:szCs w:val="24"/>
        </w:rPr>
      </w:pPr>
      <w:r>
        <w:rPr>
          <w:rFonts w:hint="eastAsia" w:ascii="宋体" w:hAnsi="宋体"/>
          <w:sz w:val="24"/>
          <w:szCs w:val="24"/>
        </w:rPr>
        <w:t>中国武装力量由人民解放军现役部队和预备役部队、人民武装警察部队、民兵组成，受中国共产党领导。在国家安全和发展战略全局中具有重要地位和作用。</w:t>
      </w:r>
    </w:p>
    <w:p>
      <w:pPr>
        <w:numPr>
          <w:ilvl w:val="0"/>
          <w:numId w:val="5"/>
        </w:numPr>
        <w:spacing w:line="360" w:lineRule="auto"/>
        <w:jc w:val="left"/>
        <w:rPr>
          <w:rFonts w:hint="eastAsia" w:ascii="宋体" w:hAnsi="宋体"/>
          <w:sz w:val="24"/>
          <w:szCs w:val="24"/>
        </w:rPr>
      </w:pPr>
      <w:r>
        <w:rPr>
          <w:rFonts w:hint="eastAsia" w:ascii="宋体" w:hAnsi="宋体"/>
          <w:sz w:val="24"/>
          <w:szCs w:val="24"/>
        </w:rPr>
        <w:t>中国人民解放军</w:t>
      </w:r>
    </w:p>
    <w:p>
      <w:pPr>
        <w:spacing w:line="360" w:lineRule="auto"/>
        <w:ind w:left="384"/>
        <w:jc w:val="left"/>
        <w:rPr>
          <w:rFonts w:hint="eastAsia" w:ascii="宋体" w:hAnsi="宋体"/>
          <w:sz w:val="24"/>
          <w:szCs w:val="24"/>
        </w:rPr>
      </w:pPr>
      <w:r>
        <w:rPr>
          <w:rFonts w:hint="eastAsia"/>
          <w:sz w:val="24"/>
          <w:szCs w:val="24"/>
        </w:rPr>
        <w:t>1</w:t>
      </w:r>
      <w:r>
        <w:rPr>
          <w:rFonts w:hint="eastAsia" w:ascii="宋体" w:hAnsi="宋体"/>
          <w:sz w:val="24"/>
          <w:szCs w:val="24"/>
        </w:rPr>
        <w:t>、现役部队</w:t>
      </w:r>
    </w:p>
    <w:p>
      <w:pPr>
        <w:spacing w:line="360" w:lineRule="auto"/>
        <w:ind w:firstLine="240" w:firstLineChars="100"/>
        <w:jc w:val="left"/>
        <w:rPr>
          <w:rFonts w:hint="eastAsia" w:ascii="宋体" w:hAnsi="宋体"/>
          <w:sz w:val="24"/>
          <w:szCs w:val="24"/>
        </w:rPr>
      </w:pPr>
      <w:r>
        <w:rPr>
          <w:rFonts w:hint="eastAsia" w:ascii="宋体" w:hAnsi="宋体"/>
          <w:sz w:val="24"/>
          <w:szCs w:val="24"/>
        </w:rPr>
        <w:t>中国人民解放军现役部队包括陆军、海军、空军、火箭军、战略支援部队、联勤保障部队六大军种。</w:t>
      </w:r>
    </w:p>
    <w:p>
      <w:pPr>
        <w:spacing w:line="360" w:lineRule="auto"/>
        <w:jc w:val="left"/>
        <w:rPr>
          <w:rFonts w:hint="eastAsia" w:ascii="宋体" w:hAnsi="宋体"/>
          <w:sz w:val="24"/>
          <w:szCs w:val="24"/>
        </w:rPr>
      </w:pPr>
      <w:r>
        <w:rPr>
          <w:rFonts w:hint="eastAsia"/>
          <w:sz w:val="24"/>
          <w:szCs w:val="24"/>
        </w:rPr>
        <w:t>1</w:t>
      </w:r>
      <w:r>
        <w:rPr>
          <w:rFonts w:hint="eastAsia" w:ascii="宋体" w:hAnsi="宋体"/>
          <w:sz w:val="24"/>
          <w:szCs w:val="24"/>
        </w:rPr>
        <w:t>）</w:t>
      </w:r>
      <w:r>
        <w:rPr>
          <w:rFonts w:hint="eastAsia"/>
          <w:sz w:val="24"/>
          <w:szCs w:val="24"/>
        </w:rPr>
        <w:t>.</w:t>
      </w:r>
      <w:r>
        <w:rPr>
          <w:rFonts w:hint="eastAsia" w:ascii="宋体" w:hAnsi="宋体"/>
          <w:sz w:val="24"/>
          <w:szCs w:val="24"/>
        </w:rPr>
        <w:t>陆军</w:t>
      </w:r>
    </w:p>
    <w:p>
      <w:pPr>
        <w:spacing w:line="360" w:lineRule="auto"/>
        <w:ind w:firstLine="240" w:firstLineChars="100"/>
        <w:jc w:val="left"/>
        <w:rPr>
          <w:rFonts w:hint="eastAsia" w:ascii="宋体" w:hAnsi="宋体"/>
          <w:sz w:val="24"/>
          <w:szCs w:val="24"/>
        </w:rPr>
      </w:pPr>
      <w:r>
        <w:rPr>
          <w:rFonts w:hint="eastAsia" w:ascii="宋体" w:hAnsi="宋体"/>
          <w:sz w:val="24"/>
          <w:szCs w:val="24"/>
        </w:rPr>
        <w:t>中国人民解放军陆军始建于</w:t>
      </w:r>
      <w:r>
        <w:rPr>
          <w:rFonts w:hint="eastAsia"/>
          <w:sz w:val="24"/>
          <w:szCs w:val="24"/>
        </w:rPr>
        <w:t>1927</w:t>
      </w:r>
      <w:r>
        <w:rPr>
          <w:rFonts w:hint="eastAsia" w:ascii="宋体" w:hAnsi="宋体"/>
          <w:sz w:val="24"/>
          <w:szCs w:val="24"/>
        </w:rPr>
        <w:t>年</w:t>
      </w:r>
      <w:r>
        <w:rPr>
          <w:rFonts w:hint="eastAsia"/>
          <w:sz w:val="24"/>
          <w:szCs w:val="24"/>
        </w:rPr>
        <w:t>8</w:t>
      </w:r>
      <w:r>
        <w:rPr>
          <w:rFonts w:hint="eastAsia" w:ascii="宋体" w:hAnsi="宋体"/>
          <w:sz w:val="24"/>
          <w:szCs w:val="24"/>
        </w:rPr>
        <w:t>月</w:t>
      </w:r>
      <w:r>
        <w:rPr>
          <w:rFonts w:hint="eastAsia"/>
          <w:sz w:val="24"/>
          <w:szCs w:val="24"/>
        </w:rPr>
        <w:t>1</w:t>
      </w:r>
      <w:r>
        <w:rPr>
          <w:rFonts w:hint="eastAsia" w:ascii="宋体" w:hAnsi="宋体"/>
          <w:sz w:val="24"/>
          <w:szCs w:val="24"/>
        </w:rPr>
        <w:t>日。在整个战争年代，陆军一直是我军的主体，为新中国的成立立下了不朽功勋。新中国成立后，陆军又为保卫祖国安全和维护世界和平立下赫赫新功。</w:t>
      </w:r>
      <w:r>
        <w:rPr>
          <w:rFonts w:hint="eastAsia"/>
          <w:sz w:val="24"/>
          <w:szCs w:val="24"/>
        </w:rPr>
        <w:t>2015</w:t>
      </w:r>
      <w:r>
        <w:rPr>
          <w:rFonts w:hint="eastAsia" w:ascii="宋体" w:hAnsi="宋体"/>
          <w:sz w:val="24"/>
          <w:szCs w:val="24"/>
        </w:rPr>
        <w:t>年</w:t>
      </w:r>
      <w:r>
        <w:rPr>
          <w:rFonts w:hint="eastAsia"/>
          <w:sz w:val="24"/>
          <w:szCs w:val="24"/>
        </w:rPr>
        <w:t>12</w:t>
      </w:r>
      <w:r>
        <w:rPr>
          <w:rFonts w:hint="eastAsia" w:ascii="宋体" w:hAnsi="宋体"/>
          <w:sz w:val="24"/>
          <w:szCs w:val="24"/>
        </w:rPr>
        <w:t>月</w:t>
      </w:r>
      <w:r>
        <w:rPr>
          <w:rFonts w:hint="eastAsia"/>
          <w:sz w:val="24"/>
          <w:szCs w:val="24"/>
        </w:rPr>
        <w:t>31</w:t>
      </w:r>
      <w:r>
        <w:rPr>
          <w:rFonts w:hint="eastAsia" w:ascii="宋体" w:hAnsi="宋体"/>
          <w:sz w:val="24"/>
          <w:szCs w:val="24"/>
        </w:rPr>
        <w:t>日，中国人民解放军陆军领导机构正式成立，标志陆军发展进入一个新的历史阶段。</w:t>
      </w:r>
    </w:p>
    <w:p>
      <w:pPr>
        <w:spacing w:line="360" w:lineRule="auto"/>
        <w:jc w:val="left"/>
        <w:rPr>
          <w:rFonts w:hint="eastAsia" w:ascii="宋体" w:hAnsi="宋体"/>
          <w:sz w:val="24"/>
          <w:szCs w:val="24"/>
        </w:rPr>
      </w:pPr>
      <w:r>
        <w:rPr>
          <w:rFonts w:hint="eastAsia" w:ascii="宋体" w:hAnsi="宋体"/>
          <w:sz w:val="24"/>
          <w:szCs w:val="24"/>
        </w:rPr>
        <w:t>陆军由步兵</w:t>
      </w:r>
      <w:r>
        <w:rPr>
          <w:rFonts w:hint="eastAsia"/>
          <w:sz w:val="24"/>
          <w:szCs w:val="24"/>
        </w:rPr>
        <w:t>(</w:t>
      </w:r>
      <w:r>
        <w:rPr>
          <w:rFonts w:hint="eastAsia" w:ascii="宋体" w:hAnsi="宋体"/>
          <w:sz w:val="24"/>
          <w:szCs w:val="24"/>
        </w:rPr>
        <w:t>摩托化步兵、机械化步兵、山地化步兵</w:t>
      </w:r>
      <w:r>
        <w:rPr>
          <w:rFonts w:hint="eastAsia"/>
          <w:sz w:val="24"/>
          <w:szCs w:val="24"/>
        </w:rPr>
        <w:t>)</w:t>
      </w:r>
      <w:r>
        <w:rPr>
          <w:rFonts w:hint="eastAsia" w:ascii="宋体" w:hAnsi="宋体"/>
          <w:sz w:val="24"/>
          <w:szCs w:val="24"/>
        </w:rPr>
        <w:t>、装甲兵、炮兵、防空兵、陆军航空兵、工程兵、防化兵、通信兵等兵种及电子对抗兵、侦察兵、测绘兵等专业兵种组成。主要担负陆地作战任务，具有强大火力、突击力和高度机动能力的特点。它既能独立作战，又能与其他军种联合作战。在抗击外来军事入侵、保卫国家领土主权、维护国家和平统和社会稳定等方面起着重大作用。</w:t>
      </w:r>
    </w:p>
    <w:p>
      <w:pPr>
        <w:spacing w:line="360" w:lineRule="auto"/>
        <w:jc w:val="left"/>
        <w:rPr>
          <w:rFonts w:hint="eastAsia" w:ascii="宋体" w:hAnsi="宋体"/>
          <w:sz w:val="24"/>
          <w:szCs w:val="24"/>
        </w:rPr>
      </w:pPr>
      <w:r>
        <w:rPr>
          <w:rFonts w:hint="eastAsia" w:ascii="宋体" w:hAnsi="宋体"/>
          <w:sz w:val="24"/>
          <w:szCs w:val="24"/>
        </w:rPr>
        <w:t>按照机动作战、立体攻防的战略要求，陆军积极推进由区域防卫型向全域机动型转变，加快发展陆军航空兵、轻型机械化部队和特种作战部队，加强数字化部队建设，逐步实现部队编成的小型化、模块化、多能化，提高空地一体、远程机动、快速突击和特种作战能力。</w:t>
      </w:r>
    </w:p>
    <w:p>
      <w:pPr>
        <w:spacing w:line="360" w:lineRule="auto"/>
        <w:jc w:val="left"/>
        <w:rPr>
          <w:rFonts w:hint="eastAsia" w:ascii="宋体" w:hAnsi="宋体"/>
          <w:sz w:val="24"/>
          <w:szCs w:val="24"/>
        </w:rPr>
      </w:pPr>
      <w:r>
        <w:rPr>
          <w:rFonts w:hint="eastAsia"/>
          <w:sz w:val="24"/>
          <w:szCs w:val="24"/>
        </w:rPr>
        <w:t>2.</w:t>
      </w:r>
      <w:r>
        <w:rPr>
          <w:rFonts w:hint="eastAsia" w:ascii="宋体" w:hAnsi="宋体"/>
          <w:sz w:val="24"/>
          <w:szCs w:val="24"/>
        </w:rPr>
        <w:t>）海军</w:t>
      </w:r>
    </w:p>
    <w:p>
      <w:pPr>
        <w:spacing w:line="360" w:lineRule="auto"/>
        <w:ind w:firstLine="240" w:firstLineChars="100"/>
        <w:jc w:val="left"/>
        <w:rPr>
          <w:rFonts w:hint="eastAsia" w:ascii="宋体" w:hAnsi="宋体"/>
          <w:sz w:val="24"/>
          <w:szCs w:val="24"/>
        </w:rPr>
      </w:pPr>
      <w:r>
        <w:rPr>
          <w:rFonts w:hint="eastAsia" w:ascii="宋体" w:hAnsi="宋体"/>
          <w:sz w:val="24"/>
          <w:szCs w:val="24"/>
        </w:rPr>
        <w:t>中国人民解放军海军成立于</w:t>
      </w:r>
      <w:r>
        <w:rPr>
          <w:rFonts w:hint="eastAsia"/>
          <w:sz w:val="24"/>
          <w:szCs w:val="24"/>
        </w:rPr>
        <w:t>1949</w:t>
      </w:r>
      <w:r>
        <w:rPr>
          <w:rFonts w:hint="eastAsia" w:ascii="宋体" w:hAnsi="宋体"/>
          <w:sz w:val="24"/>
          <w:szCs w:val="24"/>
        </w:rPr>
        <w:t>年</w:t>
      </w:r>
      <w:r>
        <w:rPr>
          <w:rFonts w:hint="eastAsia"/>
          <w:sz w:val="24"/>
          <w:szCs w:val="24"/>
        </w:rPr>
        <w:t>4</w:t>
      </w:r>
      <w:r>
        <w:rPr>
          <w:rFonts w:hint="eastAsia" w:ascii="宋体" w:hAnsi="宋体"/>
          <w:sz w:val="24"/>
          <w:szCs w:val="24"/>
        </w:rPr>
        <w:t>月</w:t>
      </w:r>
      <w:r>
        <w:rPr>
          <w:rFonts w:hint="eastAsia"/>
          <w:sz w:val="24"/>
          <w:szCs w:val="24"/>
        </w:rPr>
        <w:t>23</w:t>
      </w:r>
      <w:r>
        <w:rPr>
          <w:rFonts w:hint="eastAsia" w:ascii="宋体" w:hAnsi="宋体"/>
          <w:sz w:val="24"/>
          <w:szCs w:val="24"/>
        </w:rPr>
        <w:t>日，是以舰艇部队为主体，主要在海洋执行作战任务的战略性军种。目前，中国海军已成为一支装备精良、技术密集、多兵种合成、初具现代化作战能力的防御力量。</w:t>
      </w:r>
    </w:p>
    <w:p>
      <w:pPr>
        <w:spacing w:line="360" w:lineRule="auto"/>
        <w:jc w:val="left"/>
        <w:rPr>
          <w:rFonts w:hint="eastAsia" w:ascii="宋体" w:hAnsi="宋体"/>
          <w:sz w:val="24"/>
          <w:szCs w:val="24"/>
        </w:rPr>
      </w:pPr>
      <w:r>
        <w:rPr>
          <w:rFonts w:hint="eastAsia" w:ascii="宋体" w:hAnsi="宋体"/>
          <w:sz w:val="24"/>
          <w:szCs w:val="24"/>
        </w:rPr>
        <w:t>海军主要由水面舰艇部队、潜艇部队、海军航空兵、海军岸防兵、海军陆战队等兵种和各专业勤务部队组成，是海上作战行动的主体力量，担负着保卫国家海上方向安全、领海主权和维护海洋权益的任务。海军具有水面、水下和空中作战能力，既能独立进行海上作战，又能协同陆军、空军和火箭军作战。</w:t>
      </w:r>
    </w:p>
    <w:p>
      <w:pPr>
        <w:spacing w:line="360" w:lineRule="auto"/>
        <w:jc w:val="left"/>
        <w:rPr>
          <w:rFonts w:hint="eastAsia" w:ascii="宋体" w:hAnsi="宋体"/>
          <w:sz w:val="24"/>
          <w:szCs w:val="24"/>
        </w:rPr>
      </w:pPr>
      <w:r>
        <w:rPr>
          <w:rFonts w:hint="eastAsia" w:ascii="宋体" w:hAnsi="宋体"/>
          <w:sz w:val="24"/>
          <w:szCs w:val="24"/>
        </w:rPr>
        <w:t>按照近海防御的战略要求，海军注重提高近海综合作战力量现代化水平，发展先进潜艇、驱逐舰、护卫舰等装备，完善综合电子信息系统装备体系，提高远海机动作战、远海合作与应对非传统安全威胁能力，增强战略威慑与反击能力。</w:t>
      </w:r>
    </w:p>
    <w:p>
      <w:pPr>
        <w:spacing w:line="360" w:lineRule="auto"/>
        <w:jc w:val="left"/>
        <w:rPr>
          <w:rFonts w:hint="eastAsia" w:ascii="宋体" w:hAnsi="宋体"/>
          <w:sz w:val="24"/>
          <w:szCs w:val="24"/>
        </w:rPr>
      </w:pPr>
      <w:r>
        <w:rPr>
          <w:rFonts w:hint="eastAsia"/>
          <w:sz w:val="24"/>
          <w:szCs w:val="24"/>
        </w:rPr>
        <w:t>3.</w:t>
      </w:r>
      <w:r>
        <w:rPr>
          <w:rFonts w:hint="eastAsia" w:ascii="宋体" w:hAnsi="宋体"/>
          <w:sz w:val="24"/>
          <w:szCs w:val="24"/>
        </w:rPr>
        <w:t>）空军</w:t>
      </w:r>
    </w:p>
    <w:p>
      <w:pPr>
        <w:spacing w:line="360" w:lineRule="auto"/>
        <w:ind w:firstLine="240" w:firstLineChars="100"/>
        <w:jc w:val="left"/>
        <w:rPr>
          <w:rFonts w:hint="eastAsia" w:ascii="宋体" w:hAnsi="宋体"/>
          <w:sz w:val="24"/>
          <w:szCs w:val="24"/>
        </w:rPr>
      </w:pPr>
      <w:r>
        <w:rPr>
          <w:rFonts w:hint="eastAsia" w:ascii="宋体" w:hAnsi="宋体"/>
          <w:sz w:val="24"/>
          <w:szCs w:val="24"/>
        </w:rPr>
        <w:t>中国人民解放军空军成立于</w:t>
      </w:r>
      <w:r>
        <w:rPr>
          <w:rFonts w:hint="eastAsia"/>
          <w:sz w:val="24"/>
          <w:szCs w:val="24"/>
        </w:rPr>
        <w:t>1949</w:t>
      </w:r>
      <w:r>
        <w:rPr>
          <w:rFonts w:hint="eastAsia" w:ascii="宋体" w:hAnsi="宋体"/>
          <w:sz w:val="24"/>
          <w:szCs w:val="24"/>
        </w:rPr>
        <w:t>年</w:t>
      </w:r>
      <w:r>
        <w:rPr>
          <w:rFonts w:hint="eastAsia"/>
          <w:sz w:val="24"/>
          <w:szCs w:val="24"/>
        </w:rPr>
        <w:t>11</w:t>
      </w:r>
      <w:r>
        <w:rPr>
          <w:rFonts w:hint="eastAsia" w:ascii="宋体" w:hAnsi="宋体"/>
          <w:sz w:val="24"/>
          <w:szCs w:val="24"/>
        </w:rPr>
        <w:t>月</w:t>
      </w:r>
      <w:r>
        <w:rPr>
          <w:rFonts w:hint="eastAsia"/>
          <w:sz w:val="24"/>
          <w:szCs w:val="24"/>
        </w:rPr>
        <w:t>11</w:t>
      </w:r>
      <w:r>
        <w:rPr>
          <w:rFonts w:hint="eastAsia" w:ascii="宋体" w:hAnsi="宋体"/>
          <w:sz w:val="24"/>
          <w:szCs w:val="24"/>
        </w:rPr>
        <w:t>日。空军是空中进攻和对空防御的主要力量，是现代战争中首先使用的一支重要力量。在维护国家领土、捍卫国家主权、支援地方经济建设和参加抢险救灾中发挥了重要作用。</w:t>
      </w:r>
    </w:p>
    <w:p>
      <w:pPr>
        <w:spacing w:line="360" w:lineRule="auto"/>
        <w:jc w:val="left"/>
        <w:rPr>
          <w:rFonts w:hint="eastAsia" w:ascii="宋体" w:hAnsi="宋体"/>
          <w:sz w:val="24"/>
          <w:szCs w:val="24"/>
        </w:rPr>
      </w:pPr>
      <w:r>
        <w:rPr>
          <w:rFonts w:hint="eastAsia" w:ascii="宋体" w:hAnsi="宋体"/>
          <w:sz w:val="24"/>
          <w:szCs w:val="24"/>
        </w:rPr>
        <w:t>中国空军由航空兵、地空导弹兵、高射炮兵、雷达兵、空降兵等兵种及其他专业员部队组成，是空中作战行动的主体力量，具有高速机动、远程作战和猛烈突击能力的特点既能协同陆军、海军作战，又能独立作战。空军担负着保卫国家领空安全、实施相对独立的空中进攻作战，协同陆海军和火箭军作战，实施空降作战，实施空中威慑、运输以及侦察等任务。</w:t>
      </w:r>
    </w:p>
    <w:p>
      <w:pPr>
        <w:spacing w:line="360" w:lineRule="auto"/>
        <w:jc w:val="left"/>
        <w:rPr>
          <w:rFonts w:hint="eastAsia" w:ascii="宋体" w:hAnsi="宋体"/>
          <w:sz w:val="24"/>
          <w:szCs w:val="24"/>
        </w:rPr>
      </w:pPr>
      <w:r>
        <w:rPr>
          <w:rFonts w:hint="eastAsia" w:ascii="宋体" w:hAnsi="宋体"/>
          <w:sz w:val="24"/>
          <w:szCs w:val="24"/>
        </w:rPr>
        <w:t>按照攻防兼备的战略要求，空军加强以侦察预警、空中进攻、</w:t>
      </w:r>
      <w:r>
        <w:rPr>
          <w:rFonts w:hint="eastAsia"/>
          <w:sz w:val="24"/>
          <w:szCs w:val="24"/>
        </w:rPr>
        <w:t xml:space="preserve"> </w:t>
      </w:r>
      <w:r>
        <w:rPr>
          <w:rFonts w:hint="eastAsia" w:ascii="宋体" w:hAnsi="宋体"/>
          <w:sz w:val="24"/>
          <w:szCs w:val="24"/>
        </w:rPr>
        <w:t>防空反导、战略投送为重点的作战力量体系建设，发展新一代作战飞机、</w:t>
      </w:r>
      <w:r>
        <w:rPr>
          <w:rFonts w:hint="eastAsia"/>
          <w:sz w:val="24"/>
          <w:szCs w:val="24"/>
        </w:rPr>
        <w:t xml:space="preserve"> </w:t>
      </w:r>
      <w:r>
        <w:rPr>
          <w:rFonts w:hint="eastAsia" w:ascii="宋体" w:hAnsi="宋体"/>
          <w:sz w:val="24"/>
          <w:szCs w:val="24"/>
        </w:rPr>
        <w:t>新型地空导弹和新型雷达等先进武喜装备，完善预警、指挥和通信网络，提高战略预警、威慑和远程空中打击能力。</w:t>
      </w:r>
    </w:p>
    <w:p>
      <w:pPr>
        <w:spacing w:line="360" w:lineRule="auto"/>
        <w:jc w:val="left"/>
        <w:rPr>
          <w:rFonts w:hint="eastAsia" w:ascii="宋体" w:hAnsi="宋体"/>
          <w:sz w:val="24"/>
          <w:szCs w:val="24"/>
        </w:rPr>
      </w:pPr>
      <w:r>
        <w:rPr>
          <w:rFonts w:hint="eastAsia"/>
          <w:sz w:val="24"/>
          <w:szCs w:val="24"/>
        </w:rPr>
        <w:t>4.</w:t>
      </w:r>
      <w:r>
        <w:rPr>
          <w:rFonts w:hint="eastAsia" w:ascii="宋体" w:hAnsi="宋体"/>
          <w:sz w:val="24"/>
          <w:szCs w:val="24"/>
        </w:rPr>
        <w:t>）火箭军</w:t>
      </w:r>
    </w:p>
    <w:p>
      <w:pPr>
        <w:spacing w:line="360" w:lineRule="auto"/>
        <w:ind w:firstLine="240" w:firstLineChars="100"/>
        <w:jc w:val="left"/>
        <w:rPr>
          <w:rFonts w:hint="eastAsia" w:ascii="宋体" w:hAnsi="宋体"/>
          <w:sz w:val="24"/>
          <w:szCs w:val="24"/>
        </w:rPr>
      </w:pPr>
      <w:r>
        <w:rPr>
          <w:rFonts w:hint="eastAsia" w:ascii="宋体" w:hAnsi="宋体"/>
          <w:sz w:val="24"/>
          <w:szCs w:val="24"/>
        </w:rPr>
        <w:t>中国的火箭军起源于</w:t>
      </w:r>
      <w:r>
        <w:rPr>
          <w:rFonts w:hint="eastAsia"/>
          <w:sz w:val="24"/>
          <w:szCs w:val="24"/>
        </w:rPr>
        <w:t>1966</w:t>
      </w:r>
      <w:r>
        <w:rPr>
          <w:rFonts w:hint="eastAsia" w:ascii="宋体" w:hAnsi="宋体"/>
          <w:sz w:val="24"/>
          <w:szCs w:val="24"/>
        </w:rPr>
        <w:t>年</w:t>
      </w:r>
      <w:r>
        <w:rPr>
          <w:rFonts w:hint="eastAsia"/>
          <w:sz w:val="24"/>
          <w:szCs w:val="24"/>
        </w:rPr>
        <w:t>7</w:t>
      </w:r>
      <w:r>
        <w:rPr>
          <w:rFonts w:hint="eastAsia" w:ascii="宋体" w:hAnsi="宋体"/>
          <w:sz w:val="24"/>
          <w:szCs w:val="24"/>
        </w:rPr>
        <w:t>月</w:t>
      </w:r>
      <w:r>
        <w:rPr>
          <w:rFonts w:hint="eastAsia"/>
          <w:sz w:val="24"/>
          <w:szCs w:val="24"/>
        </w:rPr>
        <w:t>1</w:t>
      </w:r>
      <w:r>
        <w:rPr>
          <w:rFonts w:hint="eastAsia" w:ascii="宋体" w:hAnsi="宋体"/>
          <w:sz w:val="24"/>
          <w:szCs w:val="24"/>
        </w:rPr>
        <w:t>日组建的第二炮兵，受军委直接领导和指挥。它与海军的潜射战略导弹部队、空军的战略轰炸机部队构成了中国“三位一体”的战略核反击力量。</w:t>
      </w:r>
      <w:r>
        <w:rPr>
          <w:rFonts w:hint="eastAsia"/>
          <w:sz w:val="24"/>
          <w:szCs w:val="24"/>
        </w:rPr>
        <w:t>2015</w:t>
      </w:r>
      <w:r>
        <w:rPr>
          <w:rFonts w:hint="eastAsia" w:ascii="宋体" w:hAnsi="宋体"/>
          <w:sz w:val="24"/>
          <w:szCs w:val="24"/>
        </w:rPr>
        <w:t>年</w:t>
      </w:r>
      <w:r>
        <w:rPr>
          <w:rFonts w:hint="eastAsia"/>
          <w:sz w:val="24"/>
          <w:szCs w:val="24"/>
        </w:rPr>
        <w:t>12</w:t>
      </w:r>
      <w:r>
        <w:rPr>
          <w:rFonts w:hint="eastAsia" w:ascii="宋体" w:hAnsi="宋体"/>
          <w:sz w:val="24"/>
          <w:szCs w:val="24"/>
        </w:rPr>
        <w:t>月</w:t>
      </w:r>
      <w:r>
        <w:rPr>
          <w:rFonts w:hint="eastAsia"/>
          <w:sz w:val="24"/>
          <w:szCs w:val="24"/>
        </w:rPr>
        <w:t>31</w:t>
      </w:r>
      <w:r>
        <w:rPr>
          <w:rFonts w:hint="eastAsia" w:ascii="宋体" w:hAnsi="宋体"/>
          <w:sz w:val="24"/>
          <w:szCs w:val="24"/>
        </w:rPr>
        <w:t>日，第二炮兵正式组建为火箭军，由原来的战略性独立兵种上升为独立军种，是中国大国地位的战略支撑，是维护国家安全的重要基石。</w:t>
      </w:r>
    </w:p>
    <w:p>
      <w:pPr>
        <w:spacing w:line="360" w:lineRule="auto"/>
        <w:ind w:firstLine="240" w:firstLineChars="100"/>
        <w:jc w:val="left"/>
        <w:rPr>
          <w:rFonts w:hint="eastAsia" w:ascii="宋体" w:hAnsi="宋体"/>
          <w:sz w:val="24"/>
          <w:szCs w:val="24"/>
        </w:rPr>
      </w:pPr>
      <w:r>
        <w:rPr>
          <w:rFonts w:hint="eastAsia" w:ascii="宋体" w:hAnsi="宋体"/>
          <w:sz w:val="24"/>
          <w:szCs w:val="24"/>
        </w:rPr>
        <w:t>火箭军由核导弹部队、常规导弹部队、作战保障部队等组成。它既可独立遂行作战任务，也可协同其他军兵种作战，是中国实现积极防御战略方针的重要支柱和坚强后盾。火箭军是中国战略威慑的核心力量，主要担负遏制他国对中国使用核武器、遂行核反击和常规导弹精确打击任务。按照精干有效的原则，火箭军加快推进信息化转型，依靠科技进步推动武器装备自主创新，利用成熟技术有重点、有选择改进现有装备，提高导弹武器的安全性、可靠性、有效性，完善核常兼备的力量体系，增强快速反应、有效突防、精确打击、综合毁伤和生存防护能力，战略威慑与核反击、常规精确打击能力稳步提升。</w:t>
      </w:r>
    </w:p>
    <w:p>
      <w:pPr>
        <w:spacing w:line="360" w:lineRule="auto"/>
        <w:jc w:val="left"/>
        <w:rPr>
          <w:rFonts w:hint="eastAsia" w:ascii="宋体" w:hAnsi="宋体"/>
          <w:sz w:val="24"/>
          <w:szCs w:val="24"/>
        </w:rPr>
      </w:pPr>
      <w:r>
        <w:rPr>
          <w:rFonts w:hint="eastAsia"/>
          <w:sz w:val="24"/>
          <w:szCs w:val="24"/>
        </w:rPr>
        <w:t>5.</w:t>
      </w:r>
      <w:r>
        <w:rPr>
          <w:rFonts w:hint="eastAsia" w:ascii="宋体" w:hAnsi="宋体"/>
          <w:sz w:val="24"/>
          <w:szCs w:val="24"/>
        </w:rPr>
        <w:t>）战略支援部队</w:t>
      </w:r>
    </w:p>
    <w:p>
      <w:pPr>
        <w:spacing w:line="360" w:lineRule="auto"/>
        <w:ind w:firstLine="240" w:firstLineChars="100"/>
        <w:jc w:val="left"/>
        <w:rPr>
          <w:rFonts w:hint="eastAsia" w:ascii="宋体" w:hAnsi="宋体"/>
          <w:sz w:val="24"/>
          <w:szCs w:val="24"/>
        </w:rPr>
      </w:pPr>
      <w:r>
        <w:rPr>
          <w:rFonts w:hint="eastAsia" w:ascii="宋体" w:hAnsi="宋体"/>
          <w:sz w:val="24"/>
          <w:szCs w:val="24"/>
        </w:rPr>
        <w:t>战略支援部队成立于</w:t>
      </w:r>
      <w:r>
        <w:rPr>
          <w:rFonts w:hint="eastAsia"/>
          <w:sz w:val="24"/>
          <w:szCs w:val="24"/>
        </w:rPr>
        <w:t>2015</w:t>
      </w:r>
      <w:r>
        <w:rPr>
          <w:rFonts w:hint="eastAsia" w:ascii="宋体" w:hAnsi="宋体"/>
          <w:sz w:val="24"/>
          <w:szCs w:val="24"/>
        </w:rPr>
        <w:t>年</w:t>
      </w:r>
      <w:r>
        <w:rPr>
          <w:rFonts w:hint="eastAsia"/>
          <w:sz w:val="24"/>
          <w:szCs w:val="24"/>
        </w:rPr>
        <w:t>12</w:t>
      </w:r>
      <w:r>
        <w:rPr>
          <w:rFonts w:hint="eastAsia" w:ascii="宋体" w:hAnsi="宋体"/>
          <w:sz w:val="24"/>
          <w:szCs w:val="24"/>
        </w:rPr>
        <w:t>月</w:t>
      </w:r>
      <w:r>
        <w:rPr>
          <w:rFonts w:hint="eastAsia"/>
          <w:sz w:val="24"/>
          <w:szCs w:val="24"/>
        </w:rPr>
        <w:t>31</w:t>
      </w:r>
      <w:r>
        <w:rPr>
          <w:rFonts w:hint="eastAsia" w:ascii="宋体" w:hAnsi="宋体"/>
          <w:sz w:val="24"/>
          <w:szCs w:val="24"/>
        </w:rPr>
        <w:t>日，是维护国家安全的新型作战力量，是我军新质作战能力的重要增长点。战略支援部队主要是将情报、技术侦察、电子对抗、网络攻防、心理战等战略性基础性、支撑性都很强的各类保障力量进行行功能整合后组建而成的。成立战略支援部队，有利于优化军事力量结构、提高综合保障能力。</w:t>
      </w:r>
    </w:p>
    <w:p>
      <w:pPr>
        <w:spacing w:line="360" w:lineRule="auto"/>
        <w:ind w:firstLine="240" w:firstLineChars="100"/>
        <w:jc w:val="left"/>
        <w:rPr>
          <w:rFonts w:hint="eastAsia" w:ascii="宋体" w:hAnsi="宋体"/>
          <w:sz w:val="24"/>
          <w:szCs w:val="24"/>
        </w:rPr>
      </w:pPr>
      <w:r>
        <w:rPr>
          <w:rFonts w:hint="eastAsia" w:ascii="宋体" w:hAnsi="宋体"/>
          <w:sz w:val="24"/>
          <w:szCs w:val="24"/>
        </w:rPr>
        <w:t>战略支援部队将坚持体系融合、军民融合，加强新型作战力量建设，全面打造成支村价联、规势、通信、指挥、控制、导机、数字化海洋、数字化地球建设等方面发挥要作用的，为各军兵种联合作放行动提供有力战场文特的温大时现代花服政策</w:t>
      </w:r>
    </w:p>
    <w:p>
      <w:pPr>
        <w:spacing w:line="360" w:lineRule="auto"/>
        <w:jc w:val="left"/>
        <w:rPr>
          <w:rFonts w:hint="eastAsia" w:ascii="宋体" w:hAnsi="宋体"/>
          <w:sz w:val="24"/>
          <w:szCs w:val="24"/>
        </w:rPr>
      </w:pPr>
      <w:r>
        <w:rPr>
          <w:rFonts w:hint="eastAsia"/>
          <w:sz w:val="24"/>
          <w:szCs w:val="24"/>
        </w:rPr>
        <w:t>6.</w:t>
      </w:r>
      <w:r>
        <w:rPr>
          <w:rFonts w:hint="eastAsia" w:ascii="宋体" w:hAnsi="宋体"/>
          <w:sz w:val="24"/>
          <w:szCs w:val="24"/>
        </w:rPr>
        <w:t>）联勤保障部队</w:t>
      </w:r>
    </w:p>
    <w:p>
      <w:pPr>
        <w:spacing w:line="360" w:lineRule="auto"/>
        <w:ind w:firstLine="240" w:firstLineChars="100"/>
        <w:jc w:val="left"/>
        <w:rPr>
          <w:rFonts w:hint="eastAsia" w:ascii="宋体" w:hAnsi="宋体"/>
          <w:sz w:val="24"/>
          <w:szCs w:val="24"/>
        </w:rPr>
      </w:pPr>
      <w:r>
        <w:rPr>
          <w:rFonts w:hint="eastAsia" w:ascii="宋体" w:hAnsi="宋体"/>
          <w:sz w:val="24"/>
          <w:szCs w:val="24"/>
        </w:rPr>
        <w:t>联勤保障部队成立于</w:t>
      </w:r>
      <w:r>
        <w:rPr>
          <w:rFonts w:hint="eastAsia"/>
          <w:sz w:val="24"/>
          <w:szCs w:val="24"/>
        </w:rPr>
        <w:t>2016</w:t>
      </w:r>
      <w:r>
        <w:rPr>
          <w:rFonts w:hint="eastAsia" w:ascii="宋体" w:hAnsi="宋体"/>
          <w:sz w:val="24"/>
          <w:szCs w:val="24"/>
        </w:rPr>
        <w:t>年</w:t>
      </w:r>
      <w:r>
        <w:rPr>
          <w:rFonts w:hint="eastAsia"/>
          <w:sz w:val="24"/>
          <w:szCs w:val="24"/>
        </w:rPr>
        <w:t>9</w:t>
      </w:r>
      <w:r>
        <w:rPr>
          <w:rFonts w:hint="eastAsia" w:ascii="宋体" w:hAnsi="宋体"/>
          <w:sz w:val="24"/>
          <w:szCs w:val="24"/>
        </w:rPr>
        <w:t>月</w:t>
      </w:r>
      <w:r>
        <w:rPr>
          <w:rFonts w:hint="eastAsia"/>
          <w:sz w:val="24"/>
          <w:szCs w:val="24"/>
        </w:rPr>
        <w:t>13</w:t>
      </w:r>
      <w:r>
        <w:rPr>
          <w:rFonts w:hint="eastAsia" w:ascii="宋体" w:hAnsi="宋体"/>
          <w:sz w:val="24"/>
          <w:szCs w:val="24"/>
        </w:rPr>
        <w:t>日是实施联勤保障和战略战役支援保障的主体力量，是中国特色现代军事力量体系的重要组成部分。其机构为中央军委联勤保障部队，包括武汉联勤保障基地和无锡、桂林、西宁、沈阳、郑州等五个联勤保障中心。</w:t>
      </w:r>
    </w:p>
    <w:p>
      <w:pPr>
        <w:spacing w:line="360" w:lineRule="auto"/>
        <w:ind w:firstLine="240" w:firstLineChars="100"/>
        <w:jc w:val="left"/>
        <w:rPr>
          <w:rFonts w:hint="eastAsia" w:ascii="宋体" w:hAnsi="宋体"/>
          <w:sz w:val="24"/>
          <w:szCs w:val="24"/>
        </w:rPr>
      </w:pPr>
      <w:r>
        <w:rPr>
          <w:rFonts w:hint="eastAsia" w:ascii="宋体" w:hAnsi="宋体"/>
          <w:sz w:val="24"/>
          <w:szCs w:val="24"/>
        </w:rPr>
        <w:t>组建中央军委联勤保障部队，是构建与联合作战指挥体制相适应，以联勤保障部队为主干、军种后勤为补充，统分结合、通专两线的新型保障体制的重要战略举措，标志着具有中国人民解放军特色的现代联勤保障体制的正式建立。</w:t>
      </w:r>
    </w:p>
    <w:p>
      <w:pPr>
        <w:spacing w:line="360" w:lineRule="auto"/>
        <w:ind w:firstLine="240" w:firstLineChars="100"/>
        <w:jc w:val="left"/>
        <w:rPr>
          <w:rFonts w:hint="eastAsia" w:ascii="宋体" w:hAnsi="宋体"/>
          <w:sz w:val="24"/>
          <w:szCs w:val="24"/>
        </w:rPr>
      </w:pPr>
      <w:r>
        <w:rPr>
          <w:rFonts w:hint="eastAsia" w:ascii="宋体" w:hAnsi="宋体"/>
          <w:sz w:val="24"/>
          <w:szCs w:val="24"/>
        </w:rPr>
        <w:t>联勤保障部队建设要聚焦能打胜仗，牢固树立战斗队思想，坚持战斗力标准，深化军事斗争后勤准备，加快融入联合作战体系，积极开展实战化训练，提高一体化联合保障能力，确保随时拉得出、上得去、保得好。</w:t>
      </w:r>
    </w:p>
    <w:p>
      <w:pPr>
        <w:spacing w:line="360" w:lineRule="auto"/>
        <w:ind w:left="384"/>
        <w:jc w:val="left"/>
        <w:rPr>
          <w:rFonts w:hint="eastAsia" w:ascii="宋体" w:hAnsi="宋体"/>
          <w:sz w:val="24"/>
          <w:szCs w:val="24"/>
        </w:rPr>
      </w:pPr>
      <w:r>
        <w:rPr>
          <w:rFonts w:hint="eastAsia"/>
          <w:sz w:val="24"/>
          <w:szCs w:val="24"/>
        </w:rPr>
        <w:t>2</w:t>
      </w:r>
      <w:r>
        <w:rPr>
          <w:rFonts w:hint="eastAsia" w:ascii="宋体" w:hAnsi="宋体"/>
          <w:sz w:val="24"/>
          <w:szCs w:val="24"/>
        </w:rPr>
        <w:t>、预备役部队</w:t>
      </w:r>
    </w:p>
    <w:p>
      <w:pPr>
        <w:spacing w:line="360" w:lineRule="auto"/>
        <w:ind w:firstLine="240" w:firstLineChars="100"/>
        <w:jc w:val="left"/>
        <w:rPr>
          <w:rFonts w:hint="eastAsia" w:ascii="宋体" w:hAnsi="宋体"/>
          <w:sz w:val="24"/>
          <w:szCs w:val="24"/>
        </w:rPr>
      </w:pPr>
      <w:r>
        <w:rPr>
          <w:rFonts w:hint="eastAsia" w:ascii="宋体" w:hAnsi="宋体"/>
          <w:sz w:val="24"/>
          <w:szCs w:val="24"/>
        </w:rPr>
        <w:t>预备役部队，是以现役军人为骨干、以预备役军官和士兵为基础编组起来的武装组织，是我军后备力量的重要组成部分，是战时实施快速动员的重要形式。预备役部队既区别于现役部队，又不同于民兵组织，是平战结合的一种形式，是战时实施快速动员的重要形式。</w:t>
      </w:r>
    </w:p>
    <w:p>
      <w:pPr>
        <w:spacing w:line="360" w:lineRule="auto"/>
        <w:ind w:firstLine="240" w:firstLineChars="100"/>
        <w:jc w:val="left"/>
        <w:rPr>
          <w:rFonts w:hint="eastAsia" w:ascii="宋体" w:hAnsi="宋体"/>
          <w:sz w:val="24"/>
          <w:szCs w:val="24"/>
        </w:rPr>
      </w:pPr>
      <w:r>
        <w:rPr>
          <w:rFonts w:hint="eastAsia" w:ascii="宋体" w:hAnsi="宋体"/>
          <w:sz w:val="24"/>
          <w:szCs w:val="24"/>
        </w:rPr>
        <w:t>预备役部队的基本任务</w:t>
      </w:r>
      <w:r>
        <w:rPr>
          <w:rFonts w:hint="eastAsia"/>
          <w:sz w:val="24"/>
          <w:szCs w:val="24"/>
        </w:rPr>
        <w:t>:</w:t>
      </w:r>
      <w:r>
        <w:rPr>
          <w:rFonts w:hint="eastAsia" w:ascii="宋体" w:hAnsi="宋体"/>
          <w:sz w:val="24"/>
          <w:szCs w:val="24"/>
        </w:rPr>
        <w:t>努力提高军政素质，不断增强现代战争条件下的快速动员和作战能力</w:t>
      </w:r>
      <w:r>
        <w:rPr>
          <w:rFonts w:hint="eastAsia"/>
          <w:sz w:val="24"/>
          <w:szCs w:val="24"/>
        </w:rPr>
        <w:t>:</w:t>
      </w:r>
      <w:r>
        <w:rPr>
          <w:rFonts w:hint="eastAsia" w:ascii="宋体" w:hAnsi="宋体"/>
          <w:sz w:val="24"/>
          <w:szCs w:val="24"/>
        </w:rPr>
        <w:t>切实做好战时动员的各项准备，根据上级命令，随时转为现役部队，执行作战任务</w:t>
      </w:r>
      <w:r>
        <w:rPr>
          <w:rFonts w:hint="eastAsia"/>
          <w:sz w:val="24"/>
          <w:szCs w:val="24"/>
        </w:rPr>
        <w:t>;</w:t>
      </w:r>
      <w:r>
        <w:rPr>
          <w:rFonts w:hint="eastAsia" w:ascii="宋体" w:hAnsi="宋体"/>
          <w:sz w:val="24"/>
          <w:szCs w:val="24"/>
        </w:rPr>
        <w:t>积极参加社会主义现代化建设，必要时可以依照法律规定协助维护社会秩序，在物质文明和精神文明建设中，发挥骨干带头作用。</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二</w:t>
      </w:r>
      <w:r>
        <w:rPr>
          <w:rFonts w:hint="eastAsia"/>
          <w:sz w:val="24"/>
          <w:szCs w:val="24"/>
        </w:rPr>
        <w:t>)</w:t>
      </w:r>
      <w:r>
        <w:rPr>
          <w:rFonts w:hint="eastAsia" w:ascii="宋体" w:hAnsi="宋体"/>
          <w:sz w:val="24"/>
          <w:szCs w:val="24"/>
        </w:rPr>
        <w:t>中国人民武装警察部队</w:t>
      </w:r>
    </w:p>
    <w:p>
      <w:pPr>
        <w:spacing w:line="360" w:lineRule="auto"/>
        <w:ind w:firstLine="240" w:firstLineChars="100"/>
        <w:jc w:val="left"/>
        <w:rPr>
          <w:rFonts w:hint="eastAsia" w:ascii="宋体" w:hAnsi="宋体"/>
          <w:sz w:val="24"/>
          <w:szCs w:val="24"/>
        </w:rPr>
      </w:pPr>
      <w:r>
        <w:rPr>
          <w:rFonts w:hint="eastAsia"/>
          <w:sz w:val="24"/>
          <w:szCs w:val="24"/>
        </w:rPr>
        <w:t>1982</w:t>
      </w:r>
      <w:r>
        <w:rPr>
          <w:rFonts w:hint="eastAsia" w:ascii="宋体" w:hAnsi="宋体"/>
          <w:sz w:val="24"/>
          <w:szCs w:val="24"/>
        </w:rPr>
        <w:t>年</w:t>
      </w:r>
      <w:r>
        <w:rPr>
          <w:rFonts w:hint="eastAsia"/>
          <w:sz w:val="24"/>
          <w:szCs w:val="24"/>
        </w:rPr>
        <w:t>6</w:t>
      </w:r>
      <w:r>
        <w:rPr>
          <w:rFonts w:hint="eastAsia" w:ascii="宋体" w:hAnsi="宋体"/>
          <w:sz w:val="24"/>
          <w:szCs w:val="24"/>
        </w:rPr>
        <w:t>月</w:t>
      </w:r>
      <w:r>
        <w:rPr>
          <w:rFonts w:hint="eastAsia"/>
          <w:sz w:val="24"/>
          <w:szCs w:val="24"/>
        </w:rPr>
        <w:t>19</w:t>
      </w:r>
      <w:r>
        <w:rPr>
          <w:rFonts w:hint="eastAsia" w:ascii="宋体" w:hAnsi="宋体"/>
          <w:sz w:val="24"/>
          <w:szCs w:val="24"/>
        </w:rPr>
        <w:t>日，党中央决定将人民解放军担负的地方内卫任务及其执勤部队，同公安部门原来实行义务兵役制的武装、边防、消防三个警种统一组建成中国人民武装警察部队。</w:t>
      </w:r>
      <w:r>
        <w:rPr>
          <w:rFonts w:hint="eastAsia"/>
          <w:sz w:val="24"/>
          <w:szCs w:val="24"/>
        </w:rPr>
        <w:t>1988</w:t>
      </w:r>
      <w:r>
        <w:rPr>
          <w:rFonts w:hint="eastAsia" w:ascii="宋体" w:hAnsi="宋体"/>
          <w:sz w:val="24"/>
          <w:szCs w:val="24"/>
        </w:rPr>
        <w:t>年，中央明确武装警察部队是国家武装力量的组成部分，属于国务院编制序列，实行国务院、中央军委统一领导。</w:t>
      </w:r>
      <w:r>
        <w:rPr>
          <w:rFonts w:hint="eastAsia"/>
          <w:sz w:val="24"/>
          <w:szCs w:val="24"/>
        </w:rPr>
        <w:t>2018</w:t>
      </w:r>
      <w:r>
        <w:rPr>
          <w:rFonts w:hint="eastAsia" w:ascii="宋体" w:hAnsi="宋体"/>
          <w:sz w:val="24"/>
          <w:szCs w:val="24"/>
        </w:rPr>
        <w:t>年</w:t>
      </w:r>
      <w:r>
        <w:rPr>
          <w:rFonts w:hint="eastAsia"/>
          <w:sz w:val="24"/>
          <w:szCs w:val="24"/>
        </w:rPr>
        <w:t>1</w:t>
      </w:r>
      <w:r>
        <w:rPr>
          <w:rFonts w:hint="eastAsia" w:ascii="宋体" w:hAnsi="宋体"/>
          <w:sz w:val="24"/>
          <w:szCs w:val="24"/>
        </w:rPr>
        <w:t>月</w:t>
      </w:r>
      <w:r>
        <w:rPr>
          <w:rFonts w:hint="eastAsia"/>
          <w:sz w:val="24"/>
          <w:szCs w:val="24"/>
        </w:rPr>
        <w:t>1</w:t>
      </w:r>
      <w:r>
        <w:rPr>
          <w:rFonts w:hint="eastAsia" w:ascii="宋体" w:hAnsi="宋体"/>
          <w:sz w:val="24"/>
          <w:szCs w:val="24"/>
        </w:rPr>
        <w:t>日零时起，武警部队归中央军委建制，不再列国务院序列。</w:t>
      </w:r>
    </w:p>
    <w:p>
      <w:pPr>
        <w:spacing w:line="360" w:lineRule="auto"/>
        <w:ind w:firstLine="240" w:firstLineChars="100"/>
        <w:jc w:val="left"/>
        <w:rPr>
          <w:rFonts w:hint="eastAsia" w:ascii="宋体" w:hAnsi="宋体"/>
          <w:sz w:val="24"/>
          <w:szCs w:val="24"/>
        </w:rPr>
      </w:pPr>
      <w:r>
        <w:rPr>
          <w:rFonts w:hint="eastAsia"/>
          <w:sz w:val="24"/>
          <w:szCs w:val="24"/>
        </w:rPr>
        <w:t>2018</w:t>
      </w:r>
      <w:r>
        <w:rPr>
          <w:rFonts w:hint="eastAsia" w:ascii="宋体" w:hAnsi="宋体"/>
          <w:sz w:val="24"/>
          <w:szCs w:val="24"/>
        </w:rPr>
        <w:t>年两会后公布的《深化党和国家机构改革方案》中，对武警所属力量进行了改革部署，公安边防、消防、警卫部队全部退出现役，将武警部队担负民事性质任务的黄金、森林、水电部队整体移交国家相关职能部门，并改编为非现役队伍，海警队伍转隶武警部队，主要维护国家海洋权益。这次武警改革是一场革命性变革，从根本上理清了军、警、民关系。武警部队新时期主要任务</w:t>
      </w:r>
      <w:r>
        <w:rPr>
          <w:rFonts w:hint="eastAsia"/>
          <w:sz w:val="24"/>
          <w:szCs w:val="24"/>
        </w:rPr>
        <w:t>:</w:t>
      </w:r>
      <w:r>
        <w:rPr>
          <w:rFonts w:hint="eastAsia" w:ascii="宋体" w:hAnsi="宋体"/>
          <w:sz w:val="24"/>
          <w:szCs w:val="24"/>
        </w:rPr>
        <w:t>遂行执勤、处突、反恐怖、海上维权、抢险救援和防卫作战等行动。意味着武警职能任务由陆地向海上、由维稳向维权、由境内向境外、由固定向机动拓展的趋势进一步加快，为国家由大向强发展、崛起保驾护航、抵御各种风险将承担更大责任。</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三</w:t>
      </w:r>
      <w:r>
        <w:rPr>
          <w:rFonts w:hint="eastAsia"/>
          <w:sz w:val="24"/>
          <w:szCs w:val="24"/>
        </w:rPr>
        <w:t>)</w:t>
      </w:r>
      <w:r>
        <w:rPr>
          <w:rFonts w:hint="eastAsia" w:ascii="宋体" w:hAnsi="宋体"/>
          <w:sz w:val="24"/>
          <w:szCs w:val="24"/>
        </w:rPr>
        <w:t>中国民兵</w:t>
      </w:r>
    </w:p>
    <w:p>
      <w:pPr>
        <w:spacing w:line="360" w:lineRule="auto"/>
        <w:ind w:firstLine="240" w:firstLineChars="100"/>
        <w:jc w:val="left"/>
        <w:rPr>
          <w:rFonts w:hint="eastAsia" w:ascii="宋体" w:hAnsi="宋体"/>
          <w:sz w:val="24"/>
          <w:szCs w:val="24"/>
        </w:rPr>
      </w:pPr>
      <w:r>
        <w:rPr>
          <w:rFonts w:hint="eastAsia" w:ascii="宋体" w:hAnsi="宋体"/>
          <w:sz w:val="24"/>
          <w:szCs w:val="24"/>
        </w:rPr>
        <w:t>民兵是不脱离生产的群众武装组织，是中国武装力量的重要组成部分，是人民解放军的助手和后备力量。民兵分为基干民兵和普通民兵。</w:t>
      </w:r>
      <w:r>
        <w:rPr>
          <w:rFonts w:hint="eastAsia"/>
          <w:sz w:val="24"/>
          <w:szCs w:val="24"/>
        </w:rPr>
        <w:t>28</w:t>
      </w:r>
      <w:r>
        <w:rPr>
          <w:rFonts w:hint="eastAsia" w:ascii="宋体" w:hAnsi="宋体"/>
          <w:sz w:val="24"/>
          <w:szCs w:val="24"/>
        </w:rPr>
        <w:t>岁以下退出现役的士兵和经过军事训练的人员，以及选定参加军事训练的人员编为基干民兵，其余</w:t>
      </w:r>
      <w:r>
        <w:rPr>
          <w:rFonts w:hint="eastAsia"/>
          <w:sz w:val="24"/>
          <w:szCs w:val="24"/>
        </w:rPr>
        <w:t>18~ 35</w:t>
      </w:r>
      <w:r>
        <w:rPr>
          <w:rFonts w:hint="eastAsia" w:ascii="宋体" w:hAnsi="宋体"/>
          <w:sz w:val="24"/>
          <w:szCs w:val="24"/>
        </w:rPr>
        <w:t>岁符合服兵役条件的男性公民，编为普通民兵。根据需要，吸收女性公民参加基干民兵。</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四</w:t>
      </w:r>
      <w:r>
        <w:rPr>
          <w:rFonts w:hint="eastAsia"/>
          <w:sz w:val="24"/>
          <w:szCs w:val="24"/>
        </w:rPr>
        <w:t>)</w:t>
      </w:r>
      <w:r>
        <w:rPr>
          <w:rFonts w:hint="eastAsia" w:ascii="宋体" w:hAnsi="宋体"/>
          <w:sz w:val="24"/>
          <w:szCs w:val="24"/>
        </w:rPr>
        <w:t>新中国成立后人民军队的辉煌成就</w:t>
      </w:r>
    </w:p>
    <w:p>
      <w:pPr>
        <w:numPr>
          <w:ilvl w:val="0"/>
          <w:numId w:val="6"/>
        </w:numPr>
        <w:spacing w:line="360" w:lineRule="auto"/>
        <w:jc w:val="left"/>
        <w:rPr>
          <w:rFonts w:hint="eastAsia" w:ascii="宋体" w:hAnsi="宋体"/>
          <w:sz w:val="24"/>
          <w:szCs w:val="24"/>
        </w:rPr>
      </w:pPr>
      <w:r>
        <w:rPr>
          <w:rFonts w:hint="eastAsia" w:ascii="宋体" w:hAnsi="宋体"/>
          <w:sz w:val="24"/>
          <w:szCs w:val="24"/>
        </w:rPr>
        <w:t>镇压国内反动派，巩固新生人民政权</w:t>
      </w:r>
    </w:p>
    <w:p>
      <w:pPr>
        <w:numPr>
          <w:ilvl w:val="0"/>
          <w:numId w:val="6"/>
        </w:numPr>
        <w:spacing w:line="360" w:lineRule="auto"/>
        <w:jc w:val="left"/>
        <w:rPr>
          <w:rFonts w:hint="eastAsia" w:ascii="宋体" w:hAnsi="宋体"/>
          <w:sz w:val="24"/>
          <w:szCs w:val="24"/>
        </w:rPr>
      </w:pPr>
      <w:r>
        <w:rPr>
          <w:rFonts w:hint="eastAsia" w:ascii="宋体" w:hAnsi="宋体"/>
          <w:sz w:val="24"/>
          <w:szCs w:val="24"/>
        </w:rPr>
        <w:t>抗美援朝，保家卫国</w:t>
      </w:r>
    </w:p>
    <w:p>
      <w:pPr>
        <w:numPr>
          <w:ilvl w:val="0"/>
          <w:numId w:val="6"/>
        </w:numPr>
        <w:spacing w:line="360" w:lineRule="auto"/>
        <w:jc w:val="left"/>
        <w:rPr>
          <w:rFonts w:hint="eastAsia" w:ascii="宋体" w:hAnsi="宋体"/>
          <w:sz w:val="24"/>
          <w:szCs w:val="24"/>
        </w:rPr>
      </w:pPr>
      <w:r>
        <w:rPr>
          <w:rFonts w:hint="eastAsia" w:ascii="宋体" w:hAnsi="宋体"/>
          <w:sz w:val="24"/>
          <w:szCs w:val="24"/>
        </w:rPr>
        <w:t>抵抗侵略，捍卫边疆</w:t>
      </w:r>
    </w:p>
    <w:p>
      <w:pPr>
        <w:numPr>
          <w:ilvl w:val="0"/>
          <w:numId w:val="6"/>
        </w:numPr>
        <w:spacing w:line="360" w:lineRule="auto"/>
        <w:jc w:val="left"/>
        <w:rPr>
          <w:rFonts w:hint="eastAsia" w:ascii="宋体" w:hAnsi="宋体"/>
          <w:sz w:val="24"/>
          <w:szCs w:val="24"/>
        </w:rPr>
      </w:pPr>
      <w:r>
        <w:rPr>
          <w:rFonts w:hint="eastAsia" w:ascii="宋体" w:hAnsi="宋体"/>
          <w:sz w:val="24"/>
          <w:szCs w:val="24"/>
        </w:rPr>
        <w:t>落实“一国两制”方针，维护祖国统一</w:t>
      </w:r>
    </w:p>
    <w:p>
      <w:pPr>
        <w:numPr>
          <w:ilvl w:val="0"/>
          <w:numId w:val="6"/>
        </w:numPr>
        <w:spacing w:line="360" w:lineRule="auto"/>
        <w:jc w:val="left"/>
        <w:rPr>
          <w:rFonts w:hint="eastAsia" w:ascii="宋体" w:hAnsi="宋体"/>
          <w:sz w:val="24"/>
          <w:szCs w:val="24"/>
        </w:rPr>
      </w:pPr>
      <w:r>
        <w:rPr>
          <w:rFonts w:hint="eastAsia" w:ascii="宋体" w:hAnsi="宋体"/>
          <w:sz w:val="24"/>
          <w:szCs w:val="24"/>
        </w:rPr>
        <w:t>积极参加国际维和行动，加强对外军事交流</w:t>
      </w:r>
    </w:p>
    <w:p>
      <w:pPr>
        <w:spacing w:line="360" w:lineRule="auto"/>
        <w:jc w:val="left"/>
        <w:rPr>
          <w:rFonts w:hint="eastAsia" w:ascii="宋体" w:hAnsi="宋体"/>
          <w:b/>
          <w:bCs/>
          <w:sz w:val="24"/>
          <w:szCs w:val="24"/>
        </w:rPr>
      </w:pPr>
      <w:r>
        <w:rPr>
          <w:rFonts w:hint="eastAsia" w:ascii="宋体" w:hAnsi="宋体"/>
          <w:b/>
          <w:bCs/>
          <w:sz w:val="24"/>
          <w:szCs w:val="24"/>
        </w:rPr>
        <w:t>第五节 国防动员</w:t>
      </w:r>
    </w:p>
    <w:p>
      <w:pPr>
        <w:spacing w:line="360" w:lineRule="auto"/>
        <w:jc w:val="left"/>
        <w:rPr>
          <w:rFonts w:hint="eastAsia" w:ascii="宋体" w:hAnsi="宋体"/>
          <w:sz w:val="24"/>
          <w:szCs w:val="24"/>
        </w:rPr>
      </w:pPr>
      <w:r>
        <w:rPr>
          <w:rFonts w:hint="eastAsia" w:ascii="宋体" w:hAnsi="宋体"/>
          <w:sz w:val="24"/>
          <w:szCs w:val="24"/>
        </w:rPr>
        <w:t>一、国防动员的主要内容</w:t>
      </w:r>
    </w:p>
    <w:p>
      <w:pPr>
        <w:spacing w:line="360" w:lineRule="auto"/>
        <w:jc w:val="left"/>
        <w:rPr>
          <w:rFonts w:hint="eastAsia" w:ascii="宋体" w:hAnsi="宋体"/>
          <w:sz w:val="24"/>
          <w:szCs w:val="24"/>
        </w:rPr>
      </w:pPr>
      <w:r>
        <w:rPr>
          <w:rFonts w:hint="eastAsia" w:ascii="宋体" w:hAnsi="宋体"/>
          <w:sz w:val="24"/>
          <w:szCs w:val="24"/>
        </w:rPr>
        <w:t>国防动员的主要内容包括</w:t>
      </w:r>
      <w:r>
        <w:rPr>
          <w:rFonts w:hint="eastAsia"/>
          <w:sz w:val="24"/>
          <w:szCs w:val="24"/>
        </w:rPr>
        <w:t>:</w:t>
      </w:r>
      <w:r>
        <w:rPr>
          <w:rFonts w:hint="eastAsia" w:ascii="宋体" w:hAnsi="宋体"/>
          <w:sz w:val="24"/>
          <w:szCs w:val="24"/>
        </w:rPr>
        <w:t>人民武装动员、国民经济动员、人民防空动员、政治动员、科学技术动员、交通战备动员。</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一</w:t>
      </w:r>
      <w:r>
        <w:rPr>
          <w:rFonts w:hint="eastAsia"/>
          <w:sz w:val="24"/>
          <w:szCs w:val="24"/>
        </w:rPr>
        <w:t>)</w:t>
      </w:r>
      <w:r>
        <w:rPr>
          <w:rFonts w:hint="eastAsia" w:ascii="宋体" w:hAnsi="宋体"/>
          <w:sz w:val="24"/>
          <w:szCs w:val="24"/>
        </w:rPr>
        <w:t>人民武装动员</w:t>
      </w:r>
    </w:p>
    <w:p>
      <w:pPr>
        <w:spacing w:line="360" w:lineRule="auto"/>
        <w:jc w:val="left"/>
        <w:rPr>
          <w:rFonts w:hint="eastAsia" w:ascii="宋体" w:hAnsi="宋体"/>
          <w:sz w:val="24"/>
          <w:szCs w:val="24"/>
        </w:rPr>
      </w:pPr>
      <w:r>
        <w:rPr>
          <w:rFonts w:hint="eastAsia" w:ascii="宋体" w:hAnsi="宋体"/>
          <w:sz w:val="24"/>
          <w:szCs w:val="24"/>
        </w:rPr>
        <w:t>人民武装动员，是指为应对战争或其他安全威胁，将后备力量由平时状态转入战时状态或紧急状态所进行的活动，通常包括预备役部队动员、民兵动员和非编组预备役人员动员以及相应的武器装备和物资动员等。</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二</w:t>
      </w:r>
      <w:r>
        <w:rPr>
          <w:rFonts w:hint="eastAsia"/>
          <w:sz w:val="24"/>
          <w:szCs w:val="24"/>
        </w:rPr>
        <w:t>)</w:t>
      </w:r>
      <w:r>
        <w:rPr>
          <w:rFonts w:hint="eastAsia" w:ascii="宋体" w:hAnsi="宋体"/>
          <w:sz w:val="24"/>
          <w:szCs w:val="24"/>
        </w:rPr>
        <w:t>国民经济动员</w:t>
      </w:r>
    </w:p>
    <w:p>
      <w:pPr>
        <w:spacing w:line="360" w:lineRule="auto"/>
        <w:jc w:val="left"/>
        <w:rPr>
          <w:rFonts w:hint="eastAsia" w:ascii="宋体" w:hAnsi="宋体"/>
          <w:sz w:val="24"/>
          <w:szCs w:val="24"/>
        </w:rPr>
      </w:pPr>
      <w:r>
        <w:rPr>
          <w:rFonts w:hint="eastAsia" w:ascii="宋体" w:hAnsi="宋体"/>
          <w:sz w:val="24"/>
          <w:szCs w:val="24"/>
        </w:rPr>
        <w:t>国民经济动员，是指为应对战争或其他安全威胁，国家将国民经济体制由平时状态或紧急状态的活动。国民经济动员是基础，目的是充分调动国家的经济能力，保障战争或应急需要，通常包括工业动员、农业动员、财政金融动员、医疗卫生动员等。</w:t>
      </w:r>
    </w:p>
    <w:p>
      <w:pPr>
        <w:spacing w:line="360" w:lineRule="auto"/>
        <w:jc w:val="left"/>
        <w:rPr>
          <w:rFonts w:hint="eastAsia" w:ascii="宋体" w:hAnsi="宋体"/>
          <w:sz w:val="24"/>
          <w:szCs w:val="24"/>
        </w:rPr>
      </w:pPr>
      <w:r>
        <w:rPr>
          <w:rFonts w:hint="eastAsia" w:ascii="宋体" w:hAnsi="宋体"/>
          <w:sz w:val="24"/>
          <w:szCs w:val="24"/>
        </w:rPr>
        <w:t>（三）人民防空动员，是指国家为适应战争需要，发动和组织人民群众防备敌人空袭，减少空袭损失，消除空袭后果所进行的动员活动。做好人民防空动员准备，在摘好人防系统工程建设的基础上，还应做好以下准备</w:t>
      </w:r>
      <w:r>
        <w:rPr>
          <w:rFonts w:hint="eastAsia"/>
          <w:sz w:val="24"/>
          <w:szCs w:val="24"/>
        </w:rPr>
        <w:t>:</w:t>
      </w:r>
      <w:r>
        <w:rPr>
          <w:rFonts w:hint="eastAsia" w:ascii="宋体" w:hAnsi="宋体"/>
          <w:sz w:val="24"/>
          <w:szCs w:val="24"/>
        </w:rPr>
        <w:t>①建立健全人民防空动员方案</w:t>
      </w:r>
      <w:r>
        <w:rPr>
          <w:rFonts w:hint="eastAsia"/>
          <w:sz w:val="24"/>
          <w:szCs w:val="24"/>
        </w:rPr>
        <w:t>:</w:t>
      </w:r>
      <w:r>
        <w:rPr>
          <w:rFonts w:hint="eastAsia" w:ascii="宋体" w:hAnsi="宋体"/>
          <w:sz w:val="24"/>
          <w:szCs w:val="24"/>
        </w:rPr>
        <w:t>②搞好人民防空常识教育</w:t>
      </w:r>
      <w:r>
        <w:rPr>
          <w:rFonts w:hint="eastAsia"/>
          <w:sz w:val="24"/>
          <w:szCs w:val="24"/>
        </w:rPr>
        <w:t>:</w:t>
      </w:r>
      <w:r>
        <w:rPr>
          <w:rFonts w:hint="eastAsia" w:ascii="宋体" w:hAnsi="宋体"/>
          <w:sz w:val="24"/>
          <w:szCs w:val="24"/>
        </w:rPr>
        <w:t>③加强人民防空物资器材储备</w:t>
      </w:r>
      <w:r>
        <w:rPr>
          <w:rFonts w:hint="eastAsia"/>
          <w:sz w:val="24"/>
          <w:szCs w:val="24"/>
        </w:rPr>
        <w:t>:</w:t>
      </w:r>
      <w:r>
        <w:rPr>
          <w:rFonts w:hint="eastAsia" w:ascii="宋体" w:hAnsi="宋体"/>
          <w:sz w:val="24"/>
          <w:szCs w:val="24"/>
        </w:rPr>
        <w:t>④组建城市防空专业队伍。⑤组织人民防空动员演练。</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四</w:t>
      </w:r>
      <w:r>
        <w:rPr>
          <w:rFonts w:hint="eastAsia"/>
          <w:sz w:val="24"/>
          <w:szCs w:val="24"/>
        </w:rPr>
        <w:t>)</w:t>
      </w:r>
      <w:r>
        <w:rPr>
          <w:rFonts w:hint="eastAsia" w:ascii="宋体" w:hAnsi="宋体"/>
          <w:sz w:val="24"/>
          <w:szCs w:val="24"/>
        </w:rPr>
        <w:t>交通战备动员</w:t>
      </w:r>
    </w:p>
    <w:p>
      <w:pPr>
        <w:spacing w:line="360" w:lineRule="auto"/>
        <w:jc w:val="left"/>
        <w:rPr>
          <w:rFonts w:hint="eastAsia" w:ascii="宋体" w:hAnsi="宋体"/>
          <w:sz w:val="24"/>
          <w:szCs w:val="24"/>
        </w:rPr>
      </w:pPr>
      <w:r>
        <w:rPr>
          <w:rFonts w:hint="eastAsia" w:ascii="宋体" w:hAnsi="宋体"/>
          <w:sz w:val="24"/>
          <w:szCs w:val="24"/>
        </w:rPr>
        <w:t>交通战备动员，是指为应对战争或其他安全威胁，在全国或部分地区调集交通力量保障应战应急需求的活动。交通战备动员通常是在国家动员领导机构的统一领导下，由国防交通主管机构组织，协同政府、军队有关部门共同实施。</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五</w:t>
      </w:r>
      <w:r>
        <w:rPr>
          <w:rFonts w:hint="eastAsia"/>
          <w:sz w:val="24"/>
          <w:szCs w:val="24"/>
        </w:rPr>
        <w:t xml:space="preserve">) </w:t>
      </w:r>
      <w:r>
        <w:rPr>
          <w:rFonts w:hint="eastAsia" w:ascii="宋体" w:hAnsi="宋体"/>
          <w:sz w:val="24"/>
          <w:szCs w:val="24"/>
        </w:rPr>
        <w:t>政治动员</w:t>
      </w:r>
    </w:p>
    <w:p>
      <w:pPr>
        <w:spacing w:line="360" w:lineRule="auto"/>
        <w:jc w:val="left"/>
        <w:rPr>
          <w:rFonts w:hint="eastAsia" w:ascii="宋体" w:hAnsi="宋体"/>
          <w:sz w:val="24"/>
          <w:szCs w:val="24"/>
        </w:rPr>
      </w:pPr>
      <w:r>
        <w:rPr>
          <w:rFonts w:hint="eastAsia" w:ascii="宋体" w:hAnsi="宋体"/>
          <w:sz w:val="24"/>
          <w:szCs w:val="24"/>
        </w:rPr>
        <w:t>政治动员，是指为应对战争或其他安全威胁，国家从政治上、组织上、思想上发动人民和军队的活动。</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六</w:t>
      </w:r>
      <w:r>
        <w:rPr>
          <w:rFonts w:hint="eastAsia"/>
          <w:sz w:val="24"/>
          <w:szCs w:val="24"/>
        </w:rPr>
        <w:t>)</w:t>
      </w:r>
      <w:r>
        <w:rPr>
          <w:sz w:val="24"/>
          <w:szCs w:val="24"/>
        </w:rPr>
        <w:t xml:space="preserve"> </w:t>
      </w:r>
      <w:r>
        <w:rPr>
          <w:rFonts w:hint="eastAsia" w:ascii="宋体" w:hAnsi="宋体"/>
          <w:sz w:val="24"/>
          <w:szCs w:val="24"/>
        </w:rPr>
        <w:t>科学技术动员</w:t>
      </w:r>
    </w:p>
    <w:p>
      <w:pPr>
        <w:spacing w:line="360" w:lineRule="auto"/>
        <w:jc w:val="left"/>
        <w:rPr>
          <w:rFonts w:hint="eastAsia"/>
          <w:sz w:val="24"/>
          <w:szCs w:val="24"/>
        </w:rPr>
      </w:pPr>
      <w:r>
        <w:rPr>
          <w:rFonts w:hint="eastAsia" w:ascii="宋体" w:hAnsi="宋体"/>
          <w:sz w:val="24"/>
          <w:szCs w:val="24"/>
        </w:rPr>
        <w:t>科学技术动员是指国家为保障和应对突发事件的需要，把相关的科研部门和研究人员由平时状态转入战时或应急状态，使之从事战争和突发事件所需科学技术研究与开发的活动。</w:t>
      </w:r>
    </w:p>
    <w:p>
      <w:pPr>
        <w:spacing w:line="360" w:lineRule="auto"/>
        <w:jc w:val="left"/>
        <w:rPr>
          <w:rFonts w:ascii="宋体" w:hAnsi="宋体"/>
          <w:sz w:val="24"/>
          <w:szCs w:val="24"/>
        </w:rPr>
      </w:pPr>
      <w:r>
        <w:rPr>
          <w:rFonts w:hint="eastAsia" w:ascii="宋体" w:hAnsi="宋体"/>
          <w:sz w:val="24"/>
          <w:szCs w:val="24"/>
        </w:rPr>
        <w:t>三、国防动员的意义，</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一</w:t>
      </w:r>
      <w:r>
        <w:rPr>
          <w:rFonts w:hint="eastAsia"/>
          <w:sz w:val="24"/>
          <w:szCs w:val="24"/>
        </w:rPr>
        <w:t>)</w:t>
      </w:r>
      <w:r>
        <w:rPr>
          <w:rFonts w:hint="eastAsia" w:ascii="宋体" w:hAnsi="宋体"/>
          <w:sz w:val="24"/>
          <w:szCs w:val="24"/>
        </w:rPr>
        <w:t>国防动员是增强国防实力的一项重要措施</w:t>
      </w:r>
    </w:p>
    <w:p>
      <w:pPr>
        <w:spacing w:line="360" w:lineRule="auto"/>
        <w:jc w:val="left"/>
        <w:rPr>
          <w:rFonts w:hint="eastAsia" w:ascii="宋体" w:hAnsi="宋体"/>
          <w:sz w:val="24"/>
          <w:szCs w:val="24"/>
        </w:rPr>
      </w:pPr>
      <w:r>
        <w:rPr>
          <w:rFonts w:hint="eastAsia" w:ascii="宋体" w:hAnsi="宋体"/>
          <w:sz w:val="24"/>
          <w:szCs w:val="24"/>
        </w:rPr>
        <w:t>国防实力是指国家防御外来侵略的力量，是国家军事、政治、经济、科学技术等力量的总和。在和平时期，国家把国防动员纳入经济建设和社会发展的总体规划，贯彻军民融合的方针，以增强战争潜力。同时，通过动员准备，激发全国人民强烈的爱国热情和牢固的国防观念，从而确保国家政局稳定、经济发达、科技进步，综合国力迅速增强。如果平时注重动员，牢固树立国防观念，一旦战争爆发，通过战时动员，就能迅速地把战争潜力转变为战争实力。</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二</w:t>
      </w:r>
      <w:r>
        <w:rPr>
          <w:rFonts w:hint="eastAsia"/>
          <w:sz w:val="24"/>
          <w:szCs w:val="24"/>
        </w:rPr>
        <w:t>)</w:t>
      </w:r>
      <w:r>
        <w:rPr>
          <w:rFonts w:hint="eastAsia" w:ascii="宋体" w:hAnsi="宋体"/>
          <w:sz w:val="24"/>
          <w:szCs w:val="24"/>
        </w:rPr>
        <w:t>国防动员是增强国防威慑力的一种有效手段</w:t>
      </w:r>
    </w:p>
    <w:p>
      <w:pPr>
        <w:spacing w:line="360" w:lineRule="auto"/>
        <w:jc w:val="left"/>
        <w:rPr>
          <w:rFonts w:hint="eastAsia" w:ascii="宋体" w:hAnsi="宋体"/>
          <w:sz w:val="24"/>
          <w:szCs w:val="24"/>
        </w:rPr>
      </w:pPr>
      <w:r>
        <w:rPr>
          <w:rFonts w:hint="eastAsia" w:ascii="宋体" w:hAnsi="宋体"/>
          <w:sz w:val="24"/>
          <w:szCs w:val="24"/>
        </w:rPr>
        <w:t>一个国家的国防威慑力，不仅取决于常备军的数量和质量，还取决于军队后备力量和其他动员潜力，取决于常备军与后备力量动员准备的有机结合，以及动员机制的完善程度和运行效率。平时充分做好战时动员的准备工作，建立强大的后备力量和健全的动员体制，可以使敌人望而生畏，不敢轻举妄动，贸然发动进攻，以达到“不战而屈人之兵”的战略目的。特别是处于防御地位、反对侵略的国家，应该采取积极的对策，以充分有效的动员，显示应付战争的能力和拼死抵抗的决心，迫使敌人延缓或放弃侵略战争。</w:t>
      </w:r>
    </w:p>
    <w:p>
      <w:pPr>
        <w:spacing w:line="360" w:lineRule="auto"/>
        <w:jc w:val="left"/>
        <w:rPr>
          <w:rFonts w:hint="eastAsia" w:ascii="宋体" w:hAnsi="宋体"/>
          <w:sz w:val="24"/>
          <w:szCs w:val="24"/>
        </w:rPr>
      </w:pPr>
      <w:r>
        <w:rPr>
          <w:rFonts w:hint="eastAsia"/>
          <w:sz w:val="24"/>
          <w:szCs w:val="24"/>
        </w:rPr>
        <w:t>(</w:t>
      </w:r>
      <w:r>
        <w:rPr>
          <w:rFonts w:hint="eastAsia" w:ascii="宋体" w:hAnsi="宋体"/>
          <w:sz w:val="24"/>
          <w:szCs w:val="24"/>
        </w:rPr>
        <w:t>三</w:t>
      </w:r>
      <w:r>
        <w:rPr>
          <w:rFonts w:hint="eastAsia"/>
          <w:sz w:val="24"/>
          <w:szCs w:val="24"/>
        </w:rPr>
        <w:t>)</w:t>
      </w:r>
      <w:r>
        <w:rPr>
          <w:rFonts w:hint="eastAsia" w:ascii="宋体" w:hAnsi="宋体"/>
          <w:sz w:val="24"/>
          <w:szCs w:val="24"/>
        </w:rPr>
        <w:t>国防动员是夺取战争主动权的一个可靠保障</w:t>
      </w:r>
    </w:p>
    <w:p>
      <w:pPr>
        <w:spacing w:line="360" w:lineRule="auto"/>
        <w:jc w:val="left"/>
        <w:rPr>
          <w:rFonts w:hint="eastAsia" w:ascii="宋体" w:hAnsi="宋体"/>
          <w:sz w:val="24"/>
          <w:szCs w:val="24"/>
        </w:rPr>
      </w:pPr>
      <w:r>
        <w:rPr>
          <w:rFonts w:hint="eastAsia" w:ascii="宋体" w:hAnsi="宋体"/>
          <w:sz w:val="24"/>
          <w:szCs w:val="24"/>
        </w:rPr>
        <w:t>决定战争胜负的因素是多方面的，其中后备力量的强弱、兵员质量的优劣以及战时动员准备和实施的好坏，是一个重要的因素。随着现代科学技术的飞速发展及其在军事领域的广泛应用，使现代战争的突发性和速决性更加突出明显，发动战争的一方往往先发制人，迫使对方在无戒备或准备不充分的情况下仓促应战，从而取得速战速决的效果。第二次世界大战以来，突然袭击、不宜而战，已成为首先发动战争一方的惯用手法。处于防御地位的国家，如果战时动员工作的准备和实施得不好，在战争初期往处于被动地位，甚至来不及实施动员和完成战略展开，其武装力量和经济命脉就可能已陷于瘫痰。历史表明，在现代战争中，谁能保持强大的后备力量，并能以最快的速度动员起来投入战争，谁就能取得战争的主动权。</w:t>
      </w:r>
    </w:p>
    <w:p>
      <w:pPr>
        <w:spacing w:line="360" w:lineRule="auto"/>
        <w:jc w:val="left"/>
        <w:rPr>
          <w:rFonts w:hint="eastAsia"/>
          <w:sz w:val="24"/>
          <w:szCs w:val="24"/>
        </w:rPr>
      </w:pPr>
      <w:r>
        <w:rPr>
          <w:sz w:val="24"/>
          <w:szCs w:val="24"/>
        </w:rPr>
        <w:t xml:space="preserve"> </w:t>
      </w:r>
    </w:p>
    <w:p>
      <w:pPr>
        <w:spacing w:line="360" w:lineRule="auto"/>
        <w:rPr>
          <w:rFonts w:ascii="宋体" w:hAnsi="宋体"/>
          <w:b/>
          <w:bCs/>
          <w:sz w:val="32"/>
          <w:szCs w:val="32"/>
        </w:rPr>
      </w:pPr>
    </w:p>
    <w:p>
      <w:pPr>
        <w:spacing w:line="360" w:lineRule="auto"/>
        <w:rPr>
          <w:rFonts w:hint="eastAsia" w:ascii="宋体" w:hAnsi="宋体"/>
          <w:b/>
          <w:bCs/>
          <w:sz w:val="32"/>
          <w:szCs w:val="32"/>
        </w:rPr>
      </w:pPr>
      <w:r>
        <w:rPr>
          <w:rFonts w:hint="eastAsia" w:ascii="宋体" w:hAnsi="宋体"/>
          <w:b/>
          <w:bCs/>
          <w:sz w:val="32"/>
          <w:szCs w:val="32"/>
        </w:rPr>
        <w:t xml:space="preserve">                    第二章国家安全</w:t>
      </w:r>
    </w:p>
    <w:p>
      <w:pPr>
        <w:spacing w:line="360" w:lineRule="auto"/>
        <w:rPr>
          <w:rFonts w:hint="eastAsia" w:ascii="宋体" w:hAnsi="宋体"/>
          <w:b/>
          <w:bCs/>
          <w:sz w:val="24"/>
          <w:szCs w:val="24"/>
        </w:rPr>
      </w:pPr>
      <w:r>
        <w:rPr>
          <w:rFonts w:hint="eastAsia" w:ascii="宋体" w:hAnsi="宋体"/>
          <w:b/>
          <w:bCs/>
          <w:sz w:val="24"/>
          <w:szCs w:val="24"/>
        </w:rPr>
        <w:t>第一节国家安全</w:t>
      </w:r>
    </w:p>
    <w:p>
      <w:pPr>
        <w:numPr>
          <w:ilvl w:val="0"/>
          <w:numId w:val="7"/>
        </w:numPr>
        <w:spacing w:line="360" w:lineRule="auto"/>
        <w:ind w:firstLine="440" w:firstLineChars="200"/>
        <w:jc w:val="left"/>
        <w:rPr>
          <w:rFonts w:hint="eastAsia" w:ascii="宋体" w:hAnsi="宋体"/>
          <w:sz w:val="22"/>
          <w:szCs w:val="22"/>
        </w:rPr>
      </w:pPr>
      <w:r>
        <w:rPr>
          <w:rFonts w:hint="eastAsia" w:ascii="宋体" w:hAnsi="宋体"/>
          <w:sz w:val="22"/>
          <w:szCs w:val="22"/>
        </w:rPr>
        <w:t>国家安全的内涵</w:t>
      </w:r>
    </w:p>
    <w:p>
      <w:pPr>
        <w:spacing w:line="360" w:lineRule="auto"/>
        <w:ind w:firstLine="440" w:firstLineChars="200"/>
        <w:jc w:val="left"/>
        <w:rPr>
          <w:rFonts w:hint="eastAsia" w:ascii="宋体" w:hAnsi="宋体"/>
          <w:sz w:val="22"/>
          <w:szCs w:val="22"/>
        </w:rPr>
      </w:pPr>
      <w:r>
        <w:rPr>
          <w:rFonts w:hint="eastAsia" w:ascii="宋体" w:hAnsi="宋体"/>
          <w:sz w:val="22"/>
          <w:szCs w:val="22"/>
        </w:rPr>
        <w:t>国家安全是指国家政权、主权、统一和领土完整、人民福祉、经济社会可持续发展和国家其他重大利益相对处于没有危险和不受内外威胁的状态，以及保障持续安全状态的内力。</w:t>
      </w:r>
    </w:p>
    <w:p>
      <w:pPr>
        <w:numPr>
          <w:ilvl w:val="0"/>
          <w:numId w:val="7"/>
        </w:numPr>
        <w:spacing w:line="360" w:lineRule="auto"/>
        <w:ind w:firstLine="440" w:firstLineChars="200"/>
        <w:jc w:val="left"/>
        <w:rPr>
          <w:rFonts w:hint="eastAsia" w:ascii="宋体" w:hAnsi="宋体"/>
          <w:sz w:val="22"/>
          <w:szCs w:val="22"/>
        </w:rPr>
      </w:pPr>
      <w:r>
        <w:rPr>
          <w:rFonts w:hint="eastAsia" w:ascii="宋体" w:hAnsi="宋体"/>
          <w:sz w:val="22"/>
          <w:szCs w:val="22"/>
        </w:rPr>
        <w:t>国家安全的内容</w:t>
      </w:r>
    </w:p>
    <w:p>
      <w:pPr>
        <w:spacing w:line="360" w:lineRule="auto"/>
        <w:ind w:left="432" w:firstLine="440" w:firstLineChars="200"/>
        <w:jc w:val="left"/>
        <w:rPr>
          <w:rFonts w:hint="eastAsia" w:ascii="宋体" w:hAnsi="宋体"/>
          <w:sz w:val="22"/>
          <w:szCs w:val="22"/>
        </w:rPr>
      </w:pPr>
      <w:r>
        <w:rPr>
          <w:rFonts w:hint="eastAsia"/>
          <w:sz w:val="22"/>
          <w:szCs w:val="22"/>
        </w:rPr>
        <w:t>(</w:t>
      </w:r>
      <w:r>
        <w:rPr>
          <w:rFonts w:hint="eastAsia" w:ascii="宋体" w:hAnsi="宋体"/>
          <w:sz w:val="22"/>
          <w:szCs w:val="22"/>
        </w:rPr>
        <w:t>一</w:t>
      </w:r>
      <w:r>
        <w:rPr>
          <w:rFonts w:hint="eastAsia"/>
          <w:sz w:val="22"/>
          <w:szCs w:val="22"/>
        </w:rPr>
        <w:t>)</w:t>
      </w:r>
      <w:r>
        <w:rPr>
          <w:rFonts w:hint="eastAsia" w:ascii="宋体" w:hAnsi="宋体"/>
          <w:sz w:val="22"/>
          <w:szCs w:val="22"/>
        </w:rPr>
        <w:t>、传统安全</w:t>
      </w:r>
    </w:p>
    <w:p>
      <w:pPr>
        <w:numPr>
          <w:ilvl w:val="0"/>
          <w:numId w:val="8"/>
        </w:numPr>
        <w:spacing w:line="360" w:lineRule="auto"/>
        <w:ind w:firstLine="440" w:firstLineChars="200"/>
        <w:jc w:val="left"/>
        <w:rPr>
          <w:rFonts w:hint="eastAsia" w:ascii="宋体" w:hAnsi="宋体"/>
          <w:sz w:val="22"/>
          <w:szCs w:val="22"/>
        </w:rPr>
      </w:pPr>
      <w:r>
        <w:rPr>
          <w:rFonts w:hint="eastAsia" w:ascii="宋体" w:hAnsi="宋体"/>
          <w:sz w:val="22"/>
          <w:szCs w:val="22"/>
        </w:rPr>
        <w:t>政治安全</w:t>
      </w:r>
    </w:p>
    <w:p>
      <w:pPr>
        <w:spacing w:line="360" w:lineRule="auto"/>
        <w:ind w:firstLine="440" w:firstLineChars="200"/>
        <w:jc w:val="left"/>
        <w:rPr>
          <w:rFonts w:hint="eastAsia" w:ascii="宋体" w:hAnsi="宋体"/>
          <w:sz w:val="22"/>
          <w:szCs w:val="22"/>
        </w:rPr>
      </w:pPr>
      <w:r>
        <w:rPr>
          <w:rFonts w:hint="eastAsia" w:ascii="宋体" w:hAnsi="宋体"/>
          <w:sz w:val="22"/>
          <w:szCs w:val="22"/>
        </w:rPr>
        <w:t>政治安全是国家安全最根本的象征，是国家利益的最高目标，政治安全的核心是政权安全和制度安全。只有从维护政治安全的高度谋划和推进其他领域安全，才能更好地保障国家利益，实现党的长期执政和国家长治久安。近年来，美国等西方国家想通过“和平演变”遏制我国的发展。此外，一些国家对我国既想借助又充满疑虑，既想倚重又有防范牵制。特别是些周边国家，存在不同程度的恐华、疑华、防华心态。这些都会对我政治安全带来不同程度的负面影响，严重影响我国的政治安全。只有当政治安全获得保证的条件下，才能有效地谋求和维护其他领域安全。维护政治安全的根本保障</w:t>
      </w:r>
      <w:r>
        <w:rPr>
          <w:rFonts w:hint="eastAsia"/>
          <w:sz w:val="22"/>
          <w:szCs w:val="22"/>
        </w:rPr>
        <w:t>:</w:t>
      </w:r>
      <w:r>
        <w:rPr>
          <w:rFonts w:hint="eastAsia" w:ascii="宋体" w:hAnsi="宋体"/>
          <w:sz w:val="22"/>
          <w:szCs w:val="22"/>
        </w:rPr>
        <w:t>①坚持中国共产党的领导，维护中国特色社会主义制度，这是我国政权安全的核心与根本</w:t>
      </w:r>
      <w:r>
        <w:rPr>
          <w:rFonts w:hint="eastAsia"/>
          <w:sz w:val="22"/>
          <w:szCs w:val="22"/>
        </w:rPr>
        <w:t>:</w:t>
      </w:r>
      <w:r>
        <w:rPr>
          <w:rFonts w:hint="eastAsia" w:ascii="宋体" w:hAnsi="宋体"/>
          <w:sz w:val="22"/>
          <w:szCs w:val="22"/>
        </w:rPr>
        <w:t>②发展社会主义民主政治，健全法制，强化权力运行机制和监督机制，保障人民当家作主的各项权利</w:t>
      </w:r>
      <w:r>
        <w:rPr>
          <w:rFonts w:hint="eastAsia"/>
          <w:sz w:val="22"/>
          <w:szCs w:val="22"/>
        </w:rPr>
        <w:t>:</w:t>
      </w:r>
      <w:r>
        <w:rPr>
          <w:rFonts w:hint="eastAsia" w:ascii="宋体" w:hAnsi="宋体"/>
          <w:sz w:val="22"/>
          <w:szCs w:val="22"/>
        </w:rPr>
        <w:t>③强化对敌人实行专政的职能，时刻防范、制止和依法惩治任何叛国、分裂国家、煽动叛乱、颠覆或者煽动颠覆人民民主专政政权的行为</w:t>
      </w:r>
      <w:r>
        <w:rPr>
          <w:rFonts w:hint="eastAsia"/>
          <w:sz w:val="22"/>
          <w:szCs w:val="22"/>
        </w:rPr>
        <w:t>:</w:t>
      </w:r>
      <w:r>
        <w:rPr>
          <w:rFonts w:hint="eastAsia" w:ascii="宋体" w:hAnsi="宋体"/>
          <w:sz w:val="22"/>
          <w:szCs w:val="22"/>
        </w:rPr>
        <w:t>防范、制止和依法惩治窃取、泄露国家秘密等危害国家安全的行为</w:t>
      </w:r>
      <w:r>
        <w:rPr>
          <w:rFonts w:hint="eastAsia"/>
          <w:sz w:val="22"/>
          <w:szCs w:val="22"/>
        </w:rPr>
        <w:t>;</w:t>
      </w:r>
      <w:r>
        <w:rPr>
          <w:rFonts w:hint="eastAsia" w:ascii="宋体" w:hAnsi="宋体"/>
          <w:sz w:val="22"/>
          <w:szCs w:val="22"/>
        </w:rPr>
        <w:t>防范、制止和依法惩治境外势力的渗透、破坏、颠覆、分裂活动。</w:t>
      </w:r>
    </w:p>
    <w:p>
      <w:pPr>
        <w:numPr>
          <w:ilvl w:val="0"/>
          <w:numId w:val="8"/>
        </w:numPr>
        <w:spacing w:line="360" w:lineRule="auto"/>
        <w:ind w:firstLine="440" w:firstLineChars="200"/>
        <w:jc w:val="left"/>
        <w:rPr>
          <w:rFonts w:hint="eastAsia" w:ascii="宋体" w:hAnsi="宋体"/>
          <w:sz w:val="22"/>
          <w:szCs w:val="22"/>
        </w:rPr>
      </w:pPr>
      <w:r>
        <w:rPr>
          <w:rFonts w:hint="eastAsia" w:ascii="宋体" w:hAnsi="宋体"/>
          <w:sz w:val="22"/>
          <w:szCs w:val="22"/>
        </w:rPr>
        <w:t>国土安全</w:t>
      </w:r>
    </w:p>
    <w:p>
      <w:pPr>
        <w:spacing w:line="360" w:lineRule="auto"/>
        <w:ind w:firstLine="440" w:firstLineChars="200"/>
        <w:jc w:val="left"/>
        <w:rPr>
          <w:rFonts w:hint="eastAsia" w:ascii="宋体" w:hAnsi="宋体"/>
          <w:sz w:val="22"/>
          <w:szCs w:val="22"/>
        </w:rPr>
      </w:pPr>
      <w:r>
        <w:rPr>
          <w:rFonts w:hint="eastAsia" w:ascii="宋体" w:hAnsi="宋体"/>
          <w:sz w:val="22"/>
          <w:szCs w:val="22"/>
        </w:rPr>
        <w:t>国土安全是立国之基，是国家生存与发展的重要保障。《国防法》领土争端中印边界明确规定</w:t>
      </w:r>
      <w:r>
        <w:rPr>
          <w:rFonts w:hint="eastAsia"/>
          <w:sz w:val="22"/>
          <w:szCs w:val="22"/>
        </w:rPr>
        <w:t>:</w:t>
      </w:r>
      <w:r>
        <w:rPr>
          <w:rFonts w:hint="eastAsia" w:ascii="宋体" w:hAnsi="宋体"/>
          <w:sz w:val="22"/>
          <w:szCs w:val="22"/>
        </w:rPr>
        <w:t>“中华人民共和国的领陆、内水、领海、领空神圣不可侵犯。”领陆、内水、领海、领空都属于我国的领士，我国对其具有领土主权。海洋权益是国家利益的重要组成部分，包括国家的主权、主权权利，也包括其他涉海的管辖权和管制权，涉及《联合国海洋法公约》及其他国际法赋予主权国家的其他权利，涉及一个国家海上的活动资产、人员和相关利益的安全。</w:t>
      </w:r>
    </w:p>
    <w:p>
      <w:pPr>
        <w:spacing w:line="360" w:lineRule="auto"/>
        <w:ind w:firstLine="110" w:firstLineChars="50"/>
        <w:jc w:val="left"/>
        <w:rPr>
          <w:rFonts w:hint="eastAsia" w:ascii="宋体" w:hAnsi="宋体"/>
          <w:sz w:val="22"/>
          <w:szCs w:val="22"/>
        </w:rPr>
      </w:pPr>
      <w:r>
        <w:rPr>
          <w:rFonts w:hint="eastAsia" w:ascii="宋体" w:hAnsi="宋体"/>
          <w:sz w:val="22"/>
          <w:szCs w:val="22"/>
        </w:rPr>
        <w:t>随着我国国际利益的不断拓展，“美国对我国国土安全事务的隐性插手”“中印边界领士争端”“与东亚一些国家海洋划界争议”加之“台独”“疆独”“藏独”势力近年来不遭余力地策划、从事分裂祖国的活动，严重损害和威胁着我国的主权与领土完教。我国国士安全面临复杂严峻挑战，维护国土安全是维护国家安全重要、紧迫的任务之一。</w:t>
      </w:r>
    </w:p>
    <w:p>
      <w:pPr>
        <w:spacing w:line="360" w:lineRule="auto"/>
        <w:jc w:val="left"/>
        <w:rPr>
          <w:rFonts w:hint="eastAsia" w:ascii="宋体" w:hAnsi="宋体"/>
          <w:sz w:val="22"/>
          <w:szCs w:val="22"/>
        </w:rPr>
      </w:pPr>
      <w:r>
        <w:rPr>
          <w:rFonts w:hint="eastAsia" w:ascii="宋体" w:hAnsi="宋体"/>
          <w:sz w:val="22"/>
          <w:szCs w:val="22"/>
        </w:rPr>
        <w:t>加强边防、海防和空防建设，是维护国土安全主要内容，为了维护国土安全。可以采取一切必要的防卫和管控措施，既包括和平措施，也不排除武装手段</w:t>
      </w:r>
    </w:p>
    <w:p>
      <w:pPr>
        <w:numPr>
          <w:ilvl w:val="0"/>
          <w:numId w:val="8"/>
        </w:numPr>
        <w:spacing w:line="360" w:lineRule="auto"/>
        <w:ind w:firstLine="440" w:firstLineChars="200"/>
        <w:jc w:val="left"/>
        <w:rPr>
          <w:rFonts w:hint="eastAsia" w:ascii="宋体" w:hAnsi="宋体"/>
          <w:sz w:val="22"/>
          <w:szCs w:val="22"/>
        </w:rPr>
      </w:pPr>
      <w:r>
        <w:rPr>
          <w:rFonts w:hint="eastAsia" w:ascii="宋体" w:hAnsi="宋体"/>
          <w:sz w:val="22"/>
          <w:szCs w:val="22"/>
        </w:rPr>
        <w:t>军事安全</w:t>
      </w:r>
    </w:p>
    <w:p>
      <w:pPr>
        <w:spacing w:line="360" w:lineRule="auto"/>
        <w:ind w:firstLine="440" w:firstLineChars="200"/>
        <w:jc w:val="left"/>
        <w:rPr>
          <w:rFonts w:hint="eastAsia" w:ascii="宋体" w:hAnsi="宋体"/>
          <w:sz w:val="22"/>
          <w:szCs w:val="22"/>
        </w:rPr>
      </w:pPr>
      <w:r>
        <w:rPr>
          <w:rFonts w:hint="eastAsia" w:ascii="宋体" w:hAnsi="宋体"/>
          <w:sz w:val="22"/>
          <w:szCs w:val="22"/>
        </w:rPr>
        <w:t>强军才能卫国，强国必先强军，军事安全既是国家安全体系的重要领地国家其他安全的重要保障，关系到国家主权和领土完整不受侵犯。我国作为一个发展中大国，面临着多元复杂的国家安全威胁。包括生存和发展威胁、传统和非传统威胁、维护国家主权、领土完整的威胁等。与此同时，些世界主要国家纷纷调整安全战略和军事战略。如美国在我国周边不断加强军事渗透，进步强化美日军事同盟，美日澳等多边军事合作迈出实质步伐等，对我国军事安全提出了严峻的挑战。此外，有的国家深化新型作战理论，发展新型航母、无人作战平台以及动能、定向能等新概念武器，打造新型作战力量，优化体制编制，加紧推进军事转型，重塑军事力量体系</w:t>
      </w:r>
      <w:r>
        <w:rPr>
          <w:rFonts w:hint="eastAsia"/>
          <w:sz w:val="22"/>
          <w:szCs w:val="22"/>
        </w:rPr>
        <w:t>:</w:t>
      </w:r>
      <w:r>
        <w:rPr>
          <w:rFonts w:hint="eastAsia" w:ascii="宋体" w:hAnsi="宋体"/>
          <w:sz w:val="22"/>
          <w:szCs w:val="22"/>
        </w:rPr>
        <w:t>有核国家持续巩固提升核力量，不断推进核武器现代化进程。军事技术和战争形态发生革命性变化，对国际政治军事格局产生重大影响。使我国应对世界新军事革命挑战、推进国防和军队改革面临巨大压力。</w:t>
      </w:r>
    </w:p>
    <w:p>
      <w:pPr>
        <w:spacing w:line="360" w:lineRule="auto"/>
        <w:jc w:val="left"/>
        <w:rPr>
          <w:rFonts w:hint="eastAsia" w:ascii="宋体" w:hAnsi="宋体"/>
          <w:sz w:val="22"/>
          <w:szCs w:val="22"/>
        </w:rPr>
      </w:pPr>
      <w:r>
        <w:rPr>
          <w:rFonts w:hint="eastAsia" w:ascii="宋体" w:hAnsi="宋体"/>
          <w:sz w:val="22"/>
          <w:szCs w:val="22"/>
        </w:rPr>
        <w:t>为有效应对国家安全领域的风险挑战、捍卫国家安全和发展利益，必须紧紧围绕中国共产党在新形势下的强军目标，以国家核心安全需求为导向，加强武装力量的革命化、现代化、正规化建设，构建中国特色现代军事力量体系，不断提高军队应对多种安全威胁、完成多样化军事任务的能力。</w:t>
      </w:r>
    </w:p>
    <w:p>
      <w:pPr>
        <w:numPr>
          <w:ilvl w:val="0"/>
          <w:numId w:val="9"/>
        </w:numPr>
        <w:spacing w:line="360" w:lineRule="auto"/>
        <w:jc w:val="left"/>
        <w:rPr>
          <w:rFonts w:hint="eastAsia" w:ascii="宋体" w:hAnsi="宋体"/>
          <w:sz w:val="22"/>
          <w:szCs w:val="22"/>
        </w:rPr>
      </w:pPr>
      <w:r>
        <w:rPr>
          <w:rFonts w:hint="eastAsia" w:ascii="宋体" w:hAnsi="宋体"/>
          <w:sz w:val="22"/>
          <w:szCs w:val="22"/>
        </w:rPr>
        <w:t>、非传统安全</w:t>
      </w:r>
    </w:p>
    <w:p>
      <w:pPr>
        <w:numPr>
          <w:ilvl w:val="0"/>
          <w:numId w:val="10"/>
        </w:numPr>
        <w:spacing w:line="360" w:lineRule="auto"/>
        <w:jc w:val="left"/>
        <w:rPr>
          <w:rFonts w:hint="eastAsia" w:ascii="宋体" w:hAnsi="宋体"/>
          <w:sz w:val="22"/>
          <w:szCs w:val="22"/>
        </w:rPr>
      </w:pPr>
      <w:r>
        <w:rPr>
          <w:rFonts w:hint="eastAsia" w:ascii="宋体" w:hAnsi="宋体"/>
          <w:sz w:val="22"/>
          <w:szCs w:val="22"/>
        </w:rPr>
        <w:t>经济安全</w:t>
      </w:r>
    </w:p>
    <w:p>
      <w:pPr>
        <w:spacing w:line="360" w:lineRule="auto"/>
        <w:ind w:firstLine="440" w:firstLineChars="200"/>
        <w:jc w:val="left"/>
        <w:rPr>
          <w:rFonts w:hint="eastAsia" w:ascii="宋体" w:hAnsi="宋体"/>
          <w:sz w:val="22"/>
          <w:szCs w:val="22"/>
        </w:rPr>
      </w:pPr>
      <w:r>
        <w:rPr>
          <w:rFonts w:hint="eastAsia" w:ascii="宋体" w:hAnsi="宋体"/>
          <w:sz w:val="22"/>
          <w:szCs w:val="22"/>
        </w:rPr>
        <w:t>经济安全是国家安全体系的重要组成部分，是国家安全的基础。维护经济安全，主要是指维护我国的基本经济制度和社会主义市场经济秩序的安全。特别是在当前经济全球化的条件下，经济安全不仅关系国家的经济发展和风险防范，还涉及国家的政治独立和主权完整。当前，经济安全领域面临着一些内、外部矛盾和问题，需要引起高度重视。在国际经济竞争中，我国低成本比较优势趋于减弱。方面，欧美国家推行再工业化吸引高端制造业回流，同时，一些低端劳动密集型制造业加快向周边国家转移，我国产业结构受到来自外部的双重“挤压”。未来我们与发达国家经济关系将从原来的互补变为竞争，相互之间的矛盾、冲突、较量、斗争将日益频繁和剧烈与些后起国家在低端制造业</w:t>
      </w:r>
      <w:r>
        <w:rPr>
          <w:rFonts w:hint="eastAsia"/>
          <w:sz w:val="22"/>
          <w:szCs w:val="22"/>
        </w:rPr>
        <w:t xml:space="preserve"> </w:t>
      </w:r>
      <w:r>
        <w:rPr>
          <w:rFonts w:hint="eastAsia" w:ascii="宋体" w:hAnsi="宋体"/>
          <w:sz w:val="22"/>
          <w:szCs w:val="22"/>
        </w:rPr>
        <w:t>上日益趋同，越来越多地面临这些国家的追赶、挑战，‘两面夹击”的双重压力会对我国经济安全产生诸多不利的影响。</w:t>
      </w:r>
    </w:p>
    <w:p>
      <w:pPr>
        <w:spacing w:line="360" w:lineRule="auto"/>
        <w:ind w:firstLine="330" w:firstLineChars="150"/>
        <w:jc w:val="left"/>
        <w:rPr>
          <w:rFonts w:hint="eastAsia" w:ascii="宋体" w:hAnsi="宋体"/>
          <w:sz w:val="22"/>
          <w:szCs w:val="22"/>
        </w:rPr>
      </w:pPr>
      <w:r>
        <w:rPr>
          <w:rFonts w:hint="eastAsia" w:ascii="宋体" w:hAnsi="宋体"/>
          <w:sz w:val="22"/>
          <w:szCs w:val="22"/>
        </w:rPr>
        <w:t>随着我国经济发展进入新常态，维护经济安全，必须要健全化解经济安全风险的制度机制，保障关系国民经济命脉的重要行业和关键领城、重点产业、重大基础设施和重大建设项目及其他重大经济利益安全。只有不断提高国家的经济整体实力、竞争力和抵御内外各种冲击与威胁的能力，才能防强好风险挑战，维护国家根本利益。</w:t>
      </w:r>
    </w:p>
    <w:p>
      <w:pPr>
        <w:numPr>
          <w:ilvl w:val="0"/>
          <w:numId w:val="10"/>
        </w:numPr>
        <w:spacing w:line="360" w:lineRule="auto"/>
        <w:jc w:val="left"/>
        <w:rPr>
          <w:rFonts w:hint="eastAsia" w:ascii="宋体" w:hAnsi="宋体"/>
          <w:sz w:val="22"/>
          <w:szCs w:val="22"/>
        </w:rPr>
      </w:pPr>
      <w:r>
        <w:rPr>
          <w:rFonts w:hint="eastAsia" w:ascii="宋体" w:hAnsi="宋体"/>
          <w:sz w:val="22"/>
          <w:szCs w:val="22"/>
        </w:rPr>
        <w:t>文化安全</w:t>
      </w:r>
    </w:p>
    <w:p>
      <w:pPr>
        <w:spacing w:line="360" w:lineRule="auto"/>
        <w:ind w:firstLine="220" w:firstLineChars="100"/>
        <w:jc w:val="left"/>
        <w:rPr>
          <w:rFonts w:hint="eastAsia" w:ascii="宋体" w:hAnsi="宋体"/>
          <w:sz w:val="22"/>
          <w:szCs w:val="22"/>
        </w:rPr>
      </w:pPr>
      <w:r>
        <w:rPr>
          <w:rFonts w:hint="eastAsia" w:ascii="宋体" w:hAnsi="宋体"/>
          <w:sz w:val="22"/>
          <w:szCs w:val="22"/>
        </w:rPr>
        <w:t>当前，一些西方国家利用各种手段加紧对我进行文化扩张与思想渗透，传播消极恶意解读甚至歪曲颠覆，在青少年中宣扬拜金主义、享乐主义、极端个人主义，于文化渗透与扩张颓废的消费文化。同时，国际文化交流也被些西方国家作为对我国进行人民信念，从而逐渐侵蚀破坏的重要方式，利用其“精神和文化价值观”影响和动摇我国</w:t>
      </w:r>
      <w:r>
        <w:rPr>
          <w:rFonts w:hint="eastAsia"/>
          <w:sz w:val="22"/>
          <w:szCs w:val="22"/>
        </w:rPr>
        <w:t>)</w:t>
      </w:r>
      <w:r>
        <w:rPr>
          <w:rFonts w:hint="eastAsia" w:ascii="宋体" w:hAnsi="宋体"/>
          <w:sz w:val="22"/>
          <w:szCs w:val="22"/>
        </w:rPr>
        <w:t>我国的社会主义文化基础，给我国文化安全带来很大威胁。</w:t>
      </w:r>
    </w:p>
    <w:p>
      <w:pPr>
        <w:spacing w:line="360" w:lineRule="auto"/>
        <w:ind w:firstLine="220" w:firstLineChars="100"/>
        <w:jc w:val="left"/>
        <w:rPr>
          <w:rFonts w:hint="eastAsia" w:ascii="宋体" w:hAnsi="宋体"/>
          <w:sz w:val="22"/>
          <w:szCs w:val="22"/>
        </w:rPr>
      </w:pPr>
      <w:r>
        <w:rPr>
          <w:rFonts w:hint="eastAsia" w:ascii="宋体" w:hAnsi="宋体"/>
          <w:sz w:val="22"/>
          <w:szCs w:val="22"/>
        </w:rPr>
        <w:t>为了使中华民族优良文化传统和文化选择得到尊重，与经济基础和社会政治制度相适应的意识形态占据主导地位，我们必须做到以下几点坚持社会主义先进文化的前进万向，继承和弘扬中国优秀传统文化，不断增加中华文化国际影响力</w:t>
      </w:r>
      <w:r>
        <w:rPr>
          <w:rFonts w:hint="eastAsia"/>
          <w:sz w:val="22"/>
          <w:szCs w:val="22"/>
        </w:rPr>
        <w:t>:</w:t>
      </w:r>
      <w:r>
        <w:rPr>
          <w:rFonts w:hint="eastAsia" w:ascii="宋体" w:hAnsi="宋体"/>
          <w:sz w:val="22"/>
          <w:szCs w:val="22"/>
        </w:rPr>
        <w:t>培有和践行社会主义核心价值观，防范和抵制不良文化的影响</w:t>
      </w:r>
      <w:r>
        <w:rPr>
          <w:rFonts w:hint="eastAsia"/>
          <w:sz w:val="22"/>
          <w:szCs w:val="22"/>
        </w:rPr>
        <w:t>:</w:t>
      </w:r>
      <w:r>
        <w:rPr>
          <w:rFonts w:hint="eastAsia" w:ascii="宋体" w:hAnsi="宋体"/>
          <w:sz w:val="22"/>
          <w:szCs w:val="22"/>
        </w:rPr>
        <w:t>掌握意识形态领城主导权，坚持和巩固马克思主文在意识形态领城的指导地位</w:t>
      </w:r>
      <w:r>
        <w:rPr>
          <w:rFonts w:hint="eastAsia"/>
          <w:sz w:val="22"/>
          <w:szCs w:val="22"/>
        </w:rPr>
        <w:t>:</w:t>
      </w:r>
      <w:r>
        <w:rPr>
          <w:rFonts w:hint="eastAsia" w:ascii="宋体" w:hAnsi="宋体"/>
          <w:sz w:val="22"/>
          <w:szCs w:val="22"/>
        </w:rPr>
        <w:t>增强文化整体实力和竞争力，推动中华文化的不断发展。</w:t>
      </w:r>
    </w:p>
    <w:p>
      <w:pPr>
        <w:numPr>
          <w:ilvl w:val="0"/>
          <w:numId w:val="10"/>
        </w:numPr>
        <w:spacing w:line="360" w:lineRule="auto"/>
        <w:jc w:val="left"/>
        <w:rPr>
          <w:rFonts w:hint="eastAsia" w:ascii="宋体" w:hAnsi="宋体"/>
          <w:sz w:val="22"/>
          <w:szCs w:val="22"/>
        </w:rPr>
      </w:pPr>
      <w:r>
        <w:rPr>
          <w:rFonts w:hint="eastAsia" w:ascii="宋体" w:hAnsi="宋体"/>
          <w:sz w:val="22"/>
          <w:szCs w:val="22"/>
        </w:rPr>
        <w:t>社会安全</w:t>
      </w:r>
    </w:p>
    <w:p>
      <w:pPr>
        <w:spacing w:line="360" w:lineRule="auto"/>
        <w:ind w:firstLine="220" w:firstLineChars="100"/>
        <w:jc w:val="left"/>
        <w:rPr>
          <w:rFonts w:hint="eastAsia" w:ascii="宋体" w:hAnsi="宋体"/>
          <w:sz w:val="22"/>
          <w:szCs w:val="22"/>
        </w:rPr>
      </w:pPr>
      <w:r>
        <w:rPr>
          <w:rFonts w:hint="eastAsia" w:ascii="宋体" w:hAnsi="宋体"/>
          <w:sz w:val="22"/>
          <w:szCs w:val="22"/>
        </w:rPr>
        <w:t>维护社会安全，需要建立有效预防和化解社会矛盾的体制，健全重大决策社会稳定风险评估机制</w:t>
      </w:r>
      <w:r>
        <w:rPr>
          <w:rFonts w:hint="eastAsia"/>
          <w:sz w:val="22"/>
          <w:szCs w:val="22"/>
        </w:rPr>
        <w:t>:</w:t>
      </w:r>
      <w:r>
        <w:rPr>
          <w:rFonts w:hint="eastAsia" w:ascii="宋体" w:hAnsi="宋体"/>
          <w:sz w:val="22"/>
          <w:szCs w:val="22"/>
        </w:rPr>
        <w:t>坚持和完善民族区域自治制度，坚持民族平等，加强民族交流，坚决依法打击民族分裂活动</w:t>
      </w:r>
      <w:r>
        <w:rPr>
          <w:rFonts w:hint="eastAsia"/>
          <w:sz w:val="22"/>
          <w:szCs w:val="22"/>
        </w:rPr>
        <w:t>:</w:t>
      </w:r>
      <w:r>
        <w:rPr>
          <w:rFonts w:hint="eastAsia" w:ascii="宋体" w:hAnsi="宋体"/>
          <w:sz w:val="22"/>
          <w:szCs w:val="22"/>
        </w:rPr>
        <w:t>维护宗教信仰，坚持宗教自由，反对外来势力干涉境内宗教事务</w:t>
      </w:r>
      <w:r>
        <w:rPr>
          <w:rFonts w:hint="eastAsia"/>
          <w:sz w:val="22"/>
          <w:szCs w:val="22"/>
        </w:rPr>
        <w:t>:</w:t>
      </w:r>
      <w:r>
        <w:rPr>
          <w:rFonts w:hint="eastAsia" w:ascii="宋体" w:hAnsi="宋体"/>
          <w:sz w:val="22"/>
          <w:szCs w:val="22"/>
        </w:rPr>
        <w:t>建立健全恐怖事件应对处置预案体系，坚决依法取缔恐怖活动组织和惩治暴力恐怖活动等。</w:t>
      </w:r>
    </w:p>
    <w:p>
      <w:pPr>
        <w:numPr>
          <w:ilvl w:val="0"/>
          <w:numId w:val="10"/>
        </w:numPr>
        <w:spacing w:line="360" w:lineRule="auto"/>
        <w:jc w:val="left"/>
        <w:rPr>
          <w:rFonts w:hint="eastAsia" w:ascii="宋体" w:hAnsi="宋体"/>
          <w:sz w:val="22"/>
          <w:szCs w:val="22"/>
        </w:rPr>
      </w:pPr>
      <w:r>
        <w:rPr>
          <w:rFonts w:hint="eastAsia" w:ascii="宋体" w:hAnsi="宋体"/>
          <w:sz w:val="22"/>
          <w:szCs w:val="22"/>
        </w:rPr>
        <w:t>资源安全</w:t>
      </w:r>
    </w:p>
    <w:p>
      <w:pPr>
        <w:spacing w:line="360" w:lineRule="auto"/>
        <w:ind w:firstLine="220" w:firstLineChars="100"/>
        <w:jc w:val="left"/>
        <w:rPr>
          <w:rFonts w:hint="eastAsia" w:ascii="宋体" w:hAnsi="宋体"/>
          <w:sz w:val="22"/>
          <w:szCs w:val="22"/>
        </w:rPr>
      </w:pPr>
      <w:r>
        <w:rPr>
          <w:rFonts w:hint="eastAsia" w:ascii="宋体" w:hAnsi="宋体"/>
          <w:sz w:val="22"/>
          <w:szCs w:val="22"/>
        </w:rPr>
        <w:t>资源安全在国家安全中占有基础地位，是人民群众和整个国家生存与发展不可或缺的物质基础。资源安全是近年来随着我国经济快速发展逐渐凸显的新的非传统安全挑战。   资源安全可分为战略性资源安全和非战略性资源安全，又可分为水资源、土地资源、矿产资源、生物资源、海洋资源、环境资源等安全。我国的能源资源种类不均衡，储备相对不足，开发难度大，供给后劲不足，进口依赖性较为严重，供需矛盾日益突出，</w:t>
      </w:r>
      <w:r>
        <w:rPr>
          <w:rFonts w:hint="eastAsia"/>
          <w:sz w:val="22"/>
          <w:szCs w:val="22"/>
        </w:rPr>
        <w:t>-</w:t>
      </w:r>
      <w:r>
        <w:rPr>
          <w:rFonts w:hint="eastAsia" w:ascii="宋体" w:hAnsi="宋体"/>
          <w:sz w:val="22"/>
          <w:szCs w:val="22"/>
        </w:rPr>
        <w:t>且出现国际市场供应中断或价格飙升，我国的能源资源安全将受到很大冲击。例如我国进口石油大部分都要通过霍尔木兹海峡，经过马六甲海峡与我国南海地区。目前，霍尔木兹海峡和马六甲海峡的通道安全主要被别国控制，而美国在我国周边地区的军事部署也影响着我国石油进口通道的安全。能源资源安全不仅仅是经济问题，也是政治和军事问题。</w:t>
      </w:r>
    </w:p>
    <w:p>
      <w:pPr>
        <w:spacing w:line="360" w:lineRule="auto"/>
        <w:jc w:val="left"/>
        <w:rPr>
          <w:rFonts w:hint="eastAsia" w:ascii="宋体" w:hAnsi="宋体"/>
          <w:sz w:val="22"/>
          <w:szCs w:val="22"/>
        </w:rPr>
      </w:pPr>
      <w:r>
        <w:rPr>
          <w:rFonts w:hint="eastAsia" w:ascii="宋体" w:hAnsi="宋体"/>
          <w:sz w:val="22"/>
          <w:szCs w:val="22"/>
        </w:rPr>
        <w:t>维护资源安全，要合理利用和保护资源能源，有效管控战略资源能源的开发，加强战略资源能源储备，完善资源能源运输战略通道建设和安全保护措施，加强国际资源能源合作，全面提升应急保障能力，保障经济社会发展所需的资源能源持续、可靠和有效供给。</w:t>
      </w:r>
    </w:p>
    <w:p>
      <w:pPr>
        <w:numPr>
          <w:ilvl w:val="0"/>
          <w:numId w:val="10"/>
        </w:numPr>
        <w:spacing w:line="360" w:lineRule="auto"/>
        <w:jc w:val="left"/>
        <w:rPr>
          <w:rFonts w:hint="eastAsia" w:ascii="宋体" w:hAnsi="宋体"/>
          <w:sz w:val="22"/>
          <w:szCs w:val="22"/>
        </w:rPr>
      </w:pPr>
      <w:r>
        <w:rPr>
          <w:rFonts w:hint="eastAsia" w:ascii="宋体" w:hAnsi="宋体"/>
          <w:sz w:val="22"/>
          <w:szCs w:val="22"/>
        </w:rPr>
        <w:t>科技安全</w:t>
      </w:r>
    </w:p>
    <w:p>
      <w:pPr>
        <w:spacing w:line="360" w:lineRule="auto"/>
        <w:ind w:firstLine="220" w:firstLineChars="100"/>
        <w:jc w:val="left"/>
        <w:rPr>
          <w:rFonts w:hint="eastAsia" w:ascii="宋体" w:hAnsi="宋体"/>
          <w:sz w:val="22"/>
          <w:szCs w:val="22"/>
        </w:rPr>
      </w:pPr>
      <w:r>
        <w:rPr>
          <w:rFonts w:hint="eastAsia" w:ascii="宋体" w:hAnsi="宋体"/>
          <w:sz w:val="22"/>
          <w:szCs w:val="22"/>
        </w:rPr>
        <w:t>科学技术是第一生产力，科技兴则民族兴，科技强则国家强。科技安全既是支撑国家安全的重要力量和物质技术基础，也是实见其他相关领域安全的关键要素，更是实施创新驱动发展战略的基本保障。</w:t>
      </w:r>
    </w:p>
    <w:p>
      <w:pPr>
        <w:spacing w:line="360" w:lineRule="auto"/>
        <w:ind w:firstLine="220" w:firstLineChars="100"/>
        <w:jc w:val="left"/>
        <w:rPr>
          <w:rFonts w:hint="eastAsia" w:ascii="宋体" w:hAnsi="宋体"/>
          <w:sz w:val="22"/>
          <w:szCs w:val="22"/>
        </w:rPr>
      </w:pPr>
      <w:r>
        <w:rPr>
          <w:rFonts w:hint="eastAsia" w:ascii="宋体" w:hAnsi="宋体"/>
          <w:sz w:val="22"/>
          <w:szCs w:val="22"/>
        </w:rPr>
        <w:t>当前，我国面临的科技安全问题日益突出，科技创新基础还不牢，自主创新，特别是原创力还不强，关键领域核心技术受制于人的格局没有根本改变。一些核心、高端技术掌握在外国手中，重点领域处于跟踪模仿阶段，我国科技对外依存度在</w:t>
      </w:r>
      <w:r>
        <w:rPr>
          <w:rFonts w:hint="eastAsia"/>
          <w:sz w:val="22"/>
          <w:szCs w:val="22"/>
        </w:rPr>
        <w:t>50%</w:t>
      </w:r>
      <w:r>
        <w:rPr>
          <w:rFonts w:hint="eastAsia" w:ascii="宋体" w:hAnsi="宋体"/>
          <w:sz w:val="22"/>
          <w:szCs w:val="22"/>
        </w:rPr>
        <w:t>以上，这风为我国科技安全面临的严重问题。维护科技安全，必须要着眼未来，抢占新科技革命战略制高点，加强自主创新能力建设，实现故略高前文主可控，加强知识产权的运用，防止重大科技成果流失或者泄密，保障国家的科技水平和成果不受外来势力的侵害和威胁。</w:t>
      </w:r>
    </w:p>
    <w:p>
      <w:pPr>
        <w:numPr>
          <w:ilvl w:val="0"/>
          <w:numId w:val="10"/>
        </w:numPr>
        <w:spacing w:line="360" w:lineRule="auto"/>
        <w:jc w:val="left"/>
        <w:rPr>
          <w:rFonts w:hint="eastAsia" w:ascii="宋体" w:hAnsi="宋体"/>
          <w:sz w:val="22"/>
          <w:szCs w:val="22"/>
        </w:rPr>
      </w:pPr>
      <w:r>
        <w:rPr>
          <w:rFonts w:hint="eastAsia" w:ascii="宋体" w:hAnsi="宋体"/>
          <w:sz w:val="22"/>
          <w:szCs w:val="22"/>
        </w:rPr>
        <w:t>信息安全</w:t>
      </w:r>
    </w:p>
    <w:p>
      <w:pPr>
        <w:spacing w:line="360" w:lineRule="auto"/>
        <w:ind w:firstLine="220" w:firstLineChars="100"/>
        <w:jc w:val="left"/>
        <w:rPr>
          <w:rFonts w:hint="eastAsia" w:ascii="宋体" w:hAnsi="宋体"/>
          <w:sz w:val="22"/>
          <w:szCs w:val="22"/>
        </w:rPr>
      </w:pPr>
      <w:r>
        <w:rPr>
          <w:rFonts w:hint="eastAsia" w:ascii="宋体" w:hAnsi="宋体"/>
          <w:sz w:val="22"/>
          <w:szCs w:val="22"/>
        </w:rPr>
        <w:t>信息安全与国家的安危紧密相连</w:t>
      </w:r>
      <w:r>
        <w:rPr>
          <w:rFonts w:hint="eastAsia"/>
          <w:sz w:val="22"/>
          <w:szCs w:val="22"/>
        </w:rPr>
        <w:t>,</w:t>
      </w:r>
      <w:r>
        <w:rPr>
          <w:rFonts w:hint="eastAsia" w:ascii="宋体" w:hAnsi="宋体"/>
          <w:sz w:val="22"/>
          <w:szCs w:val="22"/>
        </w:rPr>
        <w:t>没有信息安全，就没有真正网络信息的政治安全、军事安全和经济安全，也没有完全意义上的国家安全。近年来，我国信息化发提速度令人瞩目，但信息安全问题也相的通讯、能源、交通、航空、教灾、消防、金融等基础设施系统越来越多地依赖网络传输数据进行管理，并且各系统之间相互依赖。信息安全的威胁主要来源于技术系统本身，如技术缺陷、电脑黑客、网络病毒、信息污染等等。信息安全已呈现出突发性、扩散性、全球性等特点，其复杂性、跨国性、不可控性对国家安全的影响越来越突出。</w:t>
      </w:r>
    </w:p>
    <w:p>
      <w:pPr>
        <w:spacing w:line="360" w:lineRule="auto"/>
        <w:ind w:firstLine="220" w:firstLineChars="100"/>
        <w:jc w:val="left"/>
        <w:rPr>
          <w:rFonts w:hint="eastAsia" w:ascii="宋体" w:hAnsi="宋体"/>
          <w:sz w:val="22"/>
          <w:szCs w:val="22"/>
        </w:rPr>
      </w:pPr>
      <w:r>
        <w:rPr>
          <w:rFonts w:hint="eastAsia" w:ascii="宋体" w:hAnsi="宋体"/>
          <w:sz w:val="22"/>
          <w:szCs w:val="22"/>
        </w:rPr>
        <w:t>维护信息安全，要建设信息安全保障体系，提升信息安全保护能力。加强信息技术的创新研究和开发应用，实现信息核心技术、关键基础设施和重要领域信息系统及数据的安全可控</w:t>
      </w:r>
      <w:r>
        <w:rPr>
          <w:rFonts w:hint="eastAsia"/>
          <w:sz w:val="22"/>
          <w:szCs w:val="22"/>
        </w:rPr>
        <w:t>:</w:t>
      </w:r>
      <w:r>
        <w:rPr>
          <w:rFonts w:hint="eastAsia" w:ascii="宋体" w:hAnsi="宋体"/>
          <w:sz w:val="22"/>
          <w:szCs w:val="22"/>
        </w:rPr>
        <w:t>加强信息管理，防范、制止和依法惩治网络信息攻击、入侵、窃密、散布违法有害信息等违法犯罪行为，维护国家网络空间主权、安全和发展利益。</w:t>
      </w:r>
    </w:p>
    <w:p>
      <w:pPr>
        <w:numPr>
          <w:ilvl w:val="0"/>
          <w:numId w:val="10"/>
        </w:numPr>
        <w:spacing w:line="360" w:lineRule="auto"/>
        <w:ind w:left="0" w:firstLine="440" w:firstLineChars="200"/>
        <w:jc w:val="left"/>
        <w:rPr>
          <w:rFonts w:hint="eastAsia" w:ascii="宋体" w:hAnsi="宋体"/>
          <w:sz w:val="22"/>
          <w:szCs w:val="22"/>
        </w:rPr>
      </w:pPr>
      <w:r>
        <w:rPr>
          <w:rFonts w:hint="eastAsia" w:ascii="宋体" w:hAnsi="宋体"/>
          <w:sz w:val="22"/>
          <w:szCs w:val="22"/>
        </w:rPr>
        <w:t>生态安全</w:t>
      </w:r>
    </w:p>
    <w:p>
      <w:pPr>
        <w:spacing w:line="360" w:lineRule="auto"/>
        <w:ind w:firstLine="220" w:firstLineChars="100"/>
        <w:jc w:val="left"/>
        <w:rPr>
          <w:rFonts w:hint="eastAsia" w:ascii="宋体" w:hAnsi="宋体"/>
          <w:sz w:val="22"/>
          <w:szCs w:val="22"/>
        </w:rPr>
      </w:pPr>
      <w:r>
        <w:rPr>
          <w:rFonts w:hint="eastAsia" w:ascii="宋体" w:hAnsi="宋体"/>
          <w:sz w:val="22"/>
          <w:szCs w:val="22"/>
        </w:rPr>
        <w:t>习近平指出，保护生态环境就是保护生产力，改善生态环境就是发展生产力。良好的生态环境是人类赖以生存。发展的物质基础。生态问题不仅关系到人民群众幸福安康，更直接关系到国家经济社会发展，事关国家兴衰和民族存亡。</w:t>
      </w:r>
    </w:p>
    <w:p>
      <w:pPr>
        <w:spacing w:line="360" w:lineRule="auto"/>
        <w:ind w:firstLine="110" w:firstLineChars="50"/>
        <w:jc w:val="left"/>
        <w:rPr>
          <w:rFonts w:hint="eastAsia" w:ascii="宋体" w:hAnsi="宋体"/>
          <w:sz w:val="22"/>
          <w:szCs w:val="22"/>
        </w:rPr>
      </w:pPr>
      <w:r>
        <w:rPr>
          <w:rFonts w:hint="eastAsia" w:ascii="宋体" w:hAnsi="宋体"/>
          <w:sz w:val="22"/>
          <w:szCs w:val="22"/>
        </w:rPr>
        <w:t>生态安全是国家安全和社会稳定的重要组成部分，其内容主要是保护由水土、大气、森林，草地海洋。生物等组成自然生态系统保持良好的状态。要国家制定完善生态环境保护制度体系，加大生态建设和环境保护力度，维护生态安全红线，强化生态风险的预警和防控，促进人与自然和谐发展。</w:t>
      </w:r>
    </w:p>
    <w:p>
      <w:pPr>
        <w:numPr>
          <w:ilvl w:val="0"/>
          <w:numId w:val="10"/>
        </w:numPr>
        <w:spacing w:line="360" w:lineRule="auto"/>
        <w:jc w:val="left"/>
        <w:rPr>
          <w:rFonts w:hint="eastAsia" w:ascii="宋体" w:hAnsi="宋体"/>
          <w:sz w:val="22"/>
          <w:szCs w:val="22"/>
        </w:rPr>
      </w:pPr>
      <w:r>
        <w:rPr>
          <w:rFonts w:hint="eastAsia" w:ascii="宋体" w:hAnsi="宋体"/>
          <w:sz w:val="22"/>
          <w:szCs w:val="22"/>
        </w:rPr>
        <w:t>核安全</w:t>
      </w:r>
    </w:p>
    <w:p>
      <w:pPr>
        <w:spacing w:line="360" w:lineRule="auto"/>
        <w:ind w:firstLine="220" w:firstLineChars="100"/>
        <w:jc w:val="left"/>
        <w:rPr>
          <w:rFonts w:hint="eastAsia" w:ascii="宋体" w:hAnsi="宋体"/>
          <w:sz w:val="22"/>
          <w:szCs w:val="22"/>
        </w:rPr>
      </w:pPr>
      <w:r>
        <w:rPr>
          <w:rFonts w:hint="eastAsia" w:ascii="宋体" w:hAnsi="宋体"/>
          <w:sz w:val="22"/>
          <w:szCs w:val="22"/>
        </w:rPr>
        <w:t>核安全是当前国际国内形势下我国国家安全的新生领域。核安全作为典型的非传统安全，具有事故后果严重和极端的社会敏感性等特点，对生态安全、经济安全和社会安全等安全领域都有重要影响，成为国家安全的重要组成部分。核安全关系经济社会发展全局和人民群众的切身利益，是全民关注的重大问题。</w:t>
      </w:r>
    </w:p>
    <w:p>
      <w:pPr>
        <w:spacing w:line="360" w:lineRule="auto"/>
        <w:ind w:firstLine="220" w:firstLineChars="100"/>
        <w:jc w:val="left"/>
        <w:rPr>
          <w:rFonts w:hint="eastAsia" w:ascii="宋体" w:hAnsi="宋体"/>
          <w:sz w:val="22"/>
          <w:szCs w:val="22"/>
        </w:rPr>
      </w:pPr>
      <w:r>
        <w:rPr>
          <w:rFonts w:hint="eastAsia" w:ascii="宋体" w:hAnsi="宋体"/>
          <w:sz w:val="22"/>
          <w:szCs w:val="22"/>
        </w:rPr>
        <w:t>随着核技术应用事业快速发展和放射性废物量快速增加，我国核安全面临诸多困难和严峻挑战</w:t>
      </w:r>
      <w:r>
        <w:rPr>
          <w:rFonts w:hint="eastAsia"/>
          <w:sz w:val="22"/>
          <w:szCs w:val="22"/>
        </w:rPr>
        <w:t>:</w:t>
      </w:r>
      <w:r>
        <w:rPr>
          <w:rFonts w:hint="eastAsia" w:ascii="宋体" w:hAnsi="宋体"/>
          <w:sz w:val="22"/>
          <w:szCs w:val="22"/>
        </w:rPr>
        <w:t>未来</w:t>
      </w:r>
      <w:r>
        <w:rPr>
          <w:rFonts w:hint="eastAsia"/>
          <w:sz w:val="22"/>
          <w:szCs w:val="22"/>
        </w:rPr>
        <w:t>5~10</w:t>
      </w:r>
      <w:r>
        <w:rPr>
          <w:rFonts w:hint="eastAsia" w:ascii="宋体" w:hAnsi="宋体"/>
          <w:sz w:val="22"/>
          <w:szCs w:val="22"/>
        </w:rPr>
        <w:t>年将是我国核电建造、调试和运行的高峰期，安全监管任务持续加重</w:t>
      </w:r>
      <w:r>
        <w:rPr>
          <w:rFonts w:hint="eastAsia"/>
          <w:sz w:val="22"/>
          <w:szCs w:val="22"/>
        </w:rPr>
        <w:t>:</w:t>
      </w:r>
      <w:r>
        <w:rPr>
          <w:rFonts w:hint="eastAsia" w:ascii="宋体" w:hAnsi="宋体"/>
          <w:sz w:val="22"/>
          <w:szCs w:val="22"/>
        </w:rPr>
        <w:t>历史遗留放射性废物的处理处置问题进展级慢，存在安全隐患</w:t>
      </w:r>
      <w:r>
        <w:rPr>
          <w:rFonts w:hint="eastAsia"/>
          <w:sz w:val="22"/>
          <w:szCs w:val="22"/>
        </w:rPr>
        <w:t>:</w:t>
      </w:r>
      <w:r>
        <w:rPr>
          <w:rFonts w:hint="eastAsia" w:ascii="宋体" w:hAnsi="宋体"/>
          <w:sz w:val="22"/>
          <w:szCs w:val="22"/>
        </w:rPr>
        <w:t>现有的核安全技术标准还有较多缺项，很多在建核电机组的安全性有待提升，我国的核安全技术规范和标准体系也有待改进</w:t>
      </w:r>
      <w:r>
        <w:rPr>
          <w:rFonts w:hint="eastAsia"/>
          <w:sz w:val="22"/>
          <w:szCs w:val="22"/>
        </w:rPr>
        <w:t>:</w:t>
      </w:r>
      <w:r>
        <w:rPr>
          <w:rFonts w:hint="eastAsia" w:ascii="宋体" w:hAnsi="宋体"/>
          <w:sz w:val="22"/>
          <w:szCs w:val="22"/>
        </w:rPr>
        <w:t>此外朝鲜半岛无核化进程难以预测，日本是否会走上核武器国家发展道路，引人关注。我国周边核扩散的形势严峻，对维护国家安全带来了严重影响。</w:t>
      </w:r>
    </w:p>
    <w:p>
      <w:pPr>
        <w:spacing w:line="360" w:lineRule="auto"/>
        <w:ind w:firstLine="330" w:firstLineChars="150"/>
        <w:jc w:val="left"/>
        <w:rPr>
          <w:rFonts w:hint="eastAsia" w:ascii="宋体" w:hAnsi="宋体"/>
          <w:sz w:val="22"/>
          <w:szCs w:val="22"/>
        </w:rPr>
      </w:pPr>
      <w:r>
        <w:rPr>
          <w:rFonts w:hint="eastAsia" w:ascii="宋体" w:hAnsi="宋体"/>
          <w:sz w:val="22"/>
          <w:szCs w:val="22"/>
        </w:rPr>
        <w:t>维护核安全，必须要坚持和利用核能和核技术。加强国际合作，完善防扩散机制，加强对核设施、核材料和核废料处置的安全管理、监管和保护，加强核事故应急体系和应急能力建设，防止、控制和消除核事故对公民生命健康和生态环境的危害，不断增强有效应对和防范核威胁、核攻击的能力。</w:t>
      </w:r>
    </w:p>
    <w:p>
      <w:pPr>
        <w:numPr>
          <w:ilvl w:val="0"/>
          <w:numId w:val="9"/>
        </w:numPr>
        <w:spacing w:line="360" w:lineRule="auto"/>
        <w:jc w:val="left"/>
        <w:rPr>
          <w:rFonts w:hint="eastAsia" w:ascii="宋体" w:hAnsi="宋体"/>
          <w:sz w:val="22"/>
          <w:szCs w:val="22"/>
        </w:rPr>
      </w:pPr>
      <w:r>
        <w:rPr>
          <w:rFonts w:hint="eastAsia" w:ascii="宋体" w:hAnsi="宋体"/>
          <w:sz w:val="22"/>
          <w:szCs w:val="22"/>
        </w:rPr>
        <w:t>、新兴领域安全</w:t>
      </w:r>
    </w:p>
    <w:p>
      <w:pPr>
        <w:spacing w:line="360" w:lineRule="auto"/>
        <w:ind w:firstLine="220" w:firstLineChars="100"/>
        <w:jc w:val="left"/>
        <w:rPr>
          <w:rFonts w:hint="eastAsia" w:ascii="宋体" w:hAnsi="宋体"/>
          <w:sz w:val="22"/>
          <w:szCs w:val="22"/>
        </w:rPr>
      </w:pPr>
      <w:r>
        <w:rPr>
          <w:rFonts w:hint="eastAsia" w:ascii="宋体" w:hAnsi="宋体"/>
          <w:sz w:val="22"/>
          <w:szCs w:val="22"/>
        </w:rPr>
        <w:t>习近平指出，只有把核心技术掌握在自己手中，才能真正掌握竞争和发展的主动权，才能从根本上保障国家安全。当前，伴随着太空、远海、网络、极地、人工智能等领域高新技术的迅猛发展，使得传统国家安全的“领域”“边界”</w:t>
      </w:r>
      <w:r>
        <w:rPr>
          <w:rFonts w:hint="eastAsia"/>
          <w:sz w:val="22"/>
          <w:szCs w:val="22"/>
        </w:rPr>
        <w:t xml:space="preserve"> </w:t>
      </w:r>
      <w:r>
        <w:rPr>
          <w:rFonts w:hint="eastAsia" w:ascii="宋体" w:hAnsi="宋体"/>
          <w:sz w:val="22"/>
          <w:szCs w:val="22"/>
        </w:rPr>
        <w:t>与“利益”大大拓展。国家之同博弈与角逐的战场已经向新兴领域逐渐延伸。竞逐的大幕已然拉开，我们必须主动应对才能抢占先机。</w:t>
      </w:r>
    </w:p>
    <w:p>
      <w:pPr>
        <w:numPr>
          <w:ilvl w:val="0"/>
          <w:numId w:val="11"/>
        </w:numPr>
        <w:spacing w:line="360" w:lineRule="auto"/>
        <w:jc w:val="left"/>
        <w:rPr>
          <w:rFonts w:hint="eastAsia" w:ascii="宋体" w:hAnsi="宋体"/>
          <w:sz w:val="22"/>
          <w:szCs w:val="22"/>
        </w:rPr>
      </w:pPr>
      <w:r>
        <w:rPr>
          <w:rFonts w:hint="eastAsia" w:ascii="宋体" w:hAnsi="宋体"/>
          <w:sz w:val="22"/>
          <w:szCs w:val="22"/>
        </w:rPr>
        <w:t>太空作为未来战争的战略高点，成为大国激烈博弈的新舞台</w:t>
      </w:r>
    </w:p>
    <w:p>
      <w:pPr>
        <w:numPr>
          <w:ilvl w:val="0"/>
          <w:numId w:val="11"/>
        </w:numPr>
        <w:spacing w:line="360" w:lineRule="auto"/>
        <w:ind w:left="0" w:firstLine="440" w:firstLineChars="200"/>
        <w:jc w:val="left"/>
        <w:rPr>
          <w:rFonts w:hint="eastAsia" w:ascii="宋体" w:hAnsi="宋体"/>
          <w:sz w:val="22"/>
          <w:szCs w:val="22"/>
        </w:rPr>
      </w:pPr>
      <w:r>
        <w:rPr>
          <w:rFonts w:hint="eastAsia" w:ascii="宋体" w:hAnsi="宋体"/>
          <w:sz w:val="22"/>
          <w:szCs w:val="22"/>
        </w:rPr>
        <w:t>深海作为未来战争的战略基点，成为各国明争暗斗的新焦点</w:t>
      </w:r>
    </w:p>
    <w:p>
      <w:pPr>
        <w:numPr>
          <w:ilvl w:val="0"/>
          <w:numId w:val="11"/>
        </w:numPr>
        <w:spacing w:line="360" w:lineRule="auto"/>
        <w:ind w:left="0" w:firstLine="440" w:firstLineChars="200"/>
        <w:jc w:val="left"/>
        <w:rPr>
          <w:rFonts w:hint="eastAsia" w:ascii="宋体" w:hAnsi="宋体"/>
          <w:sz w:val="22"/>
          <w:szCs w:val="22"/>
        </w:rPr>
      </w:pPr>
      <w:r>
        <w:rPr>
          <w:rFonts w:hint="eastAsia" w:ascii="宋体" w:hAnsi="宋体"/>
          <w:sz w:val="22"/>
          <w:szCs w:val="22"/>
        </w:rPr>
        <w:t>网络空间作为未来战争的热点，成为国际激烈竞争的新领域</w:t>
      </w:r>
    </w:p>
    <w:p>
      <w:pPr>
        <w:numPr>
          <w:ilvl w:val="0"/>
          <w:numId w:val="11"/>
        </w:numPr>
        <w:spacing w:line="360" w:lineRule="auto"/>
        <w:ind w:left="0" w:firstLine="440" w:firstLineChars="200"/>
        <w:jc w:val="left"/>
        <w:rPr>
          <w:rFonts w:hint="eastAsia" w:ascii="宋体" w:hAnsi="宋体"/>
          <w:sz w:val="22"/>
          <w:szCs w:val="22"/>
        </w:rPr>
      </w:pPr>
      <w:r>
        <w:rPr>
          <w:rFonts w:hint="eastAsia" w:ascii="宋体" w:hAnsi="宋体"/>
          <w:sz w:val="22"/>
          <w:szCs w:val="22"/>
        </w:rPr>
        <w:t>极地作为未来战争的战略极点，成为多国争夺的新疆域</w:t>
      </w:r>
    </w:p>
    <w:p>
      <w:pPr>
        <w:numPr>
          <w:ilvl w:val="0"/>
          <w:numId w:val="11"/>
        </w:numPr>
        <w:spacing w:line="360" w:lineRule="auto"/>
        <w:ind w:left="0" w:firstLine="440" w:firstLineChars="200"/>
        <w:jc w:val="left"/>
        <w:rPr>
          <w:rFonts w:hint="eastAsia" w:ascii="宋体" w:hAnsi="宋体"/>
          <w:b/>
          <w:bCs/>
          <w:sz w:val="22"/>
          <w:szCs w:val="22"/>
        </w:rPr>
      </w:pPr>
      <w:r>
        <w:rPr>
          <w:rFonts w:hint="eastAsia" w:ascii="宋体" w:hAnsi="宋体"/>
          <w:sz w:val="22"/>
          <w:szCs w:val="22"/>
        </w:rPr>
        <w:t>人工智能作为未来战争的重点，成为多国竞相发展的新利器</w:t>
      </w:r>
    </w:p>
    <w:p>
      <w:pPr>
        <w:spacing w:line="360" w:lineRule="auto"/>
        <w:ind w:firstLine="482" w:firstLineChars="200"/>
        <w:jc w:val="left"/>
        <w:rPr>
          <w:rFonts w:hint="eastAsia" w:ascii="宋体" w:hAnsi="宋体"/>
          <w:b/>
          <w:bCs/>
          <w:sz w:val="24"/>
          <w:szCs w:val="24"/>
        </w:rPr>
      </w:pPr>
      <w:r>
        <w:rPr>
          <w:rFonts w:hint="eastAsia" w:ascii="宋体" w:hAnsi="宋体"/>
          <w:b/>
          <w:bCs/>
          <w:sz w:val="24"/>
          <w:szCs w:val="24"/>
        </w:rPr>
        <w:t>第二节国际战略形式</w:t>
      </w:r>
    </w:p>
    <w:p>
      <w:pPr>
        <w:spacing w:line="360" w:lineRule="auto"/>
        <w:ind w:firstLine="440" w:firstLineChars="200"/>
        <w:jc w:val="left"/>
        <w:rPr>
          <w:rFonts w:hint="eastAsia" w:ascii="宋体" w:hAnsi="宋体"/>
          <w:sz w:val="22"/>
          <w:szCs w:val="22"/>
        </w:rPr>
      </w:pPr>
      <w:r>
        <w:rPr>
          <w:rFonts w:hint="eastAsia" w:ascii="宋体" w:hAnsi="宋体"/>
          <w:sz w:val="22"/>
          <w:szCs w:val="22"/>
        </w:rPr>
        <w:t>国际战略形式，是指一定时期内世界各主要国家和国家集体在战略上相互联系、相互作用、相互斗争的现状及其动态。</w:t>
      </w:r>
    </w:p>
    <w:p>
      <w:pPr>
        <w:numPr>
          <w:ilvl w:val="0"/>
          <w:numId w:val="12"/>
        </w:numPr>
        <w:spacing w:line="360" w:lineRule="auto"/>
        <w:jc w:val="left"/>
        <w:rPr>
          <w:rFonts w:hint="eastAsia" w:ascii="宋体" w:hAnsi="宋体"/>
          <w:sz w:val="22"/>
          <w:szCs w:val="22"/>
        </w:rPr>
      </w:pPr>
      <w:r>
        <w:rPr>
          <w:rFonts w:hint="eastAsia" w:ascii="宋体" w:hAnsi="宋体"/>
          <w:sz w:val="22"/>
          <w:szCs w:val="22"/>
        </w:rPr>
        <w:t>国际战略形式现状与发展趋势</w:t>
      </w:r>
    </w:p>
    <w:p>
      <w:pPr>
        <w:numPr>
          <w:ilvl w:val="0"/>
          <w:numId w:val="13"/>
        </w:numPr>
        <w:spacing w:line="360" w:lineRule="auto"/>
        <w:jc w:val="left"/>
        <w:rPr>
          <w:rFonts w:hint="eastAsia" w:ascii="宋体" w:hAnsi="宋体"/>
          <w:sz w:val="22"/>
          <w:szCs w:val="22"/>
        </w:rPr>
      </w:pPr>
      <w:r>
        <w:rPr>
          <w:rFonts w:hint="eastAsia" w:ascii="宋体" w:hAnsi="宋体"/>
          <w:sz w:val="22"/>
          <w:szCs w:val="22"/>
        </w:rPr>
        <w:t>和平与发展的潮流不可逆转</w:t>
      </w:r>
    </w:p>
    <w:p>
      <w:pPr>
        <w:numPr>
          <w:ilvl w:val="0"/>
          <w:numId w:val="13"/>
        </w:numPr>
        <w:spacing w:line="360" w:lineRule="auto"/>
        <w:jc w:val="left"/>
        <w:rPr>
          <w:rFonts w:hint="eastAsia" w:ascii="宋体" w:hAnsi="宋体"/>
          <w:sz w:val="22"/>
          <w:szCs w:val="22"/>
        </w:rPr>
      </w:pPr>
      <w:r>
        <w:rPr>
          <w:rFonts w:hint="eastAsia" w:ascii="宋体" w:hAnsi="宋体"/>
          <w:sz w:val="22"/>
          <w:szCs w:val="22"/>
        </w:rPr>
        <w:t>国际体系的调整不断深化</w:t>
      </w:r>
    </w:p>
    <w:p>
      <w:pPr>
        <w:numPr>
          <w:ilvl w:val="0"/>
          <w:numId w:val="13"/>
        </w:numPr>
        <w:spacing w:line="360" w:lineRule="auto"/>
        <w:jc w:val="left"/>
        <w:rPr>
          <w:rFonts w:hint="eastAsia" w:ascii="宋体" w:hAnsi="宋体"/>
          <w:sz w:val="22"/>
          <w:szCs w:val="22"/>
        </w:rPr>
      </w:pPr>
      <w:r>
        <w:rPr>
          <w:rFonts w:hint="eastAsia" w:ascii="宋体" w:hAnsi="宋体"/>
          <w:sz w:val="22"/>
          <w:szCs w:val="22"/>
        </w:rPr>
        <w:t>经济全球化是一把双刃剑</w:t>
      </w:r>
    </w:p>
    <w:p>
      <w:pPr>
        <w:numPr>
          <w:ilvl w:val="0"/>
          <w:numId w:val="13"/>
        </w:numPr>
        <w:spacing w:line="360" w:lineRule="auto"/>
        <w:jc w:val="left"/>
        <w:rPr>
          <w:rFonts w:hint="eastAsia" w:ascii="宋体" w:hAnsi="宋体"/>
          <w:sz w:val="22"/>
          <w:szCs w:val="22"/>
        </w:rPr>
      </w:pPr>
      <w:r>
        <w:rPr>
          <w:rFonts w:hint="eastAsia" w:ascii="宋体" w:hAnsi="宋体"/>
          <w:sz w:val="22"/>
          <w:szCs w:val="22"/>
        </w:rPr>
        <w:t>传统与非传统安全威胁相互交织</w:t>
      </w:r>
    </w:p>
    <w:p>
      <w:pPr>
        <w:spacing w:line="360" w:lineRule="auto"/>
        <w:ind w:firstLine="440" w:firstLineChars="200"/>
        <w:jc w:val="left"/>
        <w:rPr>
          <w:rFonts w:hint="eastAsia" w:ascii="宋体" w:hAnsi="宋体"/>
          <w:sz w:val="22"/>
          <w:szCs w:val="22"/>
        </w:rPr>
      </w:pPr>
      <w:r>
        <w:rPr>
          <w:rFonts w:hint="eastAsia" w:ascii="宋体" w:hAnsi="宋体"/>
          <w:sz w:val="22"/>
          <w:szCs w:val="22"/>
        </w:rPr>
        <w:t>二、世界主要国家军事力量及战略动向</w:t>
      </w:r>
    </w:p>
    <w:p>
      <w:pPr>
        <w:spacing w:line="360" w:lineRule="auto"/>
        <w:ind w:firstLine="440" w:firstLineChars="200"/>
        <w:jc w:val="left"/>
        <w:rPr>
          <w:rFonts w:hint="eastAsia" w:ascii="宋体" w:hAnsi="宋体"/>
          <w:sz w:val="22"/>
          <w:szCs w:val="22"/>
        </w:rPr>
      </w:pPr>
      <w:r>
        <w:rPr>
          <w:rFonts w:hint="eastAsia" w:ascii="宋体" w:hAnsi="宋体"/>
          <w:sz w:val="22"/>
          <w:szCs w:val="22"/>
        </w:rPr>
        <w:t>“知己知彼，百战不殆”。了解和洞察与我国安全休戚相关的一些国家的军事情况，有助于我们在复杂的国际和地区斗争中做出正确判断并占据主动。基于此，下面重点对美国、俄罗斯、日本、印度的军事基本情况进行介绍。</w:t>
      </w:r>
    </w:p>
    <w:p>
      <w:pPr>
        <w:spacing w:line="360" w:lineRule="auto"/>
        <w:ind w:firstLine="440" w:firstLineChars="200"/>
        <w:jc w:val="left"/>
        <w:rPr>
          <w:rFonts w:hint="eastAsia" w:ascii="宋体" w:hAnsi="宋体"/>
          <w:sz w:val="22"/>
          <w:szCs w:val="22"/>
        </w:rPr>
      </w:pPr>
      <w:r>
        <w:rPr>
          <w:rFonts w:hint="eastAsia"/>
          <w:sz w:val="22"/>
          <w:szCs w:val="22"/>
        </w:rPr>
        <w:t>(</w:t>
      </w:r>
      <w:r>
        <w:rPr>
          <w:rFonts w:hint="eastAsia" w:ascii="宋体" w:hAnsi="宋体"/>
          <w:sz w:val="22"/>
          <w:szCs w:val="22"/>
        </w:rPr>
        <w:t>一</w:t>
      </w:r>
      <w:r>
        <w:rPr>
          <w:rFonts w:hint="eastAsia"/>
          <w:sz w:val="22"/>
          <w:szCs w:val="22"/>
        </w:rPr>
        <w:t>)</w:t>
      </w:r>
      <w:r>
        <w:rPr>
          <w:rFonts w:hint="eastAsia" w:ascii="宋体" w:hAnsi="宋体"/>
          <w:sz w:val="22"/>
          <w:szCs w:val="22"/>
        </w:rPr>
        <w:t>美国军事简况</w:t>
      </w:r>
    </w:p>
    <w:p>
      <w:pPr>
        <w:spacing w:line="360" w:lineRule="auto"/>
        <w:ind w:firstLine="550" w:firstLineChars="250"/>
        <w:jc w:val="left"/>
        <w:rPr>
          <w:rFonts w:hint="eastAsia" w:ascii="宋体" w:hAnsi="宋体"/>
          <w:sz w:val="22"/>
          <w:szCs w:val="22"/>
        </w:rPr>
      </w:pPr>
      <w:r>
        <w:rPr>
          <w:rFonts w:hint="eastAsia" w:ascii="宋体" w:hAnsi="宋体"/>
          <w:sz w:val="22"/>
          <w:szCs w:val="22"/>
        </w:rPr>
        <w:t>美国的军事力量由独立战争时期的大陆民兵发展演变而来，经过</w:t>
      </w:r>
      <w:r>
        <w:rPr>
          <w:rFonts w:hint="eastAsia"/>
          <w:sz w:val="22"/>
          <w:szCs w:val="22"/>
        </w:rPr>
        <w:t>200</w:t>
      </w:r>
      <w:r>
        <w:rPr>
          <w:rFonts w:hint="eastAsia" w:ascii="宋体" w:hAnsi="宋体"/>
          <w:sz w:val="22"/>
          <w:szCs w:val="22"/>
        </w:rPr>
        <w:t>多年的发展，美军已成为世界上现代化程度最高的军队，是美国政府推行霸权主义政策，维护其“全球利益”的主要工具。</w:t>
      </w:r>
    </w:p>
    <w:p>
      <w:pPr>
        <w:spacing w:line="360" w:lineRule="auto"/>
        <w:ind w:firstLine="440" w:firstLineChars="200"/>
        <w:jc w:val="left"/>
        <w:rPr>
          <w:rFonts w:hint="eastAsia" w:ascii="宋体" w:hAnsi="宋体"/>
          <w:sz w:val="22"/>
          <w:szCs w:val="22"/>
        </w:rPr>
      </w:pPr>
      <w:r>
        <w:rPr>
          <w:rFonts w:hint="eastAsia"/>
          <w:sz w:val="22"/>
          <w:szCs w:val="22"/>
        </w:rPr>
        <w:t>1.</w:t>
      </w:r>
      <w:r>
        <w:rPr>
          <w:rFonts w:hint="eastAsia" w:ascii="宋体" w:hAnsi="宋体"/>
          <w:sz w:val="22"/>
          <w:szCs w:val="22"/>
        </w:rPr>
        <w:t>美国武装力量的组成</w:t>
      </w:r>
    </w:p>
    <w:p>
      <w:pPr>
        <w:spacing w:line="360" w:lineRule="auto"/>
        <w:ind w:firstLine="440" w:firstLineChars="200"/>
        <w:jc w:val="left"/>
        <w:rPr>
          <w:rFonts w:hint="eastAsia" w:ascii="宋体" w:hAnsi="宋体"/>
          <w:sz w:val="22"/>
          <w:szCs w:val="22"/>
        </w:rPr>
      </w:pPr>
      <w:r>
        <w:rPr>
          <w:rFonts w:hint="eastAsia" w:ascii="宋体" w:hAnsi="宋体"/>
          <w:sz w:val="22"/>
          <w:szCs w:val="22"/>
        </w:rPr>
        <w:t>美国的武装力量由现役部队、后备役部队和文职人员三部分组成。现役部队由陆军、空军、海军和海军陆战队</w:t>
      </w:r>
      <w:r>
        <w:rPr>
          <w:rFonts w:hint="eastAsia"/>
          <w:sz w:val="22"/>
          <w:szCs w:val="22"/>
        </w:rPr>
        <w:t>4</w:t>
      </w:r>
      <w:r>
        <w:rPr>
          <w:rFonts w:hint="eastAsia" w:ascii="宋体" w:hAnsi="宋体"/>
          <w:sz w:val="22"/>
          <w:szCs w:val="22"/>
        </w:rPr>
        <w:t>个军种组成，是美国武装力量的主干，分属陆军部、空军部和海军部三大军事部领导。美军后备役部队按组织系统分为国民警卫队和联邦后备队两部分。国民警卫队包括陆军国民警卫队、空军国民警卫队和海岸警卫队，其中海岸警卫队平时由美政府运输部管辖。后备队包括陆军后备队、海军后备队、空军后备队和陆战队后备队</w:t>
      </w:r>
      <w:r>
        <w:rPr>
          <w:rFonts w:hint="eastAsia"/>
          <w:sz w:val="22"/>
          <w:szCs w:val="22"/>
        </w:rPr>
        <w:t>:</w:t>
      </w:r>
      <w:r>
        <w:rPr>
          <w:rFonts w:hint="eastAsia" w:ascii="宋体" w:hAnsi="宋体"/>
          <w:sz w:val="22"/>
          <w:szCs w:val="22"/>
        </w:rPr>
        <w:t>按动员准备程度分类后备役、二类后备役和三类后备役。文职人员是美国联邦政府雇员的一部分，从事的工作种类有科学家与工程师、行政管理人员、技术员、秘书和办事员、服务员、勤杂工等。美国现役部队总人数约</w:t>
      </w:r>
      <w:r>
        <w:rPr>
          <w:rFonts w:hint="eastAsia"/>
          <w:sz w:val="22"/>
          <w:szCs w:val="22"/>
        </w:rPr>
        <w:t>128</w:t>
      </w:r>
      <w:r>
        <w:rPr>
          <w:rFonts w:hint="eastAsia" w:ascii="宋体" w:hAnsi="宋体"/>
          <w:sz w:val="22"/>
          <w:szCs w:val="22"/>
        </w:rPr>
        <w:t>万人，后备役部队约</w:t>
      </w:r>
      <w:r>
        <w:rPr>
          <w:rFonts w:hint="eastAsia"/>
          <w:sz w:val="22"/>
          <w:szCs w:val="22"/>
        </w:rPr>
        <w:t>80</w:t>
      </w:r>
      <w:r>
        <w:rPr>
          <w:rFonts w:hint="eastAsia" w:ascii="宋体" w:hAnsi="宋体"/>
          <w:sz w:val="22"/>
          <w:szCs w:val="22"/>
        </w:rPr>
        <w:t>万人，文职人员近</w:t>
      </w:r>
      <w:r>
        <w:rPr>
          <w:rFonts w:hint="eastAsia"/>
          <w:sz w:val="22"/>
          <w:szCs w:val="22"/>
        </w:rPr>
        <w:t>72</w:t>
      </w:r>
      <w:r>
        <w:rPr>
          <w:rFonts w:hint="eastAsia" w:ascii="宋体" w:hAnsi="宋体"/>
          <w:sz w:val="22"/>
          <w:szCs w:val="22"/>
        </w:rPr>
        <w:t>万人。</w:t>
      </w:r>
    </w:p>
    <w:p>
      <w:pPr>
        <w:spacing w:line="360" w:lineRule="auto"/>
        <w:ind w:firstLine="440" w:firstLineChars="200"/>
        <w:jc w:val="left"/>
        <w:rPr>
          <w:rFonts w:hint="eastAsia" w:ascii="宋体" w:hAnsi="宋体"/>
          <w:sz w:val="22"/>
          <w:szCs w:val="22"/>
        </w:rPr>
      </w:pPr>
      <w:r>
        <w:rPr>
          <w:rFonts w:hint="eastAsia"/>
          <w:sz w:val="22"/>
          <w:szCs w:val="22"/>
        </w:rPr>
        <w:t>2.</w:t>
      </w:r>
      <w:r>
        <w:rPr>
          <w:rFonts w:hint="eastAsia" w:ascii="宋体" w:hAnsi="宋体"/>
          <w:sz w:val="22"/>
          <w:szCs w:val="22"/>
        </w:rPr>
        <w:t>美国军事战略动向</w:t>
      </w:r>
    </w:p>
    <w:p>
      <w:pPr>
        <w:spacing w:line="360" w:lineRule="auto"/>
        <w:ind w:firstLine="440" w:firstLineChars="200"/>
        <w:jc w:val="left"/>
        <w:rPr>
          <w:rFonts w:hint="eastAsia" w:ascii="宋体" w:hAnsi="宋体"/>
          <w:sz w:val="22"/>
          <w:szCs w:val="22"/>
        </w:rPr>
      </w:pPr>
      <w:r>
        <w:rPr>
          <w:rFonts w:hint="eastAsia" w:ascii="宋体" w:hAnsi="宋体"/>
          <w:sz w:val="22"/>
          <w:szCs w:val="22"/>
        </w:rPr>
        <w:t>美国当前军事战略主要包括以下四个方面</w:t>
      </w:r>
      <w:r>
        <w:rPr>
          <w:rFonts w:hint="eastAsia"/>
          <w:sz w:val="22"/>
          <w:szCs w:val="22"/>
        </w:rPr>
        <w:t>:</w:t>
      </w:r>
    </w:p>
    <w:p>
      <w:pPr>
        <w:spacing w:line="360" w:lineRule="auto"/>
        <w:ind w:firstLine="440" w:firstLineChars="200"/>
        <w:jc w:val="left"/>
        <w:rPr>
          <w:rFonts w:hint="eastAsia" w:ascii="宋体" w:hAnsi="宋体"/>
          <w:sz w:val="22"/>
          <w:szCs w:val="22"/>
        </w:rPr>
      </w:pPr>
      <w:r>
        <w:rPr>
          <w:rFonts w:hint="eastAsia"/>
          <w:sz w:val="22"/>
          <w:szCs w:val="22"/>
        </w:rPr>
        <w:t>(1)</w:t>
      </w:r>
      <w:r>
        <w:rPr>
          <w:rFonts w:hint="eastAsia" w:ascii="宋体" w:hAnsi="宋体"/>
          <w:sz w:val="22"/>
          <w:szCs w:val="22"/>
        </w:rPr>
        <w:t>强调亚太地区的军事部署和作战准备</w:t>
      </w:r>
    </w:p>
    <w:p>
      <w:pPr>
        <w:spacing w:line="360" w:lineRule="auto"/>
        <w:ind w:firstLine="440" w:firstLineChars="200"/>
        <w:jc w:val="left"/>
        <w:rPr>
          <w:rFonts w:hint="eastAsia" w:ascii="宋体" w:hAnsi="宋体"/>
          <w:sz w:val="22"/>
          <w:szCs w:val="22"/>
        </w:rPr>
      </w:pPr>
      <w:r>
        <w:rPr>
          <w:rFonts w:hint="eastAsia"/>
          <w:sz w:val="22"/>
          <w:szCs w:val="22"/>
        </w:rPr>
        <w:t>(2)</w:t>
      </w:r>
      <w:r>
        <w:rPr>
          <w:rFonts w:hint="eastAsia" w:ascii="宋体" w:hAnsi="宋体"/>
          <w:sz w:val="22"/>
          <w:szCs w:val="22"/>
        </w:rPr>
        <w:t>加强“全球公域”的控制和争夺</w:t>
      </w:r>
    </w:p>
    <w:p>
      <w:pPr>
        <w:spacing w:line="360" w:lineRule="auto"/>
        <w:ind w:firstLine="440" w:firstLineChars="200"/>
        <w:jc w:val="left"/>
        <w:rPr>
          <w:rFonts w:hint="eastAsia" w:ascii="宋体" w:hAnsi="宋体"/>
          <w:sz w:val="22"/>
          <w:szCs w:val="22"/>
        </w:rPr>
      </w:pPr>
      <w:r>
        <w:rPr>
          <w:rFonts w:hint="eastAsia"/>
          <w:sz w:val="22"/>
          <w:szCs w:val="22"/>
        </w:rPr>
        <w:t>(3)</w:t>
      </w:r>
      <w:r>
        <w:rPr>
          <w:rFonts w:hint="eastAsia" w:ascii="宋体" w:hAnsi="宋体"/>
          <w:sz w:val="22"/>
          <w:szCs w:val="22"/>
        </w:rPr>
        <w:t>加强与盟友及伙伴国的军事合作</w:t>
      </w:r>
    </w:p>
    <w:p>
      <w:pPr>
        <w:spacing w:line="360" w:lineRule="auto"/>
        <w:ind w:firstLine="440" w:firstLineChars="200"/>
        <w:jc w:val="left"/>
        <w:rPr>
          <w:rFonts w:hint="eastAsia" w:ascii="宋体" w:hAnsi="宋体"/>
          <w:sz w:val="22"/>
          <w:szCs w:val="22"/>
        </w:rPr>
      </w:pPr>
      <w:r>
        <w:rPr>
          <w:rFonts w:hint="eastAsia"/>
          <w:sz w:val="22"/>
          <w:szCs w:val="22"/>
        </w:rPr>
        <w:t>(4)</w:t>
      </w:r>
      <w:r>
        <w:rPr>
          <w:rFonts w:hint="eastAsia" w:ascii="宋体" w:hAnsi="宋体"/>
          <w:sz w:val="22"/>
          <w:szCs w:val="22"/>
        </w:rPr>
        <w:t>加快军事转型步伐</w:t>
      </w:r>
    </w:p>
    <w:p>
      <w:pPr>
        <w:spacing w:line="360" w:lineRule="auto"/>
        <w:ind w:firstLine="440" w:firstLineChars="200"/>
        <w:jc w:val="left"/>
        <w:rPr>
          <w:rFonts w:hint="eastAsia" w:ascii="宋体" w:hAnsi="宋体"/>
          <w:sz w:val="22"/>
          <w:szCs w:val="22"/>
        </w:rPr>
      </w:pPr>
      <w:r>
        <w:rPr>
          <w:rFonts w:hint="eastAsia"/>
          <w:sz w:val="22"/>
          <w:szCs w:val="22"/>
        </w:rPr>
        <w:t>(</w:t>
      </w:r>
      <w:r>
        <w:rPr>
          <w:rFonts w:hint="eastAsia" w:ascii="宋体" w:hAnsi="宋体"/>
          <w:sz w:val="22"/>
          <w:szCs w:val="22"/>
        </w:rPr>
        <w:t>二</w:t>
      </w:r>
      <w:r>
        <w:rPr>
          <w:rFonts w:hint="eastAsia"/>
          <w:sz w:val="22"/>
          <w:szCs w:val="22"/>
        </w:rPr>
        <w:t>)</w:t>
      </w:r>
      <w:r>
        <w:rPr>
          <w:rFonts w:hint="eastAsia" w:ascii="宋体" w:hAnsi="宋体"/>
          <w:sz w:val="22"/>
          <w:szCs w:val="22"/>
        </w:rPr>
        <w:t>俄罗斯军事简况</w:t>
      </w:r>
    </w:p>
    <w:p>
      <w:pPr>
        <w:spacing w:line="360" w:lineRule="auto"/>
        <w:ind w:firstLine="440" w:firstLineChars="200"/>
        <w:jc w:val="left"/>
        <w:rPr>
          <w:rFonts w:hint="eastAsia" w:ascii="宋体" w:hAnsi="宋体"/>
          <w:sz w:val="22"/>
          <w:szCs w:val="22"/>
        </w:rPr>
      </w:pPr>
      <w:r>
        <w:rPr>
          <w:rFonts w:hint="eastAsia" w:ascii="宋体" w:hAnsi="宋体"/>
          <w:sz w:val="22"/>
          <w:szCs w:val="22"/>
        </w:rPr>
        <w:t>俄罗斯军队由苏联军队演变发展而来，目前军队建设仍处在困难时期。但从总体上看，俄罗斯仍拥有强大的军事力量，武器军事部署装备现代化水平和整体作战能力依然位居世界前列。</w:t>
      </w:r>
    </w:p>
    <w:p>
      <w:pPr>
        <w:spacing w:line="360" w:lineRule="auto"/>
        <w:ind w:firstLine="330" w:firstLineChars="150"/>
        <w:jc w:val="left"/>
        <w:rPr>
          <w:rFonts w:hint="eastAsia" w:ascii="宋体" w:hAnsi="宋体"/>
          <w:sz w:val="22"/>
          <w:szCs w:val="22"/>
        </w:rPr>
      </w:pPr>
      <w:r>
        <w:rPr>
          <w:rFonts w:hint="eastAsia"/>
          <w:sz w:val="22"/>
          <w:szCs w:val="22"/>
        </w:rPr>
        <w:t>1.</w:t>
      </w:r>
      <w:r>
        <w:rPr>
          <w:rFonts w:hint="eastAsia" w:ascii="宋体" w:hAnsi="宋体"/>
          <w:sz w:val="22"/>
          <w:szCs w:val="22"/>
        </w:rPr>
        <w:t>俄罗斯武装力量的组成</w:t>
      </w:r>
    </w:p>
    <w:p>
      <w:pPr>
        <w:spacing w:line="360" w:lineRule="auto"/>
        <w:ind w:firstLine="440" w:firstLineChars="200"/>
        <w:jc w:val="left"/>
        <w:rPr>
          <w:rFonts w:hint="eastAsia" w:ascii="宋体" w:hAnsi="宋体"/>
          <w:sz w:val="22"/>
          <w:szCs w:val="22"/>
        </w:rPr>
      </w:pPr>
      <w:r>
        <w:rPr>
          <w:rFonts w:hint="eastAsia" w:ascii="宋体" w:hAnsi="宋体"/>
          <w:sz w:val="22"/>
          <w:szCs w:val="22"/>
        </w:rPr>
        <w:t>俄罗斯武装力量由陆军、空军、海军、战略火箭兵、空降兵、航天兵组成。当前，俄罗斯武装力量编制员额约为</w:t>
      </w:r>
      <w:r>
        <w:rPr>
          <w:rFonts w:hint="eastAsia"/>
          <w:sz w:val="22"/>
          <w:szCs w:val="22"/>
        </w:rPr>
        <w:t>100</w:t>
      </w:r>
      <w:r>
        <w:rPr>
          <w:rFonts w:hint="eastAsia" w:ascii="宋体" w:hAnsi="宋体"/>
          <w:sz w:val="22"/>
          <w:szCs w:val="22"/>
        </w:rPr>
        <w:t>万人。陆军约</w:t>
      </w:r>
      <w:r>
        <w:rPr>
          <w:rFonts w:hint="eastAsia"/>
          <w:sz w:val="22"/>
          <w:szCs w:val="22"/>
        </w:rPr>
        <w:t>28</w:t>
      </w:r>
      <w:r>
        <w:rPr>
          <w:rFonts w:hint="eastAsia" w:ascii="宋体" w:hAnsi="宋体"/>
          <w:sz w:val="22"/>
          <w:szCs w:val="22"/>
        </w:rPr>
        <w:t>万人、海军总兵力约</w:t>
      </w:r>
      <w:r>
        <w:rPr>
          <w:rFonts w:hint="eastAsia"/>
          <w:sz w:val="22"/>
          <w:szCs w:val="22"/>
        </w:rPr>
        <w:t>12</w:t>
      </w:r>
      <w:r>
        <w:rPr>
          <w:rFonts w:hint="eastAsia" w:ascii="宋体" w:hAnsi="宋体"/>
          <w:sz w:val="22"/>
          <w:szCs w:val="22"/>
        </w:rPr>
        <w:t>万人，空军总兵力约</w:t>
      </w:r>
      <w:r>
        <w:rPr>
          <w:rFonts w:hint="eastAsia"/>
          <w:sz w:val="22"/>
          <w:szCs w:val="22"/>
        </w:rPr>
        <w:t>13.5</w:t>
      </w:r>
      <w:r>
        <w:rPr>
          <w:rFonts w:hint="eastAsia" w:ascii="宋体" w:hAnsi="宋体"/>
          <w:sz w:val="22"/>
          <w:szCs w:val="22"/>
        </w:rPr>
        <w:t>万人，战略火箭兵约</w:t>
      </w:r>
      <w:r>
        <w:rPr>
          <w:rFonts w:hint="eastAsia"/>
          <w:sz w:val="22"/>
          <w:szCs w:val="22"/>
        </w:rPr>
        <w:t>5.7</w:t>
      </w:r>
      <w:r>
        <w:rPr>
          <w:rFonts w:hint="eastAsia" w:ascii="宋体" w:hAnsi="宋体"/>
          <w:sz w:val="22"/>
          <w:szCs w:val="22"/>
        </w:rPr>
        <w:t>万人，空天防御兵约</w:t>
      </w:r>
      <w:r>
        <w:rPr>
          <w:rFonts w:hint="eastAsia"/>
          <w:sz w:val="22"/>
          <w:szCs w:val="22"/>
        </w:rPr>
        <w:t>7</w:t>
      </w:r>
      <w:r>
        <w:rPr>
          <w:rFonts w:hint="eastAsia" w:ascii="宋体" w:hAnsi="宋体"/>
          <w:sz w:val="22"/>
          <w:szCs w:val="22"/>
        </w:rPr>
        <w:t>万人，空降兵约</w:t>
      </w:r>
      <w:r>
        <w:rPr>
          <w:rFonts w:hint="eastAsia"/>
          <w:sz w:val="22"/>
          <w:szCs w:val="22"/>
        </w:rPr>
        <w:t>3.3</w:t>
      </w:r>
      <w:r>
        <w:rPr>
          <w:rFonts w:hint="eastAsia" w:ascii="宋体" w:hAnsi="宋体"/>
          <w:sz w:val="22"/>
          <w:szCs w:val="22"/>
        </w:rPr>
        <w:t>万人。除此之外，俄罗斯军事力量还包括内卫军、边防军、民防军、联邦安全总局、对外情况局、警卫总局等其他部队和强力部门，共编有</w:t>
      </w:r>
      <w:r>
        <w:rPr>
          <w:rFonts w:hint="eastAsia"/>
          <w:sz w:val="22"/>
          <w:szCs w:val="22"/>
        </w:rPr>
        <w:t>30</w:t>
      </w:r>
      <w:r>
        <w:rPr>
          <w:rFonts w:hint="eastAsia" w:ascii="宋体" w:hAnsi="宋体"/>
          <w:sz w:val="22"/>
          <w:szCs w:val="22"/>
        </w:rPr>
        <w:t>余万人。</w:t>
      </w:r>
    </w:p>
    <w:p>
      <w:pPr>
        <w:spacing w:line="360" w:lineRule="auto"/>
        <w:ind w:firstLine="440" w:firstLineChars="200"/>
        <w:jc w:val="left"/>
        <w:rPr>
          <w:rFonts w:hint="eastAsia" w:ascii="宋体" w:hAnsi="宋体"/>
          <w:sz w:val="22"/>
          <w:szCs w:val="22"/>
        </w:rPr>
      </w:pPr>
      <w:r>
        <w:rPr>
          <w:rFonts w:hint="eastAsia"/>
          <w:sz w:val="22"/>
          <w:szCs w:val="22"/>
        </w:rPr>
        <w:t>2</w:t>
      </w:r>
      <w:r>
        <w:rPr>
          <w:rFonts w:hint="eastAsia" w:ascii="宋体" w:hAnsi="宋体"/>
          <w:sz w:val="22"/>
          <w:szCs w:val="22"/>
        </w:rPr>
        <w:t>俄罗斯军事战略动向</w:t>
      </w:r>
    </w:p>
    <w:p>
      <w:pPr>
        <w:spacing w:line="360" w:lineRule="auto"/>
        <w:ind w:firstLine="440" w:firstLineChars="200"/>
        <w:jc w:val="left"/>
        <w:rPr>
          <w:rFonts w:hint="eastAsia" w:ascii="宋体" w:hAnsi="宋体"/>
          <w:sz w:val="22"/>
          <w:szCs w:val="22"/>
        </w:rPr>
      </w:pPr>
      <w:r>
        <w:rPr>
          <w:rFonts w:hint="eastAsia" w:ascii="宋体" w:hAnsi="宋体"/>
          <w:sz w:val="22"/>
          <w:szCs w:val="22"/>
        </w:rPr>
        <w:t>俄罗斯当前推行的是“遏制”战略。其继承了过去军事战略中的“核遏制”与“战略机动”两个核心组成部分，“核遏制”仍是俄罗斯当前军事战略的基础，“战略机动”仍是俄军能力建设的重点。</w:t>
      </w:r>
    </w:p>
    <w:p>
      <w:pPr>
        <w:spacing w:line="360" w:lineRule="auto"/>
        <w:ind w:firstLine="440" w:firstLineChars="200"/>
        <w:jc w:val="left"/>
        <w:rPr>
          <w:rFonts w:hint="eastAsia" w:ascii="宋体" w:hAnsi="宋体"/>
          <w:sz w:val="22"/>
          <w:szCs w:val="22"/>
        </w:rPr>
      </w:pPr>
      <w:r>
        <w:rPr>
          <w:rFonts w:hint="eastAsia"/>
          <w:sz w:val="22"/>
          <w:szCs w:val="22"/>
        </w:rPr>
        <w:t>(1)</w:t>
      </w:r>
      <w:r>
        <w:rPr>
          <w:rFonts w:hint="eastAsia" w:ascii="宋体" w:hAnsi="宋体"/>
          <w:sz w:val="22"/>
          <w:szCs w:val="22"/>
        </w:rPr>
        <w:t>积极部署全球反导防御系统，应对北约威胁</w:t>
      </w:r>
    </w:p>
    <w:p>
      <w:pPr>
        <w:spacing w:line="360" w:lineRule="auto"/>
        <w:ind w:firstLine="440" w:firstLineChars="200"/>
        <w:jc w:val="left"/>
        <w:rPr>
          <w:rFonts w:hint="eastAsia" w:ascii="宋体" w:hAnsi="宋体"/>
          <w:sz w:val="22"/>
          <w:szCs w:val="22"/>
        </w:rPr>
      </w:pPr>
      <w:r>
        <w:rPr>
          <w:rFonts w:hint="eastAsia"/>
          <w:sz w:val="22"/>
          <w:szCs w:val="22"/>
        </w:rPr>
        <w:t>(2)</w:t>
      </w:r>
      <w:r>
        <w:rPr>
          <w:rFonts w:hint="eastAsia" w:ascii="宋体" w:hAnsi="宋体"/>
          <w:sz w:val="22"/>
          <w:szCs w:val="22"/>
        </w:rPr>
        <w:t>常规部队建设注重提高快速反应与机动能力</w:t>
      </w:r>
    </w:p>
    <w:p>
      <w:pPr>
        <w:spacing w:line="360" w:lineRule="auto"/>
        <w:ind w:firstLine="440" w:firstLineChars="200"/>
        <w:jc w:val="left"/>
        <w:rPr>
          <w:rFonts w:hint="eastAsia" w:ascii="宋体" w:hAnsi="宋体"/>
          <w:sz w:val="22"/>
          <w:szCs w:val="22"/>
        </w:rPr>
      </w:pPr>
      <w:r>
        <w:rPr>
          <w:rFonts w:hint="eastAsia"/>
          <w:sz w:val="22"/>
          <w:szCs w:val="22"/>
        </w:rPr>
        <w:t>(3)</w:t>
      </w:r>
      <w:r>
        <w:rPr>
          <w:rFonts w:hint="eastAsia" w:ascii="宋体" w:hAnsi="宋体"/>
          <w:sz w:val="22"/>
          <w:szCs w:val="22"/>
        </w:rPr>
        <w:t xml:space="preserve">军队体制编制适应联合作战需求 </w:t>
      </w:r>
    </w:p>
    <w:p>
      <w:pPr>
        <w:spacing w:line="360" w:lineRule="auto"/>
        <w:ind w:firstLine="440" w:firstLineChars="200"/>
        <w:jc w:val="left"/>
        <w:rPr>
          <w:rFonts w:hint="eastAsia" w:ascii="宋体" w:hAnsi="宋体"/>
          <w:sz w:val="22"/>
          <w:szCs w:val="22"/>
        </w:rPr>
      </w:pPr>
      <w:r>
        <w:rPr>
          <w:rFonts w:hint="eastAsia"/>
          <w:sz w:val="22"/>
          <w:szCs w:val="22"/>
        </w:rPr>
        <w:t>(</w:t>
      </w:r>
      <w:r>
        <w:rPr>
          <w:rFonts w:hint="eastAsia" w:ascii="宋体" w:hAnsi="宋体"/>
          <w:sz w:val="22"/>
          <w:szCs w:val="22"/>
        </w:rPr>
        <w:t>三</w:t>
      </w:r>
      <w:r>
        <w:rPr>
          <w:rFonts w:hint="eastAsia"/>
          <w:sz w:val="22"/>
          <w:szCs w:val="22"/>
        </w:rPr>
        <w:t>)</w:t>
      </w:r>
      <w:r>
        <w:rPr>
          <w:rFonts w:hint="eastAsia" w:ascii="宋体" w:hAnsi="宋体"/>
          <w:sz w:val="22"/>
          <w:szCs w:val="22"/>
        </w:rPr>
        <w:t>日本军事简况</w:t>
      </w:r>
    </w:p>
    <w:p>
      <w:pPr>
        <w:spacing w:line="360" w:lineRule="auto"/>
        <w:ind w:firstLine="440" w:firstLineChars="200"/>
        <w:jc w:val="left"/>
        <w:rPr>
          <w:rFonts w:hint="eastAsia" w:ascii="宋体" w:hAnsi="宋体"/>
          <w:sz w:val="22"/>
          <w:szCs w:val="22"/>
        </w:rPr>
      </w:pPr>
      <w:r>
        <w:rPr>
          <w:rFonts w:hint="eastAsia" w:ascii="宋体" w:hAnsi="宋体"/>
          <w:sz w:val="22"/>
          <w:szCs w:val="22"/>
        </w:rPr>
        <w:t>日本军队称为自卫队，是第二次世界大战后在美国扶植下重建日本军力提和发展起来的，</w:t>
      </w:r>
      <w:r>
        <w:rPr>
          <w:rFonts w:hint="eastAsia"/>
          <w:sz w:val="22"/>
          <w:szCs w:val="22"/>
        </w:rPr>
        <w:t xml:space="preserve"> </w:t>
      </w:r>
      <w:r>
        <w:rPr>
          <w:rFonts w:hint="eastAsia" w:ascii="宋体" w:hAnsi="宋体"/>
          <w:sz w:val="22"/>
          <w:szCs w:val="22"/>
        </w:rPr>
        <w:t>随着日本经济实力的迅速增强，日本自卫队的建设速进行时得到了长足发展，在“质重于量”和“满空优先”的建军方针指导下，自卫队已发展成为一支装备精良、训练有素、作战能力较强的武装力量。</w:t>
      </w:r>
    </w:p>
    <w:p>
      <w:pPr>
        <w:spacing w:line="360" w:lineRule="auto"/>
        <w:ind w:firstLine="220" w:firstLineChars="100"/>
        <w:jc w:val="left"/>
        <w:rPr>
          <w:rFonts w:hint="eastAsia" w:ascii="宋体" w:hAnsi="宋体"/>
          <w:sz w:val="22"/>
          <w:szCs w:val="22"/>
        </w:rPr>
      </w:pPr>
      <w:r>
        <w:rPr>
          <w:rFonts w:hint="eastAsia"/>
          <w:sz w:val="22"/>
          <w:szCs w:val="22"/>
        </w:rPr>
        <w:t>1.</w:t>
      </w:r>
      <w:r>
        <w:rPr>
          <w:rFonts w:hint="eastAsia" w:ascii="宋体" w:hAnsi="宋体"/>
          <w:sz w:val="22"/>
          <w:szCs w:val="22"/>
        </w:rPr>
        <w:t>日本军事力量的组成</w:t>
      </w:r>
    </w:p>
    <w:p>
      <w:pPr>
        <w:spacing w:line="360" w:lineRule="auto"/>
        <w:ind w:firstLine="330" w:firstLineChars="150"/>
        <w:jc w:val="left"/>
        <w:rPr>
          <w:rFonts w:hint="eastAsia" w:ascii="宋体" w:hAnsi="宋体"/>
          <w:sz w:val="22"/>
          <w:szCs w:val="22"/>
        </w:rPr>
      </w:pPr>
      <w:r>
        <w:rPr>
          <w:rFonts w:hint="eastAsia" w:ascii="宋体" w:hAnsi="宋体"/>
          <w:sz w:val="22"/>
          <w:szCs w:val="22"/>
        </w:rPr>
        <w:t>日本武装力量约为</w:t>
      </w:r>
      <w:r>
        <w:rPr>
          <w:rFonts w:hint="eastAsia"/>
          <w:sz w:val="22"/>
          <w:szCs w:val="22"/>
        </w:rPr>
        <w:t>24</w:t>
      </w:r>
      <w:r>
        <w:rPr>
          <w:rFonts w:hint="eastAsia" w:ascii="宋体" w:hAnsi="宋体"/>
          <w:sz w:val="22"/>
          <w:szCs w:val="22"/>
        </w:rPr>
        <w:t>万人，由现役部队、文职人员和预备役部队组成。分为陆上自卫队、海上自卫队、航空自卫队。陆上自卫队</w:t>
      </w:r>
      <w:r>
        <w:rPr>
          <w:rFonts w:hint="eastAsia"/>
          <w:sz w:val="22"/>
          <w:szCs w:val="22"/>
        </w:rPr>
        <w:t>16</w:t>
      </w:r>
      <w:r>
        <w:rPr>
          <w:rFonts w:hint="eastAsia" w:ascii="宋体" w:hAnsi="宋体"/>
          <w:sz w:val="22"/>
          <w:szCs w:val="22"/>
        </w:rPr>
        <w:t>万人，编成有军区、步兵师、装甲师、步兵旅、混成旅、空降旅、炮兵旅、工兵旅、防空导弹群</w:t>
      </w:r>
      <w:r>
        <w:rPr>
          <w:rFonts w:hint="eastAsia"/>
          <w:sz w:val="22"/>
          <w:szCs w:val="22"/>
        </w:rPr>
        <w:t>:</w:t>
      </w:r>
      <w:r>
        <w:rPr>
          <w:rFonts w:hint="eastAsia" w:ascii="宋体" w:hAnsi="宋体"/>
          <w:sz w:val="22"/>
          <w:szCs w:val="22"/>
        </w:rPr>
        <w:t>海上自卫队实有兵员</w:t>
      </w:r>
      <w:r>
        <w:rPr>
          <w:rFonts w:hint="eastAsia"/>
          <w:sz w:val="22"/>
          <w:szCs w:val="22"/>
        </w:rPr>
        <w:t>4.5</w:t>
      </w:r>
      <w:r>
        <w:rPr>
          <w:rFonts w:hint="eastAsia" w:ascii="宋体" w:hAnsi="宋体"/>
          <w:sz w:val="22"/>
          <w:szCs w:val="22"/>
        </w:rPr>
        <w:t>万人，编成有自卫舰队、护卫舰队、航空集团、潜艇舰队、地方队</w:t>
      </w:r>
      <w:r>
        <w:rPr>
          <w:rFonts w:hint="eastAsia"/>
          <w:sz w:val="22"/>
          <w:szCs w:val="22"/>
        </w:rPr>
        <w:t>:</w:t>
      </w:r>
      <w:r>
        <w:rPr>
          <w:rFonts w:hint="eastAsia" w:ascii="宋体" w:hAnsi="宋体"/>
          <w:sz w:val="22"/>
          <w:szCs w:val="22"/>
        </w:rPr>
        <w:t>航空自卫队实有兵员</w:t>
      </w:r>
      <w:r>
        <w:rPr>
          <w:rFonts w:hint="eastAsia"/>
          <w:sz w:val="22"/>
          <w:szCs w:val="22"/>
        </w:rPr>
        <w:t>4.7</w:t>
      </w:r>
      <w:r>
        <w:rPr>
          <w:rFonts w:hint="eastAsia" w:ascii="宋体" w:hAnsi="宋体"/>
          <w:sz w:val="22"/>
          <w:szCs w:val="22"/>
        </w:rPr>
        <w:t>万人，编有航空总队和航空开发实验团。除此之外，日本自卫队还编有约</w:t>
      </w:r>
      <w:r>
        <w:rPr>
          <w:rFonts w:hint="eastAsia"/>
          <w:sz w:val="22"/>
          <w:szCs w:val="22"/>
        </w:rPr>
        <w:t>5</w:t>
      </w:r>
      <w:r>
        <w:rPr>
          <w:rFonts w:hint="eastAsia" w:ascii="宋体" w:hAnsi="宋体"/>
          <w:sz w:val="22"/>
          <w:szCs w:val="22"/>
        </w:rPr>
        <w:t>万人的预备役部队。</w:t>
      </w:r>
    </w:p>
    <w:p>
      <w:pPr>
        <w:spacing w:line="360" w:lineRule="auto"/>
        <w:jc w:val="left"/>
        <w:rPr>
          <w:rFonts w:hint="eastAsia" w:ascii="宋体" w:hAnsi="宋体"/>
          <w:sz w:val="22"/>
          <w:szCs w:val="22"/>
        </w:rPr>
      </w:pPr>
      <w:r>
        <w:rPr>
          <w:rFonts w:hint="eastAsia"/>
          <w:sz w:val="22"/>
          <w:szCs w:val="22"/>
        </w:rPr>
        <w:t>2.</w:t>
      </w:r>
      <w:r>
        <w:rPr>
          <w:rFonts w:hint="eastAsia" w:ascii="宋体" w:hAnsi="宋体"/>
          <w:sz w:val="22"/>
          <w:szCs w:val="22"/>
        </w:rPr>
        <w:t>日本军事战略动向</w:t>
      </w:r>
    </w:p>
    <w:p>
      <w:pPr>
        <w:spacing w:line="360" w:lineRule="auto"/>
        <w:ind w:firstLine="440" w:firstLineChars="200"/>
        <w:jc w:val="left"/>
        <w:rPr>
          <w:rFonts w:hint="eastAsia" w:ascii="宋体" w:hAnsi="宋体"/>
          <w:sz w:val="22"/>
          <w:szCs w:val="22"/>
        </w:rPr>
      </w:pPr>
      <w:r>
        <w:rPr>
          <w:rFonts w:hint="eastAsia"/>
          <w:sz w:val="22"/>
          <w:szCs w:val="22"/>
        </w:rPr>
        <w:t>(1)</w:t>
      </w:r>
      <w:r>
        <w:rPr>
          <w:rFonts w:hint="eastAsia" w:ascii="宋体" w:hAnsi="宋体"/>
          <w:sz w:val="22"/>
          <w:szCs w:val="22"/>
        </w:rPr>
        <w:t>战略指导强调“联合机动防卫”</w:t>
      </w:r>
    </w:p>
    <w:p>
      <w:pPr>
        <w:spacing w:line="360" w:lineRule="auto"/>
        <w:ind w:firstLine="440" w:firstLineChars="200"/>
        <w:jc w:val="left"/>
        <w:rPr>
          <w:rFonts w:hint="eastAsia" w:ascii="宋体" w:hAnsi="宋体"/>
          <w:sz w:val="22"/>
          <w:szCs w:val="22"/>
        </w:rPr>
      </w:pPr>
      <w:r>
        <w:rPr>
          <w:rFonts w:hint="eastAsia"/>
          <w:sz w:val="22"/>
          <w:szCs w:val="22"/>
        </w:rPr>
        <w:t>(2)</w:t>
      </w:r>
      <w:r>
        <w:rPr>
          <w:rFonts w:hint="eastAsia" w:ascii="宋体" w:hAnsi="宋体"/>
          <w:sz w:val="22"/>
          <w:szCs w:val="22"/>
        </w:rPr>
        <w:t>军事部署中心向西南方向转移</w:t>
      </w:r>
    </w:p>
    <w:p>
      <w:pPr>
        <w:spacing w:line="360" w:lineRule="auto"/>
        <w:ind w:firstLine="440" w:firstLineChars="200"/>
        <w:jc w:val="left"/>
        <w:rPr>
          <w:rFonts w:hint="eastAsia" w:ascii="宋体" w:hAnsi="宋体"/>
          <w:sz w:val="22"/>
          <w:szCs w:val="22"/>
        </w:rPr>
      </w:pPr>
      <w:r>
        <w:rPr>
          <w:rFonts w:hint="eastAsia"/>
          <w:sz w:val="22"/>
          <w:szCs w:val="22"/>
        </w:rPr>
        <w:t>(3)</w:t>
      </w:r>
      <w:r>
        <w:rPr>
          <w:rFonts w:hint="eastAsia" w:ascii="宋体" w:hAnsi="宋体"/>
          <w:sz w:val="22"/>
          <w:szCs w:val="22"/>
        </w:rPr>
        <w:t>军队建设强调机动防卫能力</w:t>
      </w:r>
    </w:p>
    <w:p>
      <w:pPr>
        <w:spacing w:line="360" w:lineRule="auto"/>
        <w:ind w:firstLine="440" w:firstLineChars="200"/>
        <w:jc w:val="left"/>
        <w:rPr>
          <w:rFonts w:hint="eastAsia" w:ascii="宋体" w:hAnsi="宋体"/>
          <w:sz w:val="22"/>
          <w:szCs w:val="22"/>
        </w:rPr>
      </w:pPr>
      <w:r>
        <w:rPr>
          <w:rFonts w:hint="eastAsia"/>
          <w:sz w:val="22"/>
          <w:szCs w:val="22"/>
        </w:rPr>
        <w:t>(4)</w:t>
      </w:r>
      <w:r>
        <w:rPr>
          <w:rFonts w:hint="eastAsia" w:ascii="宋体" w:hAnsi="宋体"/>
          <w:sz w:val="22"/>
          <w:szCs w:val="22"/>
        </w:rPr>
        <w:t>注重发挥美日同盟的作用</w:t>
      </w:r>
    </w:p>
    <w:p>
      <w:pPr>
        <w:spacing w:line="360" w:lineRule="auto"/>
        <w:ind w:firstLine="440" w:firstLineChars="200"/>
        <w:jc w:val="left"/>
        <w:rPr>
          <w:rFonts w:hint="eastAsia" w:ascii="宋体" w:hAnsi="宋体"/>
          <w:sz w:val="22"/>
          <w:szCs w:val="22"/>
        </w:rPr>
      </w:pPr>
      <w:r>
        <w:rPr>
          <w:rFonts w:hint="eastAsia" w:ascii="宋体" w:hAnsi="宋体"/>
          <w:sz w:val="22"/>
          <w:szCs w:val="22"/>
        </w:rPr>
        <w:t xml:space="preserve"> </w:t>
      </w:r>
    </w:p>
    <w:p>
      <w:pPr>
        <w:spacing w:line="360" w:lineRule="auto"/>
        <w:ind w:firstLine="440" w:firstLineChars="200"/>
        <w:jc w:val="left"/>
        <w:rPr>
          <w:rFonts w:hint="eastAsia" w:ascii="宋体" w:hAnsi="宋体"/>
          <w:sz w:val="22"/>
          <w:szCs w:val="22"/>
        </w:rPr>
      </w:pPr>
      <w:r>
        <w:rPr>
          <w:rFonts w:hint="eastAsia"/>
          <w:sz w:val="22"/>
          <w:szCs w:val="22"/>
        </w:rPr>
        <w:t>(</w:t>
      </w:r>
      <w:r>
        <w:rPr>
          <w:rFonts w:hint="eastAsia" w:ascii="宋体" w:hAnsi="宋体"/>
          <w:sz w:val="22"/>
          <w:szCs w:val="22"/>
        </w:rPr>
        <w:t>四</w:t>
      </w:r>
      <w:r>
        <w:rPr>
          <w:rFonts w:hint="eastAsia"/>
          <w:sz w:val="22"/>
          <w:szCs w:val="22"/>
        </w:rPr>
        <w:t>)</w:t>
      </w:r>
      <w:r>
        <w:rPr>
          <w:rFonts w:hint="eastAsia" w:ascii="宋体" w:hAnsi="宋体"/>
          <w:sz w:val="22"/>
          <w:szCs w:val="22"/>
        </w:rPr>
        <w:t>俄罗斯军事简况</w:t>
      </w:r>
    </w:p>
    <w:p>
      <w:pPr>
        <w:spacing w:line="360" w:lineRule="auto"/>
        <w:ind w:firstLine="440" w:firstLineChars="200"/>
        <w:jc w:val="left"/>
        <w:rPr>
          <w:rFonts w:hint="eastAsia" w:ascii="宋体" w:hAnsi="宋体"/>
          <w:sz w:val="22"/>
          <w:szCs w:val="22"/>
        </w:rPr>
      </w:pPr>
      <w:r>
        <w:rPr>
          <w:rFonts w:hint="eastAsia"/>
          <w:sz w:val="22"/>
          <w:szCs w:val="22"/>
        </w:rPr>
        <w:t>21</w:t>
      </w:r>
      <w:r>
        <w:rPr>
          <w:rFonts w:hint="eastAsia" w:ascii="宋体" w:hAnsi="宋体"/>
          <w:sz w:val="22"/>
          <w:szCs w:val="22"/>
        </w:rPr>
        <w:t>世纪以来，印度军事战略的基本框架不变，但对具体内容进行了调整</w:t>
      </w:r>
    </w:p>
    <w:p>
      <w:pPr>
        <w:numPr>
          <w:ilvl w:val="0"/>
          <w:numId w:val="14"/>
        </w:numPr>
        <w:spacing w:line="360" w:lineRule="auto"/>
        <w:jc w:val="left"/>
        <w:rPr>
          <w:rFonts w:hint="eastAsia" w:ascii="宋体" w:hAnsi="宋体"/>
          <w:sz w:val="22"/>
          <w:szCs w:val="22"/>
        </w:rPr>
      </w:pPr>
      <w:r>
        <w:rPr>
          <w:rFonts w:hint="eastAsia" w:ascii="宋体" w:hAnsi="宋体"/>
          <w:sz w:val="22"/>
          <w:szCs w:val="22"/>
        </w:rPr>
        <w:t>战略指导突出进攻性和主动性</w:t>
      </w:r>
    </w:p>
    <w:p>
      <w:pPr>
        <w:numPr>
          <w:ilvl w:val="0"/>
          <w:numId w:val="14"/>
        </w:numPr>
        <w:spacing w:line="360" w:lineRule="auto"/>
        <w:jc w:val="left"/>
        <w:rPr>
          <w:rFonts w:hint="eastAsia" w:ascii="宋体" w:hAnsi="宋体"/>
          <w:sz w:val="22"/>
          <w:szCs w:val="22"/>
        </w:rPr>
      </w:pPr>
      <w:r>
        <w:rPr>
          <w:rFonts w:hint="eastAsia" w:ascii="宋体" w:hAnsi="宋体"/>
          <w:sz w:val="22"/>
          <w:szCs w:val="22"/>
        </w:rPr>
        <w:t>加强边境地区的军事部署</w:t>
      </w:r>
    </w:p>
    <w:p>
      <w:pPr>
        <w:numPr>
          <w:ilvl w:val="0"/>
          <w:numId w:val="14"/>
        </w:numPr>
        <w:spacing w:line="360" w:lineRule="auto"/>
        <w:jc w:val="left"/>
        <w:rPr>
          <w:rFonts w:hint="eastAsia" w:ascii="宋体" w:hAnsi="宋体"/>
          <w:sz w:val="22"/>
          <w:szCs w:val="22"/>
        </w:rPr>
      </w:pPr>
      <w:r>
        <w:rPr>
          <w:rFonts w:hint="eastAsia" w:ascii="宋体" w:hAnsi="宋体"/>
          <w:sz w:val="22"/>
          <w:szCs w:val="22"/>
        </w:rPr>
        <w:t>加大对印度洋的控制力度</w:t>
      </w:r>
    </w:p>
    <w:p>
      <w:pPr>
        <w:numPr>
          <w:ilvl w:val="0"/>
          <w:numId w:val="14"/>
        </w:numPr>
        <w:spacing w:line="360" w:lineRule="auto"/>
        <w:jc w:val="left"/>
        <w:rPr>
          <w:rFonts w:hint="eastAsia" w:ascii="宋体" w:hAnsi="宋体"/>
          <w:sz w:val="22"/>
          <w:szCs w:val="22"/>
        </w:rPr>
      </w:pPr>
      <w:r>
        <w:rPr>
          <w:rFonts w:hint="eastAsia" w:ascii="宋体" w:hAnsi="宋体"/>
          <w:sz w:val="22"/>
          <w:szCs w:val="22"/>
        </w:rPr>
        <w:t>重视核武器的威慑作用</w:t>
      </w:r>
    </w:p>
    <w:p>
      <w:pPr>
        <w:numPr>
          <w:ilvl w:val="0"/>
          <w:numId w:val="14"/>
        </w:numPr>
        <w:spacing w:line="360" w:lineRule="auto"/>
        <w:jc w:val="left"/>
        <w:rPr>
          <w:rFonts w:hint="eastAsia" w:ascii="宋体" w:hAnsi="宋体"/>
          <w:sz w:val="22"/>
          <w:szCs w:val="22"/>
        </w:rPr>
      </w:pPr>
      <w:r>
        <w:rPr>
          <w:rFonts w:hint="eastAsia" w:ascii="宋体" w:hAnsi="宋体"/>
          <w:sz w:val="22"/>
          <w:szCs w:val="22"/>
        </w:rPr>
        <w:t>积极推进东向战略</w:t>
      </w:r>
    </w:p>
    <w:p>
      <w:pPr>
        <w:spacing w:line="360" w:lineRule="auto"/>
        <w:rPr>
          <w:rFonts w:hint="eastAsia" w:ascii="宋体" w:hAnsi="宋体"/>
          <w:b/>
          <w:bCs/>
          <w:sz w:val="24"/>
          <w:szCs w:val="24"/>
        </w:rPr>
      </w:pPr>
      <w:r>
        <w:rPr>
          <w:rFonts w:hint="eastAsia" w:ascii="宋体" w:hAnsi="宋体"/>
          <w:b/>
          <w:bCs/>
          <w:sz w:val="24"/>
          <w:szCs w:val="24"/>
        </w:rPr>
        <w:t>第三节中国国家安全</w:t>
      </w:r>
    </w:p>
    <w:p>
      <w:pPr>
        <w:spacing w:line="360" w:lineRule="auto"/>
        <w:ind w:left="872"/>
        <w:rPr>
          <w:rFonts w:hint="eastAsia" w:ascii="宋体" w:hAnsi="宋体"/>
          <w:b/>
          <w:bCs/>
          <w:sz w:val="24"/>
          <w:szCs w:val="24"/>
        </w:rPr>
      </w:pPr>
      <w:r>
        <w:rPr>
          <w:rFonts w:hint="eastAsia" w:ascii="宋体" w:hAnsi="宋体"/>
          <w:b/>
          <w:bCs/>
          <w:sz w:val="24"/>
          <w:szCs w:val="24"/>
        </w:rPr>
        <w:t>一、我国地缘环境概况及地缘安全</w:t>
      </w:r>
    </w:p>
    <w:p>
      <w:pPr>
        <w:spacing w:line="360" w:lineRule="auto"/>
        <w:ind w:firstLine="440" w:firstLineChars="200"/>
        <w:jc w:val="left"/>
        <w:rPr>
          <w:rFonts w:hint="eastAsia" w:ascii="宋体" w:hAnsi="宋体"/>
          <w:sz w:val="22"/>
          <w:szCs w:val="22"/>
        </w:rPr>
      </w:pPr>
      <w:r>
        <w:rPr>
          <w:rFonts w:hint="eastAsia" w:ascii="宋体" w:hAnsi="宋体"/>
          <w:sz w:val="22"/>
          <w:szCs w:val="22"/>
        </w:rPr>
        <w:t>我国处于两大战略区的交接处，是连接东北亚、东南亚、南亚和中亚的核心枢组。这种特殊的地缘关系，使我国在历史上曾遭受过两大战略区强国的侵略和压迫，也使我国成为能够对两大战略区的关联产生重要影响和作用的国家。亚太地区各大国利益交织，矛盾重重，现实和潜在的威胁与冲突不断，处理不当必然会影响我国安全。因此，从地缘战略角度讲，我国地缘环境受外部影响的因素复杂多样。</w:t>
      </w:r>
    </w:p>
    <w:p>
      <w:pPr>
        <w:numPr>
          <w:ilvl w:val="0"/>
          <w:numId w:val="15"/>
        </w:numPr>
        <w:spacing w:line="360" w:lineRule="auto"/>
        <w:jc w:val="left"/>
        <w:rPr>
          <w:rFonts w:hint="eastAsia" w:ascii="宋体" w:hAnsi="宋体"/>
          <w:sz w:val="22"/>
          <w:szCs w:val="22"/>
        </w:rPr>
      </w:pPr>
      <w:r>
        <w:rPr>
          <w:rFonts w:hint="eastAsia" w:ascii="宋体" w:hAnsi="宋体"/>
          <w:sz w:val="22"/>
          <w:szCs w:val="22"/>
        </w:rPr>
        <w:t>邻国众多，强邻环伺</w:t>
      </w:r>
    </w:p>
    <w:p>
      <w:pPr>
        <w:spacing w:line="360" w:lineRule="auto"/>
        <w:ind w:left="800"/>
        <w:jc w:val="left"/>
        <w:rPr>
          <w:rFonts w:hint="eastAsia" w:ascii="宋体" w:hAnsi="宋体"/>
          <w:sz w:val="22"/>
          <w:szCs w:val="22"/>
        </w:rPr>
      </w:pPr>
      <w:r>
        <w:rPr>
          <w:rFonts w:hint="eastAsia" w:ascii="宋体" w:hAnsi="宋体"/>
          <w:sz w:val="22"/>
          <w:szCs w:val="22"/>
        </w:rPr>
        <w:t>中国背陆向海，邻国众多，在陆地上与我们接壤的国家有</w:t>
      </w:r>
      <w:r>
        <w:rPr>
          <w:rFonts w:hint="eastAsia"/>
          <w:sz w:val="22"/>
          <w:szCs w:val="22"/>
        </w:rPr>
        <w:t>14</w:t>
      </w:r>
      <w:r>
        <w:rPr>
          <w:rFonts w:hint="eastAsia" w:ascii="宋体" w:hAnsi="宋体"/>
          <w:sz w:val="22"/>
          <w:szCs w:val="22"/>
        </w:rPr>
        <w:t>个，地缘政治规律表明：一个国家邻居多，现实威胁和潜在隐患就多，邻国强，现实与潜在的安全威胁就大。</w:t>
      </w:r>
    </w:p>
    <w:p>
      <w:pPr>
        <w:numPr>
          <w:ilvl w:val="0"/>
          <w:numId w:val="15"/>
        </w:numPr>
        <w:spacing w:line="360" w:lineRule="auto"/>
        <w:jc w:val="left"/>
        <w:rPr>
          <w:rFonts w:hint="eastAsia" w:ascii="宋体" w:hAnsi="宋体"/>
          <w:sz w:val="22"/>
          <w:szCs w:val="22"/>
        </w:rPr>
      </w:pPr>
      <w:r>
        <w:rPr>
          <w:rFonts w:hint="eastAsia" w:ascii="宋体" w:hAnsi="宋体"/>
          <w:sz w:val="22"/>
          <w:szCs w:val="22"/>
        </w:rPr>
        <w:t>边界线漫长，纠纷多发</w:t>
      </w:r>
    </w:p>
    <w:p>
      <w:pPr>
        <w:spacing w:line="360" w:lineRule="auto"/>
        <w:ind w:left="800"/>
        <w:jc w:val="left"/>
        <w:rPr>
          <w:rFonts w:hint="eastAsia" w:ascii="宋体" w:hAnsi="宋体"/>
          <w:sz w:val="22"/>
          <w:szCs w:val="22"/>
        </w:rPr>
      </w:pPr>
      <w:r>
        <w:rPr>
          <w:rFonts w:hint="eastAsia" w:ascii="宋体" w:hAnsi="宋体"/>
          <w:sz w:val="22"/>
          <w:szCs w:val="22"/>
        </w:rPr>
        <w:t>目前，主要存在的陆地边界争议是与印度和不丹的边界划分，海洋国土存在的争议更大。</w:t>
      </w:r>
    </w:p>
    <w:p>
      <w:pPr>
        <w:numPr>
          <w:ilvl w:val="0"/>
          <w:numId w:val="15"/>
        </w:numPr>
        <w:spacing w:line="360" w:lineRule="auto"/>
        <w:jc w:val="left"/>
        <w:rPr>
          <w:rFonts w:hint="eastAsia" w:ascii="宋体" w:hAnsi="宋体"/>
          <w:sz w:val="22"/>
          <w:szCs w:val="22"/>
        </w:rPr>
      </w:pPr>
      <w:r>
        <w:rPr>
          <w:rFonts w:hint="eastAsia" w:ascii="宋体" w:hAnsi="宋体"/>
          <w:sz w:val="22"/>
          <w:szCs w:val="22"/>
        </w:rPr>
        <w:t>大国利益交汇处，利益冲突多</w:t>
      </w:r>
    </w:p>
    <w:p>
      <w:pPr>
        <w:numPr>
          <w:ilvl w:val="0"/>
          <w:numId w:val="15"/>
        </w:numPr>
        <w:spacing w:line="360" w:lineRule="auto"/>
        <w:jc w:val="left"/>
        <w:rPr>
          <w:rFonts w:hint="eastAsia" w:ascii="宋体" w:hAnsi="宋体"/>
          <w:sz w:val="22"/>
          <w:szCs w:val="22"/>
        </w:rPr>
      </w:pPr>
      <w:r>
        <w:rPr>
          <w:rFonts w:hint="eastAsia" w:ascii="宋体" w:hAnsi="宋体"/>
          <w:sz w:val="22"/>
          <w:szCs w:val="22"/>
        </w:rPr>
        <w:t>经济增长快，资源争夺激烈</w:t>
      </w:r>
    </w:p>
    <w:p>
      <w:pPr>
        <w:spacing w:line="360" w:lineRule="auto"/>
        <w:ind w:firstLine="440" w:firstLineChars="200"/>
        <w:jc w:val="left"/>
        <w:rPr>
          <w:rFonts w:hint="eastAsia" w:ascii="宋体" w:hAnsi="宋体"/>
          <w:sz w:val="22"/>
          <w:szCs w:val="22"/>
        </w:rPr>
      </w:pPr>
      <w:r>
        <w:rPr>
          <w:rFonts w:hint="eastAsia" w:ascii="宋体" w:hAnsi="宋体"/>
          <w:sz w:val="22"/>
          <w:szCs w:val="22"/>
        </w:rPr>
        <w:t>二、新形势下国家安全形式</w:t>
      </w:r>
    </w:p>
    <w:p>
      <w:pPr>
        <w:spacing w:line="360" w:lineRule="auto"/>
        <w:ind w:firstLine="440" w:firstLineChars="200"/>
        <w:jc w:val="left"/>
        <w:rPr>
          <w:rFonts w:hint="eastAsia" w:ascii="宋体" w:hAnsi="宋体"/>
          <w:sz w:val="22"/>
          <w:szCs w:val="22"/>
        </w:rPr>
      </w:pPr>
      <w:r>
        <w:rPr>
          <w:rFonts w:hint="eastAsia"/>
          <w:sz w:val="22"/>
          <w:szCs w:val="22"/>
        </w:rPr>
        <w:t>(</w:t>
      </w:r>
      <w:r>
        <w:rPr>
          <w:rFonts w:hint="eastAsia" w:ascii="宋体" w:hAnsi="宋体"/>
          <w:sz w:val="22"/>
          <w:szCs w:val="22"/>
        </w:rPr>
        <w:t>一</w:t>
      </w:r>
      <w:r>
        <w:rPr>
          <w:rFonts w:hint="eastAsia"/>
          <w:sz w:val="22"/>
          <w:szCs w:val="22"/>
        </w:rPr>
        <w:t>)</w:t>
      </w:r>
      <w:r>
        <w:rPr>
          <w:rFonts w:hint="eastAsia" w:ascii="宋体" w:hAnsi="宋体"/>
          <w:sz w:val="22"/>
          <w:szCs w:val="22"/>
        </w:rPr>
        <w:t>合作、稳定和发展是我国地缘安全的主流</w:t>
      </w:r>
    </w:p>
    <w:p>
      <w:pPr>
        <w:spacing w:line="360" w:lineRule="auto"/>
        <w:ind w:firstLine="440" w:firstLineChars="200"/>
        <w:jc w:val="left"/>
        <w:rPr>
          <w:rFonts w:hint="eastAsia" w:ascii="宋体" w:hAnsi="宋体"/>
          <w:sz w:val="22"/>
          <w:szCs w:val="22"/>
        </w:rPr>
      </w:pPr>
      <w:r>
        <w:rPr>
          <w:rFonts w:hint="eastAsia"/>
          <w:sz w:val="22"/>
          <w:szCs w:val="22"/>
        </w:rPr>
        <w:t>1.</w:t>
      </w:r>
      <w:r>
        <w:rPr>
          <w:rFonts w:hint="eastAsia" w:ascii="宋体" w:hAnsi="宋体"/>
          <w:sz w:val="22"/>
          <w:szCs w:val="22"/>
        </w:rPr>
        <w:t>与世界大国和周边国家建立了合作关系</w:t>
      </w:r>
    </w:p>
    <w:p>
      <w:pPr>
        <w:spacing w:line="360" w:lineRule="auto"/>
        <w:ind w:firstLine="440" w:firstLineChars="200"/>
        <w:jc w:val="left"/>
        <w:rPr>
          <w:rFonts w:hint="eastAsia" w:ascii="宋体" w:hAnsi="宋体"/>
          <w:sz w:val="22"/>
          <w:szCs w:val="22"/>
        </w:rPr>
      </w:pPr>
      <w:r>
        <w:rPr>
          <w:rFonts w:hint="eastAsia"/>
          <w:sz w:val="22"/>
          <w:szCs w:val="22"/>
        </w:rPr>
        <w:t>2.</w:t>
      </w:r>
      <w:r>
        <w:rPr>
          <w:rFonts w:hint="eastAsia" w:ascii="宋体" w:hAnsi="宋体"/>
          <w:sz w:val="22"/>
          <w:szCs w:val="22"/>
        </w:rPr>
        <w:t>积极参与和注重建立多边区域、次区域合作机制</w:t>
      </w:r>
    </w:p>
    <w:p>
      <w:pPr>
        <w:spacing w:line="360" w:lineRule="auto"/>
        <w:ind w:firstLine="440" w:firstLineChars="200"/>
        <w:jc w:val="left"/>
        <w:rPr>
          <w:rFonts w:hint="eastAsia" w:ascii="宋体" w:hAnsi="宋体"/>
          <w:sz w:val="22"/>
          <w:szCs w:val="22"/>
        </w:rPr>
      </w:pPr>
      <w:r>
        <w:rPr>
          <w:rFonts w:hint="eastAsia"/>
          <w:sz w:val="22"/>
          <w:szCs w:val="22"/>
        </w:rPr>
        <w:t>3.</w:t>
      </w:r>
      <w:r>
        <w:rPr>
          <w:rFonts w:hint="eastAsia" w:ascii="宋体" w:hAnsi="宋体"/>
          <w:sz w:val="22"/>
          <w:szCs w:val="22"/>
        </w:rPr>
        <w:t>陆上边界争议得到解决或缓解</w:t>
      </w:r>
    </w:p>
    <w:p>
      <w:pPr>
        <w:spacing w:line="360" w:lineRule="auto"/>
        <w:ind w:firstLine="440" w:firstLineChars="200"/>
        <w:jc w:val="left"/>
        <w:rPr>
          <w:rFonts w:hint="eastAsia" w:ascii="宋体" w:hAnsi="宋体"/>
          <w:sz w:val="22"/>
          <w:szCs w:val="22"/>
        </w:rPr>
      </w:pPr>
      <w:r>
        <w:rPr>
          <w:rFonts w:hint="eastAsia"/>
          <w:sz w:val="22"/>
          <w:szCs w:val="22"/>
        </w:rPr>
        <w:t>(</w:t>
      </w:r>
      <w:r>
        <w:rPr>
          <w:rFonts w:hint="eastAsia" w:ascii="宋体" w:hAnsi="宋体"/>
          <w:sz w:val="22"/>
          <w:szCs w:val="22"/>
        </w:rPr>
        <w:t>二</w:t>
      </w:r>
      <w:r>
        <w:rPr>
          <w:rFonts w:hint="eastAsia"/>
          <w:sz w:val="22"/>
          <w:szCs w:val="22"/>
        </w:rPr>
        <w:t>)</w:t>
      </w:r>
      <w:r>
        <w:rPr>
          <w:rFonts w:hint="eastAsia" w:ascii="宋体" w:hAnsi="宋体"/>
          <w:sz w:val="22"/>
          <w:szCs w:val="22"/>
        </w:rPr>
        <w:t>我国地缘安全面临的挑战</w:t>
      </w:r>
    </w:p>
    <w:p>
      <w:pPr>
        <w:spacing w:line="360" w:lineRule="auto"/>
        <w:ind w:firstLine="440" w:firstLineChars="200"/>
        <w:jc w:val="left"/>
        <w:rPr>
          <w:rFonts w:hint="eastAsia" w:ascii="宋体" w:hAnsi="宋体"/>
          <w:sz w:val="22"/>
          <w:szCs w:val="22"/>
        </w:rPr>
      </w:pPr>
      <w:r>
        <w:rPr>
          <w:rFonts w:hint="eastAsia"/>
          <w:sz w:val="22"/>
          <w:szCs w:val="22"/>
        </w:rPr>
        <w:t>1.</w:t>
      </w:r>
      <w:r>
        <w:rPr>
          <w:rFonts w:hint="eastAsia" w:ascii="宋体" w:hAnsi="宋体"/>
          <w:sz w:val="22"/>
          <w:szCs w:val="22"/>
        </w:rPr>
        <w:t>霸权主义威胁</w:t>
      </w:r>
    </w:p>
    <w:p>
      <w:pPr>
        <w:spacing w:line="360" w:lineRule="auto"/>
        <w:ind w:firstLine="550" w:firstLineChars="250"/>
        <w:jc w:val="left"/>
        <w:rPr>
          <w:rFonts w:hint="eastAsia" w:ascii="宋体" w:hAnsi="宋体"/>
          <w:sz w:val="22"/>
          <w:szCs w:val="22"/>
        </w:rPr>
      </w:pPr>
      <w:r>
        <w:rPr>
          <w:rFonts w:hint="eastAsia" w:ascii="宋体" w:hAnsi="宋体"/>
          <w:sz w:val="22"/>
          <w:szCs w:val="22"/>
        </w:rPr>
        <w:t>美国积极推行全球战略，加紧对我国实施“围堵”和“遏制”</w:t>
      </w:r>
    </w:p>
    <w:p>
      <w:pPr>
        <w:spacing w:line="360" w:lineRule="auto"/>
        <w:ind w:firstLine="440" w:firstLineChars="200"/>
        <w:jc w:val="left"/>
        <w:rPr>
          <w:rFonts w:hint="eastAsia" w:ascii="宋体" w:hAnsi="宋体"/>
          <w:sz w:val="22"/>
          <w:szCs w:val="22"/>
        </w:rPr>
      </w:pPr>
      <w:r>
        <w:rPr>
          <w:rFonts w:hint="eastAsia"/>
          <w:sz w:val="22"/>
          <w:szCs w:val="22"/>
        </w:rPr>
        <w:t>2.</w:t>
      </w:r>
      <w:r>
        <w:rPr>
          <w:rFonts w:hint="eastAsia" w:ascii="宋体" w:hAnsi="宋体"/>
          <w:sz w:val="22"/>
          <w:szCs w:val="22"/>
        </w:rPr>
        <w:t>海上安全威胁</w:t>
      </w:r>
    </w:p>
    <w:p>
      <w:pPr>
        <w:spacing w:line="360" w:lineRule="auto"/>
        <w:ind w:left="328" w:leftChars="156" w:firstLine="110" w:firstLineChars="50"/>
        <w:jc w:val="left"/>
        <w:rPr>
          <w:rFonts w:hint="eastAsia" w:ascii="宋体" w:hAnsi="宋体"/>
          <w:sz w:val="22"/>
          <w:szCs w:val="22"/>
        </w:rPr>
      </w:pPr>
      <w:r>
        <w:rPr>
          <w:rFonts w:hint="eastAsia" w:ascii="宋体" w:hAnsi="宋体"/>
          <w:sz w:val="22"/>
          <w:szCs w:val="22"/>
        </w:rPr>
        <w:t>台海问题存在逆转风险，东海军事冲突风险增大，日本不断“修宪扩军”，对我国周边安全带来严重影响，南海斗争形式复杂严峻，海上通道安全问题凸显。</w:t>
      </w:r>
    </w:p>
    <w:p>
      <w:pPr>
        <w:spacing w:line="360" w:lineRule="auto"/>
        <w:ind w:firstLine="440" w:firstLineChars="200"/>
        <w:jc w:val="left"/>
        <w:rPr>
          <w:rFonts w:hint="eastAsia" w:ascii="宋体" w:hAnsi="宋体"/>
          <w:sz w:val="22"/>
          <w:szCs w:val="22"/>
        </w:rPr>
      </w:pPr>
      <w:r>
        <w:rPr>
          <w:rFonts w:hint="eastAsia"/>
          <w:sz w:val="22"/>
          <w:szCs w:val="22"/>
        </w:rPr>
        <w:t>3.</w:t>
      </w:r>
      <w:r>
        <w:rPr>
          <w:rFonts w:hint="eastAsia" w:ascii="宋体" w:hAnsi="宋体"/>
          <w:sz w:val="22"/>
          <w:szCs w:val="22"/>
        </w:rPr>
        <w:t>陆上安全威胁</w:t>
      </w:r>
    </w:p>
    <w:p>
      <w:pPr>
        <w:spacing w:line="360" w:lineRule="auto"/>
        <w:ind w:firstLine="440" w:firstLineChars="200"/>
        <w:jc w:val="left"/>
        <w:rPr>
          <w:rFonts w:hint="eastAsia" w:ascii="宋体" w:hAnsi="宋体"/>
          <w:sz w:val="22"/>
          <w:szCs w:val="22"/>
        </w:rPr>
      </w:pPr>
      <w:r>
        <w:rPr>
          <w:rFonts w:hint="eastAsia" w:ascii="宋体" w:hAnsi="宋体"/>
          <w:sz w:val="22"/>
          <w:szCs w:val="22"/>
        </w:rPr>
        <w:t>边界领土争端依然存在，朝核问题影响东北亚地区安全，南亚、东南亚形式不稳，中亚安全形式堪忧。</w:t>
      </w:r>
    </w:p>
    <w:p>
      <w:pPr>
        <w:spacing w:line="360" w:lineRule="auto"/>
        <w:ind w:firstLine="440" w:firstLineChars="200"/>
        <w:jc w:val="left"/>
        <w:rPr>
          <w:rFonts w:hint="eastAsia" w:ascii="宋体" w:hAnsi="宋体"/>
          <w:sz w:val="22"/>
          <w:szCs w:val="22"/>
        </w:rPr>
      </w:pPr>
      <w:r>
        <w:rPr>
          <w:rFonts w:hint="eastAsia"/>
          <w:sz w:val="22"/>
          <w:szCs w:val="22"/>
        </w:rPr>
        <w:t>4.</w:t>
      </w:r>
      <w:r>
        <w:rPr>
          <w:rFonts w:hint="eastAsia" w:ascii="宋体" w:hAnsi="宋体"/>
          <w:sz w:val="22"/>
          <w:szCs w:val="22"/>
        </w:rPr>
        <w:t>新兴领域安全面临挑战</w:t>
      </w:r>
    </w:p>
    <w:p>
      <w:pPr>
        <w:spacing w:line="360" w:lineRule="auto"/>
        <w:ind w:firstLine="440" w:firstLineChars="200"/>
        <w:jc w:val="left"/>
        <w:rPr>
          <w:rFonts w:hint="eastAsia" w:ascii="宋体" w:hAnsi="宋体"/>
          <w:sz w:val="22"/>
          <w:szCs w:val="22"/>
        </w:rPr>
      </w:pPr>
      <w:r>
        <w:rPr>
          <w:rFonts w:hint="eastAsia" w:ascii="宋体" w:hAnsi="宋体"/>
          <w:sz w:val="22"/>
          <w:szCs w:val="22"/>
        </w:rPr>
        <w:t>太空制高点竞争激烈，网络安全风险增大，极地安全形式复杂</w:t>
      </w:r>
    </w:p>
    <w:p>
      <w:pPr>
        <w:spacing w:line="360" w:lineRule="auto"/>
        <w:ind w:firstLine="440" w:firstLineChars="200"/>
        <w:jc w:val="left"/>
        <w:rPr>
          <w:rFonts w:hint="eastAsia" w:ascii="宋体" w:hAnsi="宋体"/>
          <w:sz w:val="22"/>
          <w:szCs w:val="22"/>
        </w:rPr>
      </w:pPr>
      <w:r>
        <w:rPr>
          <w:rFonts w:hint="eastAsia"/>
          <w:sz w:val="22"/>
          <w:szCs w:val="22"/>
        </w:rPr>
        <w:t>5.</w:t>
      </w:r>
      <w:r>
        <w:rPr>
          <w:rFonts w:hint="eastAsia" w:ascii="宋体" w:hAnsi="宋体"/>
          <w:sz w:val="22"/>
          <w:szCs w:val="22"/>
        </w:rPr>
        <w:t>海外利益安全屡遭威胁</w:t>
      </w:r>
    </w:p>
    <w:p>
      <w:pPr>
        <w:spacing w:line="360" w:lineRule="auto"/>
        <w:ind w:firstLine="440" w:firstLineChars="200"/>
        <w:jc w:val="left"/>
        <w:rPr>
          <w:rFonts w:hint="eastAsia"/>
          <w:sz w:val="22"/>
          <w:szCs w:val="22"/>
        </w:rPr>
      </w:pPr>
      <w:r>
        <w:rPr>
          <w:rFonts w:hint="eastAsia"/>
          <w:sz w:val="22"/>
          <w:szCs w:val="22"/>
        </w:rPr>
        <w:t>6.</w:t>
      </w:r>
      <w:r>
        <w:rPr>
          <w:rFonts w:hint="eastAsia" w:ascii="宋体" w:hAnsi="宋体"/>
          <w:sz w:val="22"/>
          <w:szCs w:val="22"/>
        </w:rPr>
        <w:t>国内安全问题日趋复杂</w:t>
      </w:r>
    </w:p>
    <w:p>
      <w:pPr>
        <w:jc w:val="center"/>
        <w:rPr>
          <w:rFonts w:ascii="宋体" w:hAnsi="宋体"/>
          <w:b/>
          <w:bCs/>
          <w:sz w:val="24"/>
          <w:szCs w:val="24"/>
        </w:rPr>
      </w:pPr>
      <w:r>
        <w:rPr>
          <w:rFonts w:hint="eastAsia" w:ascii="宋体" w:hAnsi="宋体"/>
          <w:b/>
          <w:bCs/>
          <w:sz w:val="24"/>
          <w:szCs w:val="24"/>
        </w:rPr>
        <w:t>第三章 军事思想</w:t>
      </w:r>
    </w:p>
    <w:p>
      <w:pPr>
        <w:rPr>
          <w:rFonts w:hint="eastAsia" w:ascii="宋体" w:hAnsi="宋体"/>
          <w:sz w:val="24"/>
          <w:szCs w:val="24"/>
        </w:rPr>
      </w:pPr>
      <w:r>
        <w:rPr>
          <w:rFonts w:hint="eastAsia" w:ascii="宋体" w:hAnsi="宋体"/>
          <w:b/>
          <w:bCs/>
          <w:sz w:val="24"/>
          <w:szCs w:val="24"/>
        </w:rPr>
        <w:t>第一节 军事思想概述</w:t>
      </w:r>
      <w:r>
        <w:rPr>
          <w:rFonts w:hint="eastAsia" w:ascii="宋体" w:hAnsi="宋体"/>
          <w:sz w:val="24"/>
          <w:szCs w:val="24"/>
        </w:rPr>
        <w:br w:type="textWrapping"/>
      </w:r>
      <w:r>
        <w:rPr>
          <w:rFonts w:hint="eastAsia" w:ascii="宋体" w:hAnsi="宋体"/>
          <w:sz w:val="24"/>
          <w:szCs w:val="24"/>
        </w:rPr>
        <w:t>军事思想是军事科学的重要组成部分,是指导战争胜利的理论武器和法则。</w:t>
      </w:r>
      <w:r>
        <w:rPr>
          <w:rFonts w:hint="eastAsia" w:ascii="宋体" w:hAnsi="宋体"/>
          <w:sz w:val="24"/>
          <w:szCs w:val="24"/>
        </w:rPr>
        <w:br w:type="textWrapping"/>
      </w:r>
      <w:r>
        <w:rPr>
          <w:rFonts w:hint="eastAsia" w:ascii="宋体" w:hAnsi="宋体"/>
          <w:sz w:val="24"/>
          <w:szCs w:val="24"/>
        </w:rPr>
        <w:t>一、军事思想的内涵</w:t>
      </w:r>
      <w:r>
        <w:rPr>
          <w:rFonts w:hint="eastAsia" w:ascii="宋体" w:hAnsi="宋体"/>
          <w:sz w:val="24"/>
          <w:szCs w:val="24"/>
        </w:rPr>
        <w:br w:type="textWrapping"/>
      </w:r>
      <w:r>
        <w:rPr>
          <w:rFonts w:hint="eastAsia" w:ascii="宋体" w:hAnsi="宋体"/>
          <w:sz w:val="24"/>
          <w:szCs w:val="24"/>
        </w:rPr>
        <w:t>(一)军事思想的定义</w:t>
      </w:r>
      <w:r>
        <w:rPr>
          <w:rFonts w:hint="eastAsia" w:ascii="宋体" w:hAnsi="宋体"/>
          <w:sz w:val="24"/>
          <w:szCs w:val="24"/>
        </w:rPr>
        <w:br w:type="textWrapping"/>
      </w:r>
      <w:r>
        <w:rPr>
          <w:rFonts w:hint="eastAsia" w:ascii="宋体" w:hAnsi="宋体"/>
          <w:sz w:val="24"/>
          <w:szCs w:val="24"/>
        </w:rPr>
        <w:t xml:space="preserve">    军事思想是关于军事领域基本问题的理性认识。它揭示战争的本质、战争的基本规律以及进行战争的指导规律,阐明国防和军队建设的基本理论和原则,从总体上反映战争和军事问题的成果。通常包括战争观、军事问题认识论和方法论、作战指导思想、战略思想、国防和军队建设思想等。</w:t>
      </w:r>
      <w:r>
        <w:rPr>
          <w:rFonts w:hint="eastAsia" w:ascii="宋体" w:hAnsi="宋体"/>
          <w:sz w:val="24"/>
          <w:szCs w:val="24"/>
        </w:rPr>
        <w:br w:type="textWrapping"/>
      </w:r>
      <w:r>
        <w:rPr>
          <w:rFonts w:hint="eastAsia" w:ascii="宋体" w:hAnsi="宋体"/>
          <w:sz w:val="24"/>
          <w:szCs w:val="24"/>
        </w:rPr>
        <w:t>(二)军事思想的特点</w:t>
      </w:r>
      <w:r>
        <w:rPr>
          <w:rFonts w:hint="eastAsia" w:ascii="宋体" w:hAnsi="宋体"/>
          <w:sz w:val="24"/>
          <w:szCs w:val="24"/>
        </w:rPr>
        <w:br w:type="textWrapping"/>
      </w:r>
      <w:r>
        <w:rPr>
          <w:rFonts w:hint="eastAsia" w:ascii="宋体" w:hAnsi="宋体"/>
          <w:sz w:val="24"/>
          <w:szCs w:val="24"/>
        </w:rPr>
        <w:t xml:space="preserve">    军事思想是一种社会意识形态,它产生于一定的社会物质生产和战争实践基础之上,同时受其他社会意识形态的制约和影响。其特点有以下几个方面:</w:t>
      </w:r>
      <w:r>
        <w:rPr>
          <w:rFonts w:hint="eastAsia" w:ascii="宋体" w:hAnsi="宋体"/>
          <w:sz w:val="24"/>
          <w:szCs w:val="24"/>
        </w:rPr>
        <w:br w:type="textWrapping"/>
      </w:r>
      <w:r>
        <w:rPr>
          <w:rFonts w:hint="eastAsia" w:ascii="宋体" w:hAnsi="宋体"/>
          <w:sz w:val="24"/>
          <w:szCs w:val="24"/>
        </w:rPr>
        <w:t>1.政治性</w:t>
      </w:r>
      <w:r>
        <w:rPr>
          <w:rFonts w:hint="eastAsia" w:ascii="宋体" w:hAnsi="宋体"/>
          <w:sz w:val="24"/>
          <w:szCs w:val="24"/>
        </w:rPr>
        <w:br w:type="textWrapping"/>
      </w:r>
      <w:r>
        <w:rPr>
          <w:rFonts w:hint="eastAsia" w:ascii="宋体" w:hAnsi="宋体"/>
          <w:sz w:val="24"/>
          <w:szCs w:val="24"/>
        </w:rPr>
        <w:t xml:space="preserve">    在阶级社会中,战争是政治的继续,军队是为政治目的服务的武装组织,国防是政治的体现,战争、军队和国防都是国家政治生活的重要组成部分。军事思想研究主体主要是战争、军队和国防领域的基本问题,其理性认识必然反映民族、国家、政治集团一定的政治目的和根本利益,带有明显的政治属性。</w:t>
      </w:r>
      <w:r>
        <w:rPr>
          <w:rFonts w:hint="eastAsia" w:ascii="宋体" w:hAnsi="宋体"/>
          <w:sz w:val="24"/>
          <w:szCs w:val="24"/>
        </w:rPr>
        <w:br w:type="textWrapping"/>
      </w:r>
      <w:r>
        <w:rPr>
          <w:rFonts w:hint="eastAsia" w:ascii="宋体" w:hAnsi="宋体"/>
          <w:sz w:val="24"/>
          <w:szCs w:val="24"/>
        </w:rPr>
        <w:t>2.时代性</w:t>
      </w:r>
      <w:r>
        <w:rPr>
          <w:rFonts w:hint="eastAsia" w:ascii="宋体" w:hAnsi="宋体"/>
          <w:sz w:val="24"/>
          <w:szCs w:val="24"/>
        </w:rPr>
        <w:br w:type="textWrapping"/>
      </w:r>
      <w:r>
        <w:rPr>
          <w:rFonts w:hint="eastAsia" w:ascii="宋体" w:hAnsi="宋体"/>
          <w:sz w:val="24"/>
          <w:szCs w:val="24"/>
        </w:rPr>
        <w:t xml:space="preserve">    军事思想是一个历史的范畴。它总是处在人类社会发展的一定历史阶段上,是特定社会条件下的产物。不同历史时期的军事思想有各自的特征,这种特征往往最能反映当时的生产水平、社会制度、物质生产水平,特别是军事技术装备的发展水平。由于受到社会历史条件的限制,任何时代的军事思想都具有局限性,从而使得军事思想具有突出的时代特征。</w:t>
      </w:r>
    </w:p>
    <w:p>
      <w:pPr>
        <w:numPr>
          <w:ilvl w:val="0"/>
          <w:numId w:val="16"/>
        </w:numPr>
        <w:rPr>
          <w:rFonts w:hint="eastAsia" w:ascii="宋体" w:hAnsi="宋体"/>
          <w:sz w:val="24"/>
          <w:szCs w:val="24"/>
        </w:rPr>
      </w:pPr>
      <w:r>
        <w:rPr>
          <w:rFonts w:hint="eastAsia" w:ascii="宋体" w:hAnsi="宋体"/>
          <w:sz w:val="24"/>
          <w:szCs w:val="24"/>
        </w:rPr>
        <w:t>实践性</w:t>
      </w:r>
    </w:p>
    <w:p>
      <w:pPr>
        <w:ind w:firstLine="480" w:firstLineChars="200"/>
        <w:rPr>
          <w:rFonts w:hint="eastAsia" w:ascii="宋体" w:hAnsi="宋体"/>
          <w:sz w:val="24"/>
          <w:szCs w:val="24"/>
        </w:rPr>
      </w:pPr>
      <w:r>
        <w:rPr>
          <w:rFonts w:hint="eastAsia" w:ascii="宋体" w:hAnsi="宋体"/>
          <w:sz w:val="24"/>
          <w:szCs w:val="24"/>
        </w:rPr>
        <w:t>与其他思想相比,军事思想具有更强的实践性。军事实践不仅是军事思想的来源和基础,还是军事思想发展的动力。军事领域是一个充满变革精神的领域,随着生产力的发展、武器装备的变革、作战方式的变化,军事思想也相应地要以新理论、原则和方针加以充实和发展,否则就不能适应未来作战的要求。反过来,军事思想是军事实践的指南,对军事实践活动与客观存在有巨大的推动作用。</w:t>
      </w:r>
      <w:r>
        <w:rPr>
          <w:rFonts w:hint="eastAsia" w:ascii="宋体" w:hAnsi="宋体"/>
          <w:sz w:val="24"/>
          <w:szCs w:val="24"/>
        </w:rPr>
        <w:br w:type="textWrapping"/>
      </w:r>
      <w:r>
        <w:rPr>
          <w:rFonts w:hint="eastAsia" w:ascii="宋体" w:hAnsi="宋体"/>
          <w:sz w:val="24"/>
          <w:szCs w:val="24"/>
        </w:rPr>
        <w:t>4.继承性</w:t>
      </w:r>
      <w:r>
        <w:rPr>
          <w:rFonts w:hint="eastAsia" w:ascii="宋体" w:hAnsi="宋体"/>
          <w:sz w:val="24"/>
          <w:szCs w:val="24"/>
        </w:rPr>
        <w:br w:type="textWrapping"/>
      </w:r>
      <w:r>
        <w:rPr>
          <w:rFonts w:hint="eastAsia" w:ascii="宋体" w:hAnsi="宋体"/>
          <w:sz w:val="24"/>
          <w:szCs w:val="24"/>
        </w:rPr>
        <w:t xml:space="preserve">    军事思想是一个动态的系统。继承性是人类对军事实践活动认识成果的理论积累,它是一个由简到繁的新进过程。军事思想的每一次发展,都离不开对以往军事思想中正确理论的继承和发展。</w:t>
      </w:r>
      <w:r>
        <w:rPr>
          <w:rFonts w:hint="eastAsia" w:ascii="宋体" w:hAnsi="宋体"/>
          <w:sz w:val="24"/>
          <w:szCs w:val="24"/>
        </w:rPr>
        <w:br w:type="textWrapping"/>
      </w:r>
      <w:r>
        <w:rPr>
          <w:rFonts w:hint="eastAsia" w:ascii="宋体" w:hAnsi="宋体"/>
          <w:sz w:val="24"/>
          <w:szCs w:val="24"/>
        </w:rPr>
        <w:t>5.创造性</w:t>
      </w:r>
      <w:r>
        <w:rPr>
          <w:rFonts w:hint="eastAsia" w:ascii="宋体" w:hAnsi="宋体"/>
          <w:sz w:val="24"/>
          <w:szCs w:val="24"/>
        </w:rPr>
        <w:br w:type="textWrapping"/>
      </w:r>
      <w:r>
        <w:rPr>
          <w:rFonts w:hint="eastAsia" w:ascii="宋体" w:hAnsi="宋体"/>
          <w:sz w:val="24"/>
          <w:szCs w:val="24"/>
        </w:rPr>
        <w:t xml:space="preserve">    军事思想不是军事实践活动在人的大脑中的简单再现,而是人的主观意识对军事实践活动的能动反映。未来的军事实践不可能是以往军事实践的简单重复,必须在继承的基础上不断研究新情况、解决新问题,从不断发展的军事实践中探索并概括出新思想。</w:t>
      </w:r>
      <w:r>
        <w:rPr>
          <w:rFonts w:hint="eastAsia" w:ascii="宋体" w:hAnsi="宋体"/>
          <w:sz w:val="24"/>
          <w:szCs w:val="24"/>
        </w:rPr>
        <w:br w:type="textWrapping"/>
      </w:r>
      <w:r>
        <w:rPr>
          <w:rFonts w:hint="eastAsia" w:ascii="宋体" w:hAnsi="宋体"/>
          <w:sz w:val="24"/>
          <w:szCs w:val="24"/>
        </w:rPr>
        <w:t>二、军事思想的发展历程</w:t>
      </w:r>
      <w:r>
        <w:rPr>
          <w:rFonts w:hint="eastAsia" w:ascii="宋体" w:hAnsi="宋体"/>
          <w:sz w:val="24"/>
          <w:szCs w:val="24"/>
        </w:rPr>
        <w:br w:type="textWrapping"/>
      </w:r>
      <w:r>
        <w:rPr>
          <w:rFonts w:hint="eastAsia" w:ascii="宋体" w:hAnsi="宋体"/>
          <w:sz w:val="24"/>
          <w:szCs w:val="24"/>
        </w:rPr>
        <w:t xml:space="preserve">    人类对战争和军队问题的认识,随着社会生产力的发展、战争规模的扩大,以及人们科学文化水平的不断提高,经历了一个由浅入深的演进过程。</w:t>
      </w:r>
      <w:r>
        <w:rPr>
          <w:rFonts w:hint="eastAsia" w:ascii="宋体" w:hAnsi="宋体"/>
          <w:sz w:val="24"/>
          <w:szCs w:val="24"/>
        </w:rPr>
        <w:br w:type="textWrapping"/>
      </w:r>
      <w:r>
        <w:rPr>
          <w:rFonts w:hint="eastAsia" w:ascii="宋体" w:hAnsi="宋体"/>
          <w:sz w:val="24"/>
          <w:szCs w:val="24"/>
        </w:rPr>
        <w:t>(一)古代军事思想</w:t>
      </w:r>
      <w:r>
        <w:rPr>
          <w:rFonts w:hint="eastAsia" w:ascii="宋体" w:hAnsi="宋体"/>
          <w:sz w:val="24"/>
          <w:szCs w:val="24"/>
        </w:rPr>
        <w:br w:type="textWrapping"/>
      </w:r>
      <w:r>
        <w:rPr>
          <w:rFonts w:hint="eastAsia" w:ascii="宋体" w:hAnsi="宋体"/>
          <w:sz w:val="24"/>
          <w:szCs w:val="24"/>
        </w:rPr>
        <w:t xml:space="preserve">    中国古代军事思想是指公元前21世纪至1840年鸦片战争之前产生和发展的军事理论。</w:t>
      </w:r>
      <w:r>
        <w:rPr>
          <w:rFonts w:hint="eastAsia" w:ascii="宋体" w:hAnsi="宋体"/>
          <w:sz w:val="24"/>
          <w:szCs w:val="24"/>
        </w:rPr>
        <w:br w:type="textWrapping"/>
      </w:r>
      <w:r>
        <w:rPr>
          <w:rFonts w:hint="eastAsia" w:ascii="宋体" w:hAnsi="宋体"/>
          <w:sz w:val="24"/>
          <w:szCs w:val="24"/>
        </w:rPr>
        <w:t>从公元前21世纪奴隶制的夏王朝起,战争成为阶级斗争的最早形式。在甲骨文和金文中已经有了军事与战争问题的记载。当时的军事理论散见于国家的典章法令和其他文献之中,例如,《易经》的卦辞和交辞中有反映商周之际谋略思想的内容。《尚书》 《诗经》中记述了一些军事理论的片段和零星的谋略思想及战争情况。</w:t>
      </w:r>
      <w:r>
        <w:rPr>
          <w:rFonts w:hint="eastAsia" w:ascii="宋体" w:hAnsi="宋体"/>
          <w:sz w:val="24"/>
          <w:szCs w:val="24"/>
        </w:rPr>
        <w:br w:type="textWrapping"/>
      </w:r>
      <w:r>
        <w:rPr>
          <w:rFonts w:hint="eastAsia" w:ascii="宋体" w:hAnsi="宋体"/>
          <w:sz w:val="24"/>
          <w:szCs w:val="24"/>
        </w:rPr>
        <w:t xml:space="preserve">    春秋战国时期,随着奴隶制向封建制的过渡,社会大变革和频繁的战争使军事理论和实践得到新的发展。军队的组织制度初步完善,战略战术原理趋于系统,作战兵器也不断改进,军事家和兵书著作不断涌现。其中最著名的就是春秋末期齐国军事家孙武所著《孙子兵法 ,它是中国古代军事思想的精华。它的军事理论和哲学思想都达到了当时的最高水平,成为后世兵书的典范,影响深远。</w:t>
      </w:r>
    </w:p>
    <w:p>
      <w:pPr>
        <w:ind w:firstLine="480" w:firstLineChars="200"/>
        <w:rPr>
          <w:rFonts w:hint="eastAsia" w:ascii="宋体" w:hAnsi="宋体"/>
          <w:sz w:val="24"/>
          <w:szCs w:val="24"/>
        </w:rPr>
      </w:pPr>
      <w:r>
        <w:rPr>
          <w:rFonts w:hint="eastAsia" w:ascii="宋体" w:hAnsi="宋体"/>
          <w:sz w:val="24"/>
          <w:szCs w:val="24"/>
        </w:rPr>
        <w:t>在秦始皇统一中国后的漫长历史时期中,虽历经秦、汉、晋、隋、唐、宋、元等王朝的统治和更迭,但先秦的军事思想一直起着重要的指导作用。同时,社会经济、政治、文化及战争的发展,也使军事思想得到进一步丰富和提高。</w:t>
      </w:r>
      <w:r>
        <w:rPr>
          <w:rFonts w:hint="eastAsia" w:ascii="宋体" w:hAnsi="宋体"/>
          <w:sz w:val="24"/>
          <w:szCs w:val="24"/>
        </w:rPr>
        <w:br w:type="textWrapping"/>
      </w:r>
      <w:r>
        <w:rPr>
          <w:rFonts w:hint="eastAsia" w:ascii="宋体" w:hAnsi="宋体"/>
          <w:sz w:val="24"/>
          <w:szCs w:val="24"/>
        </w:rPr>
        <w:t>从明朝至清朝后期,中国封建社会逐步走向衰落,不但有连绵不断的大规模农民起义战争、民族起义战争和统治者的平叛战争,而且外国也开始入侵中国。这一时期,方面出现了只求守城保寨的单纯防守作战思想另一方面从实践中总结出带有强烈革新内容的军事思想。清王朝时,统治者局限于“骑射为满洲之根本”的思想,采取闭关锁国政策,在军事上逐渐趋于保守落后。虽然也出现了一些总结实战经验或论述防务和训练的兵书,但军事思想仍趋于陈旧和保守。</w:t>
      </w:r>
      <w:r>
        <w:rPr>
          <w:rFonts w:hint="eastAsia" w:ascii="宋体" w:hAnsi="宋体"/>
          <w:sz w:val="24"/>
          <w:szCs w:val="24"/>
        </w:rPr>
        <w:br w:type="textWrapping"/>
      </w:r>
      <w:r>
        <w:rPr>
          <w:rFonts w:hint="eastAsia" w:ascii="宋体" w:hAnsi="宋体"/>
          <w:sz w:val="24"/>
          <w:szCs w:val="24"/>
        </w:rPr>
        <w:t xml:space="preserve">    在古代,世界上其他国家的军事思想,特别是古代希腊军事思想和古罗马军事思想获得显著发展。史书记载了古希腊底比斯军事统帅埃帕米农达、马其顿国王亚历山大三世、迦太基军事统帅汉尼拔、古罗马军事改革家马略、奴隶起义军领袖斯巴达克等人的军事实践活动和这一时期的代表性军事著作。</w:t>
      </w:r>
    </w:p>
    <w:p>
      <w:pPr>
        <w:rPr>
          <w:rFonts w:hint="eastAsia" w:ascii="宋体" w:hAnsi="宋体"/>
          <w:sz w:val="24"/>
          <w:szCs w:val="24"/>
        </w:rPr>
      </w:pPr>
      <w:r>
        <w:rPr>
          <w:rFonts w:hint="eastAsia" w:ascii="宋体" w:hAnsi="宋体"/>
          <w:sz w:val="24"/>
          <w:szCs w:val="24"/>
        </w:rPr>
        <w:t>(二)近代军事思想</w:t>
      </w:r>
    </w:p>
    <w:p>
      <w:pPr>
        <w:ind w:firstLine="480" w:firstLineChars="200"/>
        <w:rPr>
          <w:rFonts w:hint="eastAsia" w:ascii="宋体" w:hAnsi="宋体"/>
          <w:sz w:val="24"/>
          <w:szCs w:val="24"/>
        </w:rPr>
      </w:pPr>
      <w:r>
        <w:rPr>
          <w:rFonts w:hint="eastAsia" w:ascii="宋体" w:hAnsi="宋体"/>
          <w:sz w:val="24"/>
          <w:szCs w:val="24"/>
        </w:rPr>
        <w:t>世界近代是资本主义形成和上升、无产阶级作为独立的政治力量开始登上历史舞台的时代。近代军事思想发展的总体特征有两个:①欧洲一些国家在文艺复兴运动和产业革命的推动下率先实行军事思想的变革,资产阶级军事思想体系得到确立;②人类军事思想发生革命性变化,以马克思主义军事理论为代表的无产阶级军事思想宣告诞生。</w:t>
      </w:r>
    </w:p>
    <w:p>
      <w:pPr>
        <w:ind w:firstLine="480" w:firstLineChars="200"/>
        <w:rPr>
          <w:rFonts w:hint="eastAsia" w:ascii="宋体" w:hAnsi="宋体"/>
          <w:sz w:val="24"/>
          <w:szCs w:val="24"/>
        </w:rPr>
      </w:pPr>
      <w:r>
        <w:rPr>
          <w:rFonts w:hint="eastAsia" w:ascii="宋体" w:hAnsi="宋体"/>
          <w:sz w:val="24"/>
          <w:szCs w:val="24"/>
        </w:rPr>
        <w:t>15世纪和16世纪之交,欧洲军事思想领域出现了近代化的萌芽。主要代表著作是意大利马基雅维利的《战争艺术》等。17~18世纪,欧美各国资本主义迅猛发展,发达的工场手工业生产出大量新式火器,资产阶级政治革命风暴造成的阶级关系和民族关系变化,促使战争和军队建设从形式到内容都发生了巨大变革,欧美军事思想的近代化过程随之达到高潮。近代欧洲军事思想变革的成果,集中体现在产生于18世纪末和19世纪前期的拿破仑战争艺术,以及克劳塞维次所著的《战争论》和若米尼所著的《战争艺术概论》两部军事理论名著之中。</w:t>
      </w:r>
    </w:p>
    <w:p>
      <w:pPr>
        <w:ind w:firstLine="480" w:firstLineChars="200"/>
        <w:jc w:val="left"/>
        <w:rPr>
          <w:rFonts w:hint="eastAsia" w:ascii="宋体" w:hAnsi="宋体"/>
          <w:sz w:val="24"/>
          <w:szCs w:val="24"/>
        </w:rPr>
      </w:pPr>
      <w:r>
        <w:rPr>
          <w:rFonts w:hint="eastAsia" w:ascii="宋体" w:hAnsi="宋体"/>
          <w:sz w:val="24"/>
          <w:szCs w:val="24"/>
        </w:rPr>
        <w:t>19世纪中后期,为适应当时工人运动发展的需要和迎接即将到来的无产阶级暴力革命,马克思和恩格斯共同创立了马克思主义军事理论,并逐渐形成了完整的理论体系。在战争基本原理方面,马克思、恩格斯运用辩证唯物主义和历史唯物主义考察战争,揭示了军事对物质资料生产的依赖关系,阐明了战争的起源、性质和类型,创立了无产阶级的战争观和方法论:在军队基本理论方面马克思、恩格斯论述了军队编制、武器装备、教育训练、兵役制度等问题,阐明了无产阶级军队的性质和历史使命,创立了无产阶级的军队学说:在人民战争理论方面,马克思、恩格斯把人民群众是历史的创造者的观点运用于军事领域,指是决定战争胜负的根本力量,创立人民战争的光辉思想。马克思主义军事理论的诞生是人类军事思想发展史上一次划时代的伟大革命,为无产阶级军事思想的发展奠定了坚实的理论基础。</w:t>
      </w:r>
      <w:r>
        <w:rPr>
          <w:rFonts w:hint="eastAsia" w:ascii="宋体" w:hAnsi="宋体"/>
          <w:sz w:val="24"/>
          <w:szCs w:val="24"/>
        </w:rPr>
        <w:br w:type="textWrapping"/>
      </w:r>
      <w:r>
        <w:rPr>
          <w:rFonts w:hint="eastAsia" w:ascii="宋体" w:hAnsi="宋体"/>
          <w:sz w:val="24"/>
          <w:szCs w:val="24"/>
        </w:rPr>
        <w:t xml:space="preserve">    1840年鸦片战争之后,中国的传统兵学受到西方军事思想的严重冲击。魏源提出“师夷长技以制夷"的主张,成为变革传统军事思想的开端。在洋务运动中,清政府在“器利兵精”和“自强以练兵为要,练兵又以制器为先”的思想指导下,开始兴办中国近代军事工业,引进和仿造西式枪炮、战舰,编练军队,国防建设思想、作战指导思想和作战方式向近代化迈进了一步。</w:t>
      </w:r>
      <w:r>
        <w:rPr>
          <w:rFonts w:hint="eastAsia" w:ascii="宋体" w:hAnsi="宋体"/>
          <w:sz w:val="24"/>
          <w:szCs w:val="24"/>
        </w:rPr>
        <w:br w:type="textWrapping"/>
      </w:r>
      <w:r>
        <w:rPr>
          <w:rFonts w:hint="eastAsia" w:ascii="宋体" w:hAnsi="宋体"/>
          <w:sz w:val="24"/>
          <w:szCs w:val="24"/>
        </w:rPr>
        <w:t xml:space="preserve">    以孙中山为代表的资产阶级革命党人,在共产国际和中国共产党的帮助下,提出以党治军、军队与国民相结合,进而成为群众武力的建军方针,并在军队中建立党代表和政治工作制度,在建军思想上迈出了重大的一步。</w:t>
      </w:r>
      <w:r>
        <w:rPr>
          <w:rFonts w:hint="eastAsia" w:ascii="宋体" w:hAnsi="宋体"/>
          <w:sz w:val="24"/>
          <w:szCs w:val="24"/>
        </w:rPr>
        <w:br w:type="textWrapping"/>
      </w:r>
      <w:r>
        <w:rPr>
          <w:rFonts w:hint="eastAsia" w:ascii="宋体" w:hAnsi="宋体"/>
          <w:sz w:val="24"/>
          <w:szCs w:val="24"/>
        </w:rPr>
        <w:t xml:space="preserve">    从1927年到1949年,蒋介石及国民党政府引进西方和日本的一些军事技术、体制编制和资产阶级军事思想,又按其所需承袭中国古代军事思想,与法西斯的军事思想掺杂混用,从而形成其军事思想的政治特征。</w:t>
      </w:r>
    </w:p>
    <w:p>
      <w:pPr>
        <w:ind w:firstLine="480" w:firstLineChars="200"/>
        <w:jc w:val="left"/>
        <w:rPr>
          <w:rFonts w:hint="eastAsia" w:ascii="宋体" w:hAnsi="宋体"/>
          <w:sz w:val="24"/>
          <w:szCs w:val="24"/>
        </w:rPr>
      </w:pPr>
      <w:r>
        <w:rPr>
          <w:rFonts w:hint="eastAsia" w:ascii="宋体" w:hAnsi="宋体"/>
          <w:sz w:val="24"/>
          <w:szCs w:val="24"/>
        </w:rPr>
        <w:t>1927年后，以毛泽东为代表的中国共产党人，在领导中国革命战争和人民军队建设实践中，汲取古今中外军事思想的精华，创立了毛泽东军事思想</w:t>
      </w:r>
    </w:p>
    <w:p>
      <w:pPr>
        <w:numPr>
          <w:ilvl w:val="0"/>
          <w:numId w:val="17"/>
        </w:numPr>
        <w:ind w:firstLine="480" w:firstLineChars="200"/>
        <w:jc w:val="left"/>
        <w:rPr>
          <w:rFonts w:hint="eastAsia" w:ascii="宋体" w:hAnsi="宋体"/>
          <w:sz w:val="24"/>
          <w:szCs w:val="24"/>
        </w:rPr>
      </w:pPr>
      <w:r>
        <w:rPr>
          <w:rFonts w:hint="eastAsia" w:ascii="宋体" w:hAnsi="宋体"/>
          <w:sz w:val="24"/>
          <w:szCs w:val="24"/>
        </w:rPr>
        <w:t>现代军事思想</w:t>
      </w:r>
      <w:r>
        <w:rPr>
          <w:rFonts w:hint="eastAsia" w:ascii="宋体" w:hAnsi="宋体"/>
          <w:sz w:val="24"/>
          <w:szCs w:val="24"/>
        </w:rPr>
        <w:br w:type="textWrapping"/>
      </w:r>
      <w:r>
        <w:rPr>
          <w:rFonts w:hint="eastAsia" w:ascii="宋体" w:hAnsi="宋体"/>
          <w:sz w:val="24"/>
          <w:szCs w:val="24"/>
        </w:rPr>
        <w:t xml:space="preserve">    19世纪中叶过后,世界列强竟向利用产业革命所提供的崭新物质技术手段,在全球加剧争夺势力范围,相应的军事理论开始产生。</w:t>
      </w:r>
    </w:p>
    <w:p>
      <w:pPr>
        <w:ind w:firstLine="480"/>
        <w:jc w:val="left"/>
        <w:rPr>
          <w:rFonts w:hint="eastAsia" w:ascii="宋体" w:hAnsi="宋体"/>
          <w:sz w:val="24"/>
          <w:szCs w:val="24"/>
        </w:rPr>
      </w:pPr>
      <w:r>
        <w:rPr>
          <w:rFonts w:hint="eastAsia" w:ascii="宋体" w:hAnsi="宋体"/>
          <w:sz w:val="24"/>
          <w:szCs w:val="24"/>
        </w:rPr>
        <w:t>在这一阶段,无产阶级军事思想在世界范围内蓬勃发展，列宁在领导俄国十月社会主义革命和反对帝国主义武装干涉及国内战争中,从帝国主义和无产阶级特点与俄国的实际出发,揭示了现代战争的根源创立了关于战争与革命、武袋起文和建设工农红军、实行全民革命等学说,并创建了第一支无产阶级军队,从理论和实践上发展了马立思主义的军队学说,为马克思主义军事理论谱写了新篇章。产生和形成与中国革命战争之中,养在中华人民共和国建立后继续发展的毛泽东军事思想,成为指导中国革命战争不断走向胜利和指导新中国军队和国防建设不断取得巨大成就的理论武器和行动指南是无产阶级军事思想发展史上的一座丰碑。</w:t>
      </w:r>
      <w:r>
        <w:rPr>
          <w:rFonts w:hint="eastAsia" w:ascii="宋体" w:hAnsi="宋体"/>
          <w:sz w:val="24"/>
          <w:szCs w:val="24"/>
        </w:rPr>
        <w:br w:type="textWrapping"/>
      </w:r>
      <w:r>
        <w:rPr>
          <w:rFonts w:hint="eastAsia" w:ascii="宋体" w:hAnsi="宋体"/>
          <w:sz w:val="24"/>
          <w:szCs w:val="24"/>
        </w:rPr>
        <w:t>三、军事思想的地位和作用</w:t>
      </w:r>
      <w:r>
        <w:rPr>
          <w:rFonts w:hint="eastAsia" w:ascii="宋体" w:hAnsi="宋体"/>
          <w:sz w:val="24"/>
          <w:szCs w:val="24"/>
        </w:rPr>
        <w:br w:type="textWrapping"/>
      </w:r>
      <w:r>
        <w:rPr>
          <w:rFonts w:hint="eastAsia" w:ascii="宋体" w:hAnsi="宋体"/>
          <w:sz w:val="24"/>
          <w:szCs w:val="24"/>
        </w:rPr>
        <w:t xml:space="preserve">    马克思主义认为,精神对物质,社会意识对社会存在,有巨大的反作用,在军事领域.由于战争较之其快的社会现象更难捉换,所以军事思想对故争实践的反作用就更为突出,甚至对战争和军事实践活动的或败,有着决定性的影响.</w:t>
      </w:r>
      <w:r>
        <w:rPr>
          <w:rFonts w:hint="eastAsia" w:ascii="宋体" w:hAnsi="宋体"/>
          <w:sz w:val="24"/>
          <w:szCs w:val="24"/>
        </w:rPr>
        <w:br w:type="textWrapping"/>
      </w:r>
      <w:r>
        <w:rPr>
          <w:rFonts w:hint="eastAsia" w:ascii="宋体" w:hAnsi="宋体"/>
          <w:sz w:val="24"/>
          <w:szCs w:val="24"/>
        </w:rPr>
        <w:t>(一)军事思想是军事科学体系中的重要组成部分</w:t>
      </w:r>
      <w:r>
        <w:rPr>
          <w:rFonts w:hint="eastAsia" w:ascii="宋体" w:hAnsi="宋体"/>
          <w:sz w:val="24"/>
          <w:szCs w:val="24"/>
        </w:rPr>
        <w:br w:type="textWrapping"/>
      </w:r>
      <w:r>
        <w:rPr>
          <w:rFonts w:hint="eastAsia" w:ascii="宋体" w:hAnsi="宋体"/>
          <w:sz w:val="24"/>
          <w:szCs w:val="24"/>
        </w:rPr>
        <w:t xml:space="preserve">    不事思想是军事学的重要基础,是军事科学发展与完善的促动力之一,在现代不科学体系中占有重要地位.军事思想研究战争和军事领域的一般深律,研究具体学科,如果不懂得战争和军事领域的一般规律,就不能从总体上肥提战争,也就不能真正认识和提各门具体学科所研究的各白领城的特殊规律,不事思想是先导,是各门具体军事学科的理论基础和根本方向</w:t>
      </w:r>
      <w:r>
        <w:rPr>
          <w:rFonts w:hint="eastAsia" w:ascii="宋体" w:hAnsi="宋体"/>
          <w:sz w:val="24"/>
          <w:szCs w:val="24"/>
        </w:rPr>
        <w:br w:type="textWrapping"/>
      </w:r>
      <w:r>
        <w:rPr>
          <w:rFonts w:hint="eastAsia" w:ascii="宋体" w:hAnsi="宋体"/>
          <w:sz w:val="24"/>
          <w:szCs w:val="24"/>
        </w:rPr>
        <w:t>(二)军事思想是军事实践的行动指南</w:t>
      </w:r>
      <w:r>
        <w:rPr>
          <w:rFonts w:hint="eastAsia" w:ascii="宋体" w:hAnsi="宋体"/>
          <w:sz w:val="24"/>
          <w:szCs w:val="24"/>
        </w:rPr>
        <w:br w:type="textWrapping"/>
      </w:r>
      <w:r>
        <w:rPr>
          <w:rFonts w:hint="eastAsia" w:ascii="宋体" w:hAnsi="宋体"/>
          <w:sz w:val="24"/>
          <w:szCs w:val="24"/>
        </w:rPr>
        <w:t xml:space="preserve">    军事思想之所以能对军事实践起指导作用,在于它是军事实践的能动反映,是军事实践经验的理论概括,并揭示出了军事领域的一般规律,军事思想对军事领域的规律反映得愈深刻,愈正确,它对军事实践的指导作用也就愈大,现代战争更要科学军事思想的指导,在现代科学技术高度发展的今天,军事思想对战争和军事实践的先导作用,愈来愈显示其校理的重要性,世界各国为了在军事较量中战性对手,竞相占领军事理论创新的制高点</w:t>
      </w:r>
      <w:r>
        <w:rPr>
          <w:rFonts w:hint="eastAsia" w:ascii="宋体" w:hAnsi="宋体"/>
          <w:sz w:val="24"/>
          <w:szCs w:val="24"/>
        </w:rPr>
        <w:br w:type="textWrapping"/>
      </w:r>
      <w:r>
        <w:rPr>
          <w:rFonts w:hint="eastAsia" w:ascii="宋体" w:hAnsi="宋体"/>
          <w:sz w:val="24"/>
          <w:szCs w:val="24"/>
        </w:rPr>
        <w:t>（三)军事思想对其他领域的社会实践具有借鉴意义</w:t>
      </w:r>
      <w:r>
        <w:rPr>
          <w:rFonts w:hint="eastAsia" w:ascii="宋体" w:hAnsi="宋体"/>
          <w:sz w:val="24"/>
          <w:szCs w:val="24"/>
        </w:rPr>
        <w:br w:type="textWrapping"/>
      </w:r>
      <w:r>
        <w:rPr>
          <w:rFonts w:hint="eastAsia" w:ascii="宋体" w:hAnsi="宋体"/>
          <w:sz w:val="24"/>
          <w:szCs w:val="24"/>
        </w:rPr>
        <w:t xml:space="preserve">    战争和军事活动与人类社会及人类生活的方方面面都有着密切的联系,以战争和活动为研究对象的军事思想所揭示的军事领域的一般规律,无疑对人类社会中政治、经济、外交等许多重要领域,都有借鉴意文,例如,孙子提出的“知彼知己,百战不殆"的战争指导思想和规律,现已成为政治、经济、外交斗争的座右铭。“战略"概念的运用，早已跨越军事的界限和范围,日本率先把《孙子兵法》运用于现代企业经言,取得了成功。</w:t>
      </w:r>
    </w:p>
    <w:p>
      <w:pPr>
        <w:jc w:val="left"/>
        <w:rPr>
          <w:rFonts w:hint="eastAsia" w:ascii="宋体" w:hAnsi="宋体"/>
          <w:b/>
          <w:bCs/>
          <w:sz w:val="24"/>
          <w:szCs w:val="24"/>
        </w:rPr>
      </w:pPr>
      <w:r>
        <w:rPr>
          <w:rFonts w:hint="eastAsia" w:ascii="宋体" w:hAnsi="宋体"/>
          <w:b/>
          <w:bCs/>
          <w:sz w:val="24"/>
          <w:szCs w:val="24"/>
        </w:rPr>
        <w:t>第二节 外国军事思想</w:t>
      </w:r>
    </w:p>
    <w:p>
      <w:pPr>
        <w:jc w:val="left"/>
        <w:rPr>
          <w:rFonts w:hint="eastAsia" w:ascii="宋体" w:hAnsi="宋体"/>
          <w:sz w:val="24"/>
          <w:szCs w:val="24"/>
        </w:rPr>
      </w:pPr>
      <w:r>
        <w:rPr>
          <w:rFonts w:hint="eastAsia" w:ascii="宋体" w:hAnsi="宋体"/>
          <w:sz w:val="24"/>
          <w:szCs w:val="24"/>
        </w:rPr>
        <w:t>外国军事思想主要内容</w:t>
      </w:r>
    </w:p>
    <w:p>
      <w:pPr>
        <w:numPr>
          <w:ilvl w:val="0"/>
          <w:numId w:val="18"/>
        </w:numPr>
        <w:ind w:left="0" w:firstLine="480" w:firstLineChars="200"/>
        <w:jc w:val="left"/>
        <w:rPr>
          <w:rFonts w:hint="eastAsia" w:ascii="宋体" w:hAnsi="宋体"/>
          <w:sz w:val="24"/>
          <w:szCs w:val="24"/>
        </w:rPr>
      </w:pPr>
      <w:r>
        <w:rPr>
          <w:rFonts w:hint="eastAsia" w:ascii="宋体" w:hAnsi="宋体"/>
          <w:sz w:val="24"/>
          <w:szCs w:val="24"/>
        </w:rPr>
        <w:t>海权论</w:t>
      </w:r>
    </w:p>
    <w:p>
      <w:pPr>
        <w:ind w:firstLine="480" w:firstLineChars="200"/>
        <w:jc w:val="left"/>
        <w:rPr>
          <w:rFonts w:hint="eastAsia" w:ascii="宋体" w:hAnsi="宋体"/>
          <w:sz w:val="24"/>
          <w:szCs w:val="24"/>
        </w:rPr>
      </w:pPr>
      <w:r>
        <w:rPr>
          <w:rFonts w:hint="eastAsia" w:ascii="宋体" w:hAnsi="宋体"/>
          <w:sz w:val="24"/>
          <w:szCs w:val="24"/>
        </w:rPr>
        <w:t>主张拥有并运用优势海军和其他海上力量，以确立对海洋的控制权，进而实现国家战略目的的军事理论，又称海上实力论。主要代表人物美国马汉和英国的克洛姆。</w:t>
      </w:r>
    </w:p>
    <w:p>
      <w:pPr>
        <w:ind w:firstLine="480"/>
        <w:jc w:val="left"/>
        <w:rPr>
          <w:rFonts w:hint="eastAsia" w:ascii="宋体" w:hAnsi="宋体"/>
          <w:sz w:val="24"/>
          <w:szCs w:val="24"/>
        </w:rPr>
      </w:pPr>
      <w:r>
        <w:rPr>
          <w:rFonts w:hint="eastAsia" w:ascii="宋体" w:hAnsi="宋体"/>
          <w:sz w:val="24"/>
          <w:szCs w:val="24"/>
        </w:rPr>
        <w:t>2、空中战争论</w:t>
      </w:r>
    </w:p>
    <w:p>
      <w:pPr>
        <w:ind w:firstLine="480"/>
        <w:jc w:val="left"/>
        <w:rPr>
          <w:rFonts w:hint="eastAsia" w:ascii="宋体" w:hAnsi="宋体"/>
          <w:sz w:val="24"/>
          <w:szCs w:val="24"/>
        </w:rPr>
      </w:pPr>
      <w:r>
        <w:rPr>
          <w:rFonts w:hint="eastAsia" w:ascii="宋体" w:hAnsi="宋体"/>
          <w:sz w:val="24"/>
          <w:szCs w:val="24"/>
        </w:rPr>
        <w:t>主张建设一支独立空军进行空中战争，以赢得战争胜利的理论，又称空中制胜论。主要代表人物有意大利的杜黑和美国的米切尔。</w:t>
      </w:r>
    </w:p>
    <w:p>
      <w:pPr>
        <w:ind w:firstLine="480"/>
        <w:jc w:val="left"/>
        <w:rPr>
          <w:rFonts w:hint="eastAsia" w:ascii="宋体" w:hAnsi="宋体"/>
          <w:sz w:val="24"/>
          <w:szCs w:val="24"/>
        </w:rPr>
      </w:pPr>
      <w:r>
        <w:rPr>
          <w:rFonts w:hint="eastAsia" w:ascii="宋体" w:hAnsi="宋体"/>
          <w:sz w:val="24"/>
          <w:szCs w:val="24"/>
        </w:rPr>
        <w:t>3、机械化战争论</w:t>
      </w:r>
    </w:p>
    <w:p>
      <w:pPr>
        <w:ind w:firstLine="480"/>
        <w:jc w:val="left"/>
        <w:rPr>
          <w:rFonts w:hint="eastAsia" w:ascii="宋体" w:hAnsi="宋体"/>
          <w:sz w:val="24"/>
          <w:szCs w:val="24"/>
        </w:rPr>
      </w:pPr>
      <w:r>
        <w:rPr>
          <w:rFonts w:hint="eastAsia" w:ascii="宋体" w:hAnsi="宋体"/>
          <w:sz w:val="24"/>
          <w:szCs w:val="24"/>
        </w:rPr>
        <w:t>主张以坦克为主体的机械化陆军在航空兵配合下，主宰战场和决定战争结局的理论，又称坦克制胜论。主要代表人物有英国的富勒、德国的古德里安。</w:t>
      </w:r>
    </w:p>
    <w:p>
      <w:pPr>
        <w:ind w:firstLine="480"/>
        <w:jc w:val="left"/>
        <w:rPr>
          <w:rFonts w:hint="eastAsia" w:ascii="宋体" w:hAnsi="宋体"/>
          <w:sz w:val="24"/>
          <w:szCs w:val="24"/>
        </w:rPr>
      </w:pPr>
      <w:r>
        <w:rPr>
          <w:rFonts w:hint="eastAsia" w:ascii="宋体" w:hAnsi="宋体"/>
          <w:sz w:val="24"/>
          <w:szCs w:val="24"/>
        </w:rPr>
        <w:t>4、地缘战略论</w:t>
      </w:r>
    </w:p>
    <w:p>
      <w:pPr>
        <w:ind w:firstLine="480"/>
        <w:jc w:val="left"/>
        <w:rPr>
          <w:rFonts w:hint="eastAsia" w:ascii="宋体" w:hAnsi="宋体"/>
          <w:sz w:val="24"/>
          <w:szCs w:val="24"/>
        </w:rPr>
      </w:pPr>
      <w:r>
        <w:rPr>
          <w:rFonts w:hint="eastAsia" w:ascii="宋体" w:hAnsi="宋体"/>
          <w:sz w:val="24"/>
          <w:szCs w:val="24"/>
        </w:rPr>
        <w:t>以地缘关系为主要依据，制定国家政治、军事、经济战略以及对外政策以谋取国家利益。主要代表人物有英国的麦金德、美国的布热津斯基。</w:t>
      </w:r>
    </w:p>
    <w:p>
      <w:pPr>
        <w:ind w:firstLine="480"/>
        <w:jc w:val="left"/>
        <w:rPr>
          <w:rFonts w:hint="eastAsia" w:ascii="宋体" w:hAnsi="宋体"/>
          <w:sz w:val="24"/>
          <w:szCs w:val="24"/>
        </w:rPr>
      </w:pPr>
      <w:r>
        <w:rPr>
          <w:rFonts w:hint="eastAsia" w:ascii="宋体" w:hAnsi="宋体"/>
          <w:sz w:val="24"/>
          <w:szCs w:val="24"/>
        </w:rPr>
        <w:t>5、联合作战理论</w:t>
      </w:r>
    </w:p>
    <w:p>
      <w:pPr>
        <w:ind w:firstLine="480"/>
        <w:jc w:val="left"/>
        <w:rPr>
          <w:rFonts w:hint="eastAsia" w:ascii="宋体" w:hAnsi="宋体"/>
          <w:sz w:val="24"/>
          <w:szCs w:val="24"/>
        </w:rPr>
      </w:pPr>
      <w:r>
        <w:rPr>
          <w:rFonts w:hint="eastAsia" w:ascii="宋体" w:hAnsi="宋体"/>
          <w:sz w:val="24"/>
          <w:szCs w:val="24"/>
        </w:rPr>
        <w:t>联合作战理论是指同一组织使用两个或多个军种的部队完成一项作战任务的理论。</w:t>
      </w:r>
    </w:p>
    <w:p>
      <w:pPr>
        <w:ind w:firstLine="480"/>
        <w:jc w:val="left"/>
        <w:rPr>
          <w:rFonts w:hint="eastAsia" w:ascii="宋体" w:hAnsi="宋体"/>
          <w:sz w:val="24"/>
          <w:szCs w:val="24"/>
        </w:rPr>
      </w:pPr>
      <w:r>
        <w:rPr>
          <w:rFonts w:hint="eastAsia" w:ascii="宋体" w:hAnsi="宋体"/>
          <w:sz w:val="24"/>
          <w:szCs w:val="24"/>
        </w:rPr>
        <w:t>6、太空战理论</w:t>
      </w:r>
    </w:p>
    <w:p>
      <w:pPr>
        <w:ind w:firstLine="480"/>
        <w:jc w:val="left"/>
        <w:rPr>
          <w:rFonts w:hint="eastAsia" w:ascii="宋体" w:hAnsi="宋体"/>
          <w:sz w:val="24"/>
          <w:szCs w:val="24"/>
        </w:rPr>
      </w:pPr>
      <w:r>
        <w:rPr>
          <w:rFonts w:hint="eastAsia" w:ascii="宋体" w:hAnsi="宋体"/>
          <w:sz w:val="24"/>
          <w:szCs w:val="24"/>
        </w:rPr>
        <w:t>主张运用或针对太空军事力量实施攻防作战的理论，又称天战理论。</w:t>
      </w:r>
    </w:p>
    <w:p>
      <w:pPr>
        <w:jc w:val="left"/>
        <w:rPr>
          <w:rFonts w:hint="eastAsia" w:ascii="宋体" w:hAnsi="宋体"/>
          <w:b/>
          <w:bCs/>
          <w:sz w:val="24"/>
          <w:szCs w:val="24"/>
        </w:rPr>
      </w:pPr>
      <w:r>
        <w:rPr>
          <w:rFonts w:hint="eastAsia" w:ascii="宋体" w:hAnsi="宋体"/>
          <w:b/>
          <w:bCs/>
          <w:sz w:val="24"/>
          <w:szCs w:val="24"/>
        </w:rPr>
        <w:t>第三节中国古代军事思想</w:t>
      </w:r>
      <w:r>
        <w:rPr>
          <w:rFonts w:hint="eastAsia" w:ascii="宋体" w:hAnsi="宋体"/>
          <w:sz w:val="24"/>
          <w:szCs w:val="24"/>
        </w:rPr>
        <w:br w:type="textWrapping"/>
      </w:r>
      <w:r>
        <w:rPr>
          <w:rFonts w:hint="eastAsia" w:ascii="宋体" w:hAnsi="宋体"/>
          <w:sz w:val="24"/>
          <w:szCs w:val="24"/>
        </w:rPr>
        <w:t xml:space="preserve"> 一、中国古代军事思想的基本内容</w:t>
      </w:r>
    </w:p>
    <w:p>
      <w:pPr>
        <w:jc w:val="left"/>
        <w:rPr>
          <w:rFonts w:hint="eastAsia" w:ascii="宋体" w:hAnsi="宋体"/>
          <w:sz w:val="24"/>
          <w:szCs w:val="24"/>
        </w:rPr>
      </w:pPr>
      <w:r>
        <w:rPr>
          <w:rFonts w:hint="eastAsia" w:ascii="宋体" w:hAnsi="宋体"/>
          <w:sz w:val="24"/>
          <w:szCs w:val="24"/>
        </w:rPr>
        <w:t>中国古代军事思想的内容极为丰富,涉及战争观、战略、治军、谋略、战法、阵法以及将帅的修养和作战指挥等各个方面,现仅就其中的几个主要方面进行简述。</w:t>
      </w:r>
    </w:p>
    <w:p>
      <w:pPr>
        <w:jc w:val="left"/>
        <w:rPr>
          <w:rFonts w:hint="eastAsia" w:ascii="宋体" w:hAnsi="宋体"/>
          <w:sz w:val="24"/>
          <w:szCs w:val="24"/>
        </w:rPr>
      </w:pPr>
      <w:r>
        <w:rPr>
          <w:rFonts w:hint="eastAsia" w:ascii="宋体" w:hAnsi="宋体"/>
          <w:sz w:val="24"/>
          <w:szCs w:val="24"/>
        </w:rPr>
        <w:t>（一）战争观</w:t>
      </w:r>
    </w:p>
    <w:p>
      <w:pPr>
        <w:ind w:firstLine="480" w:firstLineChars="200"/>
        <w:jc w:val="left"/>
        <w:rPr>
          <w:rFonts w:hint="eastAsia" w:ascii="宋体" w:hAnsi="宋体"/>
          <w:sz w:val="24"/>
          <w:szCs w:val="24"/>
        </w:rPr>
      </w:pPr>
      <w:r>
        <w:rPr>
          <w:rFonts w:hint="eastAsia" w:ascii="宋体" w:hAnsi="宋体"/>
          <w:sz w:val="24"/>
          <w:szCs w:val="24"/>
        </w:rPr>
        <w:t>商、西周时期对战争的看法,强调天金、主张正义和保民。《尚书》提出以天命作为出兵征之由、以“恭行天之罚”“保民"相号召,军事决策和行动要以天象和占卜的吉凶定取念,春秋时期人们已经认识到“兵者,因之大事,死生之地存亡之道,不可不察也”</w:t>
      </w:r>
      <w:r>
        <w:rPr>
          <w:rFonts w:hint="eastAsia" w:ascii="宋体" w:hAnsi="宋体"/>
          <w:sz w:val="24"/>
          <w:szCs w:val="24"/>
        </w:rPr>
        <w:br w:type="textWrapping"/>
      </w:r>
      <w:r>
        <w:rPr>
          <w:rFonts w:hint="eastAsia" w:ascii="宋体" w:hAnsi="宋体"/>
          <w:sz w:val="24"/>
          <w:szCs w:val="24"/>
        </w:rPr>
        <w:t>(二)冶军思想</w:t>
      </w:r>
      <w:r>
        <w:rPr>
          <w:rFonts w:hint="eastAsia" w:ascii="宋体" w:hAnsi="宋体"/>
          <w:sz w:val="24"/>
          <w:szCs w:val="24"/>
        </w:rPr>
        <w:br w:type="textWrapping"/>
      </w:r>
      <w:r>
        <w:rPr>
          <w:rFonts w:hint="eastAsia" w:ascii="宋体" w:hAnsi="宋体"/>
          <w:sz w:val="24"/>
          <w:szCs w:val="24"/>
        </w:rPr>
        <w:t xml:space="preserve">    夏商周时期在治军方面强调以严明军纪来的约束军队,提出齐众以律的治军理论。春秋战国时期形成了系统的建军思想,突出反映在将,法,教方面.《孙子》提出将炮必须具备“智、信、仁、勇、严”的条件,对军队组织编制、将官职责、军备物货、费用等也有严格要求,奠定了中国古代建军理论的基础,其后战国军事理论家进一步丰富了它的理论内容,在军事法制方面,出现了许多关于作战、内务、纪律等法规性的文献体混了以法治军,以治为胜的思想特点。</w:t>
      </w:r>
    </w:p>
    <w:p>
      <w:pPr>
        <w:jc w:val="left"/>
        <w:rPr>
          <w:rFonts w:hint="eastAsia" w:ascii="宋体" w:hAnsi="宋体"/>
          <w:sz w:val="24"/>
          <w:szCs w:val="24"/>
        </w:rPr>
      </w:pPr>
      <w:r>
        <w:rPr>
          <w:rFonts w:hint="eastAsia" w:ascii="宋体" w:hAnsi="宋体"/>
          <w:sz w:val="24"/>
          <w:szCs w:val="24"/>
        </w:rPr>
        <w:t>(三)作战指导思想</w:t>
      </w:r>
      <w:r>
        <w:rPr>
          <w:rFonts w:hint="eastAsia" w:ascii="宋体" w:hAnsi="宋体"/>
          <w:sz w:val="24"/>
          <w:szCs w:val="24"/>
        </w:rPr>
        <w:br w:type="textWrapping"/>
      </w:r>
      <w:r>
        <w:rPr>
          <w:rFonts w:hint="eastAsia" w:ascii="宋体" w:hAnsi="宋体"/>
          <w:sz w:val="24"/>
          <w:szCs w:val="24"/>
        </w:rPr>
        <w:t xml:space="preserve">    夏、商、西周时期以重礼信、讲仁义为主导思想,战争实践中也已注意到以谋取胜在作战指挥方面,已注意到兵力配属及阵法的应用,春秋战国时期的战争指导者,己能成功地制定和运用军事与政治谋略,提出了诸如“尊王攘夷”“兼弱攻昧”等有价值的作战指导思想,产生并发展了骑战、城战及不同地理、气象条件下作战的原则,汉唐以后作战指导的思想更为成势。</w:t>
      </w:r>
    </w:p>
    <w:p>
      <w:pPr>
        <w:jc w:val="left"/>
        <w:rPr>
          <w:rFonts w:hint="eastAsia" w:ascii="宋体" w:hAnsi="宋体"/>
          <w:sz w:val="24"/>
          <w:szCs w:val="24"/>
        </w:rPr>
      </w:pPr>
      <w:r>
        <w:rPr>
          <w:rFonts w:hint="eastAsia" w:ascii="宋体" w:hAnsi="宋体"/>
          <w:sz w:val="24"/>
          <w:szCs w:val="24"/>
        </w:rPr>
        <w:t>（四）战略思想</w:t>
      </w:r>
    </w:p>
    <w:p>
      <w:pPr>
        <w:ind w:firstLine="480"/>
        <w:jc w:val="left"/>
        <w:rPr>
          <w:rFonts w:hint="eastAsia" w:ascii="宋体" w:hAnsi="宋体"/>
          <w:sz w:val="24"/>
          <w:szCs w:val="24"/>
        </w:rPr>
      </w:pPr>
      <w:r>
        <w:rPr>
          <w:rFonts w:hint="eastAsia" w:ascii="宋体" w:hAnsi="宋体"/>
          <w:sz w:val="24"/>
          <w:szCs w:val="24"/>
        </w:rPr>
        <w:t>在几次统一中国的战争中，一些杰出的政治家、军事家表现出超高的战略思想和决策能力,楚汉战争中,汉对经营基地、收揽民心、分化对方、争取发国以及正面坚持敌后袭扰,两翼牵制等战略运用甚为成功。</w:t>
      </w:r>
    </w:p>
    <w:p>
      <w:pPr>
        <w:jc w:val="left"/>
        <w:rPr>
          <w:rFonts w:hint="eastAsia" w:ascii="宋体" w:hAnsi="宋体"/>
          <w:sz w:val="24"/>
          <w:szCs w:val="24"/>
        </w:rPr>
      </w:pPr>
      <w:r>
        <w:rPr>
          <w:rFonts w:hint="eastAsia" w:ascii="宋体" w:hAnsi="宋体"/>
          <w:sz w:val="24"/>
          <w:szCs w:val="24"/>
        </w:rPr>
        <w:t>二、中国古代军事思想的基本特点</w:t>
      </w:r>
    </w:p>
    <w:p>
      <w:pPr>
        <w:jc w:val="left"/>
        <w:rPr>
          <w:rFonts w:hint="eastAsia" w:ascii="宋体" w:hAnsi="宋体"/>
          <w:sz w:val="24"/>
          <w:szCs w:val="24"/>
        </w:rPr>
      </w:pPr>
      <w:r>
        <w:rPr>
          <w:rFonts w:hint="eastAsia" w:ascii="宋体" w:hAnsi="宋体"/>
          <w:sz w:val="24"/>
          <w:szCs w:val="24"/>
        </w:rPr>
        <w:t>(一) 慎战贵和</w:t>
      </w:r>
    </w:p>
    <w:p>
      <w:pPr>
        <w:ind w:firstLine="480" w:firstLineChars="200"/>
        <w:jc w:val="left"/>
        <w:rPr>
          <w:rFonts w:hint="eastAsia" w:ascii="宋体" w:hAnsi="宋体"/>
          <w:sz w:val="24"/>
          <w:szCs w:val="24"/>
        </w:rPr>
      </w:pPr>
      <w:r>
        <w:rPr>
          <w:rFonts w:hint="eastAsia" w:ascii="宋体" w:hAnsi="宋体"/>
          <w:sz w:val="24"/>
          <w:szCs w:val="24"/>
        </w:rPr>
        <w:t>从军事伦理的角度看,中国古代军事思想以崇道尚义、贵和慎战为特色。中国民间也早就流传着“自古知兵非好战”的格言,它们皆突出而贴切地反映了中国古代兵家研究和认识战争的基本出发点和立足点,基于“安国全军”的根本宗旨,历代兵家把“不战而屈人之兵”作为用兵的高境界,在深划和指导战争时,致力于寻求能够避免或减少使用武力的方式。</w:t>
      </w:r>
    </w:p>
    <w:p>
      <w:pPr>
        <w:numPr>
          <w:ilvl w:val="0"/>
          <w:numId w:val="19"/>
        </w:numPr>
        <w:jc w:val="left"/>
        <w:rPr>
          <w:rFonts w:hint="eastAsia" w:ascii="宋体" w:hAnsi="宋体"/>
          <w:sz w:val="24"/>
          <w:szCs w:val="24"/>
        </w:rPr>
      </w:pPr>
      <w:r>
        <w:rPr>
          <w:rFonts w:hint="eastAsia" w:ascii="宋体" w:hAnsi="宋体"/>
          <w:sz w:val="24"/>
          <w:szCs w:val="24"/>
        </w:rPr>
        <w:t>辩证朴素</w:t>
      </w:r>
      <w:r>
        <w:rPr>
          <w:rFonts w:hint="eastAsia" w:ascii="宋体" w:hAnsi="宋体"/>
          <w:sz w:val="24"/>
          <w:szCs w:val="24"/>
        </w:rPr>
        <w:br w:type="textWrapping"/>
      </w:r>
      <w:r>
        <w:rPr>
          <w:rFonts w:hint="eastAsia" w:ascii="宋体" w:hAnsi="宋体"/>
          <w:sz w:val="24"/>
          <w:szCs w:val="24"/>
        </w:rPr>
        <w:t>从军事思维的角度看,中国古代军事思想以朴素的唯物主义、早期的辩证思维和原始的系统观念为特色。</w:t>
      </w:r>
    </w:p>
    <w:p>
      <w:pPr>
        <w:jc w:val="left"/>
        <w:rPr>
          <w:rFonts w:hint="eastAsia" w:ascii="宋体" w:hAnsi="宋体"/>
          <w:sz w:val="24"/>
          <w:szCs w:val="24"/>
        </w:rPr>
      </w:pPr>
      <w:r>
        <w:rPr>
          <w:rFonts w:hint="eastAsia" w:ascii="宋体" w:hAnsi="宋体"/>
          <w:sz w:val="24"/>
          <w:szCs w:val="24"/>
        </w:rPr>
        <w:t>（三）善谋重略</w:t>
      </w:r>
      <w:r>
        <w:rPr>
          <w:rFonts w:hint="eastAsia" w:ascii="宋体" w:hAnsi="宋体"/>
          <w:sz w:val="24"/>
          <w:szCs w:val="24"/>
        </w:rPr>
        <w:br w:type="textWrapping"/>
      </w:r>
      <w:r>
        <w:rPr>
          <w:rFonts w:hint="eastAsia" w:ascii="宋体" w:hAnsi="宋体"/>
          <w:sz w:val="24"/>
          <w:szCs w:val="24"/>
        </w:rPr>
        <w:t xml:space="preserve">    谋略之学是中国古代军事思想发展的主流和核心,是其最精彩、最能体现智慧的重要组成部分。</w:t>
      </w:r>
    </w:p>
    <w:p>
      <w:pPr>
        <w:rPr>
          <w:rFonts w:hint="eastAsia" w:ascii="宋体" w:hAnsi="宋体"/>
          <w:sz w:val="24"/>
          <w:szCs w:val="24"/>
        </w:rPr>
      </w:pPr>
      <w:r>
        <w:rPr>
          <w:rFonts w:hint="eastAsia" w:ascii="宋体" w:hAnsi="宋体"/>
          <w:b/>
          <w:bCs/>
          <w:sz w:val="24"/>
          <w:szCs w:val="24"/>
        </w:rPr>
        <w:t>*第四节 当代中国军事思想</w:t>
      </w:r>
      <w:r>
        <w:rPr>
          <w:rFonts w:hint="eastAsia" w:ascii="宋体" w:hAnsi="宋体"/>
          <w:sz w:val="24"/>
          <w:szCs w:val="24"/>
        </w:rPr>
        <w:br w:type="textWrapping"/>
      </w:r>
      <w:r>
        <w:rPr>
          <w:rFonts w:hint="eastAsia" w:ascii="宋体" w:hAnsi="宋体"/>
          <w:sz w:val="24"/>
          <w:szCs w:val="24"/>
        </w:rPr>
        <w:t xml:space="preserve">    当代中国军事思想,是中国共产党在创建人民军队、领导武装斗争和社会主义现代化建设的长期实践中,坚持把马克思主文军事思想同中国革命和军队建设实际相结合,创遗出的具有中国特色的军事理论体系,包括毛泽东军事思想,邓小平新时期军队建设思想江泽民国防和军队建设思想、胡锦诗国防和军队建设思想、习近平军思想等。</w:t>
      </w:r>
      <w:r>
        <w:rPr>
          <w:rFonts w:hint="eastAsia" w:ascii="宋体" w:hAnsi="宋体"/>
          <w:sz w:val="24"/>
          <w:szCs w:val="24"/>
        </w:rPr>
        <w:br w:type="textWrapping"/>
      </w:r>
      <w:r>
        <w:rPr>
          <w:rFonts w:hint="eastAsia" w:ascii="宋体" w:hAnsi="宋体"/>
          <w:sz w:val="24"/>
          <w:szCs w:val="24"/>
        </w:rPr>
        <w:t>一、毛泽东军事思想</w:t>
      </w:r>
      <w:r>
        <w:rPr>
          <w:rFonts w:hint="eastAsia" w:ascii="宋体" w:hAnsi="宋体"/>
          <w:sz w:val="24"/>
          <w:szCs w:val="24"/>
        </w:rPr>
        <w:br w:type="textWrapping"/>
      </w:r>
      <w:r>
        <w:rPr>
          <w:rFonts w:hint="eastAsia" w:ascii="宋体" w:hAnsi="宋体"/>
          <w:sz w:val="24"/>
          <w:szCs w:val="24"/>
        </w:rPr>
        <w:t>毛泽东是伟大的马克思主义者,是伟大的无产阶级革合家、战略家、军事家和著名的军事理论家,是中国共产党、中国人民解放军和中华人民共和国的主要缔造者和领导者,是近代以来中国伟大的爱国者和民族英雄。在长期的革命战争实践中,毛泽东运用他的聪明才智,凝聚了全党全军的集体智慧,创造性地形成了毛泽东军事思想</w:t>
      </w:r>
      <w:r>
        <w:rPr>
          <w:rFonts w:hint="eastAsia" w:ascii="宋体" w:hAnsi="宋体"/>
          <w:sz w:val="24"/>
          <w:szCs w:val="24"/>
        </w:rPr>
        <w:br w:type="textWrapping"/>
      </w:r>
      <w:r>
        <w:rPr>
          <w:rFonts w:hint="eastAsia" w:ascii="宋体" w:hAnsi="宋体"/>
          <w:sz w:val="24"/>
          <w:szCs w:val="24"/>
        </w:rPr>
        <w:t>(一)毛泽东军事思想的科学含义</w:t>
      </w:r>
      <w:r>
        <w:rPr>
          <w:rFonts w:hint="eastAsia" w:ascii="宋体" w:hAnsi="宋体"/>
          <w:sz w:val="24"/>
          <w:szCs w:val="24"/>
        </w:rPr>
        <w:br w:type="textWrapping"/>
      </w:r>
      <w:r>
        <w:rPr>
          <w:rFonts w:hint="eastAsia" w:ascii="宋体" w:hAnsi="宋体"/>
          <w:sz w:val="24"/>
          <w:szCs w:val="24"/>
        </w:rPr>
        <w:t xml:space="preserve">    毛泽东军事思想,是毛泽东关于中国革命战争、人民军队和国防建设及军事领线一般规律问题的科学理论体系,是毛泽东思想的重要组成部分,它是马列主义普遍原理与中国革命战争实践和国防建设实际相结合的产物,是中国共产党领导中国人民及其军队长期军事实践经验的科学总结和集体智慧的结品,同时汲取了古今中外军事思想的精华,是中国共产党领导中国革命战争、军队建设、国防建设和反侵略战争的指导思想。</w:t>
      </w:r>
      <w:r>
        <w:rPr>
          <w:rFonts w:hint="eastAsia" w:ascii="宋体" w:hAnsi="宋体"/>
          <w:sz w:val="24"/>
          <w:szCs w:val="24"/>
        </w:rPr>
        <w:br w:type="textWrapping"/>
      </w:r>
      <w:r>
        <w:rPr>
          <w:rFonts w:hint="eastAsia" w:ascii="宋体" w:hAnsi="宋体"/>
          <w:sz w:val="24"/>
          <w:szCs w:val="24"/>
        </w:rPr>
        <w:t>(二)毛泽东军事思想的主要内容</w:t>
      </w:r>
      <w:r>
        <w:rPr>
          <w:rFonts w:hint="eastAsia" w:ascii="宋体" w:hAnsi="宋体"/>
          <w:sz w:val="24"/>
          <w:szCs w:val="24"/>
        </w:rPr>
        <w:br w:type="textWrapping"/>
      </w:r>
      <w:r>
        <w:rPr>
          <w:rFonts w:hint="eastAsia" w:ascii="宋体" w:hAnsi="宋体"/>
          <w:sz w:val="24"/>
          <w:szCs w:val="24"/>
        </w:rPr>
        <w:t xml:space="preserve">    毛泽东军事思想博大精深,是一个完整的科学体系,内容丰常丰富,主要包括无产阶级的战争观和方法论、人民军队建设理论、人民战争思想、人民战争的战略战术和国防建设理论五个部分。</w:t>
      </w:r>
    </w:p>
    <w:p>
      <w:pPr>
        <w:ind w:firstLine="480" w:firstLineChars="200"/>
        <w:jc w:val="left"/>
        <w:rPr>
          <w:rFonts w:hint="eastAsia" w:ascii="宋体" w:hAnsi="宋体"/>
          <w:sz w:val="24"/>
          <w:szCs w:val="24"/>
        </w:rPr>
      </w:pPr>
      <w:r>
        <w:rPr>
          <w:rFonts w:hint="eastAsia" w:ascii="宋体" w:hAnsi="宋体"/>
          <w:sz w:val="24"/>
          <w:szCs w:val="24"/>
        </w:rPr>
        <w:t>1无产阶级战争观和方法论</w:t>
      </w:r>
    </w:p>
    <w:p>
      <w:pPr>
        <w:jc w:val="left"/>
        <w:rPr>
          <w:rFonts w:hint="eastAsia" w:ascii="宋体" w:hAnsi="宋体"/>
          <w:sz w:val="24"/>
          <w:szCs w:val="24"/>
        </w:rPr>
      </w:pPr>
      <w:r>
        <w:rPr>
          <w:rFonts w:hint="eastAsia" w:ascii="宋体" w:hAnsi="宋体"/>
          <w:sz w:val="24"/>
          <w:szCs w:val="24"/>
        </w:rPr>
        <w:t>毛泽东在领导中国革命战争的过程中,为了教育全党全军自觉投入革命战争,根强马克思主义的战争观,结合战争的历史和现状,系统论述了中国共产党人对战争的根本看法和观点,从而构成了毛泽东军事思想科学体系的一个组成部分,成为中国共产党制定政治、军事战略的重要理论依据、其主要观点为：战争是阶级社会的产物,是政治的继续。毛泽东指出:“战争--从有私有财产和有阶级以来就开始了的,用以解决阶级和阶级、民族和民族、国家和国家、政治集团和政治集团之间,在一定发展阶段上的矛盾的一种最高的斗争形式”,人类社会只有进步到消灭、消灭国家的时候,战争才能从根本上消除,战争依政治性质来分,只有正义战争和非正义战争两类,正义战争符合人民群众的根本利益,是历史发展的动力、非正义战争违背人民群众的根本利益,是历史发展的阻力.</w:t>
      </w:r>
      <w:r>
        <w:rPr>
          <w:rFonts w:hint="eastAsia" w:ascii="宋体" w:hAnsi="宋体"/>
          <w:sz w:val="24"/>
          <w:szCs w:val="24"/>
        </w:rPr>
        <w:br w:type="textWrapping"/>
      </w:r>
      <w:r>
        <w:rPr>
          <w:rFonts w:hint="eastAsia" w:ascii="宋体" w:hAnsi="宋体"/>
          <w:sz w:val="24"/>
          <w:szCs w:val="24"/>
        </w:rPr>
        <w:t xml:space="preserve">    2.人民军队建设理论</w:t>
      </w:r>
      <w:r>
        <w:rPr>
          <w:rFonts w:hint="eastAsia" w:ascii="宋体" w:hAnsi="宋体"/>
          <w:sz w:val="24"/>
          <w:szCs w:val="24"/>
        </w:rPr>
        <w:br w:type="textWrapping"/>
      </w:r>
      <w:r>
        <w:rPr>
          <w:rFonts w:hint="eastAsia" w:ascii="宋体" w:hAnsi="宋体"/>
          <w:sz w:val="24"/>
          <w:szCs w:val="24"/>
        </w:rPr>
        <w:t xml:space="preserve">    在革命战争年代,主要的斗争形式是战争,而主要的组织形式是军队。为了把以农民为主要成分的军队建设成为一支无产阶级性质的新型人民军队,毛泽东在长期的战争实践中,总结和提出了一整套建军的理论和原则的首要问题和实现革命虽想的最主要手段,强调没有一个人民的军队便没有人民的一切。</w:t>
      </w:r>
    </w:p>
    <w:p>
      <w:pPr>
        <w:numPr>
          <w:ilvl w:val="0"/>
          <w:numId w:val="20"/>
        </w:numPr>
        <w:jc w:val="left"/>
        <w:rPr>
          <w:rFonts w:hint="eastAsia" w:ascii="宋体" w:hAnsi="宋体"/>
          <w:sz w:val="24"/>
          <w:szCs w:val="24"/>
        </w:rPr>
      </w:pPr>
      <w:r>
        <w:rPr>
          <w:rFonts w:hint="eastAsia" w:ascii="宋体" w:hAnsi="宋体"/>
          <w:sz w:val="24"/>
          <w:szCs w:val="24"/>
        </w:rPr>
        <w:t>人民军队的性质</w:t>
      </w:r>
      <w:r>
        <w:rPr>
          <w:rFonts w:hint="eastAsia" w:ascii="宋体" w:hAnsi="宋体"/>
          <w:sz w:val="24"/>
          <w:szCs w:val="24"/>
        </w:rPr>
        <w:br w:type="textWrapping"/>
      </w:r>
      <w:r>
        <w:rPr>
          <w:rFonts w:hint="eastAsia" w:ascii="宋体" w:hAnsi="宋体"/>
          <w:sz w:val="24"/>
          <w:szCs w:val="24"/>
        </w:rPr>
        <w:t xml:space="preserve">    毛泽东从“军队是国家政权的主要成分““是阶级压迫的工具”的原理出发,提出了“枪杆子里面出政权”和“党指挥枪”的思想,指明我军是中国共产党领导下的执行无产阶级革命政治任务的武装集团,坚持中国共产党对军队的绝对领导,是确保人民军队的无产阶级性质的根本原则。</w:t>
      </w:r>
    </w:p>
    <w:p>
      <w:pPr>
        <w:numPr>
          <w:ilvl w:val="0"/>
          <w:numId w:val="20"/>
        </w:numPr>
        <w:jc w:val="left"/>
        <w:rPr>
          <w:rFonts w:hint="eastAsia" w:ascii="宋体" w:hAnsi="宋体"/>
          <w:sz w:val="24"/>
          <w:szCs w:val="24"/>
        </w:rPr>
      </w:pPr>
      <w:r>
        <w:rPr>
          <w:rFonts w:hint="eastAsia" w:ascii="宋体" w:hAnsi="宋体"/>
          <w:sz w:val="24"/>
          <w:szCs w:val="24"/>
        </w:rPr>
        <w:t>人民军队的宗旨</w:t>
      </w:r>
      <w:r>
        <w:rPr>
          <w:rFonts w:hint="eastAsia" w:ascii="宋体" w:hAnsi="宋体"/>
          <w:sz w:val="24"/>
          <w:szCs w:val="24"/>
        </w:rPr>
        <w:br w:type="textWrapping"/>
      </w:r>
      <w:r>
        <w:rPr>
          <w:rFonts w:hint="eastAsia" w:ascii="宋体" w:hAnsi="宋体"/>
          <w:sz w:val="24"/>
          <w:szCs w:val="24"/>
        </w:rPr>
        <w:t xml:space="preserve">    人民军队是为无产阶级利益服务的工具,由此决定了这支军队伍无产阶级性质和人民性的统一,毛泽东指出,“紧紧地和中国人民站在一起,全心全意地为中国人民服务,就是这个军队的唯一宗旨。”全心全意为人民服务的宗旨,是我建军军原则的核心,是我军区别于其他任何军队的本质特征,我军在革命战争和保卫祖国的长期斗争中,始终遵循这一宗旨,从而赢得了人民群众的拥护和爱戴。</w:t>
      </w:r>
      <w:r>
        <w:rPr>
          <w:rFonts w:hint="eastAsia" w:ascii="宋体" w:hAnsi="宋体"/>
          <w:sz w:val="24"/>
          <w:szCs w:val="24"/>
        </w:rPr>
        <w:br w:type="textWrapping"/>
      </w:r>
      <w:r>
        <w:rPr>
          <w:rFonts w:hint="eastAsia" w:ascii="宋体" w:hAnsi="宋体"/>
          <w:sz w:val="24"/>
          <w:szCs w:val="24"/>
        </w:rPr>
        <w:t>（3 ）人民军队政治工作的三大原则</w:t>
      </w:r>
      <w:r>
        <w:rPr>
          <w:rFonts w:hint="eastAsia" w:ascii="宋体" w:hAnsi="宋体"/>
          <w:sz w:val="24"/>
          <w:szCs w:val="24"/>
        </w:rPr>
        <w:br w:type="textWrapping"/>
      </w:r>
      <w:r>
        <w:rPr>
          <w:rFonts w:hint="eastAsia" w:ascii="宋体" w:hAnsi="宋体"/>
          <w:sz w:val="24"/>
          <w:szCs w:val="24"/>
        </w:rPr>
        <w:t xml:space="preserve">   开展强有力的政治工作,是毛泽东建军思想的一个突出特点,政治工作是坚持我军无产阶级性质、提高部队战斗力、促进军队建设的可靠保证,我军的政治工作,随着举命战争的发展而逐步完善,形成了官兵一致、军民一致和瓦解敌军的三大原则。官兵一致的原则,体现了我军内部上下级之间政治上平等的关系,军民一致的原则,是人民军队本色的体现；瓦解敌军的原则,是促使破人从内部瓦解的有效武器,是加速敌人崩溃的战略性的原则</w:t>
      </w:r>
      <w:r>
        <w:rPr>
          <w:rFonts w:hint="eastAsia" w:ascii="宋体" w:hAnsi="宋体"/>
          <w:sz w:val="24"/>
          <w:szCs w:val="24"/>
        </w:rPr>
        <w:br w:type="textWrapping"/>
      </w:r>
      <w:r>
        <w:rPr>
          <w:rFonts w:hint="eastAsia" w:ascii="宋体" w:hAnsi="宋体"/>
          <w:sz w:val="24"/>
          <w:szCs w:val="24"/>
        </w:rPr>
        <w:t>(4)人民军队的三大任务</w:t>
      </w:r>
      <w:r>
        <w:rPr>
          <w:rFonts w:hint="eastAsia" w:ascii="宋体" w:hAnsi="宋体"/>
          <w:sz w:val="24"/>
          <w:szCs w:val="24"/>
        </w:rPr>
        <w:br w:type="textWrapping"/>
      </w:r>
      <w:r>
        <w:rPr>
          <w:rFonts w:hint="eastAsia" w:ascii="宋体" w:hAnsi="宋体"/>
          <w:sz w:val="24"/>
          <w:szCs w:val="24"/>
        </w:rPr>
        <w:t xml:space="preserve">    毛泽东在《古田会议决议》中指出:“红军打仗,不是单纯地为了打仗而打仗,而是为了宣传群众、组织群众、武装群众,并帮助群众建设革命政权才去打仗的,离了对群众的宣传、组织、武装和建设革命政权等目标,就失去了打仗的意义,也统失去了红军存在的意义。”抗日战争时期,为了战胜日伪军的野蛮进攻和国民党顽固派的包围封锁造成的财政和经济困难,他发出“自己动手、丰衣足食"的号召,要求"这支军队也要当两支用,一方面打仗,一方面生产,“从而明确了我军战斗队、工作队和生产队的三大任务.</w:t>
      </w:r>
      <w:r>
        <w:rPr>
          <w:rFonts w:hint="eastAsia" w:ascii="宋体" w:hAnsi="宋体"/>
          <w:sz w:val="24"/>
          <w:szCs w:val="24"/>
        </w:rPr>
        <w:br w:type="textWrapping"/>
      </w:r>
      <w:r>
        <w:rPr>
          <w:rFonts w:hint="eastAsia" w:ascii="宋体" w:hAnsi="宋体"/>
          <w:sz w:val="24"/>
          <w:szCs w:val="24"/>
        </w:rPr>
        <w:t>（5）人民军队的三大民主</w:t>
      </w:r>
      <w:r>
        <w:rPr>
          <w:rFonts w:hint="eastAsia" w:ascii="宋体" w:hAnsi="宋体"/>
          <w:sz w:val="24"/>
          <w:szCs w:val="24"/>
        </w:rPr>
        <w:br w:type="textWrapping"/>
      </w:r>
      <w:r>
        <w:rPr>
          <w:rFonts w:hint="eastAsia" w:ascii="宋体" w:hAnsi="宋体"/>
          <w:sz w:val="24"/>
          <w:szCs w:val="24"/>
        </w:rPr>
        <w:t xml:space="preserve">    军队内部实行民主制度,是毛泽东在建军初期就提出来的原则,随着我军内部民主运动的开展,毛泽东把它概括为“政治民主”“经济民主”和“军事民主"三大民主原则.所谓政治民主,就是士兵群众或下级有权批评和评议长官和上级,对其进行政治监督:所谓经济民主,就是士兵参与经济生活管理,公开账目,士兵选出代表参加经济管理机构防止经济腐行为,所谓军事民主,就是在战时通过火线开大小语葛亮会,广泛发动士兵群众参与战斗方法的研究、在平时刻体现在言民互教、兵兵互教方面,通过军队内部的三大民主原则制度,调动了广大官兵的责任心和积极性,促进了官兵团结、上下团结.增强军队的集中统一,“三大民主”是新型人民军队的生动体现.</w:t>
      </w:r>
    </w:p>
    <w:p>
      <w:pPr>
        <w:numPr>
          <w:ilvl w:val="0"/>
          <w:numId w:val="21"/>
        </w:numPr>
        <w:jc w:val="left"/>
        <w:rPr>
          <w:rFonts w:hint="eastAsia" w:ascii="宋体" w:hAnsi="宋体"/>
          <w:sz w:val="24"/>
          <w:szCs w:val="24"/>
        </w:rPr>
      </w:pPr>
      <w:r>
        <w:rPr>
          <w:rFonts w:hint="eastAsia" w:ascii="宋体" w:hAnsi="宋体"/>
          <w:sz w:val="24"/>
          <w:szCs w:val="24"/>
        </w:rPr>
        <w:t>人民军队的纪律建设</w:t>
      </w:r>
      <w:r>
        <w:rPr>
          <w:rFonts w:hint="eastAsia" w:ascii="宋体" w:hAnsi="宋体"/>
          <w:sz w:val="24"/>
          <w:szCs w:val="24"/>
        </w:rPr>
        <w:br w:type="textWrapping"/>
      </w:r>
      <w:r>
        <w:rPr>
          <w:rFonts w:hint="eastAsia" w:ascii="宋体" w:hAnsi="宋体"/>
          <w:sz w:val="24"/>
          <w:szCs w:val="24"/>
        </w:rPr>
        <w:t xml:space="preserve">    毛泽东在倡导我军民主制度的同时,十分重视军队的纪律建设,他首先指出了纪律的意义在于“执行路线的保证”.毛泽东在红军初创时,亲自制定了“三大纪律、六项注意"，后来又完善为“三大纪律、八项注意”.之后,不断究带了一系列的条令、条例及法规,成为律护我军自觉的纪律、达到步调一致的准绳。</w:t>
      </w:r>
    </w:p>
    <w:p>
      <w:pPr>
        <w:jc w:val="left"/>
        <w:rPr>
          <w:rFonts w:hint="eastAsia" w:ascii="宋体" w:hAnsi="宋体"/>
          <w:sz w:val="24"/>
          <w:szCs w:val="24"/>
        </w:rPr>
      </w:pPr>
      <w:r>
        <w:rPr>
          <w:rFonts w:hint="eastAsia" w:ascii="宋体" w:hAnsi="宋体"/>
          <w:sz w:val="24"/>
          <w:szCs w:val="24"/>
        </w:rPr>
        <w:t>3.人民战争思想</w:t>
      </w:r>
      <w:r>
        <w:rPr>
          <w:rFonts w:hint="eastAsia" w:ascii="宋体" w:hAnsi="宋体"/>
          <w:sz w:val="24"/>
          <w:szCs w:val="24"/>
        </w:rPr>
        <w:br w:type="textWrapping"/>
      </w:r>
      <w:r>
        <w:rPr>
          <w:rFonts w:hint="eastAsia" w:ascii="宋体" w:hAnsi="宋体"/>
          <w:sz w:val="24"/>
          <w:szCs w:val="24"/>
        </w:rPr>
        <w:t xml:space="preserve">    人民战争是指广大人民群众为了反抗阶级压迫或抵御外敌入侵而组织和武装起来进行的战争,它有两个基本特征,一是战争的正义性,战争的正义性是实行人民战争的首要件和政治基础。二是战争的群众性,是指战争经须有广大人民群众支持和参与,这是人民战争的一个重要标志。</w:t>
      </w:r>
      <w:r>
        <w:rPr>
          <w:rFonts w:hint="eastAsia" w:ascii="宋体" w:hAnsi="宋体"/>
          <w:sz w:val="24"/>
          <w:szCs w:val="24"/>
        </w:rPr>
        <w:br w:type="textWrapping"/>
      </w:r>
      <w:r>
        <w:rPr>
          <w:rFonts w:hint="eastAsia" w:ascii="宋体" w:hAnsi="宋体"/>
          <w:sz w:val="24"/>
          <w:szCs w:val="24"/>
        </w:rPr>
        <w:t>人民战争思想的基本原理:革命战争是群众的战争:战争伟力之深厚的根源存在于民众之中,兵民是胜利之本:决定战争胜负的因素是人不是物。</w:t>
      </w:r>
      <w:r>
        <w:rPr>
          <w:rFonts w:hint="eastAsia" w:ascii="宋体" w:hAnsi="宋体"/>
          <w:sz w:val="24"/>
          <w:szCs w:val="24"/>
        </w:rPr>
        <w:br w:type="textWrapping"/>
      </w:r>
      <w:r>
        <w:rPr>
          <w:rFonts w:hint="eastAsia" w:ascii="宋体" w:hAnsi="宋体"/>
          <w:sz w:val="24"/>
          <w:szCs w:val="24"/>
        </w:rPr>
        <w:t>4、人民战争的战略战术</w:t>
      </w:r>
      <w:r>
        <w:rPr>
          <w:rFonts w:hint="eastAsia" w:ascii="宋体" w:hAnsi="宋体"/>
          <w:sz w:val="24"/>
          <w:szCs w:val="24"/>
        </w:rPr>
        <w:br w:type="textWrapping"/>
      </w:r>
      <w:r>
        <w:rPr>
          <w:rFonts w:hint="eastAsia" w:ascii="宋体" w:hAnsi="宋体"/>
          <w:sz w:val="24"/>
          <w:szCs w:val="24"/>
        </w:rPr>
        <w:t xml:space="preserve">    人民战争的战略战术,体现了毛泽东人民战争思想的战略指导原则和作战方法,是毛泽东高超的战争指导艺术的总结,是毛泽东军事思想的重要组成部分。其内容十分丰富。</w:t>
      </w:r>
    </w:p>
    <w:p>
      <w:pPr>
        <w:numPr>
          <w:ilvl w:val="0"/>
          <w:numId w:val="22"/>
        </w:numPr>
        <w:jc w:val="left"/>
        <w:rPr>
          <w:rFonts w:hint="eastAsia" w:ascii="宋体" w:hAnsi="宋体"/>
          <w:sz w:val="24"/>
          <w:szCs w:val="24"/>
        </w:rPr>
      </w:pPr>
      <w:r>
        <w:rPr>
          <w:rFonts w:hint="eastAsia" w:ascii="宋体" w:hAnsi="宋体"/>
          <w:sz w:val="24"/>
          <w:szCs w:val="24"/>
        </w:rPr>
        <w:t>战略上藐视敌人,战术上重视敌人</w:t>
      </w:r>
      <w:r>
        <w:rPr>
          <w:rFonts w:hint="eastAsia" w:ascii="宋体" w:hAnsi="宋体"/>
          <w:sz w:val="24"/>
          <w:szCs w:val="24"/>
        </w:rPr>
        <w:br w:type="textWrapping"/>
      </w:r>
      <w:r>
        <w:rPr>
          <w:rFonts w:hint="eastAsia" w:ascii="宋体" w:hAnsi="宋体"/>
          <w:sz w:val="24"/>
          <w:szCs w:val="24"/>
        </w:rPr>
        <w:t xml:space="preserve">    1936年12月,毛泽东在《中国举金战争的战略问题)一文中提出“我们的战略是“以一当十,我们的战术是,以十当一,,这是我们制胜敌人的根本法则之一."1946年8月毛泽东在同美国记者安娜·路易斯·斯特朗的对话中提出“一切反动都是纸老虎”的著名论断。</w:t>
      </w:r>
      <w:r>
        <w:rPr>
          <w:rFonts w:hint="eastAsia" w:ascii="宋体" w:hAnsi="宋体"/>
          <w:sz w:val="24"/>
          <w:szCs w:val="24"/>
        </w:rPr>
        <w:br w:type="textWrapping"/>
      </w:r>
      <w:r>
        <w:rPr>
          <w:rFonts w:hint="eastAsia" w:ascii="宋体" w:hAnsi="宋体"/>
          <w:sz w:val="24"/>
          <w:szCs w:val="24"/>
        </w:rPr>
        <w:t>(2)保存自己、消灭敌人</w:t>
      </w:r>
      <w:r>
        <w:rPr>
          <w:rFonts w:hint="eastAsia" w:ascii="宋体" w:hAnsi="宋体"/>
          <w:sz w:val="24"/>
          <w:szCs w:val="24"/>
        </w:rPr>
        <w:br w:type="textWrapping"/>
      </w:r>
      <w:r>
        <w:rPr>
          <w:rFonts w:hint="eastAsia" w:ascii="宋体" w:hAnsi="宋体"/>
          <w:sz w:val="24"/>
          <w:szCs w:val="24"/>
        </w:rPr>
        <w:t>保存自己、消灭欣人是军事行动的直接目的,毛泽东指出:“保存自己、消灭敌人这个战争的目的,就是战争的本质,就是一切战争行动的根据。"进攻,是为了直接消敌人,同时也是为了保存自己,防御,是为了保护自己,同时也是辅助进攻或准备转入进攻的一种手段,保存自己、消灭敌人是兵家公认的原则,然而真正加以群证地认识和运用并不多见。毛泽东用辩证唯物主义的方法,指明了两者之间的关系是相转相成的,是对统一的。</w:t>
      </w:r>
      <w:r>
        <w:rPr>
          <w:rFonts w:hint="eastAsia" w:ascii="宋体" w:hAnsi="宋体"/>
          <w:sz w:val="24"/>
          <w:szCs w:val="24"/>
        </w:rPr>
        <w:br w:type="textWrapping"/>
      </w:r>
      <w:r>
        <w:rPr>
          <w:rFonts w:hint="eastAsia" w:ascii="宋体" w:hAnsi="宋体"/>
          <w:sz w:val="24"/>
          <w:szCs w:val="24"/>
        </w:rPr>
        <w:t>（3)实行积极防御,反对消极防御</w:t>
      </w:r>
      <w:r>
        <w:rPr>
          <w:rFonts w:hint="eastAsia" w:ascii="宋体" w:hAnsi="宋体"/>
          <w:sz w:val="24"/>
          <w:szCs w:val="24"/>
        </w:rPr>
        <w:br w:type="textWrapping"/>
      </w:r>
      <w:r>
        <w:rPr>
          <w:rFonts w:hint="eastAsia" w:ascii="宋体" w:hAnsi="宋体"/>
          <w:sz w:val="24"/>
          <w:szCs w:val="24"/>
        </w:rPr>
        <w:t xml:space="preserve">    毛泽东在讲到攻防辩证统一这一积极防御战略思想的基本精神时说:“积极防神又叫攻势防御,又叫决战防御。消极防御,又叫专守防御,又叫单纯防御.消极防御实际上是假防御,只有积极防御才是真防御,才是为了反攻和选攻的防御."这一论述深刻弱示了积极防御的实质和消极防御的要害,指明了积极防钢的目的和必然进程.</w:t>
      </w:r>
      <w:r>
        <w:rPr>
          <w:rFonts w:hint="eastAsia" w:ascii="宋体" w:hAnsi="宋体"/>
          <w:sz w:val="24"/>
          <w:szCs w:val="24"/>
        </w:rPr>
        <w:br w:type="textWrapping"/>
      </w:r>
      <w:r>
        <w:rPr>
          <w:rFonts w:hint="eastAsia" w:ascii="宋体" w:hAnsi="宋体"/>
          <w:sz w:val="24"/>
          <w:szCs w:val="24"/>
        </w:rPr>
        <w:t xml:space="preserve">    积极防御战略思想的主婴内容;1做好充分和必要的战争准备;3实行后发制人3进攻和防御紧密结合:4正确运用各种作战形式:5适时实行军事战略转变。</w:t>
      </w:r>
    </w:p>
    <w:p>
      <w:pPr>
        <w:numPr>
          <w:ilvl w:val="0"/>
          <w:numId w:val="23"/>
        </w:numPr>
        <w:jc w:val="left"/>
        <w:rPr>
          <w:rFonts w:hint="eastAsia" w:ascii="宋体" w:hAnsi="宋体"/>
          <w:sz w:val="24"/>
          <w:szCs w:val="24"/>
        </w:rPr>
      </w:pPr>
      <w:r>
        <w:rPr>
          <w:rFonts w:hint="eastAsia" w:ascii="宋体" w:hAnsi="宋体"/>
          <w:sz w:val="24"/>
          <w:szCs w:val="24"/>
        </w:rPr>
        <w:t>国防建设理论</w:t>
      </w:r>
    </w:p>
    <w:p>
      <w:pPr>
        <w:ind w:firstLine="480" w:firstLineChars="200"/>
        <w:jc w:val="left"/>
        <w:rPr>
          <w:rFonts w:hint="eastAsia" w:ascii="宋体" w:hAnsi="宋体"/>
          <w:sz w:val="24"/>
          <w:szCs w:val="24"/>
        </w:rPr>
      </w:pPr>
      <w:r>
        <w:rPr>
          <w:rFonts w:hint="eastAsia" w:ascii="宋体" w:hAnsi="宋体"/>
          <w:sz w:val="24"/>
          <w:szCs w:val="24"/>
        </w:rPr>
        <w:t>建设现代化、正规化的国防军,抵御外敌入侵</w:t>
      </w:r>
      <w:r>
        <w:rPr>
          <w:rFonts w:hint="eastAsia" w:ascii="宋体" w:hAnsi="宋体"/>
          <w:sz w:val="24"/>
          <w:szCs w:val="24"/>
        </w:rPr>
        <w:br w:type="textWrapping"/>
      </w:r>
      <w:r>
        <w:rPr>
          <w:rFonts w:hint="eastAsia" w:ascii="宋体" w:hAnsi="宋体"/>
          <w:sz w:val="24"/>
          <w:szCs w:val="24"/>
        </w:rPr>
        <w:t xml:space="preserve">    毛泽东指出:“我们将不但有一个强大的陆军,而且有一个强大的空军和一个强大的海军。”在他的亲自主持下,缴布了新中国第一部兵役法、各种条令、条例,开办了各类军事院校,加强了部队训练,改善了武装设备,使我军实现了由步兵为主的单一陆军向请军兵种合成军队的转变。</w:t>
      </w:r>
      <w:r>
        <w:rPr>
          <w:rFonts w:hint="eastAsia" w:ascii="宋体" w:hAnsi="宋体"/>
          <w:sz w:val="24"/>
          <w:szCs w:val="24"/>
        </w:rPr>
        <w:br w:type="textWrapping"/>
      </w:r>
      <w:r>
        <w:rPr>
          <w:rFonts w:hint="eastAsia" w:ascii="宋体" w:hAnsi="宋体"/>
          <w:sz w:val="24"/>
          <w:szCs w:val="24"/>
        </w:rPr>
        <w:t>（2)确立了向国防科技尖端发展的战略</w:t>
      </w:r>
      <w:r>
        <w:rPr>
          <w:rFonts w:hint="eastAsia" w:ascii="宋体" w:hAnsi="宋体"/>
          <w:sz w:val="24"/>
          <w:szCs w:val="24"/>
        </w:rPr>
        <w:br w:type="textWrapping"/>
      </w:r>
      <w:r>
        <w:rPr>
          <w:rFonts w:hint="eastAsia" w:ascii="宋体" w:hAnsi="宋体"/>
          <w:sz w:val="24"/>
          <w:szCs w:val="24"/>
        </w:rPr>
        <w:t xml:space="preserve">    毛泽东指出,“(我们)不但要有更多的飞机和大炮,而且还要有原子弹、在今天的世界上,我们要不受人家欺负,统不能没有这个东西.”在这一战略思想的指导下,在自力更生的基础上,实行常规武器与尖编武器相结合发展,井制定优先发展尖端战略武器的方针,研制、生产出了原子弹、氢弹、卫星和导弹等一系列的新式武器和装备。</w:t>
      </w:r>
      <w:r>
        <w:rPr>
          <w:rFonts w:hint="eastAsia" w:ascii="宋体" w:hAnsi="宋体"/>
          <w:sz w:val="24"/>
          <w:szCs w:val="24"/>
        </w:rPr>
        <w:br w:type="textWrapping"/>
      </w:r>
      <w:r>
        <w:rPr>
          <w:rFonts w:hint="eastAsia" w:ascii="宋体" w:hAnsi="宋体"/>
          <w:sz w:val="24"/>
          <w:szCs w:val="24"/>
        </w:rPr>
        <w:t>(3)积极防御的战略思想有了新的发展</w:t>
      </w:r>
      <w:r>
        <w:rPr>
          <w:rFonts w:hint="eastAsia" w:ascii="宋体" w:hAnsi="宋体"/>
          <w:sz w:val="24"/>
          <w:szCs w:val="24"/>
        </w:rPr>
        <w:br w:type="textWrapping"/>
      </w:r>
      <w:r>
        <w:rPr>
          <w:rFonts w:hint="eastAsia" w:ascii="宋体" w:hAnsi="宋体"/>
          <w:sz w:val="24"/>
          <w:szCs w:val="24"/>
        </w:rPr>
        <w:t xml:space="preserve">    新中国成立后,毛泽东根据国家安全利益的需要,从国际形势和我国的具体情况出发,确立了我国国防建设的目的和方针,1956年,毛泽东批准了中央军委提出的阵地战结合运动战为未来反侵略战争的主要作战形式的积极防御的战略方针,以后,毛泽东又相继提出“大办民兵师” “全民皆兵” “深挖洞、广积粮、不称霸”的战略思想.</w:t>
      </w:r>
    </w:p>
    <w:p>
      <w:pPr>
        <w:jc w:val="left"/>
        <w:rPr>
          <w:rFonts w:hint="eastAsia" w:ascii="宋体" w:hAnsi="宋体"/>
          <w:sz w:val="24"/>
          <w:szCs w:val="24"/>
        </w:rPr>
      </w:pPr>
      <w:r>
        <w:rPr>
          <w:rFonts w:hint="eastAsia" w:ascii="宋体" w:hAnsi="宋体"/>
          <w:sz w:val="24"/>
          <w:szCs w:val="24"/>
        </w:rPr>
        <w:t>二、邓小平新时期军队建设思想</w:t>
      </w:r>
    </w:p>
    <w:p>
      <w:pPr>
        <w:jc w:val="left"/>
        <w:rPr>
          <w:rFonts w:hint="eastAsia" w:ascii="宋体" w:hAnsi="宋体"/>
          <w:sz w:val="24"/>
          <w:szCs w:val="24"/>
        </w:rPr>
      </w:pPr>
      <w:r>
        <w:rPr>
          <w:rFonts w:hint="eastAsia" w:ascii="宋体" w:hAnsi="宋体"/>
          <w:sz w:val="24"/>
          <w:szCs w:val="24"/>
        </w:rPr>
        <w:t xml:space="preserve">  邓小平新时期军队建设思想，科学回答和解决了在和平与发展成为时代主题、我国进行改革开放的历史条件下，如何走中国特色精兵之路，建设强大的现代化正规化革命军队的重大课题。</w:t>
      </w:r>
    </w:p>
    <w:p>
      <w:pPr>
        <w:jc w:val="left"/>
        <w:rPr>
          <w:rFonts w:hint="eastAsia" w:ascii="宋体" w:hAnsi="宋体"/>
          <w:sz w:val="24"/>
          <w:szCs w:val="24"/>
        </w:rPr>
      </w:pPr>
      <w:r>
        <w:rPr>
          <w:rFonts w:hint="eastAsia" w:ascii="宋体" w:hAnsi="宋体"/>
          <w:sz w:val="24"/>
          <w:szCs w:val="24"/>
        </w:rPr>
        <w:t>1、军队和国防建设指导思想实行战略性转变2、军队要担当起维护国家主权和安全的责任3、军队要服从整个国家建设大局4、实行积极防御的军事战略方针5、建设一支强大的现代化、正规化的革命军队6、始终不渝坚持人民军队性质7、中心是解决现代化问题8、提高军队建设的正规化水平9、要把教育训练提高到战略地位10、坚定不移走中国特色的精兵之路11、军队和国防建设是全党和全国人民的事业三、江泽民国防和军队建设思想</w:t>
      </w:r>
    </w:p>
    <w:p>
      <w:pPr>
        <w:jc w:val="left"/>
        <w:rPr>
          <w:rFonts w:hint="eastAsia" w:ascii="宋体" w:hAnsi="宋体"/>
          <w:sz w:val="24"/>
          <w:szCs w:val="24"/>
        </w:rPr>
      </w:pPr>
      <w:r>
        <w:rPr>
          <w:rFonts w:hint="eastAsia" w:ascii="宋体" w:hAnsi="宋体"/>
          <w:sz w:val="24"/>
          <w:szCs w:val="24"/>
        </w:rPr>
        <w:t xml:space="preserve">  江泽民国防和军队建设思想，科学回答和解决了在世界新军事变革汹涌澎湃、我国社会主义市场经济深入发展的历史条件下，如何积极推进中国特色军事变革，保证人民军队打得赢、不变质的重大课题。</w:t>
      </w:r>
    </w:p>
    <w:p>
      <w:pPr>
        <w:jc w:val="left"/>
        <w:rPr>
          <w:rFonts w:hint="eastAsia" w:ascii="宋体" w:hAnsi="宋体"/>
          <w:sz w:val="24"/>
          <w:szCs w:val="24"/>
        </w:rPr>
      </w:pPr>
      <w:r>
        <w:rPr>
          <w:rFonts w:hint="eastAsia" w:ascii="宋体" w:hAnsi="宋体"/>
          <w:sz w:val="24"/>
          <w:szCs w:val="24"/>
        </w:rPr>
        <w:t>1、从国际战略全局和国家发展大局谋划国防和军队建设2、解决好打的赢、不变质两个历史性课题3、积极推进中国特色的军事变革4、党对军队的绝对领导是我军永远不变的军魂5、用新时期军事战略方针统揽军队建设全局6、按照五句话总要求全面加强军队建设7、始终把思想政治建设摆在军队各项建设的首位8、实施科技强军战略，加强军队建设质量9、培养和造就大批高素质新型军事人才10、加快我军武器装备现代化建设步伐11、走出一条投入少、效益较高的军队现代化建设路子12、坚持依法治军，从严治军13、军队现代化建设动力在改革14、依靠人民建设军队、建设国防四、胡锦涛国防和军队建设思想</w:t>
      </w:r>
    </w:p>
    <w:p>
      <w:pPr>
        <w:jc w:val="left"/>
        <w:rPr>
          <w:rFonts w:hint="eastAsia" w:ascii="宋体" w:hAnsi="宋体"/>
          <w:sz w:val="24"/>
          <w:szCs w:val="24"/>
        </w:rPr>
      </w:pPr>
      <w:r>
        <w:rPr>
          <w:rFonts w:hint="eastAsia" w:ascii="宋体" w:hAnsi="宋体"/>
          <w:sz w:val="24"/>
          <w:szCs w:val="24"/>
        </w:rPr>
        <w:t xml:space="preserve">  胡锦涛关于新形势下国防和军队建设重要论述，科学回答和解决了在我国发展的机遇和挑战都前所未有、影响国家安全的因素更具综合性、复杂性的情况下，如何推进国防和军队建设科学发展，实现富国和强军相统一，确保人民军队有效履行“三个提供、一个发挥”历史使命的重大课题。1、坚持在国防和军队建设中贯彻落实科学发展观2、有效履行新世纪新阶段人民军队的历史使命3、大力弘扬我军听党指挥、服务人民、英勇善战的优良传统4、按照革命化、现代化、正规化相统一的原则加强军队全面建设5、依靠科技进步实现战斗力生成模式的转变6、在全军兴起大抓军事训练的热潮7、加强武器装备自主创新，深化后勤改革8、把推动部队建设与促进官兵全面发展有机统一起来9、统筹经济建设和国防建设，在全面建设小康社会进程中实现富国和强军的统一。</w:t>
      </w:r>
      <w:r>
        <w:rPr>
          <w:rFonts w:hint="eastAsia" w:ascii="宋体" w:hAnsi="宋体"/>
          <w:sz w:val="24"/>
          <w:szCs w:val="24"/>
        </w:rPr>
        <w:br w:type="textWrapping"/>
      </w:r>
      <w:r>
        <w:rPr>
          <w:rFonts w:hint="eastAsia" w:ascii="宋体" w:hAnsi="宋体"/>
          <w:sz w:val="24"/>
          <w:szCs w:val="24"/>
        </w:rPr>
        <w:t>五、习近平强军思想</w:t>
      </w:r>
      <w:r>
        <w:rPr>
          <w:rFonts w:hint="eastAsia" w:ascii="宋体" w:hAnsi="宋体"/>
          <w:sz w:val="24"/>
          <w:szCs w:val="24"/>
        </w:rPr>
        <w:br w:type="textWrapping"/>
      </w:r>
      <w:r>
        <w:rPr>
          <w:rFonts w:hint="eastAsia" w:ascii="宋体" w:hAnsi="宋体"/>
          <w:sz w:val="24"/>
          <w:szCs w:val="24"/>
        </w:rPr>
        <w:t xml:space="preserve">    习近平强军思想内涵丰富,思想深邃,涵盖新时代国防和军队建设方方面面,构成了一个系统完整、逻辑严密、相互贯通的科学军事理论体系。</w:t>
      </w:r>
      <w:r>
        <w:rPr>
          <w:rFonts w:hint="eastAsia" w:ascii="宋体" w:hAnsi="宋体"/>
          <w:sz w:val="24"/>
          <w:szCs w:val="24"/>
        </w:rPr>
        <w:br w:type="textWrapping"/>
      </w:r>
      <w:r>
        <w:rPr>
          <w:rFonts w:hint="eastAsia" w:ascii="宋体" w:hAnsi="宋体"/>
          <w:sz w:val="24"/>
          <w:szCs w:val="24"/>
        </w:rPr>
        <w:t>(一)习近平强军思想的科学含义</w:t>
      </w:r>
      <w:r>
        <w:rPr>
          <w:rFonts w:hint="eastAsia" w:ascii="宋体" w:hAnsi="宋体"/>
          <w:sz w:val="24"/>
          <w:szCs w:val="24"/>
        </w:rPr>
        <w:br w:type="textWrapping"/>
      </w:r>
      <w:r>
        <w:rPr>
          <w:rFonts w:hint="eastAsia" w:ascii="宋体" w:hAnsi="宋体"/>
          <w:sz w:val="24"/>
          <w:szCs w:val="24"/>
        </w:rPr>
        <w:t xml:space="preserve">   习近平强军思想,是习近平新时代中国特色社会主义思想的“军事篇”,是马克思主义军事理论中国化时代化的新飞跃,是党的十八大以来伟大军事实践的宝贵结晶和根本引领,是人民军队的治军之道、强军之道和制胜之道。习近平担任军委主席以来,在领导强军兴军的伟大实践中,着眼于实现中华民族伟大复兴的中国梦,围绕新时代建设一支什么样的强大人民军队、怎样建设强大人民军队,深入进行理论探索和实践创造,形成了习近平强军思想。党的十九大明确,牢固确立这一思想在国防和军队建设中的指导地位。</w:t>
      </w:r>
      <w:r>
        <w:rPr>
          <w:rFonts w:hint="eastAsia" w:ascii="宋体" w:hAnsi="宋体"/>
          <w:sz w:val="24"/>
          <w:szCs w:val="24"/>
        </w:rPr>
        <w:br w:type="textWrapping"/>
      </w:r>
      <w:r>
        <w:rPr>
          <w:rFonts w:hint="eastAsia" w:ascii="宋体" w:hAnsi="宋体"/>
          <w:sz w:val="24"/>
          <w:szCs w:val="24"/>
        </w:rPr>
        <w:t xml:space="preserve">  这是党的军事指导理论的又一次与时俱进,为把人民军队全面建成世界一流军队提供了根本引领和科学指南。</w:t>
      </w:r>
      <w:r>
        <w:rPr>
          <w:rFonts w:hint="eastAsia" w:ascii="宋体" w:hAnsi="宋体"/>
          <w:sz w:val="24"/>
          <w:szCs w:val="24"/>
        </w:rPr>
        <w:br w:type="textWrapping"/>
      </w:r>
      <w:r>
        <w:rPr>
          <w:rFonts w:hint="eastAsia" w:ascii="宋体" w:hAnsi="宋体"/>
          <w:sz w:val="24"/>
          <w:szCs w:val="24"/>
        </w:rPr>
        <w:t>(二)习近平强军思想的主要内容</w:t>
      </w:r>
      <w:r>
        <w:rPr>
          <w:rFonts w:hint="eastAsia" w:ascii="宋体" w:hAnsi="宋体"/>
          <w:sz w:val="24"/>
          <w:szCs w:val="24"/>
        </w:rPr>
        <w:br w:type="textWrapping"/>
      </w:r>
      <w:r>
        <w:rPr>
          <w:rFonts w:hint="eastAsia" w:ascii="宋体" w:hAnsi="宋体"/>
          <w:sz w:val="24"/>
          <w:szCs w:val="24"/>
        </w:rPr>
        <w:t xml:space="preserve">    习近平强军思想是一个内容丰富、博大精深、系统完整、逻辑严密的科学理论体系,涵盖新时代国防和军队建设的方方面面,升华了我们党对军事指导规律的认识,把马克思主义军事理论和当代中国军事实践提升到新境界。</w:t>
      </w:r>
    </w:p>
    <w:p>
      <w:pPr>
        <w:numPr>
          <w:ilvl w:val="0"/>
          <w:numId w:val="24"/>
        </w:numPr>
        <w:jc w:val="left"/>
        <w:rPr>
          <w:rFonts w:hint="eastAsia" w:ascii="宋体" w:hAnsi="宋体"/>
          <w:sz w:val="24"/>
          <w:szCs w:val="24"/>
        </w:rPr>
      </w:pPr>
      <w:r>
        <w:rPr>
          <w:rFonts w:hint="eastAsia" w:ascii="宋体" w:hAnsi="宋体"/>
          <w:sz w:val="24"/>
          <w:szCs w:val="24"/>
        </w:rPr>
        <w:t>强军使命</w:t>
      </w:r>
      <w:r>
        <w:rPr>
          <w:rFonts w:hint="eastAsia" w:ascii="宋体" w:hAnsi="宋体"/>
          <w:sz w:val="24"/>
          <w:szCs w:val="24"/>
        </w:rPr>
        <w:br w:type="textWrapping"/>
      </w:r>
      <w:r>
        <w:rPr>
          <w:rFonts w:hint="eastAsia" w:ascii="宋体" w:hAnsi="宋体"/>
          <w:sz w:val="24"/>
          <w:szCs w:val="24"/>
        </w:rPr>
        <w:t xml:space="preserve">    明确强国必须强军,巩固国防和强大人民军队是新时代坚持和发展中国特色社会主义、实现中华民族伟大复兴的战略支撑。安不可以忘危,治不可以忘乱。新时代我国安全的内涵和外延、时空领域、内外因素都在发生深刻变化。由大向强、将强未强之际往往是国家安全的高风险期,我们越是发展壮大,面临的压力和阻力就越大,这是我国由大向强发展进程中无法回避的挑战,是实现中华民族伟大复兴绕不过的门槛,习近平深刻指出:强国必须强军,军强才能国安。国防和军队建设是国家安全的坚强后盾,军事手段是实现伟大梦想的保底手段,军事斗争是进行伟大斗争的重要方面,打赢能力是维护国家安全的战略能力。国防和军队现代化进程必须同国家现代化进程相适应。我军必须服从服务于党的历史使命,把握新时代国家安全战略需求,为实现中华民族伟大复兴提供战略支撑。</w:t>
      </w:r>
      <w:r>
        <w:rPr>
          <w:rFonts w:hint="eastAsia" w:ascii="宋体" w:hAnsi="宋体"/>
          <w:sz w:val="24"/>
          <w:szCs w:val="24"/>
        </w:rPr>
        <w:br w:type="textWrapping"/>
      </w:r>
      <w:r>
        <w:rPr>
          <w:rFonts w:hint="eastAsia" w:ascii="宋体" w:hAnsi="宋体"/>
          <w:sz w:val="24"/>
          <w:szCs w:val="24"/>
        </w:rPr>
        <w:t>2、强军目标</w:t>
      </w:r>
      <w:r>
        <w:rPr>
          <w:rFonts w:hint="eastAsia" w:ascii="宋体" w:hAnsi="宋体"/>
          <w:sz w:val="24"/>
          <w:szCs w:val="24"/>
        </w:rPr>
        <w:br w:type="textWrapping"/>
      </w:r>
      <w:r>
        <w:rPr>
          <w:rFonts w:hint="eastAsia" w:ascii="宋体" w:hAnsi="宋体"/>
          <w:sz w:val="24"/>
          <w:szCs w:val="24"/>
        </w:rPr>
        <w:t xml:space="preserve">    明确党在新时代的强军目标是建设一支听党指挥、能打胜仗、作风优良的人民军队,必须同国家现代化进程相一致,力争到2035年基本实现国防和军队现代化,到21世纪中叶把人民军队全面建成世界一流军队。建设强大的人民军队是我们党的不懈追求。建设强大的人民军队是我们党的不懈追求。在各个历史时期,我们党都根据形势任务的变化,及时提出明确的目标要求,引领我军建设不断向前发展。习近平在提出中国梦不久就提出强军梦,做出全面建设社会主义现代化强国战略部署的同时,提出实现党在新时代的强军目标,把人民军队全面建成世界一流军队。这是准确把握国家安全战略环境的深刻变化、强国强军的时代要求,对我军建设目标做出的新概括新定位,内在要求建设强大的现代化陆军、海军、空军、火箭军、战略支援部队、联勤保障部队和武装警察部队建设绝对忠诚、善谋打仗、指挥高效、敢打必胜的联合作战指挥机构,不断提高我军现代化水平和实战能力。</w:t>
      </w:r>
    </w:p>
    <w:p>
      <w:pPr>
        <w:jc w:val="left"/>
        <w:rPr>
          <w:rFonts w:hint="eastAsia" w:ascii="宋体" w:hAnsi="宋体"/>
          <w:sz w:val="24"/>
          <w:szCs w:val="24"/>
        </w:rPr>
      </w:pPr>
      <w:r>
        <w:rPr>
          <w:rFonts w:hint="eastAsia" w:ascii="宋体" w:hAnsi="宋体"/>
          <w:sz w:val="24"/>
          <w:szCs w:val="24"/>
        </w:rPr>
        <w:t>3强军之魂</w:t>
      </w:r>
      <w:r>
        <w:rPr>
          <w:rFonts w:hint="eastAsia" w:ascii="宋体" w:hAnsi="宋体"/>
          <w:sz w:val="24"/>
          <w:szCs w:val="24"/>
        </w:rPr>
        <w:br w:type="textWrapping"/>
      </w:r>
      <w:r>
        <w:rPr>
          <w:rFonts w:hint="eastAsia" w:ascii="宋体" w:hAnsi="宋体"/>
          <w:sz w:val="24"/>
          <w:szCs w:val="24"/>
        </w:rPr>
        <w:t xml:space="preserve">    明确党对军队绝对领导是人民军队建军之本、强军之魂,必须全面贯彻党领导军队的一系列根本原则和制度,确保部队绝对忠诚、绝对纯洁、绝对可靠。坚持党对军队的绝对领导是新时代中国特色社会主义基本方略的重要内容,是党和国家的重要政治优势。</w:t>
      </w:r>
      <w:r>
        <w:rPr>
          <w:rFonts w:hint="eastAsia" w:ascii="宋体" w:hAnsi="宋体"/>
          <w:sz w:val="24"/>
          <w:szCs w:val="24"/>
        </w:rPr>
        <w:br w:type="textWrapping"/>
      </w:r>
      <w:r>
        <w:rPr>
          <w:rFonts w:hint="eastAsia" w:ascii="宋体" w:hAnsi="宋体"/>
          <w:sz w:val="24"/>
          <w:szCs w:val="24"/>
        </w:rPr>
        <w:t>习近平反复强调:“抓军队建设首先要从政治上看,对党绝对忠诚要害在"绝对,二字。必须按照新时代党的建设总要求加强我军党的建设,强化“四个意识” ,严肃政治纪律和政治规矩,深入抓好军魂教育,经常、主动、坚决维护权威、维护核心,坚决维护和贯彻军委主席负责制,全面彻底肃清郭伯雄、徐才厚流毒影响,坚决抵制“军队非党化、本致治化”和“军队国家化”等错误政治观点的影响,确保全军在任何情况下都坚决听从党中央和中央军委指挥,军队高级干部须对党忠诚、听党指挥,做到对党赤胆心最听党的话,最有奉献精神的革命战士.</w:t>
      </w:r>
      <w:r>
        <w:rPr>
          <w:rFonts w:hint="eastAsia" w:ascii="宋体" w:hAnsi="宋体"/>
          <w:sz w:val="24"/>
          <w:szCs w:val="24"/>
        </w:rPr>
        <w:br w:type="textWrapping"/>
      </w:r>
      <w:r>
        <w:rPr>
          <w:rFonts w:hint="eastAsia" w:ascii="宋体" w:hAnsi="宋体"/>
          <w:sz w:val="24"/>
          <w:szCs w:val="24"/>
        </w:rPr>
        <w:t>4强军之要</w:t>
      </w:r>
      <w:r>
        <w:rPr>
          <w:rFonts w:hint="eastAsia" w:ascii="宋体" w:hAnsi="宋体"/>
          <w:sz w:val="24"/>
          <w:szCs w:val="24"/>
        </w:rPr>
        <w:br w:type="textWrapping"/>
      </w:r>
      <w:r>
        <w:rPr>
          <w:rFonts w:hint="eastAsia" w:ascii="宋体" w:hAnsi="宋体"/>
          <w:sz w:val="24"/>
          <w:szCs w:val="24"/>
        </w:rPr>
        <w:t xml:space="preserve">    明确军队是要准备打仗的,必须聚焦统打仗、打胜仗,创新发展军事战略指导,构建中国特色现代作战体系,全面提高新时代备战打仗能力,有效塑造态势、管控危机遏制战争、打赢战争,习近平强调:“人民军队永远是战斗队,人民军队的生命力在手战斗力,"必须贯彻新时代不事战略方针,把备战与止战,威慑与实战、战争行动与和平时期军事力量运用作为一个整体加以运筹,牢固树立战斗力这个唯一的根本的标准,提高军事训练实战化水平,扎实做好各方向各领域军事斗争准备,聚力打造精锐作战力量着力建设一切为了打仗的支援保障力量,加快构建适应信息化战争和履行使命要求的武器装备体系。</w:t>
      </w:r>
    </w:p>
    <w:p>
      <w:pPr>
        <w:numPr>
          <w:ilvl w:val="0"/>
          <w:numId w:val="25"/>
        </w:numPr>
        <w:jc w:val="left"/>
        <w:rPr>
          <w:rFonts w:hint="eastAsia" w:ascii="宋体" w:hAnsi="宋体"/>
          <w:sz w:val="24"/>
          <w:szCs w:val="24"/>
        </w:rPr>
      </w:pPr>
      <w:r>
        <w:rPr>
          <w:rFonts w:hint="eastAsia" w:ascii="宋体" w:hAnsi="宋体"/>
          <w:sz w:val="24"/>
          <w:szCs w:val="24"/>
        </w:rPr>
        <w:t>强军之基</w:t>
      </w:r>
      <w:r>
        <w:rPr>
          <w:rFonts w:hint="eastAsia" w:ascii="宋体" w:hAnsi="宋体"/>
          <w:sz w:val="24"/>
          <w:szCs w:val="24"/>
        </w:rPr>
        <w:br w:type="textWrapping"/>
      </w:r>
      <w:r>
        <w:rPr>
          <w:rFonts w:hint="eastAsia" w:ascii="宋体" w:hAnsi="宋体"/>
          <w:sz w:val="24"/>
          <w:szCs w:val="24"/>
        </w:rPr>
        <w:t xml:space="preserve">    明确作风优良是我军鲜明特色和政治优势,必须加强作风建设,纪律建设,坚定不移正风肃纪、反腐惩恶,大力弘扬我党程军光荣传统和优良作风,水葆人民军队性质、密旨、本色.习近平反复强调,“作风优良才造英雄部队,作风松散可以搞夸常胜之师。"人民军队要格守全心全意为人民服务的宗旨。</w:t>
      </w:r>
      <w:r>
        <w:rPr>
          <w:rFonts w:hint="eastAsia" w:ascii="宋体" w:hAnsi="宋体"/>
          <w:sz w:val="24"/>
          <w:szCs w:val="24"/>
        </w:rPr>
        <w:br w:type="textWrapping"/>
      </w:r>
      <w:r>
        <w:rPr>
          <w:rFonts w:hint="eastAsia" w:ascii="宋体" w:hAnsi="宋体"/>
          <w:sz w:val="24"/>
          <w:szCs w:val="24"/>
        </w:rPr>
        <w:t>6强军布局</w:t>
      </w:r>
      <w:r>
        <w:rPr>
          <w:rFonts w:hint="eastAsia" w:ascii="宋体" w:hAnsi="宋体"/>
          <w:sz w:val="24"/>
          <w:szCs w:val="24"/>
        </w:rPr>
        <w:br w:type="textWrapping"/>
      </w:r>
      <w:r>
        <w:rPr>
          <w:rFonts w:hint="eastAsia" w:ascii="宋体" w:hAnsi="宋体"/>
          <w:sz w:val="24"/>
          <w:szCs w:val="24"/>
        </w:rPr>
        <w:t xml:space="preserve">    明确推进强军事业测坚持政治建军、改革强军、科技兴军、依法治军,更加注重聚焦实战,更加注重创新驱动,更加注重体系建设,更加注重继约高效,更加注重军民融合,全面提高革命化现代化正规化水平,政治建设是我军的立军之本,任何时候任何情况下都不能有练基松懈:改革是决定军队未来的关键一招。</w:t>
      </w:r>
    </w:p>
    <w:p>
      <w:pPr>
        <w:jc w:val="left"/>
        <w:rPr>
          <w:rFonts w:hint="eastAsia" w:ascii="宋体" w:hAnsi="宋体"/>
          <w:sz w:val="24"/>
          <w:szCs w:val="24"/>
        </w:rPr>
      </w:pPr>
      <w:r>
        <w:rPr>
          <w:rFonts w:hint="eastAsia" w:ascii="宋体" w:hAnsi="宋体"/>
          <w:sz w:val="24"/>
          <w:szCs w:val="24"/>
        </w:rPr>
        <w:t>7、强军关键</w:t>
      </w:r>
    </w:p>
    <w:p>
      <w:pPr>
        <w:jc w:val="left"/>
        <w:rPr>
          <w:rFonts w:hint="eastAsia" w:ascii="宋体" w:hAnsi="宋体"/>
          <w:sz w:val="24"/>
          <w:szCs w:val="24"/>
        </w:rPr>
      </w:pPr>
      <w:r>
        <w:rPr>
          <w:rFonts w:hint="eastAsia" w:ascii="宋体" w:hAnsi="宋体"/>
          <w:sz w:val="24"/>
          <w:szCs w:val="24"/>
        </w:rPr>
        <w:t>明确改革是强军的必由之路,必须推进军队组织形态现代化,构建中国特色现代军事力量体系、完善中国特色社会主义军事制度。</w:t>
      </w:r>
    </w:p>
    <w:p>
      <w:pPr>
        <w:numPr>
          <w:ilvl w:val="0"/>
          <w:numId w:val="26"/>
        </w:numPr>
        <w:jc w:val="left"/>
        <w:rPr>
          <w:rFonts w:hint="eastAsia" w:ascii="宋体" w:hAnsi="宋体"/>
          <w:sz w:val="24"/>
          <w:szCs w:val="24"/>
        </w:rPr>
      </w:pPr>
      <w:r>
        <w:rPr>
          <w:rFonts w:hint="eastAsia" w:ascii="宋体" w:hAnsi="宋体"/>
          <w:sz w:val="24"/>
          <w:szCs w:val="24"/>
        </w:rPr>
        <w:t>强军动力</w:t>
      </w:r>
    </w:p>
    <w:p>
      <w:pPr>
        <w:jc w:val="left"/>
        <w:rPr>
          <w:rFonts w:hint="eastAsia" w:ascii="宋体" w:hAnsi="宋体"/>
          <w:sz w:val="24"/>
          <w:szCs w:val="24"/>
        </w:rPr>
      </w:pPr>
      <w:r>
        <w:rPr>
          <w:rFonts w:hint="eastAsia" w:ascii="宋体" w:hAnsi="宋体"/>
          <w:sz w:val="24"/>
          <w:szCs w:val="24"/>
        </w:rPr>
        <w:t>明确创新是引领发展的第一动力,必须坚持向科技创新要战斗力,统筹推进军事理论技术、组织、管理、文化等各方面创新,建设创新型人民军队。习近平指出:“创新能力是一支军队的核心竞争力,也是生成和提高战斗力的加速器。"</w:t>
      </w:r>
    </w:p>
    <w:p>
      <w:pPr>
        <w:jc w:val="left"/>
        <w:rPr>
          <w:rFonts w:ascii="宋体" w:hAnsi="宋体"/>
          <w:sz w:val="24"/>
          <w:szCs w:val="24"/>
        </w:rPr>
      </w:pPr>
      <w:r>
        <w:rPr>
          <w:rFonts w:hint="eastAsia" w:ascii="宋体" w:hAnsi="宋体"/>
          <w:sz w:val="24"/>
          <w:szCs w:val="24"/>
        </w:rPr>
        <w:t>9、强军保障</w:t>
      </w:r>
      <w:r>
        <w:rPr>
          <w:rFonts w:hint="eastAsia" w:ascii="宋体" w:hAnsi="宋体"/>
          <w:sz w:val="24"/>
          <w:szCs w:val="24"/>
        </w:rPr>
        <w:br w:type="textWrapping"/>
      </w:r>
      <w:r>
        <w:rPr>
          <w:rFonts w:hint="eastAsia" w:ascii="宋体" w:hAnsi="宋体"/>
          <w:sz w:val="24"/>
          <w:szCs w:val="24"/>
        </w:rPr>
        <w:t>明确现代化军队必须构建中国特色军事法治体系,推动治军方式根本性转变,提高国防和军队建设法治化水平。习近平指出: “一支现代化军队必然是法治军队。”强化法治信仰和法治思维,坚持依法治官、依法治权,领导干部带头尊法学法守法用法, 引导官兵把法治内化为政治信念和道德修养,外化为行为准则和自觉行动。构建系统完备、严密高效的军事法规制度体系、军事法治实施体系、军事法治监督体系、军事法治保障体系,坚决维护法规制度权威性,强化法规制度执行力。推动实现从单纯依靠行政命令的做法向依法行政的根本性转变,从单纯靠习惯和经验开展工作的方式向依靠法规和制度开展工作的根本性转变,从突击式、运动式抓工作的方式向按条令条例办事的根本性转变,形成党委依法决策、机关依法指导、部队依法行动、官兵依法履职的良好局面。</w:t>
      </w:r>
      <w:r>
        <w:rPr>
          <w:rFonts w:hint="eastAsia" w:ascii="宋体" w:hAnsi="宋体"/>
          <w:sz w:val="24"/>
          <w:szCs w:val="24"/>
        </w:rPr>
        <w:br w:type="textWrapping"/>
      </w:r>
      <w:r>
        <w:rPr>
          <w:rFonts w:hint="eastAsia" w:ascii="宋体" w:hAnsi="宋体"/>
          <w:sz w:val="24"/>
          <w:szCs w:val="24"/>
        </w:rPr>
        <w:t>10强军路径</w:t>
      </w:r>
      <w:r>
        <w:rPr>
          <w:rFonts w:hint="eastAsia" w:ascii="宋体" w:hAnsi="宋体"/>
          <w:sz w:val="24"/>
          <w:szCs w:val="24"/>
        </w:rPr>
        <w:br w:type="textWrapping"/>
      </w:r>
      <w:r>
        <w:rPr>
          <w:rFonts w:hint="eastAsia" w:ascii="宋体" w:hAnsi="宋体"/>
          <w:sz w:val="24"/>
          <w:szCs w:val="24"/>
        </w:rPr>
        <w:t xml:space="preserve">    明确军民融合发展是兴国之举、强军之策,必须坚持发展和安全兼顾、富国和强军统一,形成全要素、多领域、高效益军民融合深度发展格局,构建一体化的国家战略体系和能力。把军民融合发展上升为国家战略,是我们党长期探索经济建设和国防建设协调发展规律的重大成果,是从国家发展和安全全局出发做出的重大决策,是应对复杂安全威胁、赢得国家战略优势的重大举措。着眼经济实力和国防实力同步增长,强化统一领导、顶层设计、改革创新和重大项目落实,同步推进体制和机制改革、体系和要素融合、制度和标准建设,完善军民融合组织管理体系、工作运行体系、政策制度体系,逐步实现国家各领域战略布局一体融合、战略资源一体整合、战略力量一体运用,努力开创经济建设和国防建设协调发展、平衡发展、兼容发展新局面。</w:t>
      </w:r>
    </w:p>
    <w:p>
      <w:pPr>
        <w:jc w:val="left"/>
        <w:rPr>
          <w:rFonts w:ascii="宋体" w:hAnsi="宋体"/>
          <w:sz w:val="24"/>
          <w:szCs w:val="24"/>
        </w:rPr>
      </w:pPr>
    </w:p>
    <w:p>
      <w:pPr>
        <w:jc w:val="left"/>
        <w:rPr>
          <w:rFonts w:ascii="宋体" w:hAnsi="宋体"/>
          <w:sz w:val="24"/>
          <w:szCs w:val="24"/>
        </w:rPr>
      </w:pPr>
    </w:p>
    <w:p>
      <w:pPr>
        <w:jc w:val="left"/>
        <w:rPr>
          <w:rFonts w:hint="eastAsia" w:ascii="宋体" w:hAnsi="宋体"/>
          <w:sz w:val="24"/>
          <w:szCs w:val="24"/>
        </w:rPr>
      </w:pPr>
    </w:p>
    <w:p>
      <w:pPr>
        <w:spacing w:line="360" w:lineRule="auto"/>
        <w:jc w:val="center"/>
        <w:rPr>
          <w:b/>
          <w:bCs/>
          <w:sz w:val="36"/>
          <w:szCs w:val="36"/>
        </w:rPr>
      </w:pPr>
      <w:r>
        <w:rPr>
          <w:rFonts w:hint="eastAsia" w:ascii="宋体" w:hAnsi="宋体"/>
          <w:b/>
          <w:bCs/>
          <w:sz w:val="36"/>
          <w:szCs w:val="36"/>
        </w:rPr>
        <w:t>第四章</w:t>
      </w:r>
      <w:r>
        <w:rPr>
          <w:rFonts w:hint="eastAsia"/>
          <w:b/>
          <w:bCs/>
          <w:sz w:val="36"/>
          <w:szCs w:val="36"/>
        </w:rPr>
        <w:t xml:space="preserve"> 信息化装备</w:t>
      </w:r>
    </w:p>
    <w:p>
      <w:pPr>
        <w:spacing w:line="360" w:lineRule="auto"/>
        <w:rPr>
          <w:b/>
          <w:bCs/>
          <w:sz w:val="22"/>
          <w:szCs w:val="22"/>
        </w:rPr>
      </w:pPr>
      <w:r>
        <w:rPr>
          <w:rFonts w:hint="eastAsia" w:ascii="宋体" w:hAnsi="宋体"/>
          <w:b/>
          <w:bCs/>
          <w:sz w:val="22"/>
          <w:szCs w:val="22"/>
        </w:rPr>
        <w:t>第一节</w:t>
      </w:r>
      <w:r>
        <w:rPr>
          <w:rFonts w:hint="eastAsia"/>
          <w:b/>
          <w:bCs/>
          <w:sz w:val="22"/>
          <w:szCs w:val="22"/>
        </w:rPr>
        <w:t xml:space="preserve"> 信息化装备概述</w:t>
      </w:r>
    </w:p>
    <w:p>
      <w:pPr>
        <w:spacing w:line="360" w:lineRule="auto"/>
        <w:rPr>
          <w:rFonts w:hint="eastAsia"/>
          <w:sz w:val="22"/>
          <w:szCs w:val="22"/>
        </w:rPr>
      </w:pPr>
      <w:r>
        <w:rPr>
          <w:rFonts w:hint="eastAsia" w:ascii="宋体" w:hAnsi="宋体"/>
          <w:sz w:val="22"/>
          <w:szCs w:val="22"/>
        </w:rPr>
        <w:t>信息化装备是信息化战争的物质基础，是信息化军队作战能力生成的重要基石，人作为信息化战争的主体，必须了解和掌握信息化装备的基本原理和运用方式，实现与装备的紧密结合，才能使信息化装备发挥最大效能。</w:t>
      </w:r>
    </w:p>
    <w:p>
      <w:pPr>
        <w:spacing w:line="360" w:lineRule="auto"/>
        <w:rPr>
          <w:rFonts w:hint="eastAsia"/>
          <w:sz w:val="22"/>
          <w:szCs w:val="22"/>
        </w:rPr>
      </w:pPr>
      <w:r>
        <w:rPr>
          <w:rFonts w:hint="eastAsia" w:ascii="宋体" w:hAnsi="宋体"/>
          <w:sz w:val="22"/>
          <w:szCs w:val="22"/>
        </w:rPr>
        <w:t>一、</w:t>
      </w:r>
      <w:r>
        <w:rPr>
          <w:rFonts w:hint="eastAsia"/>
          <w:sz w:val="22"/>
          <w:szCs w:val="22"/>
        </w:rPr>
        <w:t xml:space="preserve"> 信息化装备的内涵及分类</w:t>
      </w:r>
    </w:p>
    <w:p>
      <w:pPr>
        <w:spacing w:line="360" w:lineRule="auto"/>
        <w:rPr>
          <w:rFonts w:hint="eastAsia"/>
          <w:sz w:val="22"/>
          <w:szCs w:val="22"/>
        </w:rPr>
      </w:pPr>
      <w:r>
        <w:rPr>
          <w:rFonts w:hint="eastAsia"/>
          <w:sz w:val="22"/>
          <w:szCs w:val="22"/>
        </w:rPr>
        <w:t>(</w:t>
      </w:r>
      <w:r>
        <w:rPr>
          <w:rFonts w:hint="eastAsia" w:ascii="宋体" w:hAnsi="宋体"/>
          <w:sz w:val="22"/>
          <w:szCs w:val="22"/>
        </w:rPr>
        <w:t>一</w:t>
      </w:r>
      <w:r>
        <w:rPr>
          <w:rFonts w:hint="eastAsia"/>
          <w:sz w:val="22"/>
          <w:szCs w:val="22"/>
        </w:rPr>
        <w:t>)</w:t>
      </w:r>
      <w:r>
        <w:rPr>
          <w:rFonts w:hint="eastAsia" w:ascii="宋体" w:hAnsi="宋体"/>
          <w:sz w:val="22"/>
          <w:szCs w:val="22"/>
        </w:rPr>
        <w:t>信息化装备的内涵</w:t>
      </w:r>
    </w:p>
    <w:p>
      <w:pPr>
        <w:spacing w:line="360" w:lineRule="auto"/>
        <w:rPr>
          <w:rFonts w:hint="eastAsia"/>
          <w:sz w:val="22"/>
          <w:szCs w:val="22"/>
        </w:rPr>
      </w:pPr>
      <w:r>
        <w:rPr>
          <w:rFonts w:hint="eastAsia" w:ascii="宋体" w:hAnsi="宋体"/>
          <w:sz w:val="22"/>
          <w:szCs w:val="22"/>
        </w:rPr>
        <w:t>信息化装备，是指采用先进信息技术，具有共享信息能力，能适应信息化战争要求的装备。如精确制导武器、综合电子信息系统及加装数据链和相关信息系统的飞机、舰船等。信息化装备是当前武器装备发展的最新、最高级形态。信息化装备是以信息技术为主导，具备高效的信息获取、传递、处理、利用及对抗能力。信息要素在装备运用中支配着能量要素、物质要素的效能发挥。</w:t>
      </w:r>
    </w:p>
    <w:p>
      <w:pPr>
        <w:spacing w:line="360" w:lineRule="auto"/>
        <w:rPr>
          <w:rFonts w:hint="eastAsia"/>
          <w:sz w:val="22"/>
          <w:szCs w:val="22"/>
        </w:rPr>
      </w:pPr>
      <w:r>
        <w:rPr>
          <w:rFonts w:hint="eastAsia"/>
          <w:sz w:val="22"/>
          <w:szCs w:val="22"/>
        </w:rPr>
        <w:t>(</w:t>
      </w:r>
      <w:r>
        <w:rPr>
          <w:rFonts w:hint="eastAsia" w:ascii="宋体" w:hAnsi="宋体"/>
          <w:sz w:val="22"/>
          <w:szCs w:val="22"/>
        </w:rPr>
        <w:t>二</w:t>
      </w:r>
      <w:r>
        <w:rPr>
          <w:rFonts w:hint="eastAsia"/>
          <w:sz w:val="22"/>
          <w:szCs w:val="22"/>
        </w:rPr>
        <w:t>)</w:t>
      </w:r>
      <w:r>
        <w:rPr>
          <w:rFonts w:hint="eastAsia" w:ascii="宋体" w:hAnsi="宋体"/>
          <w:sz w:val="22"/>
          <w:szCs w:val="22"/>
        </w:rPr>
        <w:t>信息化装备的分类</w:t>
      </w:r>
    </w:p>
    <w:p>
      <w:pPr>
        <w:spacing w:line="360" w:lineRule="auto"/>
        <w:rPr>
          <w:rFonts w:hint="eastAsia"/>
          <w:sz w:val="22"/>
          <w:szCs w:val="22"/>
        </w:rPr>
      </w:pPr>
      <w:r>
        <w:rPr>
          <w:rFonts w:hint="eastAsia" w:ascii="宋体" w:hAnsi="宋体"/>
          <w:sz w:val="22"/>
          <w:szCs w:val="22"/>
        </w:rPr>
        <w:t>信息化装备的主体是各军种信息化作战平台、精确制导武器、信息战装备以及新概念武器等软硬杀伤力量，用于支撑作战行动的各种信息化设施、系统也是信息化装备的重要组成部分。由此，可将信息化武器装备分为信息化作战平台、综合电子信息系统、信息化杀伤武器三大系统。信息化作战平台是指装有大量电子信息设备，以信息和信息技术为核心的坦克、火炮、飞机、舰艇等武器载体，是信息化弹药所依托的平台，是综合电子信息系统的节点和发挥打击威力的重要物质基础。</w:t>
      </w:r>
    </w:p>
    <w:p>
      <w:pPr>
        <w:spacing w:line="360" w:lineRule="auto"/>
        <w:rPr>
          <w:rFonts w:hint="eastAsia"/>
          <w:sz w:val="22"/>
          <w:szCs w:val="22"/>
        </w:rPr>
      </w:pPr>
      <w:r>
        <w:rPr>
          <w:rFonts w:hint="eastAsia" w:ascii="宋体" w:hAnsi="宋体"/>
          <w:sz w:val="22"/>
          <w:szCs w:val="22"/>
        </w:rPr>
        <w:t>综合电子信息系统是综合运用以电子计算机为核心的各种技术设备，实现军事信息</w:t>
      </w:r>
    </w:p>
    <w:p>
      <w:pPr>
        <w:spacing w:line="360" w:lineRule="auto"/>
        <w:rPr>
          <w:rFonts w:hint="eastAsia"/>
          <w:sz w:val="22"/>
          <w:szCs w:val="22"/>
        </w:rPr>
      </w:pPr>
      <w:r>
        <w:rPr>
          <w:rFonts w:hint="eastAsia" w:ascii="宋体" w:hAnsi="宋体"/>
          <w:sz w:val="22"/>
          <w:szCs w:val="22"/>
        </w:rPr>
        <w:t>收集、传递、处理自动化，保障对军队和武器实施指挥与控制的人机系统。信息化杀伤武器是指以信息技术为主导，以机械化为基础，具有信息获取、传输、处理、</w:t>
      </w:r>
    </w:p>
    <w:p>
      <w:pPr>
        <w:spacing w:line="360" w:lineRule="auto"/>
        <w:rPr>
          <w:rFonts w:hint="eastAsia"/>
          <w:sz w:val="22"/>
          <w:szCs w:val="22"/>
        </w:rPr>
      </w:pPr>
      <w:r>
        <w:rPr>
          <w:rFonts w:hint="eastAsia" w:ascii="宋体" w:hAnsi="宋体"/>
          <w:sz w:val="22"/>
          <w:szCs w:val="22"/>
        </w:rPr>
        <w:t>控制与对抗等功能的武器装备。</w:t>
      </w:r>
    </w:p>
    <w:p>
      <w:pPr>
        <w:spacing w:line="360" w:lineRule="auto"/>
        <w:rPr>
          <w:rFonts w:hint="eastAsia"/>
          <w:sz w:val="22"/>
          <w:szCs w:val="22"/>
        </w:rPr>
      </w:pPr>
      <w:r>
        <w:rPr>
          <w:rFonts w:hint="eastAsia" w:ascii="宋体" w:hAnsi="宋体"/>
          <w:sz w:val="22"/>
          <w:szCs w:val="22"/>
        </w:rPr>
        <w:t>二、</w:t>
      </w:r>
      <w:r>
        <w:rPr>
          <w:rFonts w:hint="eastAsia"/>
          <w:sz w:val="22"/>
          <w:szCs w:val="22"/>
        </w:rPr>
        <w:t xml:space="preserve"> 信息化装备对现代作战的影响</w:t>
      </w:r>
    </w:p>
    <w:p>
      <w:pPr>
        <w:spacing w:line="360" w:lineRule="auto"/>
        <w:rPr>
          <w:rFonts w:hint="eastAsia"/>
          <w:sz w:val="22"/>
          <w:szCs w:val="22"/>
        </w:rPr>
      </w:pPr>
      <w:r>
        <w:rPr>
          <w:rFonts w:hint="eastAsia"/>
          <w:sz w:val="22"/>
          <w:szCs w:val="22"/>
        </w:rPr>
        <w:t>(</w:t>
      </w:r>
      <w:r>
        <w:rPr>
          <w:rFonts w:hint="eastAsia" w:ascii="宋体" w:hAnsi="宋体"/>
          <w:sz w:val="22"/>
          <w:szCs w:val="22"/>
        </w:rPr>
        <w:t>一</w:t>
      </w:r>
      <w:r>
        <w:rPr>
          <w:rFonts w:hint="eastAsia"/>
          <w:sz w:val="22"/>
          <w:szCs w:val="22"/>
        </w:rPr>
        <w:t>)</w:t>
      </w:r>
      <w:r>
        <w:rPr>
          <w:rFonts w:hint="eastAsia" w:ascii="宋体" w:hAnsi="宋体"/>
          <w:sz w:val="22"/>
          <w:szCs w:val="22"/>
        </w:rPr>
        <w:t>侦察行动多维立体</w:t>
      </w:r>
    </w:p>
    <w:p>
      <w:pPr>
        <w:spacing w:line="360" w:lineRule="auto"/>
        <w:rPr>
          <w:rFonts w:hint="eastAsia"/>
          <w:sz w:val="22"/>
          <w:szCs w:val="22"/>
        </w:rPr>
      </w:pPr>
      <w:r>
        <w:rPr>
          <w:rFonts w:hint="eastAsia" w:ascii="宋体" w:hAnsi="宋体"/>
          <w:sz w:val="22"/>
          <w:szCs w:val="22"/>
        </w:rPr>
        <w:t>在传统战争中，由于受信息技术发展限制，侦察裴备水平不高，侦察距离和高度有限，</w:t>
      </w:r>
    </w:p>
    <w:p>
      <w:pPr>
        <w:spacing w:line="360" w:lineRule="auto"/>
        <w:rPr>
          <w:rFonts w:hint="eastAsia"/>
          <w:sz w:val="22"/>
          <w:szCs w:val="22"/>
        </w:rPr>
      </w:pPr>
      <w:r>
        <w:rPr>
          <w:rFonts w:hint="eastAsia" w:ascii="宋体" w:hAnsi="宋体"/>
          <w:sz w:val="22"/>
          <w:szCs w:val="22"/>
        </w:rPr>
        <w:t>但自</w:t>
      </w:r>
      <w:r>
        <w:rPr>
          <w:rFonts w:hint="eastAsia"/>
          <w:sz w:val="22"/>
          <w:szCs w:val="22"/>
        </w:rPr>
        <w:t>20</w:t>
      </w:r>
      <w:r>
        <w:rPr>
          <w:rFonts w:hint="eastAsia" w:ascii="宋体" w:hAnsi="宋体"/>
          <w:sz w:val="22"/>
          <w:szCs w:val="22"/>
        </w:rPr>
        <w:t>世纪</w:t>
      </w:r>
      <w:r>
        <w:rPr>
          <w:rFonts w:hint="eastAsia"/>
          <w:sz w:val="22"/>
          <w:szCs w:val="22"/>
        </w:rPr>
        <w:t>80</w:t>
      </w:r>
      <w:r>
        <w:rPr>
          <w:rFonts w:hint="eastAsia" w:ascii="宋体" w:hAnsi="宋体"/>
          <w:sz w:val="22"/>
          <w:szCs w:val="22"/>
        </w:rPr>
        <w:t>年代以来，随着信息技术和装备的飞速发展和广泛应用，使侦察行动产</w:t>
      </w:r>
    </w:p>
    <w:p>
      <w:pPr>
        <w:spacing w:line="360" w:lineRule="auto"/>
        <w:rPr>
          <w:rFonts w:hint="eastAsia"/>
          <w:sz w:val="22"/>
          <w:szCs w:val="22"/>
        </w:rPr>
      </w:pPr>
      <w:r>
        <w:rPr>
          <w:rFonts w:hint="eastAsia" w:ascii="宋体" w:hAnsi="宋体"/>
          <w:sz w:val="22"/>
          <w:szCs w:val="22"/>
        </w:rPr>
        <w:t>生了本质的变化，从地上到地下、从太空到深海、从电磁空间到网络空间，遍布各式侦察</w:t>
      </w:r>
    </w:p>
    <w:p>
      <w:pPr>
        <w:spacing w:line="360" w:lineRule="auto"/>
        <w:rPr>
          <w:rFonts w:hint="eastAsia"/>
          <w:sz w:val="22"/>
          <w:szCs w:val="22"/>
        </w:rPr>
      </w:pPr>
      <w:r>
        <w:rPr>
          <w:rFonts w:hint="eastAsia" w:ascii="宋体" w:hAnsi="宋体"/>
          <w:sz w:val="22"/>
          <w:szCs w:val="22"/>
        </w:rPr>
        <w:t>监视装备</w:t>
      </w:r>
      <w:r>
        <w:rPr>
          <w:rFonts w:hint="eastAsia"/>
          <w:sz w:val="22"/>
          <w:szCs w:val="22"/>
        </w:rPr>
        <w:t>:</w:t>
      </w:r>
      <w:r>
        <w:rPr>
          <w:rFonts w:hint="eastAsia" w:ascii="宋体" w:hAnsi="宋体"/>
          <w:sz w:val="22"/>
          <w:szCs w:val="22"/>
        </w:rPr>
        <w:t>地基预警监视雷达，可不间断警戒空中随时出现的目标</w:t>
      </w:r>
      <w:r>
        <w:rPr>
          <w:rFonts w:hint="eastAsia"/>
          <w:sz w:val="22"/>
          <w:szCs w:val="22"/>
        </w:rPr>
        <w:t>:</w:t>
      </w:r>
      <w:r>
        <w:rPr>
          <w:rFonts w:hint="eastAsia" w:ascii="宋体" w:hAnsi="宋体"/>
          <w:sz w:val="22"/>
          <w:szCs w:val="22"/>
        </w:rPr>
        <w:t>地下传感器，能够</w:t>
      </w:r>
    </w:p>
    <w:p>
      <w:pPr>
        <w:spacing w:line="360" w:lineRule="auto"/>
        <w:rPr>
          <w:rFonts w:hint="eastAsia"/>
          <w:sz w:val="22"/>
          <w:szCs w:val="22"/>
        </w:rPr>
      </w:pPr>
      <w:r>
        <w:rPr>
          <w:rFonts w:hint="eastAsia" w:ascii="宋体" w:hAnsi="宋体"/>
          <w:sz w:val="22"/>
          <w:szCs w:val="22"/>
        </w:rPr>
        <w:t>时刻关注过往人员与车辆的动静</w:t>
      </w:r>
      <w:r>
        <w:rPr>
          <w:rFonts w:hint="eastAsia"/>
          <w:sz w:val="22"/>
          <w:szCs w:val="22"/>
        </w:rPr>
        <w:t>:</w:t>
      </w:r>
      <w:r>
        <w:rPr>
          <w:rFonts w:hint="eastAsia" w:ascii="宋体" w:hAnsi="宋体"/>
          <w:sz w:val="22"/>
          <w:szCs w:val="22"/>
        </w:rPr>
        <w:t>太空侦察卫星， 大范围、全天候监视地面的一举一动</w:t>
      </w:r>
      <w:r>
        <w:rPr>
          <w:rFonts w:hint="eastAsia"/>
          <w:sz w:val="22"/>
          <w:szCs w:val="22"/>
        </w:rPr>
        <w:t>:</w:t>
      </w:r>
    </w:p>
    <w:p>
      <w:pPr>
        <w:spacing w:line="360" w:lineRule="auto"/>
        <w:rPr>
          <w:rFonts w:hint="eastAsia"/>
          <w:sz w:val="22"/>
          <w:szCs w:val="22"/>
        </w:rPr>
      </w:pPr>
      <w:r>
        <w:rPr>
          <w:rFonts w:hint="eastAsia" w:ascii="宋体" w:hAnsi="宋体"/>
          <w:sz w:val="22"/>
          <w:szCs w:val="22"/>
        </w:rPr>
        <w:t>海洋中的声呐，可悄悄地捕获军舰和潜艇的航迹</w:t>
      </w:r>
      <w:r>
        <w:rPr>
          <w:rFonts w:hint="eastAsia"/>
          <w:sz w:val="22"/>
          <w:szCs w:val="22"/>
        </w:rPr>
        <w:t>:</w:t>
      </w:r>
      <w:r>
        <w:rPr>
          <w:rFonts w:hint="eastAsia" w:ascii="宋体" w:hAnsi="宋体"/>
          <w:sz w:val="22"/>
          <w:szCs w:val="22"/>
        </w:rPr>
        <w:t>电磁空间的侦察装备，可近实时地截获成千上万种电子目标信号</w:t>
      </w:r>
      <w:r>
        <w:rPr>
          <w:rFonts w:hint="eastAsia"/>
          <w:sz w:val="22"/>
          <w:szCs w:val="22"/>
        </w:rPr>
        <w:t>:</w:t>
      </w:r>
      <w:r>
        <w:rPr>
          <w:rFonts w:hint="eastAsia" w:ascii="宋体" w:hAnsi="宋体"/>
          <w:sz w:val="22"/>
          <w:szCs w:val="22"/>
        </w:rPr>
        <w:t>网络空间的侦察器材，可全面掌控互联网络的舆论动态和敌情威胁。可真正实现“眼观六路、耳听八方”。</w:t>
      </w:r>
    </w:p>
    <w:p>
      <w:pPr>
        <w:spacing w:line="360" w:lineRule="auto"/>
        <w:rPr>
          <w:rFonts w:hint="eastAsia"/>
          <w:sz w:val="22"/>
          <w:szCs w:val="22"/>
        </w:rPr>
      </w:pPr>
      <w:r>
        <w:rPr>
          <w:rFonts w:hint="eastAsia"/>
          <w:sz w:val="22"/>
          <w:szCs w:val="22"/>
        </w:rPr>
        <w:t>(</w:t>
      </w:r>
      <w:r>
        <w:rPr>
          <w:rFonts w:hint="eastAsia" w:ascii="宋体" w:hAnsi="宋体"/>
          <w:sz w:val="22"/>
          <w:szCs w:val="22"/>
        </w:rPr>
        <w:t>二</w:t>
      </w:r>
      <w:r>
        <w:rPr>
          <w:rFonts w:hint="eastAsia"/>
          <w:sz w:val="22"/>
          <w:szCs w:val="22"/>
        </w:rPr>
        <w:t>)</w:t>
      </w:r>
      <w:r>
        <w:rPr>
          <w:rFonts w:hint="eastAsia" w:ascii="宋体" w:hAnsi="宋体"/>
          <w:sz w:val="22"/>
          <w:szCs w:val="22"/>
        </w:rPr>
        <w:t>打击效果精确高效</w:t>
      </w:r>
    </w:p>
    <w:p>
      <w:pPr>
        <w:spacing w:line="360" w:lineRule="auto"/>
        <w:rPr>
          <w:rFonts w:hint="eastAsia"/>
          <w:sz w:val="22"/>
          <w:szCs w:val="22"/>
        </w:rPr>
      </w:pPr>
      <w:r>
        <w:rPr>
          <w:rFonts w:hint="eastAsia" w:ascii="宋体" w:hAnsi="宋体"/>
          <w:sz w:val="22"/>
          <w:szCs w:val="22"/>
        </w:rPr>
        <w:t>传统的坦克、火炮等武器装备多是粗放型的，往往注重追求杀伤人员的最多化、破坏规模的最大化，缺乏对弹药爆炸时释放能量的有效控制，打击范围误差很大。信息化装备则是精确型的，强调对敌的精确杀伤，避免引起不必要的附带毁伤，能够达到</w:t>
      </w:r>
      <w:r>
        <w:rPr>
          <w:rFonts w:hint="eastAsia"/>
          <w:sz w:val="22"/>
          <w:szCs w:val="22"/>
        </w:rPr>
        <w:t>“攻其一点，不及其余”的效果。据相关权威资料显示:</w:t>
      </w:r>
      <w:r>
        <w:rPr>
          <w:rFonts w:hint="eastAsia" w:ascii="宋体" w:hAnsi="宋体"/>
          <w:sz w:val="22"/>
          <w:szCs w:val="22"/>
        </w:rPr>
        <w:t>“ 就杀伤破坏效果而论，精度每提高</w:t>
      </w:r>
      <w:r>
        <w:rPr>
          <w:rFonts w:hint="eastAsia"/>
          <w:sz w:val="22"/>
          <w:szCs w:val="22"/>
        </w:rPr>
        <w:t>1</w:t>
      </w:r>
      <w:r>
        <w:rPr>
          <w:rFonts w:hint="eastAsia" w:ascii="宋体" w:hAnsi="宋体"/>
          <w:sz w:val="22"/>
          <w:szCs w:val="22"/>
        </w:rPr>
        <w:t>倍，相当于增加了</w:t>
      </w:r>
      <w:r>
        <w:rPr>
          <w:rFonts w:hint="eastAsia"/>
          <w:sz w:val="22"/>
          <w:szCs w:val="22"/>
        </w:rPr>
        <w:t>3</w:t>
      </w:r>
      <w:r>
        <w:rPr>
          <w:rFonts w:hint="eastAsia" w:ascii="宋体" w:hAnsi="宋体"/>
          <w:sz w:val="22"/>
          <w:szCs w:val="22"/>
        </w:rPr>
        <w:t>颗弹，增加了</w:t>
      </w:r>
      <w:r>
        <w:rPr>
          <w:rFonts w:hint="eastAsia"/>
          <w:sz w:val="22"/>
          <w:szCs w:val="22"/>
        </w:rPr>
        <w:t>7</w:t>
      </w:r>
      <w:r>
        <w:rPr>
          <w:rFonts w:hint="eastAsia" w:ascii="宋体" w:hAnsi="宋体"/>
          <w:sz w:val="22"/>
          <w:szCs w:val="22"/>
        </w:rPr>
        <w:t>倍当量</w:t>
      </w:r>
      <w:r>
        <w:rPr>
          <w:rFonts w:hint="eastAsia"/>
          <w:sz w:val="22"/>
          <w:szCs w:val="22"/>
        </w:rPr>
        <w:t>:</w:t>
      </w:r>
      <w:r>
        <w:rPr>
          <w:rFonts w:hint="eastAsia" w:ascii="宋体" w:hAnsi="宋体"/>
          <w:sz w:val="22"/>
          <w:szCs w:val="22"/>
        </w:rPr>
        <w:t>精度每提高</w:t>
      </w:r>
      <w:r>
        <w:rPr>
          <w:rFonts w:hint="eastAsia"/>
          <w:sz w:val="22"/>
          <w:szCs w:val="22"/>
        </w:rPr>
        <w:t>2</w:t>
      </w:r>
      <w:r>
        <w:rPr>
          <w:rFonts w:hint="eastAsia" w:ascii="宋体" w:hAnsi="宋体"/>
          <w:sz w:val="22"/>
          <w:szCs w:val="22"/>
        </w:rPr>
        <w:t>倍，相当于增加了</w:t>
      </w:r>
      <w:r>
        <w:rPr>
          <w:rFonts w:hint="eastAsia"/>
          <w:sz w:val="22"/>
          <w:szCs w:val="22"/>
        </w:rPr>
        <w:t>8</w:t>
      </w:r>
      <w:r>
        <w:rPr>
          <w:rFonts w:hint="eastAsia" w:ascii="宋体" w:hAnsi="宋体"/>
          <w:sz w:val="22"/>
          <w:szCs w:val="22"/>
        </w:rPr>
        <w:t>颗弹，增加了</w:t>
      </w:r>
      <w:r>
        <w:rPr>
          <w:rFonts w:hint="eastAsia"/>
          <w:sz w:val="22"/>
          <w:szCs w:val="22"/>
        </w:rPr>
        <w:t>26</w:t>
      </w:r>
      <w:r>
        <w:rPr>
          <w:rFonts w:hint="eastAsia" w:ascii="宋体" w:hAnsi="宋体"/>
          <w:sz w:val="22"/>
          <w:szCs w:val="22"/>
        </w:rPr>
        <w:t>倍当量。”由此可以预见，信息化装备精确打击所产生的效果对现代作战的影响之大。</w:t>
      </w:r>
    </w:p>
    <w:p>
      <w:pPr>
        <w:spacing w:line="360" w:lineRule="auto"/>
        <w:rPr>
          <w:rFonts w:hint="eastAsia"/>
          <w:sz w:val="22"/>
          <w:szCs w:val="22"/>
        </w:rPr>
      </w:pPr>
      <w:r>
        <w:rPr>
          <w:rFonts w:hint="eastAsia"/>
          <w:sz w:val="22"/>
          <w:szCs w:val="22"/>
        </w:rPr>
        <w:t>(</w:t>
      </w:r>
      <w:r>
        <w:rPr>
          <w:rFonts w:hint="eastAsia" w:ascii="宋体" w:hAnsi="宋体"/>
          <w:sz w:val="22"/>
          <w:szCs w:val="22"/>
        </w:rPr>
        <w:t>三</w:t>
      </w:r>
      <w:r>
        <w:rPr>
          <w:rFonts w:hint="eastAsia"/>
          <w:sz w:val="22"/>
          <w:szCs w:val="22"/>
        </w:rPr>
        <w:t>)</w:t>
      </w:r>
      <w:r>
        <w:rPr>
          <w:rFonts w:hint="eastAsia" w:ascii="宋体" w:hAnsi="宋体"/>
          <w:sz w:val="22"/>
          <w:szCs w:val="22"/>
        </w:rPr>
        <w:t>部队响应速度瞬时高速</w:t>
      </w:r>
    </w:p>
    <w:p>
      <w:pPr>
        <w:spacing w:line="360" w:lineRule="auto"/>
        <w:rPr>
          <w:rFonts w:hint="eastAsia"/>
          <w:sz w:val="22"/>
          <w:szCs w:val="22"/>
        </w:rPr>
      </w:pPr>
      <w:r>
        <w:rPr>
          <w:rFonts w:hint="eastAsia" w:ascii="宋体" w:hAnsi="宋体"/>
          <w:sz w:val="22"/>
          <w:szCs w:val="22"/>
        </w:rPr>
        <w:t>传统武器由于受科学技术发展水平的制约，信息化程度非常低，在信息的传递、处理和利用等方面效率较为低下，常是</w:t>
      </w:r>
      <w:r>
        <w:rPr>
          <w:rFonts w:hint="eastAsia"/>
          <w:sz w:val="22"/>
          <w:szCs w:val="22"/>
        </w:rPr>
        <w:t>“欲速不达"</w:t>
      </w:r>
      <w:r>
        <w:rPr>
          <w:rFonts w:hint="eastAsia" w:ascii="宋体" w:hAnsi="宋体"/>
          <w:sz w:val="22"/>
          <w:szCs w:val="22"/>
        </w:rPr>
        <w:t>。信息化装备则充分把先进信息技术融合到每个作战单元和平台，实现了反应快、机动快、打击快、转移快的目标，使部队真正做到了实时响应。从一定意义上讲， 响应速度的加快等效于时空距离的缩短，作战效能的提升。因此，作战中，对抗双方谁的信息截获所需时间更少、信息传通速度更快，</w:t>
      </w:r>
    </w:p>
    <w:p>
      <w:pPr>
        <w:spacing w:line="360" w:lineRule="auto"/>
        <w:rPr>
          <w:rFonts w:hint="eastAsia"/>
          <w:sz w:val="22"/>
          <w:szCs w:val="22"/>
        </w:rPr>
      </w:pPr>
      <w:r>
        <w:rPr>
          <w:rFonts w:hint="eastAsia" w:ascii="宋体" w:hAnsi="宋体"/>
          <w:sz w:val="22"/>
          <w:szCs w:val="22"/>
        </w:rPr>
        <w:t>谁就能先敌步，优先机动、优先实施打击、优先撒尚战场，从而实现</w:t>
      </w:r>
      <w:r>
        <w:rPr>
          <w:rFonts w:hint="eastAsia"/>
          <w:sz w:val="22"/>
          <w:szCs w:val="22"/>
        </w:rPr>
        <w:t>“消灭敌人而不被</w:t>
      </w:r>
    </w:p>
    <w:p>
      <w:pPr>
        <w:spacing w:line="360" w:lineRule="auto"/>
        <w:rPr>
          <w:rFonts w:hint="eastAsia"/>
          <w:sz w:val="22"/>
          <w:szCs w:val="22"/>
        </w:rPr>
      </w:pPr>
      <w:r>
        <w:rPr>
          <w:rFonts w:hint="eastAsia" w:ascii="宋体" w:hAnsi="宋体"/>
          <w:sz w:val="22"/>
          <w:szCs w:val="22"/>
        </w:rPr>
        <w:t>敌人消灭</w:t>
      </w:r>
      <w:r>
        <w:rPr>
          <w:rFonts w:hint="eastAsia"/>
          <w:sz w:val="22"/>
          <w:szCs w:val="22"/>
        </w:rPr>
        <w:t>”的目的。</w:t>
      </w:r>
    </w:p>
    <w:p>
      <w:pPr>
        <w:spacing w:line="360" w:lineRule="auto"/>
        <w:rPr>
          <w:rFonts w:hint="eastAsia"/>
          <w:sz w:val="22"/>
          <w:szCs w:val="22"/>
        </w:rPr>
      </w:pPr>
      <w:r>
        <w:rPr>
          <w:rFonts w:hint="eastAsia"/>
          <w:sz w:val="22"/>
          <w:szCs w:val="22"/>
        </w:rPr>
        <w:t>(</w:t>
      </w:r>
      <w:r>
        <w:rPr>
          <w:rFonts w:hint="eastAsia" w:ascii="宋体" w:hAnsi="宋体"/>
          <w:sz w:val="22"/>
          <w:szCs w:val="22"/>
        </w:rPr>
        <w:t>四</w:t>
      </w:r>
      <w:r>
        <w:rPr>
          <w:rFonts w:hint="eastAsia"/>
          <w:sz w:val="22"/>
          <w:szCs w:val="22"/>
        </w:rPr>
        <w:t>)</w:t>
      </w:r>
      <w:r>
        <w:rPr>
          <w:rFonts w:hint="eastAsia" w:ascii="宋体" w:hAnsi="宋体"/>
          <w:sz w:val="22"/>
          <w:szCs w:val="22"/>
        </w:rPr>
        <w:t>防护行动全维联合</w:t>
      </w:r>
    </w:p>
    <w:p>
      <w:pPr>
        <w:spacing w:line="360" w:lineRule="auto"/>
        <w:rPr>
          <w:rFonts w:hint="eastAsia"/>
          <w:sz w:val="22"/>
          <w:szCs w:val="22"/>
        </w:rPr>
      </w:pPr>
      <w:r>
        <w:rPr>
          <w:rFonts w:hint="eastAsia" w:ascii="宋体" w:hAnsi="宋体"/>
          <w:sz w:val="22"/>
          <w:szCs w:val="22"/>
        </w:rPr>
        <w:t>现代作战，交战双方面对敌全时空、全频谱、全天候的侦察监视和电磁火力打击，如果不能有效地保护自己，就可能出现</w:t>
      </w:r>
      <w:r>
        <w:rPr>
          <w:rFonts w:hint="eastAsia"/>
          <w:sz w:val="22"/>
          <w:szCs w:val="22"/>
        </w:rPr>
        <w:t>“发难者先遭难”的结局。在这种情况下，防护的地位显得特别重要。信息化装备由于具有高度完善的信息互联、互通、互操作能力，能够将遍布陆、海、空、天、电、网等全维空间的防护力量和平台进行有机衔接，形成一个多维立体的联合防护体系，使防护行动全维联合，极大地提升防护效果，确保不被敌方“先发制人”。</w:t>
      </w:r>
    </w:p>
    <w:p>
      <w:pPr>
        <w:spacing w:line="360" w:lineRule="auto"/>
        <w:rPr>
          <w:rFonts w:hint="eastAsia"/>
          <w:sz w:val="22"/>
          <w:szCs w:val="22"/>
        </w:rPr>
      </w:pPr>
      <w:r>
        <w:rPr>
          <w:rFonts w:hint="eastAsia"/>
          <w:sz w:val="22"/>
          <w:szCs w:val="22"/>
        </w:rPr>
        <w:t>(</w:t>
      </w:r>
      <w:r>
        <w:rPr>
          <w:rFonts w:hint="eastAsia" w:ascii="宋体" w:hAnsi="宋体"/>
          <w:sz w:val="22"/>
          <w:szCs w:val="22"/>
        </w:rPr>
        <w:t>五</w:t>
      </w:r>
      <w:r>
        <w:rPr>
          <w:rFonts w:hint="eastAsia"/>
          <w:sz w:val="22"/>
          <w:szCs w:val="22"/>
        </w:rPr>
        <w:t>)</w:t>
      </w:r>
      <w:r>
        <w:rPr>
          <w:rFonts w:hint="eastAsia" w:ascii="宋体" w:hAnsi="宋体"/>
          <w:sz w:val="22"/>
          <w:szCs w:val="22"/>
        </w:rPr>
        <w:t>指挥控制智能灵敏</w:t>
      </w:r>
    </w:p>
    <w:p>
      <w:pPr>
        <w:spacing w:line="360" w:lineRule="auto"/>
        <w:rPr>
          <w:rFonts w:hint="eastAsia"/>
          <w:sz w:val="22"/>
          <w:szCs w:val="22"/>
        </w:rPr>
      </w:pPr>
      <w:r>
        <w:rPr>
          <w:rFonts w:hint="eastAsia" w:ascii="宋体" w:hAnsi="宋体"/>
          <w:sz w:val="22"/>
          <w:szCs w:val="22"/>
        </w:rPr>
        <w:t>现代信息技术的高速发展及应用，使武器装备的机动速度、有效射程、命中精度等</w:t>
      </w:r>
    </w:p>
    <w:p>
      <w:pPr>
        <w:spacing w:line="360" w:lineRule="auto"/>
        <w:rPr>
          <w:rFonts w:hint="eastAsia"/>
          <w:sz w:val="22"/>
          <w:szCs w:val="22"/>
        </w:rPr>
      </w:pPr>
      <w:r>
        <w:rPr>
          <w:rFonts w:hint="eastAsia" w:ascii="宋体" w:hAnsi="宋体"/>
          <w:sz w:val="22"/>
          <w:szCs w:val="22"/>
        </w:rPr>
        <w:t>作战能力已经接近极限。敌对双方的作战效能释放程度，在很大程度上取决于指战人员对作战力量指挥调度和武器装备平台操作控制的水平上。而要驾驭这种高度信息化的现代战争，广泛应用人工智能、大数据、云计算等信息技术的信息化装备成为必然选择。信息化装备以其强大的计算能力、通信能力、信息表示能力和网络操作能力，使战场信息有机融合为一一体，为作战筹划提供辅助决策，实现指挥控制的智能化。</w:t>
      </w:r>
    </w:p>
    <w:p>
      <w:pPr>
        <w:spacing w:line="360" w:lineRule="auto"/>
        <w:rPr>
          <w:rFonts w:hint="eastAsia"/>
          <w:sz w:val="22"/>
          <w:szCs w:val="22"/>
        </w:rPr>
      </w:pPr>
      <w:r>
        <w:rPr>
          <w:rFonts w:hint="eastAsia" w:ascii="宋体" w:hAnsi="宋体"/>
          <w:sz w:val="22"/>
          <w:szCs w:val="22"/>
        </w:rPr>
        <w:t>三、</w:t>
      </w:r>
      <w:r>
        <w:rPr>
          <w:rFonts w:hint="eastAsia"/>
          <w:sz w:val="22"/>
          <w:szCs w:val="22"/>
        </w:rPr>
        <w:t xml:space="preserve"> 信息化装备的发展趋势</w:t>
      </w:r>
    </w:p>
    <w:p>
      <w:pPr>
        <w:spacing w:line="360" w:lineRule="auto"/>
        <w:rPr>
          <w:rFonts w:hint="eastAsia"/>
          <w:sz w:val="22"/>
          <w:szCs w:val="22"/>
        </w:rPr>
      </w:pPr>
      <w:r>
        <w:rPr>
          <w:rFonts w:hint="eastAsia" w:ascii="宋体" w:hAnsi="宋体"/>
          <w:sz w:val="22"/>
          <w:szCs w:val="22"/>
        </w:rPr>
        <w:t>从近期发生的科索沃战争、伊拉克战争和阿富汗战争等局部战争可以看出，现代作</w:t>
      </w:r>
    </w:p>
    <w:p>
      <w:pPr>
        <w:spacing w:line="360" w:lineRule="auto"/>
        <w:rPr>
          <w:rFonts w:hint="eastAsia"/>
          <w:sz w:val="22"/>
          <w:szCs w:val="22"/>
        </w:rPr>
      </w:pPr>
      <w:r>
        <w:rPr>
          <w:rFonts w:hint="eastAsia" w:ascii="宋体" w:hAnsi="宋体"/>
          <w:sz w:val="22"/>
          <w:szCs w:val="22"/>
        </w:rPr>
        <w:t>战已经成为信息技术的较量，谁具备更为先进的信息技术，尤其是军事信息技术，谁就能在战争中获得更大的作战主动权。现代战争已进入信息技术时代，武器装备正在向着逐渐与信息技术融合的方向发展。</w:t>
      </w:r>
    </w:p>
    <w:p>
      <w:pPr>
        <w:spacing w:line="360" w:lineRule="auto"/>
        <w:rPr>
          <w:rFonts w:hint="eastAsia"/>
          <w:sz w:val="22"/>
          <w:szCs w:val="22"/>
        </w:rPr>
      </w:pPr>
      <w:r>
        <w:rPr>
          <w:rFonts w:hint="eastAsia"/>
          <w:sz w:val="22"/>
          <w:szCs w:val="22"/>
        </w:rPr>
        <w:t>(</w:t>
      </w:r>
      <w:r>
        <w:rPr>
          <w:rFonts w:hint="eastAsia" w:ascii="宋体" w:hAnsi="宋体"/>
          <w:sz w:val="22"/>
          <w:szCs w:val="22"/>
        </w:rPr>
        <w:t>一</w:t>
      </w:r>
      <w:r>
        <w:rPr>
          <w:rFonts w:hint="eastAsia"/>
          <w:sz w:val="22"/>
          <w:szCs w:val="22"/>
        </w:rPr>
        <w:t>)</w:t>
      </w:r>
      <w:r>
        <w:rPr>
          <w:rFonts w:hint="eastAsia" w:ascii="宋体" w:hAnsi="宋体"/>
          <w:sz w:val="22"/>
          <w:szCs w:val="22"/>
        </w:rPr>
        <w:t>信息化程度继续加速提升</w:t>
      </w:r>
    </w:p>
    <w:p>
      <w:pPr>
        <w:spacing w:line="360" w:lineRule="auto"/>
        <w:rPr>
          <w:rFonts w:hint="eastAsia"/>
          <w:sz w:val="22"/>
          <w:szCs w:val="22"/>
        </w:rPr>
      </w:pPr>
      <w:r>
        <w:rPr>
          <w:rFonts w:hint="eastAsia" w:ascii="宋体" w:hAnsi="宋体"/>
          <w:sz w:val="22"/>
          <w:szCs w:val="22"/>
        </w:rPr>
        <w:t>众所周知，信息化装备效能的提升，不同于机械化装备完全依靠机械能、化学能等</w:t>
      </w:r>
    </w:p>
    <w:p>
      <w:pPr>
        <w:spacing w:line="360" w:lineRule="auto"/>
        <w:rPr>
          <w:rFonts w:hint="eastAsia"/>
          <w:sz w:val="22"/>
          <w:szCs w:val="22"/>
        </w:rPr>
      </w:pPr>
      <w:r>
        <w:rPr>
          <w:rFonts w:hint="eastAsia" w:ascii="宋体" w:hAnsi="宋体"/>
          <w:sz w:val="22"/>
          <w:szCs w:val="22"/>
        </w:rPr>
        <w:t>战斗威力的增大，主要是依赖电子信息设备系统对目标的精准识别和指引，提升打击的时效和精度。可以说，装备的信息化能够倍增传统武器装备系统的作战能力。因此，世界各军事强国都把加速提升装备信息化程度作为主要发展方向，纷纷采取措施、加大投入，深研新型信息技术和信息化装备，加速提升武器装备信息化程度。如经过几次局部战争后，美军尤其注重武器装备信息化程度的提升，在继续对现役主战武器装备进行全面信息化改造的基础上，重点加强了对一些新型的信息化程度较高的平台的研制。</w:t>
      </w:r>
    </w:p>
    <w:p>
      <w:pPr>
        <w:spacing w:line="360" w:lineRule="auto"/>
        <w:rPr>
          <w:rFonts w:hint="eastAsia"/>
          <w:sz w:val="22"/>
          <w:szCs w:val="22"/>
        </w:rPr>
      </w:pPr>
      <w:r>
        <w:rPr>
          <w:rFonts w:hint="eastAsia"/>
          <w:sz w:val="22"/>
          <w:szCs w:val="22"/>
        </w:rPr>
        <w:t>(</w:t>
      </w:r>
      <w:r>
        <w:rPr>
          <w:rFonts w:hint="eastAsia" w:ascii="宋体" w:hAnsi="宋体"/>
          <w:sz w:val="22"/>
          <w:szCs w:val="22"/>
        </w:rPr>
        <w:t>二</w:t>
      </w:r>
      <w:r>
        <w:rPr>
          <w:rFonts w:hint="eastAsia"/>
          <w:sz w:val="22"/>
          <w:szCs w:val="22"/>
        </w:rPr>
        <w:t>)</w:t>
      </w:r>
      <w:r>
        <w:rPr>
          <w:rFonts w:hint="eastAsia" w:ascii="宋体" w:hAnsi="宋体"/>
          <w:sz w:val="22"/>
          <w:szCs w:val="22"/>
        </w:rPr>
        <w:t>作战功能日趋一体多能</w:t>
      </w:r>
    </w:p>
    <w:p>
      <w:pPr>
        <w:spacing w:line="360" w:lineRule="auto"/>
        <w:rPr>
          <w:rFonts w:hint="eastAsia"/>
          <w:sz w:val="22"/>
          <w:szCs w:val="22"/>
        </w:rPr>
      </w:pPr>
      <w:r>
        <w:rPr>
          <w:rFonts w:hint="eastAsia" w:ascii="宋体" w:hAnsi="宋体"/>
          <w:sz w:val="22"/>
          <w:szCs w:val="22"/>
        </w:rPr>
        <w:t>随着信息化装备的不断增多和普及，如何更有效地发挥这些信息</w:t>
      </w:r>
    </w:p>
    <w:p>
      <w:pPr>
        <w:spacing w:line="360" w:lineRule="auto"/>
        <w:rPr>
          <w:rFonts w:hint="eastAsia"/>
          <w:sz w:val="22"/>
          <w:szCs w:val="22"/>
        </w:rPr>
      </w:pPr>
      <w:r>
        <w:rPr>
          <w:rFonts w:hint="eastAsia" w:ascii="宋体" w:hAnsi="宋体"/>
          <w:sz w:val="22"/>
          <w:szCs w:val="22"/>
        </w:rPr>
        <w:t>化装备效能，成为世界各用军队关注的热点。研发一体多能的信息化作战平台、</w:t>
      </w:r>
      <w:r>
        <w:rPr>
          <w:rFonts w:hint="eastAsia"/>
          <w:sz w:val="22"/>
          <w:szCs w:val="22"/>
        </w:rPr>
        <w:t xml:space="preserve"> 系统，力求能够将侦察预警、跟踪识别、火力打击、综合防护等多种功能集成于一个平台或一个系统，便之无缝衔技、体联动， 最大限度地提开信息化装备的作战处能。 如在新一代型中武器平台发展方面，作战飞机逐渐向具备侦察、电子对抗、歼击和轰炸等多种功能一体的方向发展，不但具有较强的侦察预警能力和电子干扰能力，而且有强大的空中作战能力和对地攻击能力。</w:t>
      </w:r>
    </w:p>
    <w:p>
      <w:pPr>
        <w:spacing w:line="360" w:lineRule="auto"/>
        <w:rPr>
          <w:rFonts w:hint="eastAsia"/>
          <w:sz w:val="22"/>
          <w:szCs w:val="22"/>
        </w:rPr>
      </w:pPr>
      <w:r>
        <w:rPr>
          <w:rFonts w:hint="eastAsia"/>
          <w:sz w:val="22"/>
          <w:szCs w:val="22"/>
        </w:rPr>
        <w:t>(</w:t>
      </w:r>
      <w:r>
        <w:rPr>
          <w:rFonts w:hint="eastAsia" w:ascii="宋体" w:hAnsi="宋体"/>
          <w:sz w:val="22"/>
          <w:szCs w:val="22"/>
        </w:rPr>
        <w:t>三</w:t>
      </w:r>
      <w:r>
        <w:rPr>
          <w:rFonts w:hint="eastAsia"/>
          <w:sz w:val="22"/>
          <w:szCs w:val="22"/>
        </w:rPr>
        <w:t>)</w:t>
      </w:r>
      <w:r>
        <w:rPr>
          <w:rFonts w:hint="eastAsia" w:ascii="宋体" w:hAnsi="宋体"/>
          <w:sz w:val="22"/>
          <w:szCs w:val="22"/>
        </w:rPr>
        <w:t>隐身性能和机动能力飞速发展</w:t>
      </w:r>
    </w:p>
    <w:p>
      <w:pPr>
        <w:spacing w:line="360" w:lineRule="auto"/>
        <w:rPr>
          <w:rFonts w:hint="eastAsia"/>
          <w:sz w:val="22"/>
          <w:szCs w:val="22"/>
        </w:rPr>
      </w:pPr>
      <w:r>
        <w:rPr>
          <w:rFonts w:hint="eastAsia" w:ascii="宋体" w:hAnsi="宋体"/>
          <w:sz w:val="22"/>
          <w:szCs w:val="22"/>
        </w:rPr>
        <w:t>在信息化战争中，由于大量信息化装备的使用，尤其是精确制导武器的广泛运用，使得各种武器装备的战损率大幅飙升。为了提高自身的战场生存能力，世界各国信息化装备不得不向高隐身性和高机动性方向发展。各国都加紧研发和运用先进隐身涂料、隐形技术等，使信息化装备红外辐射能量降低、电磁信号泄露范围减小、雷达反射面积缩小，削弱敌红外、电子和雷达等侦察探测能力，使敌方难以发现、跟踪、识别和攻击。在提高装备隐身性的同时，各国也在紧锣密鼓地提高信息化装备的机动性。如美国在高超声速武器装备研制方面已取得突破性进展，经过多次试验，</w:t>
      </w:r>
      <w:r>
        <w:rPr>
          <w:rFonts w:hint="eastAsia"/>
          <w:sz w:val="22"/>
          <w:szCs w:val="22"/>
        </w:rPr>
        <w:t>X 43A</w:t>
      </w:r>
      <w:r>
        <w:rPr>
          <w:rFonts w:hint="eastAsia" w:ascii="宋体" w:hAnsi="宋体"/>
          <w:sz w:val="22"/>
          <w:szCs w:val="22"/>
        </w:rPr>
        <w:t>超高速无人驾驶飞机最高飞行时速已达</w:t>
      </w:r>
      <w:r>
        <w:rPr>
          <w:rFonts w:hint="eastAsia"/>
          <w:sz w:val="22"/>
          <w:szCs w:val="22"/>
        </w:rPr>
        <w:t>1.2</w:t>
      </w:r>
      <w:r>
        <w:rPr>
          <w:rFonts w:hint="eastAsia" w:ascii="宋体" w:hAnsi="宋体"/>
          <w:sz w:val="22"/>
          <w:szCs w:val="22"/>
        </w:rPr>
        <w:t>万千米，接近</w:t>
      </w:r>
      <w:r>
        <w:rPr>
          <w:rFonts w:hint="eastAsia"/>
          <w:sz w:val="22"/>
          <w:szCs w:val="22"/>
        </w:rPr>
        <w:t>10</w:t>
      </w:r>
      <w:r>
        <w:rPr>
          <w:rFonts w:hint="eastAsia" w:ascii="宋体" w:hAnsi="宋体"/>
          <w:sz w:val="22"/>
          <w:szCs w:val="22"/>
        </w:rPr>
        <w:t>倍声速。</w:t>
      </w:r>
    </w:p>
    <w:p>
      <w:pPr>
        <w:spacing w:line="360" w:lineRule="auto"/>
        <w:rPr>
          <w:rFonts w:hint="eastAsia"/>
          <w:sz w:val="22"/>
          <w:szCs w:val="22"/>
        </w:rPr>
      </w:pPr>
      <w:r>
        <w:rPr>
          <w:rFonts w:hint="eastAsia"/>
          <w:sz w:val="22"/>
          <w:szCs w:val="22"/>
        </w:rPr>
        <w:t>(</w:t>
      </w:r>
      <w:r>
        <w:rPr>
          <w:rFonts w:hint="eastAsia" w:ascii="宋体" w:hAnsi="宋体"/>
          <w:sz w:val="22"/>
          <w:szCs w:val="22"/>
        </w:rPr>
        <w:t>四</w:t>
      </w:r>
      <w:r>
        <w:rPr>
          <w:rFonts w:hint="eastAsia"/>
          <w:sz w:val="22"/>
          <w:szCs w:val="22"/>
        </w:rPr>
        <w:t>)</w:t>
      </w:r>
      <w:r>
        <w:rPr>
          <w:rFonts w:hint="eastAsia" w:ascii="宋体" w:hAnsi="宋体"/>
          <w:sz w:val="22"/>
          <w:szCs w:val="22"/>
        </w:rPr>
        <w:t>太空作战功能渐趋完善</w:t>
      </w:r>
    </w:p>
    <w:p>
      <w:pPr>
        <w:spacing w:line="360" w:lineRule="auto"/>
        <w:rPr>
          <w:rFonts w:hint="eastAsia"/>
          <w:sz w:val="22"/>
          <w:szCs w:val="22"/>
        </w:rPr>
      </w:pPr>
      <w:r>
        <w:rPr>
          <w:rFonts w:hint="eastAsia" w:ascii="宋体" w:hAnsi="宋体"/>
          <w:sz w:val="22"/>
          <w:szCs w:val="22"/>
        </w:rPr>
        <w:t>太空作为未来信息化战争的战略制高点，已经成为提升信息化装备作战效能的新的增长点，世界近期几次局部战争一再</w:t>
      </w:r>
      <w:r>
        <w:rPr>
          <w:rFonts w:hint="eastAsia"/>
          <w:sz w:val="22"/>
          <w:szCs w:val="22"/>
        </w:rPr>
        <w:t xml:space="preserve"> 证明太空信息化装备的重要作用。世界军事强国争相发展太空力量，太空信息化装备功能渐趋完善。一方面加速完善情报支援能力。太空信息化装备以其超大视野和无国界限制的有利条件，已能够为低层空间作战力量提供全天时、全天候、近实时的战略战役战术情报支援，能够决定作战能力的有效发挥，对抢占战略制高点作用极为重要。另方面， 太空对抗装备成为发展新重点。由于太空信息化装备在现代作战的巨大作用，必将成为敌打击的首先目标。因此，世界各军事强国都加大投入，发展太空对抗装备。如美空军已投入巨大人力、物力和财力，积极发展以干扰、致盲、摧毁敌方太空信息化装备等为主要目标的反卫星武器系统。在不久的将来，以空间控制与反控制为焦点的太空信息化平台攻防对抗将登上战争舞台。</w:t>
      </w:r>
    </w:p>
    <w:p>
      <w:pPr>
        <w:spacing w:after="240" w:line="360" w:lineRule="auto"/>
        <w:rPr>
          <w:rFonts w:hint="eastAsia" w:ascii="宋体" w:hAnsi="宋体"/>
          <w:sz w:val="22"/>
          <w:szCs w:val="22"/>
        </w:rPr>
      </w:pPr>
      <w:r>
        <w:rPr>
          <w:rFonts w:hint="eastAsia" w:ascii="宋体" w:hAnsi="宋体"/>
          <w:b/>
          <w:bCs/>
          <w:sz w:val="24"/>
          <w:szCs w:val="24"/>
        </w:rPr>
        <w:t>第二节 信息化作战平台</w:t>
      </w:r>
      <w:r>
        <w:rPr>
          <w:rFonts w:hint="eastAsia" w:ascii="宋体" w:hAnsi="宋体"/>
          <w:b/>
          <w:bCs/>
          <w:sz w:val="24"/>
          <w:szCs w:val="24"/>
        </w:rPr>
        <w:br w:type="textWrapping"/>
      </w:r>
      <w:r>
        <w:rPr>
          <w:rFonts w:hint="eastAsia" w:ascii="宋体" w:hAnsi="宋体"/>
          <w:sz w:val="22"/>
          <w:szCs w:val="22"/>
        </w:rPr>
        <w:t>信息化作战平台是指安装有大量电子信息设备的高度信息化的作战平台，是信息化弹药的依托，如信息化的飞机、舰艇、装甲车辆等。信息化作战平台是位息化装备的重要组成部分，是信息化战争的重要武器，按照作战空间不同，主要分地面信息化陆上作战平台、信息化海上作战平台、信息化空中作战平台、信息化太空作战平台等。</w:t>
      </w:r>
      <w:r>
        <w:rPr>
          <w:rFonts w:hint="eastAsia" w:ascii="宋体" w:hAnsi="宋体"/>
          <w:sz w:val="22"/>
          <w:szCs w:val="22"/>
        </w:rPr>
        <w:br w:type="textWrapping"/>
      </w:r>
      <w:r>
        <w:rPr>
          <w:rFonts w:hint="eastAsia" w:ascii="宋体" w:hAnsi="宋体"/>
          <w:sz w:val="22"/>
          <w:szCs w:val="22"/>
        </w:rPr>
        <w:t>一、信息化陆上作战平台</w:t>
      </w:r>
      <w:r>
        <w:rPr>
          <w:rFonts w:hint="eastAsia" w:ascii="宋体" w:hAnsi="宋体"/>
          <w:sz w:val="22"/>
          <w:szCs w:val="22"/>
        </w:rPr>
        <w:br w:type="textWrapping"/>
      </w:r>
      <w:r>
        <w:rPr>
          <w:rFonts w:hint="eastAsia" w:ascii="宋体" w:hAnsi="宋体"/>
          <w:sz w:val="22"/>
          <w:szCs w:val="22"/>
        </w:rPr>
        <w:t>信息化陆上作战平台主要是指具有高度信息化水平的坦克、步兵战车、装甲输送自行火炮等陆上作战平台。坦克是地面信息化作战平台的典型代表，除了集成最新的火炮技术，装甲技术、发动机技术之外，还搭载了众多诸如数字化电台、数据链系统、激光测距仪、自卫电子干扰系统、敌我识别系统等信息化设备，战斗力成倍增强真正成为信息化武器.</w:t>
      </w:r>
      <w:r>
        <w:rPr>
          <w:rFonts w:hint="eastAsia" w:ascii="宋体" w:hAnsi="宋体"/>
          <w:sz w:val="22"/>
          <w:szCs w:val="22"/>
        </w:rPr>
        <w:br w:type="textWrapping"/>
      </w:r>
      <w:r>
        <w:rPr>
          <w:rFonts w:hint="eastAsia" w:ascii="宋体" w:hAnsi="宋体"/>
          <w:sz w:val="22"/>
          <w:szCs w:val="22"/>
        </w:rPr>
        <w:t>现代战争中，坦克仍然是陆战武器之王，其优越的火力、机动和防护性能是其它装甲车辆平台无法替代的，并且人们也发现坦克是核打击时代最适合执行作战任务的作战平台。</w:t>
      </w:r>
    </w:p>
    <w:p>
      <w:pPr>
        <w:spacing w:line="360" w:lineRule="auto"/>
        <w:rPr>
          <w:rFonts w:hint="eastAsia" w:ascii="宋体" w:hAnsi="宋体"/>
          <w:sz w:val="22"/>
          <w:szCs w:val="22"/>
        </w:rPr>
      </w:pPr>
      <w:r>
        <w:rPr>
          <w:rFonts w:hint="eastAsia" w:ascii="宋体" w:hAnsi="宋体"/>
          <w:sz w:val="22"/>
          <w:szCs w:val="22"/>
        </w:rPr>
        <w:t>(四)坦克的发展趋势</w:t>
      </w:r>
    </w:p>
    <w:p>
      <w:pPr>
        <w:spacing w:line="360" w:lineRule="auto"/>
        <w:rPr>
          <w:rFonts w:hint="eastAsia" w:ascii="宋体" w:hAnsi="宋体"/>
          <w:sz w:val="22"/>
          <w:szCs w:val="22"/>
        </w:rPr>
      </w:pPr>
      <w:r>
        <w:rPr>
          <w:rFonts w:hint="eastAsia" w:ascii="宋体" w:hAnsi="宋体"/>
          <w:sz w:val="22"/>
          <w:szCs w:val="22"/>
        </w:rPr>
        <w:t>1.不断改进火力、装甲和动力系统</w:t>
      </w:r>
    </w:p>
    <w:p>
      <w:pPr>
        <w:spacing w:line="360" w:lineRule="auto"/>
        <w:ind w:firstLine="440" w:firstLineChars="200"/>
        <w:rPr>
          <w:rFonts w:hint="eastAsia" w:ascii="宋体" w:hAnsi="宋体"/>
          <w:sz w:val="22"/>
          <w:szCs w:val="22"/>
        </w:rPr>
      </w:pPr>
      <w:r>
        <w:rPr>
          <w:rFonts w:hint="eastAsia" w:ascii="宋体" w:hAnsi="宋体"/>
          <w:sz w:val="22"/>
          <w:szCs w:val="22"/>
        </w:rPr>
        <w:t>强大的破坏性、高度的生存性、良好的适应性是坦克的三大优势，未来坦克将继续发扬自身火力突击、装甲防护、快速机动能力。未来坦克将不断改进大口径坦克加农炮，研发新弹种，让坦克炮拥有更强的穿甲、破甲能力，以及远距离打击能力;在装甲防护上，摒弃不断增加钢板厚度的做法，大规模采用复合装甲或新的装甲材料，提高坦克的抗打击性能，并增强坦克防核生化袭击能力:采用高效能、大功率柴油发动机或燃气轮机，提高坦克的公路速度与越野速度，增加续航里程，增强越野通行能力。</w:t>
      </w:r>
    </w:p>
    <w:p>
      <w:pPr>
        <w:spacing w:line="360" w:lineRule="auto"/>
        <w:rPr>
          <w:rFonts w:hint="eastAsia" w:ascii="宋体" w:hAnsi="宋体"/>
          <w:sz w:val="22"/>
          <w:szCs w:val="22"/>
        </w:rPr>
      </w:pPr>
      <w:r>
        <w:rPr>
          <w:rFonts w:hint="eastAsia" w:ascii="宋体" w:hAnsi="宋体"/>
          <w:sz w:val="22"/>
          <w:szCs w:val="22"/>
        </w:rPr>
        <w:t>2. 自动化、信息化程度持续提高</w:t>
      </w:r>
    </w:p>
    <w:p>
      <w:pPr>
        <w:spacing w:line="360" w:lineRule="auto"/>
        <w:ind w:firstLine="440" w:firstLineChars="200"/>
        <w:rPr>
          <w:rFonts w:hint="eastAsia" w:ascii="宋体" w:hAnsi="宋体"/>
          <w:sz w:val="22"/>
          <w:szCs w:val="22"/>
        </w:rPr>
      </w:pPr>
      <w:r>
        <w:rPr>
          <w:rFonts w:hint="eastAsia" w:ascii="宋体" w:hAnsi="宋体"/>
          <w:sz w:val="22"/>
          <w:szCs w:val="22"/>
        </w:rPr>
        <w:t>未来坦克将随着工业发展，不断提高坦克在驾驶、武器操作、维修补给等方面的自动化水平。自动化系统能够让坦克成员数量减少，在自动化设备的帮助下，可以由一个人承担以往许多人协作完成的工作，并获得更高的工作效率。二战时期，德国虎I坦克有5名车内成员，而现代美国MIA2坦克成员数量为4人，我国99A坦克仅为3人。</w:t>
      </w:r>
    </w:p>
    <w:p>
      <w:pPr>
        <w:spacing w:line="360" w:lineRule="auto"/>
        <w:ind w:firstLine="440" w:firstLineChars="200"/>
        <w:rPr>
          <w:rFonts w:hint="eastAsia" w:ascii="宋体" w:hAnsi="宋体"/>
          <w:sz w:val="22"/>
          <w:szCs w:val="22"/>
        </w:rPr>
      </w:pPr>
      <w:r>
        <w:rPr>
          <w:rFonts w:hint="eastAsia" w:ascii="宋体" w:hAnsi="宋体"/>
          <w:sz w:val="22"/>
          <w:szCs w:val="22"/>
        </w:rPr>
        <w:t>在信息化方面，未来坦克将重点改进发展电子侦察、无线通信、卫星导航、火控计算机等信息化设备,让坦克获得更宽阔的视野、更远的交战距高、更快的反应速度，并能够通过数据链与其其他武器平台无缝连接、密切协同。</w:t>
      </w:r>
      <w:r>
        <w:rPr>
          <w:rFonts w:hint="eastAsia" w:ascii="宋体" w:hAnsi="宋体"/>
          <w:sz w:val="22"/>
          <w:szCs w:val="22"/>
        </w:rPr>
        <w:br w:type="textWrapping"/>
      </w:r>
      <w:r>
        <w:rPr>
          <w:rFonts w:hint="eastAsia" w:ascii="宋体" w:hAnsi="宋体"/>
          <w:sz w:val="22"/>
          <w:szCs w:val="22"/>
        </w:rPr>
        <w:t>3.向智能化、无人化作战平台迈进</w:t>
      </w:r>
      <w:r>
        <w:rPr>
          <w:rFonts w:hint="eastAsia" w:ascii="宋体" w:hAnsi="宋体"/>
          <w:sz w:val="22"/>
          <w:szCs w:val="22"/>
        </w:rPr>
        <w:br w:type="textWrapping"/>
      </w:r>
      <w:r>
        <w:rPr>
          <w:rFonts w:hint="eastAsia" w:ascii="宋体" w:hAnsi="宋体"/>
          <w:sz w:val="22"/>
          <w:szCs w:val="22"/>
        </w:rPr>
        <w:t>智能化、无人化是自动化和信息化发展的必然趋势。甚至是自主作战，人机交互几乎接近零，这样自主式无人坦克可代替有人坦克执行多种任务，的信息系统实现自主态势感知、且适用于城区作战、反恐作战、山地丛林战及其他特种作战环境，尤其在高辐射、高生物战剂和高化学战剂环境中无须人员身处险境即可完成任务，避免了人员伤亡。</w:t>
      </w:r>
      <w:r>
        <w:rPr>
          <w:rFonts w:hint="eastAsia" w:ascii="宋体" w:hAnsi="宋体"/>
          <w:sz w:val="22"/>
          <w:szCs w:val="22"/>
        </w:rPr>
        <w:br w:type="textWrapping"/>
      </w:r>
      <w:r>
        <w:rPr>
          <w:rFonts w:hint="eastAsia" w:ascii="宋体" w:hAnsi="宋体"/>
          <w:sz w:val="22"/>
          <w:szCs w:val="22"/>
        </w:rPr>
        <w:t>二、信息化海上作战平台</w:t>
      </w:r>
      <w:r>
        <w:rPr>
          <w:rFonts w:hint="eastAsia" w:ascii="宋体" w:hAnsi="宋体"/>
          <w:sz w:val="22"/>
          <w:szCs w:val="22"/>
        </w:rPr>
        <w:br w:type="textWrapping"/>
      </w:r>
      <w:r>
        <w:rPr>
          <w:rFonts w:hint="eastAsia" w:ascii="宋体" w:hAnsi="宋体"/>
          <w:sz w:val="22"/>
          <w:szCs w:val="22"/>
        </w:rPr>
        <w:t>信息化海上作战平台，主要是指具有信息化作战能力的水面(下)舰艇，军舰是水面(下)信息化作战平台的主体，担负着海上主要作战任务。</w:t>
      </w:r>
      <w:r>
        <w:rPr>
          <w:rFonts w:hint="eastAsia" w:ascii="宋体" w:hAnsi="宋体"/>
          <w:sz w:val="22"/>
          <w:szCs w:val="22"/>
        </w:rPr>
        <w:br w:type="textWrapping"/>
      </w:r>
      <w:r>
        <w:rPr>
          <w:rFonts w:hint="eastAsia" w:ascii="宋体" w:hAnsi="宋体"/>
          <w:sz w:val="22"/>
          <w:szCs w:val="22"/>
        </w:rPr>
        <w:t>(一)军舰的定义与分类</w:t>
      </w:r>
      <w:r>
        <w:rPr>
          <w:rFonts w:hint="eastAsia" w:ascii="宋体" w:hAnsi="宋体"/>
          <w:sz w:val="22"/>
          <w:szCs w:val="22"/>
        </w:rPr>
        <w:br w:type="textWrapping"/>
      </w:r>
      <w:r>
        <w:rPr>
          <w:rFonts w:hint="eastAsia" w:ascii="宋体" w:hAnsi="宋体"/>
          <w:sz w:val="22"/>
          <w:szCs w:val="22"/>
        </w:rPr>
        <w:t>军舰是军用舰艇的简称，是指主要在海洋进行作战或实施勤务保障的军用舰、艇、船的统称。</w:t>
      </w:r>
      <w:r>
        <w:rPr>
          <w:rFonts w:hint="eastAsia" w:ascii="宋体" w:hAnsi="宋体"/>
          <w:sz w:val="22"/>
          <w:szCs w:val="22"/>
        </w:rPr>
        <w:br w:type="textWrapping"/>
      </w:r>
      <w:r>
        <w:rPr>
          <w:rFonts w:hint="eastAsia" w:ascii="宋体" w:hAnsi="宋体"/>
          <w:sz w:val="22"/>
          <w:szCs w:val="22"/>
        </w:rPr>
        <w:t>通常分为水面舰艇和潜艇两大类:按舰艇的基本使命划分的类别，可分为战斗舰艇、登陆作战舰艇和勤务舰船:同一类舰艇中，按担负基本任务的不同划分的舰艇种别，如战斗舰艇类有:航空母舰、巡洋舰、驱逐舰、护卫舰、导弹艇、鱼雷艇、潜艇等。</w:t>
      </w:r>
      <w:r>
        <w:rPr>
          <w:rFonts w:hint="eastAsia" w:ascii="宋体" w:hAnsi="宋体"/>
          <w:sz w:val="22"/>
          <w:szCs w:val="22"/>
        </w:rPr>
        <w:br w:type="textWrapping"/>
      </w:r>
      <w:r>
        <w:rPr>
          <w:rFonts w:hint="eastAsia" w:ascii="宋体" w:hAnsi="宋体"/>
          <w:sz w:val="22"/>
          <w:szCs w:val="22"/>
        </w:rPr>
        <w:t>舰名通常用人名、地名、星辰名、水族名、鸟兽名、植物名，以及荣誉称号等命名。小型舰艇，通常不授予舰名，只使用舷号，即标示在舰艇两舷水线以上的序号。中国人民解放军海军以中国行政省(区)或直辖市命名航空母规，以省会、副省級城市命名驱逐规，以地级市命名护卫舰，以山名命名登陆舰，以湖名命名补给舰。目前。河北省有7个城市被用来为海军舰艇命名，分别有1艘导弹驱逐规石家庄舰(舷号116)，6艘护卫舰:衡水舰(舷号572)、邯郸舰(舷号579)、沧州舰(舷号537) 、秦皇岛舰(舷号505)、 保定舰(舷号511)、定州舰(舷号603)。</w:t>
      </w:r>
    </w:p>
    <w:p>
      <w:pPr>
        <w:spacing w:line="360" w:lineRule="auto"/>
        <w:ind w:firstLine="440" w:firstLineChars="200"/>
        <w:rPr>
          <w:rFonts w:hint="eastAsia" w:ascii="宋体" w:hAnsi="宋体"/>
          <w:sz w:val="22"/>
          <w:szCs w:val="22"/>
        </w:rPr>
      </w:pPr>
      <w:r>
        <w:rPr>
          <w:rFonts w:hint="eastAsia" w:ascii="宋体" w:hAnsi="宋体"/>
          <w:sz w:val="22"/>
          <w:szCs w:val="22"/>
        </w:rPr>
        <w:t>1、航空母舰简称航母，因为它是海军战斗舰艇中外形尺寸和吨位最大的舰种，又被称为海上“巨无霸”，是以舰载机为主要武器，并作为舰载机编队的大型海上活动基地，用于攻击水面、水下、空中及岸上目标，并支援其他兵力作战。航空母舰按排水量，分为大型、中型和小型航空母舰，按动力，分为常规蒸汽动力、燃气动力和核动力航空母舰。大中小型是常用的分类方式。</w:t>
      </w:r>
    </w:p>
    <w:p>
      <w:pPr>
        <w:spacing w:line="360" w:lineRule="auto"/>
        <w:ind w:firstLine="440" w:firstLineChars="200"/>
        <w:rPr>
          <w:rFonts w:hint="eastAsia" w:ascii="宋体" w:hAnsi="宋体"/>
          <w:sz w:val="22"/>
          <w:szCs w:val="22"/>
        </w:rPr>
      </w:pPr>
      <w:r>
        <w:rPr>
          <w:rFonts w:hint="eastAsia" w:ascii="宋体" w:hAnsi="宋体"/>
          <w:sz w:val="22"/>
          <w:szCs w:val="22"/>
        </w:rPr>
        <w:t>2、驱逐舰是装有导弹、舰炮、鱼雷、深水炸弹和直升机等武器系统，具有多种作战能力的中型水面战斗舰艇。现代驱逐舰装备有防空、反潜、对海、对地等多种武器，既能在海军舰艇编队内担任进攻性的突击任务，又能担任作战编队的防空、反潜护卫任务，还可在登陆、抗登陆作战中实施支援，以及承担巡逻、警戒、侦察、海上封锁和海上救援等任务。</w:t>
      </w:r>
    </w:p>
    <w:p>
      <w:pPr>
        <w:spacing w:line="360" w:lineRule="auto"/>
        <w:ind w:firstLine="440" w:firstLineChars="200"/>
        <w:rPr>
          <w:rFonts w:hint="eastAsia" w:ascii="宋体" w:hAnsi="宋体"/>
          <w:sz w:val="22"/>
          <w:szCs w:val="22"/>
        </w:rPr>
      </w:pPr>
      <w:r>
        <w:rPr>
          <w:rFonts w:hint="eastAsia" w:ascii="宋体" w:hAnsi="宋体"/>
          <w:sz w:val="22"/>
          <w:szCs w:val="22"/>
        </w:rPr>
        <w:t>第二次世界大战后，随着海战航空时代的来临，驱逐舰成功地将战列舰和大型巡洋舰“驱逐”出战争舞台，驱逐舰当主角的时代到来了。驱逐舰作为目前大多数国家的主力水面战斗舰，其排水量成倍增加。我国现役的驱逐舰排水量大都在六七千吨级，舰身长度也在150米上下;最新的055型驱逐舰的排水量高达万吨以上，长约180米，已经超过了历史上不少巡洋舰的吨位。甲午海战中，英制穹甲巡洋舰“致远”号排水量为2300吨、长约76米，“吉野”号排水量为4100吨、长约110米;现代美国“提康德罗加”级巡洋舰满载排水量约9500吨，长约172米。可见，驱逐舰与巡洋舰之间的界线已经越来越模糊，更多时候体现的是一种习惯叫法，已经不能单纯依据名称判定吨位大小。</w:t>
      </w:r>
    </w:p>
    <w:p>
      <w:pPr>
        <w:spacing w:line="360" w:lineRule="auto"/>
        <w:ind w:firstLine="440" w:firstLineChars="200"/>
        <w:rPr>
          <w:rFonts w:hint="eastAsia" w:ascii="宋体" w:hAnsi="宋体"/>
          <w:sz w:val="22"/>
          <w:szCs w:val="22"/>
        </w:rPr>
      </w:pPr>
      <w:r>
        <w:rPr>
          <w:rFonts w:hint="eastAsia" w:ascii="宋体" w:hAnsi="宋体"/>
          <w:sz w:val="22"/>
          <w:szCs w:val="22"/>
        </w:rPr>
        <w:t>3、护卫舰是一种以护航、反潜或警戒巡逻为主要任务的中小型水面战斗舰艇。它分布最广、建造数量很多，是多数国家作为主力战舰使用的舰种。护卫舰是以反舰/防空导弹、按任务及武器装备，可分为通用型（多用途）护卫舰、反潜型护卫舰和防空型护卫舰，按排水量大小，可分为大型护卫舰、中型护卫舰和小型护卫舰。</w:t>
      </w:r>
    </w:p>
    <w:p>
      <w:pPr>
        <w:spacing w:line="360" w:lineRule="auto"/>
        <w:ind w:firstLine="440" w:firstLineChars="200"/>
        <w:rPr>
          <w:rFonts w:hint="eastAsia" w:ascii="宋体" w:hAnsi="宋体"/>
          <w:sz w:val="22"/>
          <w:szCs w:val="22"/>
        </w:rPr>
      </w:pPr>
      <w:r>
        <w:rPr>
          <w:rFonts w:hint="eastAsia" w:ascii="宋体" w:hAnsi="宋体"/>
          <w:sz w:val="22"/>
          <w:szCs w:val="22"/>
        </w:rPr>
        <w:t>4、潜艇，又称潜水艇，是能潜入水下活动和作战的舰艇，主要用于对陆上目标进行战略核突击或常规打击，进行海上机动作战，攻击大中型水面舰艇、潜艇及其编队；为航空母舰战斗群和驱逐舰、护卫舰编队护航，保护己方海上交通线；封锁基地、港口和重要航道，破获对方海上交通线；执行布雷、侦察、运输、救援和遣送特种部队等任务。</w:t>
      </w:r>
    </w:p>
    <w:p>
      <w:pPr>
        <w:spacing w:line="360" w:lineRule="auto"/>
        <w:ind w:firstLine="440" w:firstLineChars="200"/>
        <w:rPr>
          <w:rFonts w:hint="eastAsia" w:ascii="宋体" w:hAnsi="宋体"/>
          <w:sz w:val="22"/>
          <w:szCs w:val="22"/>
        </w:rPr>
      </w:pPr>
      <w:r>
        <w:rPr>
          <w:rFonts w:hint="eastAsia" w:ascii="宋体" w:hAnsi="宋体"/>
          <w:sz w:val="22"/>
          <w:szCs w:val="22"/>
        </w:rPr>
        <w:t>潜艇包括常规动力潜艇和核动力潜艇。常规动力潜艇简称常规潜艇，分为大型、中型、小型和袖珍型；核动力潜艇简称核潜艇，包括弹道导弹核潜艇和攻击型核潜艇。</w:t>
      </w:r>
    </w:p>
    <w:p>
      <w:pPr>
        <w:spacing w:line="360" w:lineRule="auto"/>
        <w:ind w:firstLine="440" w:firstLineChars="200"/>
        <w:rPr>
          <w:rFonts w:hint="eastAsia" w:ascii="宋体" w:hAnsi="宋体"/>
          <w:sz w:val="22"/>
          <w:szCs w:val="22"/>
        </w:rPr>
      </w:pPr>
      <w:r>
        <w:rPr>
          <w:rFonts w:hint="eastAsia" w:ascii="宋体" w:hAnsi="宋体"/>
          <w:sz w:val="22"/>
          <w:szCs w:val="22"/>
        </w:rPr>
        <w:t>(二)典型水面战斗舰艇</w:t>
      </w:r>
    </w:p>
    <w:p>
      <w:pPr>
        <w:spacing w:line="360" w:lineRule="auto"/>
        <w:ind w:firstLine="440" w:firstLineChars="200"/>
        <w:rPr>
          <w:rFonts w:hint="eastAsia" w:ascii="宋体" w:hAnsi="宋体"/>
          <w:sz w:val="22"/>
          <w:szCs w:val="22"/>
        </w:rPr>
      </w:pPr>
      <w:r>
        <w:rPr>
          <w:rFonts w:hint="eastAsia" w:ascii="宋体" w:hAnsi="宋体"/>
          <w:sz w:val="22"/>
          <w:szCs w:val="22"/>
        </w:rPr>
        <w:t>1.美国阿利●伯克级驱逐舰该级舰装备宙斯盾战斗系统(无源相控阵)雷达，是世界上最先配备四面相控阵雷达的驱逐舰。舰长约155米，宽约20米，标准排水量约6900吨，航速31节，续航力为4200海里(20节)。主要武器包括:1座MK-45型127毫米62倍径舰炮，12 座八联装MK-41垂直发射系统(前四后八)，共96个发射单元，可装填“标准-2”远程防空导弹、“海麻雀”ESSM短程防空导弹、“战斧”巡航导弹、“阿斯洛克”反潜导弹，2座四联装“鱼叉”反舰导弹，2座三联装324毫米MK-32鱼雷发射装置。</w:t>
      </w:r>
    </w:p>
    <w:p>
      <w:pPr>
        <w:spacing w:line="360" w:lineRule="auto"/>
        <w:ind w:firstLine="440" w:firstLineChars="200"/>
        <w:rPr>
          <w:rFonts w:hint="eastAsia" w:ascii="宋体" w:hAnsi="宋体"/>
          <w:sz w:val="22"/>
          <w:szCs w:val="22"/>
        </w:rPr>
      </w:pPr>
      <w:r>
        <w:rPr>
          <w:rFonts w:hint="eastAsia" w:ascii="宋体" w:hAnsi="宋体"/>
          <w:sz w:val="22"/>
          <w:szCs w:val="22"/>
        </w:rPr>
        <w:t>2.中国055型驱逐舰</w:t>
      </w:r>
    </w:p>
    <w:p>
      <w:pPr>
        <w:spacing w:line="360" w:lineRule="auto"/>
        <w:ind w:firstLine="440" w:firstLineChars="200"/>
        <w:rPr>
          <w:rFonts w:hint="eastAsia" w:ascii="宋体" w:hAnsi="宋体"/>
          <w:sz w:val="22"/>
          <w:szCs w:val="22"/>
        </w:rPr>
      </w:pPr>
      <w:r>
        <w:rPr>
          <w:rFonts w:hint="eastAsia" w:ascii="宋体" w:hAnsi="宋体"/>
          <w:sz w:val="22"/>
          <w:szCs w:val="22"/>
        </w:rPr>
        <w:t>该型驱逐舰具有较高的信息化水平及隐形性能，装备新型S波段有源相控阵雷达，可组织远、中、近三层先期预警防御网，并有较强的放空、反导、反潜、反舰、攻陆和电子战能力。舰长约180米,宽约23米,标准排水量11000吨,最大</w:t>
      </w:r>
      <w:r>
        <w:rPr>
          <w:rFonts w:hint="eastAsia" w:ascii="宋体" w:hAnsi="宋体"/>
          <w:sz w:val="22"/>
          <w:szCs w:val="22"/>
        </w:rPr>
        <w:br w:type="textWrapping"/>
      </w:r>
      <w:r>
        <w:rPr>
          <w:rFonts w:hint="eastAsia" w:ascii="宋体" w:hAnsi="宋体"/>
          <w:sz w:val="22"/>
          <w:szCs w:val="22"/>
        </w:rPr>
        <w:t>航速30节。主要武器包括:1座130毫米70倍径舰炮,总计112单元通用垂直发射系统(前64、后48),可装填防空导弹、反潜导弹、巡航导弹, 1座11管30毫米近防炮,1部24管红旗-10近程防空导弹发射器, 2座三联装324毫米鱼雷发射装置。相比阿利·伯克级驱逐舰.055型驱逐舰平台具有后发优势。</w:t>
      </w:r>
      <w:r>
        <w:rPr>
          <w:rFonts w:hint="eastAsia" w:ascii="宋体" w:hAnsi="宋体"/>
          <w:sz w:val="22"/>
          <w:szCs w:val="22"/>
        </w:rPr>
        <w:br w:type="textWrapping"/>
      </w:r>
      <w:r>
        <w:rPr>
          <w:rFonts w:hint="eastAsia" w:ascii="宋体" w:hAnsi="宋体"/>
          <w:sz w:val="22"/>
          <w:szCs w:val="22"/>
        </w:rPr>
        <w:t xml:space="preserve">   3,美国里根号航空母舰</w:t>
      </w:r>
      <w:r>
        <w:rPr>
          <w:rFonts w:hint="eastAsia" w:ascii="宋体" w:hAnsi="宋体"/>
          <w:sz w:val="22"/>
          <w:szCs w:val="22"/>
        </w:rPr>
        <w:br w:type="textWrapping"/>
      </w:r>
      <w:r>
        <w:rPr>
          <w:rFonts w:hint="eastAsia" w:ascii="宋体" w:hAnsi="宋体"/>
          <w:sz w:val="22"/>
          <w:szCs w:val="22"/>
        </w:rPr>
        <w:t>该舰(图5-6)是美国尼米兹级核动力航空母舰的第九艘,全舰长332.85米,飞行甲板宽78.34米,整个甲板面积达到1.8万平方米,排水量为9.7万吨,水线以上有20层楼高,航速30节,两座核反应堆发动机而以让“里根”号连续运行20年无须添加燃料。舰上有3座小教堂、2家便利商店,还设有健身房和邮局。舰可搭载各型战机85架,使用的机种包括: F/A-18黄蜂式战斗/攻击机、F/A-18B/超级大黄蜂式战斗/攻击机、E-2C鹰眼式空中预警机、C-2灰狗式运补机、s-3维京式反潜机、EA-18G咆峰者式电子战飞机、SH-60海鹰式或MH-60黑鹰式多用途直升机等。</w:t>
      </w:r>
    </w:p>
    <w:p>
      <w:pPr>
        <w:spacing w:line="360" w:lineRule="auto"/>
        <w:rPr>
          <w:rFonts w:hint="eastAsia" w:ascii="宋体" w:hAnsi="宋体"/>
          <w:sz w:val="22"/>
          <w:szCs w:val="22"/>
        </w:rPr>
      </w:pPr>
      <w:r>
        <w:rPr>
          <w:rFonts w:hint="eastAsia" w:ascii="宋体" w:hAnsi="宋体"/>
          <w:sz w:val="22"/>
          <w:szCs w:val="22"/>
        </w:rPr>
        <w:t>4.中国辽宁号航空母舰</w:t>
      </w:r>
      <w:r>
        <w:rPr>
          <w:rFonts w:hint="eastAsia" w:ascii="宋体" w:hAnsi="宋体"/>
          <w:sz w:val="22"/>
          <w:szCs w:val="22"/>
        </w:rPr>
        <w:br w:type="textWrapping"/>
      </w:r>
      <w:r>
        <w:rPr>
          <w:rFonts w:hint="eastAsia" w:ascii="宋体" w:hAnsi="宋体"/>
          <w:sz w:val="22"/>
          <w:szCs w:val="22"/>
        </w:rPr>
        <w:t>其前身(图5-7)是苏联海军的车兹湿佐夫元帅级航空母舰次理瓦良府号，2005年开始由中国海军建造井改进。2012年正式更名辽宁号，交付中国人民解放军海军。规长304.5米，眩宽75米，标准排水量S4500吨，续航力为700海里(I8 节) /3850海里(32节)。规载机是以苏-27为原型进行改进的歼-15。</w:t>
      </w:r>
      <w:r>
        <w:rPr>
          <w:rFonts w:hint="eastAsia" w:ascii="宋体" w:hAnsi="宋体"/>
          <w:sz w:val="22"/>
          <w:szCs w:val="22"/>
        </w:rPr>
        <w:br w:type="textWrapping"/>
      </w:r>
      <w:r>
        <w:rPr>
          <w:rFonts w:hint="eastAsia" w:ascii="宋体" w:hAnsi="宋体"/>
          <w:sz w:val="22"/>
          <w:szCs w:val="22"/>
        </w:rPr>
        <w:t>(三)战例应用一马尔维纳斯群岛战役</w:t>
      </w:r>
      <w:r>
        <w:rPr>
          <w:rFonts w:hint="eastAsia" w:ascii="宋体" w:hAnsi="宋体"/>
          <w:sz w:val="22"/>
          <w:szCs w:val="22"/>
        </w:rPr>
        <w:br w:type="textWrapping"/>
      </w:r>
      <w:r>
        <w:rPr>
          <w:rFonts w:hint="eastAsia" w:ascii="宋体" w:hAnsi="宋体"/>
          <w:sz w:val="22"/>
          <w:szCs w:val="22"/>
        </w:rPr>
        <w:t>英国和阿根廷于1982年4月2日至6月14日在南大西洋进行的场局部战争，称为马尔维纳斯群岛之战，是第二次世界大战结束以来一次规模较大、持续时间较长的现代化海空作战。</w:t>
      </w:r>
      <w:r>
        <w:rPr>
          <w:rFonts w:hint="eastAsia" w:ascii="宋体" w:hAnsi="宋体"/>
          <w:sz w:val="22"/>
          <w:szCs w:val="22"/>
        </w:rPr>
        <w:br w:type="textWrapping"/>
      </w:r>
      <w:r>
        <w:rPr>
          <w:rFonts w:hint="eastAsia" w:ascii="宋体" w:hAnsi="宋体"/>
          <w:sz w:val="22"/>
          <w:szCs w:val="22"/>
        </w:rPr>
        <w:t>1982年4月2日，阿军4000人在马岛登陆，岛上英军投降。3日，阿军占领南乔治亚岛:同日，英内阁做出派遣特混舰队重占马岛的决策。英特混舰队舰船40余艘，载地面部队约4000人，“鹞”式飞机20架和各种直升机45架，于4月5日分别由英国朴茨茅斯和英属直布罗陀启航驶往南大西洋。4月7日，英国宣布对马岛周围200海里实施全面海空封锁。4月12日，英军的核潜艇到达马岛后立即开始对马岛进行封锁。4月17日英国战时内阁提出把战争控制在马岛地区，不进攻阿根廷本土的原则。25 日，攻占南乔治亚岛。4月26日，由23艘军舰、20架飞机、2000名陆军组成第二梯队从波特兰启航。29日，舰队主力抵马岛水域。4月30日，英军开始对马岛实施海、空封锁。5月2日，英核动力攻击潜艇用鱼雷击沉阿“贝尔格拉诺将军”号巡洋舰。5月4日，阿飞机以空舰导弹击沉英“谢菲尔德”号驱逐舰。5月12日， 由18艘军舰和3000名陆军组成的第三梯队从安普顿启航。5月21日，英军在圣卡洛斯港登陆,阿军进行抗登陆。阿军飞机先后以炸弹击沉英护卫舰“热心”号、“羚羊” 号和驱逐舰“考文垂”号，以空舰导弹击沉“大西洋运送者”号直升机运输舰(由商船改装)。但阿军抗登陆作战并没有奏效。6月14日，英国攻占马岛首府斯坦利港，守岛阿军停止抵抗，英国重新控制了马岛。</w:t>
      </w:r>
      <w:r>
        <w:rPr>
          <w:rFonts w:hint="eastAsia" w:ascii="宋体" w:hAnsi="宋体"/>
          <w:sz w:val="22"/>
          <w:szCs w:val="22"/>
        </w:rPr>
        <w:br w:type="textWrapping"/>
      </w:r>
      <w:r>
        <w:rPr>
          <w:rFonts w:hint="eastAsia" w:ascii="宋体" w:hAnsi="宋体"/>
          <w:sz w:val="22"/>
          <w:szCs w:val="22"/>
        </w:rPr>
        <w:t>此战英军被击沉舰船6艘，击伤12艘，损失飞机30余架，伤、亡、被俘1200余人:阿军被击沉舰船5艘，击伤6艘，损失飞机100余架，伤、亡、被俘1.37万人。</w:t>
      </w:r>
    </w:p>
    <w:p>
      <w:pPr>
        <w:spacing w:line="360" w:lineRule="auto"/>
        <w:rPr>
          <w:rFonts w:hint="eastAsia" w:ascii="宋体" w:hAnsi="宋体"/>
          <w:sz w:val="22"/>
          <w:szCs w:val="22"/>
        </w:rPr>
      </w:pPr>
      <w:r>
        <w:rPr>
          <w:rFonts w:hint="eastAsia" w:ascii="宋体" w:hAnsi="宋体"/>
          <w:sz w:val="22"/>
          <w:szCs w:val="22"/>
        </w:rPr>
        <w:t>（四)军舰的发展趋势</w:t>
      </w:r>
      <w:r>
        <w:rPr>
          <w:rFonts w:hint="eastAsia" w:ascii="宋体" w:hAnsi="宋体"/>
          <w:sz w:val="22"/>
          <w:szCs w:val="22"/>
        </w:rPr>
        <w:br w:type="textWrapping"/>
      </w:r>
      <w:r>
        <w:rPr>
          <w:rFonts w:hint="eastAsia" w:ascii="宋体" w:hAnsi="宋体"/>
          <w:sz w:val="22"/>
          <w:szCs w:val="22"/>
        </w:rPr>
        <w:t>1,隐身性成为重要指标</w:t>
      </w:r>
      <w:r>
        <w:rPr>
          <w:rFonts w:hint="eastAsia" w:ascii="宋体" w:hAnsi="宋体"/>
          <w:sz w:val="22"/>
          <w:szCs w:val="22"/>
        </w:rPr>
        <w:br w:type="textWrapping"/>
      </w:r>
      <w:r>
        <w:rPr>
          <w:rFonts w:hint="eastAsia" w:ascii="宋体" w:hAnsi="宋体"/>
          <w:sz w:val="22"/>
          <w:szCs w:val="22"/>
        </w:rPr>
        <w:t>在两次世界大战的海战中,首要问题是发现敌方军舰,这也曾经是一个难题。从最初的榆杆瞭望,到使用载人气球、水上飞机升空观测,再到使用舰载、机截雷达实施侦察，海上对舰船的发现距离越来远,陷匿舰船行踪也越来越难,现代在大量各种体制雷达的探测威胁下,隐身性能对军舰的生存和达成作战突然性有着非常重要的意义,因此现代化军舰在外形上已与第二次世界大战前后的军舰有了很大不同,为了减少雷达反射面积,简洁、封闭的舰体成为各国水面战斗舰艇的主流。未来军舰仍将继续重视自身的隐身性,除采取新的技术措施防止雷达探测外,在反红外侦察、防水下声呐侦察方面将不断加强。</w:t>
      </w:r>
      <w:r>
        <w:rPr>
          <w:rFonts w:hint="eastAsia" w:ascii="宋体" w:hAnsi="宋体"/>
          <w:sz w:val="22"/>
          <w:szCs w:val="22"/>
        </w:rPr>
        <w:br w:type="textWrapping"/>
      </w:r>
      <w:r>
        <w:rPr>
          <w:rFonts w:hint="eastAsia" w:ascii="宋体" w:hAnsi="宋体"/>
          <w:sz w:val="22"/>
          <w:szCs w:val="22"/>
        </w:rPr>
        <w:t>2.采用综合电力推进系统</w:t>
      </w:r>
      <w:r>
        <w:rPr>
          <w:rFonts w:hint="eastAsia" w:ascii="宋体" w:hAnsi="宋体"/>
          <w:sz w:val="22"/>
          <w:szCs w:val="22"/>
        </w:rPr>
        <w:br w:type="textWrapping"/>
      </w:r>
      <w:r>
        <w:rPr>
          <w:rFonts w:hint="eastAsia" w:ascii="宋体" w:hAnsi="宋体"/>
          <w:sz w:val="22"/>
          <w:szCs w:val="22"/>
        </w:rPr>
        <w:t>目前军舰动力装置一般采用柴油机、蒸汽轮机、燃气轮机、核反应堆和联合动力装置等多种形式,未来的水面舰艇将更多采用综合电力推进系统。该系统用电能传输代替了机械传输,其主机可以安装在舰内任何地方,推进系统也可以更加灵活地布置,有利于舰型和布局设计。该系统比传统动力拥有更好的节能性,可以显著提高军舰的续航能力,还能够为新概念武器(高能激光武器、电磁炮等)提供所需的电力。</w:t>
      </w:r>
      <w:r>
        <w:rPr>
          <w:rFonts w:hint="eastAsia" w:ascii="宋体" w:hAnsi="宋体"/>
          <w:sz w:val="22"/>
          <w:szCs w:val="22"/>
        </w:rPr>
        <w:br w:type="textWrapping"/>
      </w:r>
      <w:r>
        <w:rPr>
          <w:rFonts w:hint="eastAsia" w:ascii="宋体" w:hAnsi="宋体"/>
          <w:sz w:val="22"/>
          <w:szCs w:val="22"/>
        </w:rPr>
        <w:t>3,智能化水平空前提高</w:t>
      </w:r>
      <w:r>
        <w:rPr>
          <w:rFonts w:hint="eastAsia" w:ascii="宋体" w:hAnsi="宋体"/>
          <w:sz w:val="22"/>
          <w:szCs w:val="22"/>
        </w:rPr>
        <w:br w:type="textWrapping"/>
      </w:r>
      <w:r>
        <w:rPr>
          <w:rFonts w:hint="eastAsia" w:ascii="宋体" w:hAnsi="宋体"/>
          <w:sz w:val="22"/>
          <w:szCs w:val="22"/>
        </w:rPr>
        <w:t>未来军舰的智能化既体现在舰船本身的运行和操作上,也体现在所搭载的信息系织和各种武器上。未来军舰将使用综合电力系统为所有部位提供动力,电气化推动自动化程度的提高,又使得智能化操作可以变得更为普遍,智能化动力操控、航线规划、观通导航,以及智能化止损、灭火等将成为标准配备。此外,未来军舰将更多地搭载智能化武器,包括更为智能的复合制导导弹、鱼雷,智能化的目标侦察、跟踪、分选系统,以及智能化的综合电子战系统等。</w:t>
      </w:r>
      <w:r>
        <w:rPr>
          <w:rFonts w:hint="eastAsia" w:ascii="宋体" w:hAnsi="宋体"/>
          <w:sz w:val="22"/>
          <w:szCs w:val="22"/>
        </w:rPr>
        <w:br w:type="textWrapping"/>
      </w:r>
      <w:r>
        <w:rPr>
          <w:rFonts w:hint="eastAsia" w:ascii="宋体" w:hAnsi="宋体"/>
          <w:sz w:val="22"/>
          <w:szCs w:val="22"/>
        </w:rPr>
        <w:t>三、信息化空中作战平台</w:t>
      </w:r>
      <w:r>
        <w:rPr>
          <w:rFonts w:hint="eastAsia" w:ascii="宋体" w:hAnsi="宋体"/>
          <w:sz w:val="22"/>
          <w:szCs w:val="22"/>
        </w:rPr>
        <w:br w:type="textWrapping"/>
      </w:r>
      <w:r>
        <w:rPr>
          <w:rFonts w:hint="eastAsia" w:ascii="宋体" w:hAnsi="宋体"/>
          <w:sz w:val="22"/>
          <w:szCs w:val="22"/>
        </w:rPr>
        <w:t>信息化空中作战平台主要是指大量采用信息技术的各类作战飞机和直升机等空中作战平台,其中气球作为升空侦察平台最早应用于战争,直到现代仍然作为低成本无人升空平台使用;作战飞机的出现晚于气球,却是现代信息化战争中毫无争议的空中主角。</w:t>
      </w:r>
    </w:p>
    <w:p>
      <w:pPr>
        <w:spacing w:line="360" w:lineRule="auto"/>
        <w:rPr>
          <w:rFonts w:hint="eastAsia" w:ascii="宋体" w:hAnsi="宋体"/>
          <w:sz w:val="22"/>
          <w:szCs w:val="22"/>
        </w:rPr>
      </w:pPr>
      <w:r>
        <w:rPr>
          <w:rFonts w:hint="eastAsia" w:ascii="宋体" w:hAnsi="宋体"/>
          <w:sz w:val="22"/>
          <w:szCs w:val="22"/>
        </w:rPr>
        <w:t>(一)作战飞机的定义与分类</w:t>
      </w:r>
      <w:r>
        <w:rPr>
          <w:rFonts w:hint="eastAsia" w:ascii="宋体" w:hAnsi="宋体"/>
          <w:sz w:val="22"/>
          <w:szCs w:val="22"/>
        </w:rPr>
        <w:br w:type="textWrapping"/>
      </w:r>
      <w:r>
        <w:rPr>
          <w:rFonts w:hint="eastAsia" w:ascii="宋体" w:hAnsi="宋体"/>
          <w:sz w:val="22"/>
          <w:szCs w:val="22"/>
        </w:rPr>
        <w:t>作战飞机是指装有机载武器或特种设备,直接用于作战或作战保障的军用飞机,包括歼击机、歼击轰炸机、强击机、轰炸机、侦察机、预警机、电子对抗飞机等歼击机是以空空导弹、航空火箭弹和航炮为基本武器,具有空战能力的作战飞机。</w:t>
      </w:r>
      <w:r>
        <w:rPr>
          <w:rFonts w:hint="eastAsia" w:ascii="宋体" w:hAnsi="宋体"/>
          <w:sz w:val="22"/>
          <w:szCs w:val="22"/>
        </w:rPr>
        <w:br w:type="textWrapping"/>
      </w:r>
      <w:r>
        <w:rPr>
          <w:rFonts w:hint="eastAsia" w:ascii="宋体" w:hAnsi="宋体"/>
          <w:sz w:val="22"/>
          <w:szCs w:val="22"/>
        </w:rPr>
        <w:t>1、战斗机主要用于攻击空中、地面敌机和飞航式导弹，夺取制空权的作战飞机，中国和俄罗斯称歼击机。战斗机按用途，可分为制空战斗机和多用途战斗机两大类；按重量，可分为重型和轻型两种，广义上还包括专门用于国土或地区防空的截击机和对空对地两用的战斗轰炸机。例：苏-35战斗机</w:t>
      </w:r>
    </w:p>
    <w:p>
      <w:pPr>
        <w:spacing w:line="360" w:lineRule="auto"/>
        <w:rPr>
          <w:rFonts w:hint="eastAsia" w:ascii="宋体" w:hAnsi="宋体"/>
          <w:sz w:val="22"/>
          <w:szCs w:val="22"/>
        </w:rPr>
      </w:pPr>
      <w:r>
        <w:rPr>
          <w:rFonts w:hint="eastAsia" w:ascii="宋体" w:hAnsi="宋体"/>
          <w:sz w:val="22"/>
          <w:szCs w:val="22"/>
        </w:rPr>
        <w:t>2、轰炸机是以炸弹、空地导弹、鱼雷等为主要武器，具有轰炸能力的作战飞机，是航空兵实施空中突击的主要机种，主要用于轰炸地面、水面（下）目标，突击力强、航程远。轰炸机按载弹量，分为重型（10吨以上），中型（5-10吨），轻型（3-5吨）轰炸机；按航程，分为远程（8000千米以上）、中程（3000-8000千米）、近程（3000千米以下）轰炸机，按速度，分为亚声速轰炸机和超声速轰炸机，按遂行任务，分为战略轰炸机和战术轰炸机.例：B-2“幽灵”战略轰炸机</w:t>
      </w:r>
    </w:p>
    <w:p>
      <w:pPr>
        <w:spacing w:line="360" w:lineRule="auto"/>
        <w:rPr>
          <w:rFonts w:hint="eastAsia" w:ascii="宋体" w:hAnsi="宋体"/>
          <w:sz w:val="22"/>
          <w:szCs w:val="22"/>
        </w:rPr>
      </w:pPr>
      <w:r>
        <w:rPr>
          <w:rFonts w:hint="eastAsia" w:ascii="宋体" w:hAnsi="宋体"/>
          <w:sz w:val="22"/>
          <w:szCs w:val="22"/>
        </w:rPr>
        <w:t>3、预警机是用于搜索、监视空中或海上目标，并可指挥引导己方飞机遂行作战任务的飞机，又称空中预警指挥机。预警机按所装雷达的抗杂波性能，分为海上、陆上和海陆兼备三种类型，按驻扎基地，可分为舰载和陆基两种，通常由大型运输机改装而成。</w:t>
      </w:r>
    </w:p>
    <w:p>
      <w:pPr>
        <w:spacing w:line="360" w:lineRule="auto"/>
        <w:rPr>
          <w:rFonts w:hint="eastAsia" w:ascii="宋体" w:hAnsi="宋体"/>
          <w:sz w:val="22"/>
          <w:szCs w:val="22"/>
        </w:rPr>
      </w:pPr>
      <w:r>
        <w:rPr>
          <w:rFonts w:hint="eastAsia" w:ascii="宋体" w:hAnsi="宋体"/>
          <w:sz w:val="22"/>
          <w:szCs w:val="22"/>
        </w:rPr>
        <w:t>(二)信息化空中作战平台的发展趋势</w:t>
      </w:r>
    </w:p>
    <w:p>
      <w:pPr>
        <w:spacing w:line="360" w:lineRule="auto"/>
        <w:rPr>
          <w:rFonts w:hint="eastAsia" w:ascii="宋体" w:hAnsi="宋体"/>
          <w:sz w:val="22"/>
          <w:szCs w:val="22"/>
        </w:rPr>
      </w:pPr>
      <w:r>
        <w:rPr>
          <w:rFonts w:hint="eastAsia" w:ascii="宋体" w:hAnsi="宋体"/>
          <w:sz w:val="22"/>
          <w:szCs w:val="22"/>
        </w:rPr>
        <w:t>1、更加注重多用途作战能力</w:t>
      </w:r>
    </w:p>
    <w:p>
      <w:pPr>
        <w:spacing w:line="360" w:lineRule="auto"/>
        <w:rPr>
          <w:rFonts w:hint="eastAsia" w:ascii="宋体" w:hAnsi="宋体"/>
          <w:sz w:val="22"/>
          <w:szCs w:val="22"/>
        </w:rPr>
      </w:pPr>
      <w:r>
        <w:rPr>
          <w:rFonts w:hint="eastAsia" w:ascii="宋体" w:hAnsi="宋体"/>
          <w:sz w:val="22"/>
          <w:szCs w:val="22"/>
        </w:rPr>
        <w:t>2、更加强调隐身性能</w:t>
      </w:r>
    </w:p>
    <w:p>
      <w:pPr>
        <w:spacing w:line="360" w:lineRule="auto"/>
        <w:rPr>
          <w:rFonts w:hint="eastAsia" w:ascii="宋体" w:hAnsi="宋体"/>
          <w:sz w:val="22"/>
          <w:szCs w:val="22"/>
        </w:rPr>
      </w:pPr>
      <w:r>
        <w:rPr>
          <w:rFonts w:hint="eastAsia" w:ascii="宋体" w:hAnsi="宋体"/>
          <w:sz w:val="22"/>
          <w:szCs w:val="22"/>
        </w:rPr>
        <w:t>3、不断改进现役空中作战平台</w:t>
      </w:r>
    </w:p>
    <w:p>
      <w:pPr>
        <w:spacing w:line="360" w:lineRule="auto"/>
        <w:rPr>
          <w:rFonts w:hint="eastAsia" w:ascii="宋体" w:hAnsi="宋体"/>
          <w:sz w:val="22"/>
          <w:szCs w:val="22"/>
        </w:rPr>
      </w:pPr>
      <w:r>
        <w:rPr>
          <w:rFonts w:hint="eastAsia" w:ascii="宋体" w:hAnsi="宋体"/>
          <w:sz w:val="22"/>
          <w:szCs w:val="22"/>
        </w:rPr>
        <w:t>4、无人作战平台向实用化方向迈进</w:t>
      </w:r>
    </w:p>
    <w:p>
      <w:pPr>
        <w:spacing w:line="360" w:lineRule="auto"/>
        <w:rPr>
          <w:rFonts w:hint="eastAsia" w:ascii="宋体" w:hAnsi="宋体"/>
          <w:b/>
          <w:bCs/>
          <w:sz w:val="24"/>
          <w:szCs w:val="24"/>
        </w:rPr>
      </w:pPr>
      <w:r>
        <w:rPr>
          <w:rFonts w:hint="eastAsia" w:ascii="宋体" w:hAnsi="宋体"/>
          <w:sz w:val="22"/>
          <w:szCs w:val="22"/>
        </w:rPr>
        <w:t>5、提高电子对抗能力</w:t>
      </w:r>
      <w:r>
        <w:rPr>
          <w:rFonts w:hint="eastAsia" w:ascii="宋体" w:hAnsi="宋体"/>
          <w:sz w:val="22"/>
          <w:szCs w:val="22"/>
        </w:rPr>
        <w:br w:type="textWrapping"/>
      </w:r>
      <w:r>
        <w:rPr>
          <w:rFonts w:hint="eastAsia" w:ascii="宋体" w:hAnsi="宋体"/>
          <w:b/>
          <w:bCs/>
          <w:sz w:val="24"/>
          <w:szCs w:val="24"/>
        </w:rPr>
        <w:t>第三节 综合电子信息系统</w:t>
      </w:r>
    </w:p>
    <w:p>
      <w:pPr>
        <w:spacing w:line="360" w:lineRule="auto"/>
        <w:ind w:firstLine="220" w:firstLineChars="100"/>
        <w:rPr>
          <w:rFonts w:hint="eastAsia" w:ascii="宋体" w:hAnsi="宋体"/>
          <w:sz w:val="22"/>
          <w:szCs w:val="22"/>
        </w:rPr>
      </w:pPr>
      <w:r>
        <w:rPr>
          <w:rFonts w:hint="eastAsia" w:ascii="宋体" w:hAnsi="宋体"/>
          <w:sz w:val="22"/>
          <w:szCs w:val="22"/>
        </w:rPr>
        <w:t>综合电子信息系统是为了实现最优资源配置，提高作战能力，按军队信息系统一体化原则和综合集成技术而构建的具有多种使命、多种功能的电子信息系统，是用于夺取信息优势、决策优势和全维优势的主要装备。</w:t>
      </w:r>
    </w:p>
    <w:p>
      <w:pPr>
        <w:spacing w:line="360" w:lineRule="auto"/>
        <w:ind w:firstLine="220" w:firstLineChars="100"/>
        <w:rPr>
          <w:rFonts w:hint="eastAsia" w:ascii="宋体" w:hAnsi="宋体"/>
          <w:sz w:val="22"/>
          <w:szCs w:val="22"/>
        </w:rPr>
      </w:pPr>
      <w:r>
        <w:rPr>
          <w:rFonts w:hint="eastAsia" w:ascii="宋体" w:hAnsi="宋体"/>
          <w:sz w:val="22"/>
          <w:szCs w:val="22"/>
        </w:rPr>
        <w:t>一、综合电子信息系统的组成</w:t>
      </w:r>
    </w:p>
    <w:p>
      <w:pPr>
        <w:spacing w:line="360" w:lineRule="auto"/>
        <w:ind w:firstLine="220" w:firstLineChars="100"/>
        <w:rPr>
          <w:rFonts w:hint="eastAsia" w:ascii="宋体" w:hAnsi="宋体"/>
          <w:sz w:val="22"/>
          <w:szCs w:val="22"/>
        </w:rPr>
      </w:pPr>
      <w:r>
        <w:rPr>
          <w:rFonts w:hint="eastAsia" w:ascii="宋体" w:hAnsi="宋体"/>
          <w:sz w:val="22"/>
          <w:szCs w:val="22"/>
        </w:rPr>
        <w:t>综合电子信息系统由指挥控制系统、预警探测系统、情报侦察系统、通信传输系统、导航定位系统、电子对抗/信息战系统和其他信息系统等多种功能信息系统组成。</w:t>
      </w:r>
    </w:p>
    <w:p>
      <w:pPr>
        <w:spacing w:line="360" w:lineRule="auto"/>
        <w:ind w:firstLine="220" w:firstLineChars="100"/>
        <w:rPr>
          <w:rFonts w:hint="eastAsia" w:ascii="宋体" w:hAnsi="宋体"/>
          <w:sz w:val="22"/>
          <w:szCs w:val="22"/>
        </w:rPr>
      </w:pPr>
      <w:r>
        <w:rPr>
          <w:rFonts w:hint="eastAsia" w:ascii="宋体" w:hAnsi="宋体"/>
          <w:sz w:val="22"/>
          <w:szCs w:val="22"/>
        </w:rPr>
        <w:t>（一）指挥控制系统</w:t>
      </w:r>
    </w:p>
    <w:p>
      <w:pPr>
        <w:spacing w:line="360" w:lineRule="auto"/>
        <w:ind w:firstLine="220" w:firstLineChars="100"/>
        <w:rPr>
          <w:rFonts w:hint="eastAsia" w:ascii="宋体" w:hAnsi="宋体"/>
          <w:sz w:val="22"/>
          <w:szCs w:val="22"/>
        </w:rPr>
      </w:pPr>
      <w:r>
        <w:rPr>
          <w:rFonts w:hint="eastAsia" w:ascii="宋体" w:hAnsi="宋体"/>
          <w:sz w:val="22"/>
          <w:szCs w:val="22"/>
        </w:rPr>
        <w:t>指挥控制系统，是指军队的各级指挥所（中心）系统，按军队指挥关系从上而下形成的一个整体，也就是由各级指挥员及其指挥机关组成的具有一定结构的网络体系。它是综合电子信息系统的“心脏”和“大脑”，具有情报处理、决策计算、逻辑推理、指挥控制系统对抗等功能。</w:t>
      </w:r>
    </w:p>
    <w:p>
      <w:pPr>
        <w:spacing w:line="360" w:lineRule="auto"/>
        <w:ind w:firstLine="220" w:firstLineChars="100"/>
        <w:rPr>
          <w:rFonts w:hint="eastAsia" w:ascii="宋体" w:hAnsi="宋体"/>
          <w:sz w:val="22"/>
          <w:szCs w:val="22"/>
        </w:rPr>
      </w:pPr>
      <w:r>
        <w:rPr>
          <w:rFonts w:hint="eastAsia" w:ascii="宋体" w:hAnsi="宋体"/>
          <w:sz w:val="22"/>
          <w:szCs w:val="22"/>
        </w:rPr>
        <w:t>（二）预警探测系统</w:t>
      </w:r>
    </w:p>
    <w:p>
      <w:pPr>
        <w:spacing w:line="360" w:lineRule="auto"/>
        <w:ind w:firstLine="220" w:firstLineChars="100"/>
        <w:rPr>
          <w:rFonts w:hint="eastAsia" w:ascii="宋体" w:hAnsi="宋体"/>
          <w:sz w:val="22"/>
          <w:szCs w:val="22"/>
        </w:rPr>
      </w:pPr>
      <w:r>
        <w:rPr>
          <w:rFonts w:hint="eastAsia" w:ascii="宋体" w:hAnsi="宋体"/>
          <w:sz w:val="22"/>
          <w:szCs w:val="22"/>
        </w:rPr>
        <w:t>预警探测系统是综合电子信息系统的重要组成部分，包括以下技术领域：雷达探测器、光电探测器、声学探测器等。分为战略预警系统和战区内战役战术预警系统两大类。</w:t>
      </w:r>
    </w:p>
    <w:p>
      <w:pPr>
        <w:spacing w:line="360" w:lineRule="auto"/>
        <w:ind w:firstLine="220" w:firstLineChars="100"/>
        <w:rPr>
          <w:rFonts w:hint="eastAsia" w:ascii="宋体" w:hAnsi="宋体"/>
          <w:sz w:val="22"/>
          <w:szCs w:val="22"/>
        </w:rPr>
      </w:pPr>
      <w:r>
        <w:rPr>
          <w:rFonts w:hint="eastAsia" w:ascii="宋体" w:hAnsi="宋体"/>
          <w:sz w:val="22"/>
          <w:szCs w:val="22"/>
        </w:rPr>
        <w:t>（三）情报侦察系统</w:t>
      </w:r>
    </w:p>
    <w:p>
      <w:pPr>
        <w:spacing w:line="360" w:lineRule="auto"/>
        <w:ind w:firstLine="220" w:firstLineChars="100"/>
        <w:rPr>
          <w:rFonts w:hint="eastAsia" w:ascii="宋体" w:hAnsi="宋体"/>
          <w:sz w:val="22"/>
          <w:szCs w:val="22"/>
        </w:rPr>
      </w:pPr>
      <w:r>
        <w:rPr>
          <w:rFonts w:hint="eastAsia" w:ascii="宋体" w:hAnsi="宋体"/>
          <w:sz w:val="22"/>
          <w:szCs w:val="22"/>
        </w:rPr>
        <w:t>情报侦察就是在平时和战时搜集各种情报，为各级指挥员提供决策依据，并为作战部队提供作战信息。</w:t>
      </w:r>
    </w:p>
    <w:p>
      <w:pPr>
        <w:spacing w:line="360" w:lineRule="auto"/>
        <w:ind w:firstLine="220" w:firstLineChars="100"/>
        <w:rPr>
          <w:rFonts w:hint="eastAsia" w:ascii="宋体" w:hAnsi="宋体"/>
          <w:sz w:val="22"/>
          <w:szCs w:val="22"/>
        </w:rPr>
      </w:pPr>
      <w:r>
        <w:rPr>
          <w:rFonts w:hint="eastAsia" w:ascii="宋体" w:hAnsi="宋体"/>
          <w:sz w:val="22"/>
          <w:szCs w:val="22"/>
        </w:rPr>
        <w:t>（四）军事通信系统</w:t>
      </w:r>
    </w:p>
    <w:p>
      <w:pPr>
        <w:spacing w:line="360" w:lineRule="auto"/>
        <w:ind w:firstLine="220" w:firstLineChars="100"/>
        <w:rPr>
          <w:rFonts w:hint="eastAsia" w:ascii="宋体" w:hAnsi="宋体"/>
          <w:sz w:val="22"/>
          <w:szCs w:val="22"/>
        </w:rPr>
      </w:pPr>
      <w:r>
        <w:rPr>
          <w:rFonts w:hint="eastAsia" w:ascii="宋体" w:hAnsi="宋体"/>
          <w:sz w:val="22"/>
          <w:szCs w:val="22"/>
        </w:rPr>
        <w:t>军事通信系统是由传输、交换、终端和各类安全保密设备连接起来，保障军队完成各项军事活动任务的通信系统，可提供话音、数据、传真和图像等多种通信业务。</w:t>
      </w:r>
    </w:p>
    <w:p>
      <w:pPr>
        <w:spacing w:line="360" w:lineRule="auto"/>
        <w:ind w:firstLine="220" w:firstLineChars="100"/>
        <w:rPr>
          <w:rFonts w:hint="eastAsia" w:ascii="宋体" w:hAnsi="宋体"/>
          <w:sz w:val="22"/>
          <w:szCs w:val="22"/>
        </w:rPr>
      </w:pPr>
      <w:r>
        <w:rPr>
          <w:rFonts w:hint="eastAsia" w:ascii="宋体" w:hAnsi="宋体"/>
          <w:sz w:val="22"/>
          <w:szCs w:val="22"/>
        </w:rPr>
        <w:t>（五）导航定位系统</w:t>
      </w:r>
    </w:p>
    <w:p>
      <w:pPr>
        <w:spacing w:line="360" w:lineRule="auto"/>
        <w:ind w:firstLine="220" w:firstLineChars="100"/>
        <w:rPr>
          <w:rFonts w:hint="eastAsia" w:ascii="宋体" w:hAnsi="宋体"/>
          <w:sz w:val="22"/>
          <w:szCs w:val="22"/>
        </w:rPr>
      </w:pPr>
      <w:r>
        <w:rPr>
          <w:rFonts w:hint="eastAsia" w:ascii="宋体" w:hAnsi="宋体"/>
          <w:sz w:val="22"/>
          <w:szCs w:val="22"/>
        </w:rPr>
        <w:t>是以人造地球卫星为基准的无线电导航与定位系统，用户通过接受多颗卫星的导航信号，测量并计算出自己的三维位置、速度、精度、时间等导航信息。例：美国GPS，俄罗斯GLONASS，中国“北斗”和欧洲“伽利略”</w:t>
      </w:r>
    </w:p>
    <w:p>
      <w:pPr>
        <w:spacing w:line="360" w:lineRule="auto"/>
        <w:ind w:firstLine="220" w:firstLineChars="100"/>
        <w:rPr>
          <w:rFonts w:hint="eastAsia" w:ascii="宋体" w:hAnsi="宋体"/>
          <w:sz w:val="22"/>
          <w:szCs w:val="22"/>
        </w:rPr>
      </w:pPr>
      <w:r>
        <w:rPr>
          <w:rFonts w:hint="eastAsia" w:ascii="宋体" w:hAnsi="宋体"/>
          <w:sz w:val="22"/>
          <w:szCs w:val="22"/>
        </w:rPr>
        <w:t>二、综合电子信息系统的作战运用</w:t>
      </w:r>
    </w:p>
    <w:p>
      <w:pPr>
        <w:spacing w:line="360" w:lineRule="auto"/>
        <w:ind w:firstLine="220" w:firstLineChars="100"/>
        <w:rPr>
          <w:rFonts w:hint="eastAsia" w:ascii="宋体" w:hAnsi="宋体"/>
          <w:sz w:val="22"/>
          <w:szCs w:val="22"/>
        </w:rPr>
      </w:pPr>
      <w:r>
        <w:rPr>
          <w:rFonts w:hint="eastAsia" w:ascii="宋体" w:hAnsi="宋体"/>
          <w:sz w:val="22"/>
          <w:szCs w:val="22"/>
        </w:rPr>
        <w:t>1、侦察监视</w:t>
      </w:r>
    </w:p>
    <w:p>
      <w:pPr>
        <w:spacing w:line="360" w:lineRule="auto"/>
        <w:ind w:firstLine="220" w:firstLineChars="100"/>
        <w:rPr>
          <w:rFonts w:hint="eastAsia" w:ascii="宋体" w:hAnsi="宋体"/>
          <w:sz w:val="22"/>
          <w:szCs w:val="22"/>
        </w:rPr>
      </w:pPr>
      <w:r>
        <w:rPr>
          <w:rFonts w:hint="eastAsia" w:ascii="宋体" w:hAnsi="宋体"/>
          <w:sz w:val="22"/>
          <w:szCs w:val="22"/>
        </w:rPr>
        <w:t>2、定位导航</w:t>
      </w:r>
    </w:p>
    <w:p>
      <w:pPr>
        <w:spacing w:line="360" w:lineRule="auto"/>
        <w:ind w:firstLine="220" w:firstLineChars="100"/>
        <w:rPr>
          <w:rFonts w:hint="eastAsia" w:ascii="宋体" w:hAnsi="宋体"/>
          <w:sz w:val="22"/>
          <w:szCs w:val="22"/>
        </w:rPr>
      </w:pPr>
      <w:r>
        <w:rPr>
          <w:rFonts w:hint="eastAsia" w:ascii="宋体" w:hAnsi="宋体"/>
          <w:sz w:val="22"/>
          <w:szCs w:val="22"/>
        </w:rPr>
        <w:t>3、指挥控制</w:t>
      </w:r>
    </w:p>
    <w:p>
      <w:pPr>
        <w:spacing w:line="360" w:lineRule="auto"/>
        <w:ind w:firstLine="220" w:firstLineChars="100"/>
        <w:rPr>
          <w:rFonts w:hint="eastAsia" w:ascii="宋体" w:hAnsi="宋体"/>
          <w:sz w:val="22"/>
          <w:szCs w:val="22"/>
        </w:rPr>
      </w:pPr>
      <w:r>
        <w:rPr>
          <w:rFonts w:hint="eastAsia" w:ascii="宋体" w:hAnsi="宋体"/>
          <w:sz w:val="22"/>
          <w:szCs w:val="22"/>
        </w:rPr>
        <w:t xml:space="preserve"> </w:t>
      </w:r>
    </w:p>
    <w:p>
      <w:pPr>
        <w:spacing w:line="360" w:lineRule="auto"/>
        <w:ind w:firstLine="241" w:firstLineChars="100"/>
        <w:rPr>
          <w:rFonts w:hint="eastAsia" w:ascii="宋体" w:hAnsi="宋体"/>
          <w:sz w:val="22"/>
          <w:szCs w:val="22"/>
        </w:rPr>
      </w:pPr>
      <w:r>
        <w:rPr>
          <w:rFonts w:hint="eastAsia" w:ascii="宋体" w:hAnsi="宋体"/>
          <w:b/>
          <w:bCs/>
          <w:sz w:val="24"/>
          <w:szCs w:val="24"/>
        </w:rPr>
        <w:t>第四节 信息化杀伤武器</w:t>
      </w:r>
    </w:p>
    <w:p>
      <w:pPr>
        <w:spacing w:line="360" w:lineRule="auto"/>
        <w:ind w:firstLine="220" w:firstLineChars="100"/>
        <w:rPr>
          <w:rFonts w:hint="eastAsia" w:ascii="宋体" w:hAnsi="宋体"/>
          <w:sz w:val="22"/>
          <w:szCs w:val="22"/>
        </w:rPr>
      </w:pPr>
      <w:r>
        <w:rPr>
          <w:rFonts w:hint="eastAsia" w:ascii="宋体" w:hAnsi="宋体"/>
          <w:sz w:val="22"/>
          <w:szCs w:val="22"/>
        </w:rPr>
        <w:t>信息化杀伤武器从杀伤效应看来分两类：一类是硬杀伤型信息化武器，主要包括精确制导武器、新概念武器、核化生武器以及相关的作战平台；另一类是软杀伤型信息化武器，即以信息及其媒体为依托，摧垮敌人意志，主要包括网络作战类信息武器、电子侦察干扰类信息武器等</w:t>
      </w:r>
    </w:p>
    <w:p>
      <w:pPr>
        <w:spacing w:line="360" w:lineRule="auto"/>
        <w:ind w:firstLine="220" w:firstLineChars="100"/>
        <w:rPr>
          <w:rFonts w:hint="eastAsia" w:ascii="宋体" w:hAnsi="宋体"/>
          <w:sz w:val="22"/>
          <w:szCs w:val="22"/>
        </w:rPr>
      </w:pPr>
      <w:r>
        <w:rPr>
          <w:rFonts w:hint="eastAsia" w:ascii="宋体" w:hAnsi="宋体"/>
          <w:sz w:val="22"/>
          <w:szCs w:val="22"/>
        </w:rPr>
        <w:t>一、精确制导武器</w:t>
      </w:r>
    </w:p>
    <w:p>
      <w:pPr>
        <w:spacing w:line="360" w:lineRule="auto"/>
        <w:ind w:firstLine="220" w:firstLineChars="100"/>
        <w:rPr>
          <w:rFonts w:hint="eastAsia" w:ascii="宋体" w:hAnsi="宋体"/>
          <w:sz w:val="22"/>
          <w:szCs w:val="22"/>
        </w:rPr>
      </w:pPr>
      <w:r>
        <w:rPr>
          <w:rFonts w:hint="eastAsia" w:ascii="宋体" w:hAnsi="宋体"/>
          <w:sz w:val="22"/>
          <w:szCs w:val="22"/>
        </w:rPr>
        <w:t>精确制导武器是采用精确制导技术，直接命中概率较高的武器。主要包括导弹和精确制导弹药两大类。按发射点和目标位置的关系，可分为地地导弹、潜地导弹、潜舰导弹、地空导弹、空空导弹、空地导弹等，按攻击目标的类型，分为反飞机导弹、反舰导弹、反潜导弹、反坦克导弹等，按弹道特征，分为弹道导弹和巡航导弹等。</w:t>
      </w:r>
    </w:p>
    <w:p>
      <w:pPr>
        <w:spacing w:line="360" w:lineRule="auto"/>
        <w:ind w:firstLine="220" w:firstLineChars="100"/>
        <w:rPr>
          <w:rFonts w:hint="eastAsia" w:ascii="宋体" w:hAnsi="宋体"/>
          <w:sz w:val="22"/>
          <w:szCs w:val="22"/>
        </w:rPr>
      </w:pPr>
      <w:r>
        <w:rPr>
          <w:rFonts w:hint="eastAsia" w:ascii="宋体" w:hAnsi="宋体"/>
          <w:sz w:val="22"/>
          <w:szCs w:val="22"/>
        </w:rPr>
        <w:t>精确制导武器的特点</w:t>
      </w:r>
    </w:p>
    <w:p>
      <w:pPr>
        <w:spacing w:line="360" w:lineRule="auto"/>
        <w:ind w:firstLine="220" w:firstLineChars="100"/>
        <w:rPr>
          <w:rFonts w:hint="eastAsia" w:ascii="宋体" w:hAnsi="宋体"/>
          <w:sz w:val="22"/>
          <w:szCs w:val="22"/>
        </w:rPr>
      </w:pPr>
      <w:r>
        <w:rPr>
          <w:rFonts w:hint="eastAsia" w:ascii="宋体" w:hAnsi="宋体"/>
          <w:sz w:val="22"/>
          <w:szCs w:val="22"/>
        </w:rPr>
        <w:t>1、高技术</w:t>
      </w:r>
    </w:p>
    <w:p>
      <w:pPr>
        <w:spacing w:line="360" w:lineRule="auto"/>
        <w:ind w:firstLine="220" w:firstLineChars="100"/>
        <w:rPr>
          <w:rFonts w:hint="eastAsia" w:ascii="宋体" w:hAnsi="宋体"/>
          <w:sz w:val="22"/>
          <w:szCs w:val="22"/>
        </w:rPr>
      </w:pPr>
      <w:r>
        <w:rPr>
          <w:rFonts w:hint="eastAsia" w:ascii="宋体" w:hAnsi="宋体"/>
          <w:sz w:val="22"/>
          <w:szCs w:val="22"/>
        </w:rPr>
        <w:t>2、高精度</w:t>
      </w:r>
    </w:p>
    <w:p>
      <w:pPr>
        <w:spacing w:line="360" w:lineRule="auto"/>
        <w:ind w:firstLine="220" w:firstLineChars="100"/>
        <w:rPr>
          <w:rFonts w:hint="eastAsia" w:ascii="宋体" w:hAnsi="宋体"/>
          <w:sz w:val="22"/>
          <w:szCs w:val="22"/>
        </w:rPr>
      </w:pPr>
      <w:r>
        <w:rPr>
          <w:rFonts w:hint="eastAsia" w:ascii="宋体" w:hAnsi="宋体"/>
          <w:sz w:val="22"/>
          <w:szCs w:val="22"/>
        </w:rPr>
        <w:t>3、高效能</w:t>
      </w:r>
    </w:p>
    <w:p>
      <w:pPr>
        <w:spacing w:line="360" w:lineRule="auto"/>
        <w:ind w:firstLine="220" w:firstLineChars="100"/>
        <w:rPr>
          <w:rFonts w:hint="eastAsia" w:ascii="宋体" w:hAnsi="宋体"/>
          <w:sz w:val="22"/>
          <w:szCs w:val="22"/>
        </w:rPr>
      </w:pPr>
      <w:r>
        <w:rPr>
          <w:rFonts w:hint="eastAsia" w:ascii="宋体" w:hAnsi="宋体"/>
          <w:sz w:val="22"/>
          <w:szCs w:val="22"/>
        </w:rPr>
        <w:t>二、新概念武器</w:t>
      </w:r>
    </w:p>
    <w:p>
      <w:pPr>
        <w:spacing w:line="360" w:lineRule="auto"/>
        <w:ind w:firstLine="220" w:firstLineChars="100"/>
        <w:rPr>
          <w:rFonts w:hint="eastAsia" w:ascii="宋体" w:hAnsi="宋体"/>
          <w:sz w:val="22"/>
          <w:szCs w:val="22"/>
        </w:rPr>
      </w:pPr>
      <w:r>
        <w:rPr>
          <w:rFonts w:hint="eastAsia" w:ascii="宋体" w:hAnsi="宋体"/>
          <w:sz w:val="22"/>
          <w:szCs w:val="22"/>
        </w:rPr>
        <w:t>新概念武器是在工作原理、杀伤破坏机理和作战运用方式上，与传统武器有显著不同的高技术武器。目前，正在发展中的典型新概念武器主要有定向能武器、动能武器、地球物理武器、非致命武器等。</w:t>
      </w:r>
    </w:p>
    <w:p>
      <w:pPr>
        <w:spacing w:line="360" w:lineRule="auto"/>
        <w:ind w:firstLine="220" w:firstLineChars="100"/>
        <w:rPr>
          <w:rFonts w:hint="eastAsia" w:ascii="宋体" w:hAnsi="宋体"/>
          <w:sz w:val="22"/>
          <w:szCs w:val="22"/>
        </w:rPr>
      </w:pPr>
      <w:r>
        <w:rPr>
          <w:rFonts w:hint="eastAsia" w:ascii="宋体" w:hAnsi="宋体"/>
          <w:sz w:val="22"/>
          <w:szCs w:val="22"/>
        </w:rPr>
        <w:t>1、定向能武器是以很小发散角发射高能射束，直接摧毁，破坏敌方设备、设施及人员的武器，主要包括激光武器、粒子束武器和高功率微波武器等</w:t>
      </w:r>
    </w:p>
    <w:p>
      <w:pPr>
        <w:spacing w:line="360" w:lineRule="auto"/>
        <w:ind w:firstLine="220" w:firstLineChars="100"/>
        <w:rPr>
          <w:rFonts w:hint="eastAsia" w:ascii="宋体" w:hAnsi="宋体"/>
          <w:sz w:val="22"/>
          <w:szCs w:val="22"/>
        </w:rPr>
      </w:pPr>
      <w:r>
        <w:rPr>
          <w:rFonts w:hint="eastAsia" w:ascii="宋体" w:hAnsi="宋体"/>
          <w:sz w:val="22"/>
          <w:szCs w:val="22"/>
        </w:rPr>
        <w:t>2、动能武器是利用非爆炸性高速飞行器的巨大动能，以直接碰撞方式摧毁目标的武器，其推进系统可采用火箭推进和电磁推进，包括动能拦截弹和电磁发射武器两种类型。按部署方式，动能武器可分为地基、海基、空基和天基动能武器等。</w:t>
      </w:r>
    </w:p>
    <w:p>
      <w:pPr>
        <w:spacing w:line="360" w:lineRule="auto"/>
        <w:ind w:firstLine="220" w:firstLineChars="100"/>
        <w:rPr>
          <w:rFonts w:hint="eastAsia" w:ascii="宋体" w:hAnsi="宋体"/>
          <w:sz w:val="22"/>
          <w:szCs w:val="22"/>
        </w:rPr>
      </w:pPr>
      <w:r>
        <w:rPr>
          <w:rFonts w:hint="eastAsia" w:ascii="宋体" w:hAnsi="宋体"/>
          <w:sz w:val="22"/>
          <w:szCs w:val="22"/>
        </w:rPr>
        <w:t>3、地球物理武器</w:t>
      </w:r>
    </w:p>
    <w:p>
      <w:pPr>
        <w:spacing w:line="360" w:lineRule="auto"/>
        <w:ind w:firstLine="220" w:firstLineChars="100"/>
        <w:rPr>
          <w:rFonts w:hint="eastAsia" w:ascii="宋体" w:hAnsi="宋体"/>
          <w:sz w:val="22"/>
          <w:szCs w:val="22"/>
        </w:rPr>
      </w:pPr>
      <w:r>
        <w:rPr>
          <w:rFonts w:hint="eastAsia" w:ascii="宋体" w:hAnsi="宋体"/>
          <w:sz w:val="22"/>
          <w:szCs w:val="22"/>
        </w:rPr>
        <w:t>通过人为改变自然环境以实现军事目的的武器，以气象武器和臭氧武器为典型。</w:t>
      </w:r>
    </w:p>
    <w:p>
      <w:pPr>
        <w:spacing w:line="360" w:lineRule="auto"/>
        <w:ind w:firstLine="220" w:firstLineChars="100"/>
        <w:rPr>
          <w:rFonts w:hint="eastAsia" w:ascii="宋体" w:hAnsi="宋体"/>
          <w:sz w:val="22"/>
          <w:szCs w:val="22"/>
        </w:rPr>
      </w:pPr>
      <w:r>
        <w:rPr>
          <w:rFonts w:hint="eastAsia" w:ascii="宋体" w:hAnsi="宋体"/>
          <w:sz w:val="22"/>
          <w:szCs w:val="22"/>
        </w:rPr>
        <w:t>4、非致命武器</w:t>
      </w:r>
    </w:p>
    <w:p>
      <w:pPr>
        <w:spacing w:line="360" w:lineRule="auto"/>
        <w:ind w:firstLine="220" w:firstLineChars="100"/>
        <w:rPr>
          <w:rFonts w:hint="eastAsia" w:ascii="宋体" w:hAnsi="宋体"/>
          <w:sz w:val="22"/>
          <w:szCs w:val="22"/>
        </w:rPr>
      </w:pPr>
      <w:r>
        <w:rPr>
          <w:rFonts w:hint="eastAsia" w:ascii="宋体" w:hAnsi="宋体"/>
          <w:sz w:val="22"/>
          <w:szCs w:val="22"/>
        </w:rPr>
        <w:t>非致命武器是为达到使人员或装备失能，并使附带破坏最小化而专门设计的武器系统，又称失能武器或非杀伤武器。按用途，非致命武器分为反装备非致命武器和反人员非致命武器两大类。</w:t>
      </w:r>
    </w:p>
    <w:p>
      <w:pPr>
        <w:spacing w:line="360" w:lineRule="auto"/>
        <w:ind w:firstLine="220" w:firstLineChars="100"/>
        <w:rPr>
          <w:rFonts w:hint="eastAsia" w:ascii="宋体" w:hAnsi="宋体"/>
          <w:sz w:val="22"/>
          <w:szCs w:val="22"/>
        </w:rPr>
      </w:pPr>
      <w:r>
        <w:rPr>
          <w:rFonts w:hint="eastAsia" w:ascii="宋体" w:hAnsi="宋体"/>
          <w:sz w:val="22"/>
          <w:szCs w:val="22"/>
        </w:rPr>
        <w:t>三、核化生武器</w:t>
      </w:r>
    </w:p>
    <w:p>
      <w:pPr>
        <w:spacing w:line="360" w:lineRule="auto"/>
        <w:ind w:firstLine="220" w:firstLineChars="100"/>
        <w:rPr>
          <w:rFonts w:hint="eastAsia" w:ascii="宋体" w:hAnsi="宋体"/>
          <w:sz w:val="22"/>
          <w:szCs w:val="22"/>
        </w:rPr>
      </w:pPr>
      <w:r>
        <w:rPr>
          <w:rFonts w:hint="eastAsia" w:ascii="宋体" w:hAnsi="宋体"/>
          <w:sz w:val="22"/>
          <w:szCs w:val="22"/>
        </w:rPr>
        <w:t>1、核武器是利用能自持进行的核裂变或聚变反应瞬间释放的巨大能量，产生爆炸作用，并具有大规模杀伤破坏效应的武器总称。包括原子弹、氢弹、中子弹、其他新型核武器等。</w:t>
      </w:r>
    </w:p>
    <w:p>
      <w:pPr>
        <w:spacing w:line="360" w:lineRule="auto"/>
        <w:ind w:firstLine="220" w:firstLineChars="100"/>
        <w:rPr>
          <w:rFonts w:hint="eastAsia" w:ascii="宋体" w:hAnsi="宋体"/>
          <w:sz w:val="22"/>
          <w:szCs w:val="22"/>
        </w:rPr>
      </w:pPr>
      <w:r>
        <w:rPr>
          <w:rFonts w:hint="eastAsia" w:ascii="宋体" w:hAnsi="宋体"/>
          <w:sz w:val="22"/>
          <w:szCs w:val="22"/>
        </w:rPr>
        <w:t>2、化学武器，在军事行动中，以毒害作用杀伤人畜的化学物质，叫军用毒剂（又称化学战剂）。包括神经性毒剂、糜烂性毒剂、全身中毒性毒剂、失能性毒剂、窒息性毒剂、刺激剂。</w:t>
      </w:r>
    </w:p>
    <w:p>
      <w:pPr>
        <w:spacing w:line="360" w:lineRule="auto"/>
        <w:ind w:firstLine="220" w:firstLineChars="100"/>
        <w:rPr>
          <w:rFonts w:hint="eastAsia" w:ascii="宋体" w:hAnsi="宋体"/>
          <w:sz w:val="22"/>
          <w:szCs w:val="22"/>
        </w:rPr>
      </w:pPr>
      <w:r>
        <w:rPr>
          <w:rFonts w:hint="eastAsia" w:ascii="宋体" w:hAnsi="宋体"/>
          <w:sz w:val="22"/>
          <w:szCs w:val="22"/>
        </w:rPr>
        <w:t>3、生物武器</w:t>
      </w:r>
    </w:p>
    <w:p>
      <w:pPr>
        <w:spacing w:line="360" w:lineRule="auto"/>
        <w:ind w:firstLine="220" w:firstLineChars="100"/>
        <w:rPr>
          <w:rFonts w:hint="eastAsia" w:ascii="宋体" w:hAnsi="宋体"/>
          <w:sz w:val="22"/>
          <w:szCs w:val="22"/>
        </w:rPr>
      </w:pPr>
      <w:r>
        <w:rPr>
          <w:rFonts w:hint="eastAsia" w:ascii="宋体" w:hAnsi="宋体"/>
          <w:sz w:val="22"/>
          <w:szCs w:val="22"/>
        </w:rPr>
        <w:t>在战争中用来伤害人、畜，或毁坏农作物的致病微生物及其所产生的毒素统称为生物战剂，旧称细菌武器。装有生物战剂的各种施放装置被称为生物武器。生物武器由生物战剂（或毒素）、生物弹药及运载工具三部分组成。</w:t>
      </w:r>
    </w:p>
    <w:p>
      <w:pPr>
        <w:spacing w:line="360" w:lineRule="auto"/>
        <w:ind w:firstLine="220" w:firstLineChars="100"/>
        <w:rPr>
          <w:rFonts w:hint="eastAsia" w:ascii="宋体" w:hAnsi="宋体"/>
          <w:sz w:val="22"/>
          <w:szCs w:val="22"/>
        </w:rPr>
      </w:pPr>
      <w:r>
        <w:rPr>
          <w:rFonts w:hint="eastAsia" w:ascii="宋体" w:hAnsi="宋体"/>
          <w:sz w:val="22"/>
          <w:szCs w:val="22"/>
        </w:rPr>
        <w:t xml:space="preserve"> </w:t>
      </w:r>
    </w:p>
    <w:p>
      <w:pPr>
        <w:spacing w:line="360" w:lineRule="auto"/>
        <w:ind w:firstLine="220" w:firstLineChars="100"/>
        <w:rPr>
          <w:rFonts w:hint="eastAsia" w:ascii="宋体" w:hAnsi="宋体"/>
          <w:sz w:val="22"/>
          <w:szCs w:val="22"/>
        </w:rPr>
      </w:pPr>
      <w:r>
        <w:rPr>
          <w:rFonts w:hint="eastAsia" w:ascii="宋体" w:hAnsi="宋体"/>
          <w:sz w:val="22"/>
          <w:szCs w:val="22"/>
        </w:rPr>
        <w:t xml:space="preserve"> </w:t>
      </w:r>
    </w:p>
    <w:p>
      <w:pPr>
        <w:jc w:val="center"/>
        <w:rPr>
          <w:rFonts w:ascii="宋体" w:hAnsi="宋体"/>
          <w:sz w:val="24"/>
          <w:szCs w:val="24"/>
        </w:rPr>
      </w:pPr>
      <w:r>
        <w:rPr>
          <w:rFonts w:hint="eastAsia" w:ascii="宋体" w:hAnsi="宋体"/>
          <w:sz w:val="22"/>
          <w:szCs w:val="22"/>
        </w:rPr>
        <w:t xml:space="preserve"> </w:t>
      </w:r>
      <w:r>
        <w:rPr>
          <w:rFonts w:hint="eastAsia" w:ascii="宋体" w:hAnsi="宋体"/>
          <w:sz w:val="24"/>
          <w:szCs w:val="24"/>
        </w:rPr>
        <w:br w:type="textWrapping"/>
      </w:r>
      <w:r>
        <w:rPr>
          <w:rStyle w:val="6"/>
          <w:rFonts w:ascii="宋体" w:hAnsi="宋体"/>
        </w:rPr>
        <w:t>第</w:t>
      </w:r>
      <w:r>
        <w:rPr>
          <w:rStyle w:val="6"/>
          <w:rFonts w:hint="eastAsia" w:ascii="宋体" w:hAnsi="宋体"/>
        </w:rPr>
        <w:t>五</w:t>
      </w:r>
      <w:r>
        <w:rPr>
          <w:rStyle w:val="6"/>
          <w:rFonts w:ascii="宋体" w:hAnsi="宋体"/>
        </w:rPr>
        <w:t>章</w:t>
      </w:r>
      <w:r>
        <w:rPr>
          <w:rStyle w:val="6"/>
          <w:rFonts w:hint="eastAsia"/>
        </w:rPr>
        <w:t xml:space="preserve"> </w:t>
      </w:r>
      <w:r>
        <w:rPr>
          <w:rStyle w:val="6"/>
          <w:rFonts w:ascii="宋体" w:hAnsi="宋体"/>
        </w:rPr>
        <w:t>现代战争</w:t>
      </w:r>
      <w:r>
        <w:rPr>
          <w:rFonts w:hint="eastAsia" w:ascii="宋体" w:hAnsi="宋体"/>
          <w:sz w:val="24"/>
          <w:szCs w:val="24"/>
        </w:rPr>
        <w:br w:type="textWrapping"/>
      </w:r>
      <w:r>
        <w:rPr>
          <w:rFonts w:hint="eastAsia" w:ascii="宋体" w:hAnsi="宋体"/>
          <w:sz w:val="24"/>
          <w:szCs w:val="24"/>
        </w:rPr>
        <w:t xml:space="preserve">    现代战争,主要是指以高新技术武器装备为主进行的核威胁背景下的局部战争。相比以往战争,现代战争在战争动因、战争类型、战争力量、战争强度战争节奏等方面呈现出一系列新特点。随着新军事革命的蓬勃发展,现代战争形态正</w:t>
      </w:r>
    </w:p>
    <w:p>
      <w:pPr>
        <w:rPr>
          <w:rFonts w:hint="eastAsia" w:ascii="宋体" w:hAnsi="宋体"/>
          <w:sz w:val="24"/>
          <w:szCs w:val="24"/>
        </w:rPr>
      </w:pPr>
      <w:r>
        <w:rPr>
          <w:rFonts w:hint="eastAsia" w:ascii="宋体" w:hAnsi="宋体"/>
          <w:sz w:val="24"/>
          <w:szCs w:val="24"/>
        </w:rPr>
        <w:t>加速由机械化战争向信息化战争演进。</w:t>
      </w:r>
    </w:p>
    <w:p>
      <w:pPr>
        <w:numPr>
          <w:ilvl w:val="0"/>
          <w:numId w:val="27"/>
        </w:numPr>
        <w:ind w:firstLine="643" w:firstLineChars="200"/>
        <w:jc w:val="left"/>
        <w:rPr>
          <w:rFonts w:hint="eastAsia" w:ascii="宋体" w:hAnsi="宋体"/>
          <w:b/>
          <w:bCs/>
          <w:sz w:val="32"/>
          <w:szCs w:val="32"/>
        </w:rPr>
      </w:pPr>
      <w:r>
        <w:rPr>
          <w:rFonts w:hint="eastAsia" w:ascii="宋体" w:hAnsi="宋体"/>
          <w:b/>
          <w:bCs/>
          <w:sz w:val="32"/>
          <w:szCs w:val="32"/>
        </w:rPr>
        <w:t>战争概述</w:t>
      </w:r>
    </w:p>
    <w:p>
      <w:pPr>
        <w:ind w:firstLine="480" w:firstLineChars="200"/>
        <w:jc w:val="left"/>
        <w:rPr>
          <w:rFonts w:hint="eastAsia" w:ascii="宋体" w:hAnsi="宋体"/>
          <w:sz w:val="24"/>
          <w:szCs w:val="24"/>
        </w:rPr>
      </w:pPr>
      <w:r>
        <w:rPr>
          <w:rFonts w:hint="eastAsia" w:ascii="宋体" w:hAnsi="宋体"/>
          <w:sz w:val="24"/>
          <w:szCs w:val="24"/>
        </w:rPr>
        <w:t>在人类的历史长河中,战争始终蔓延不断,构成了人类历史的一个独特篇章。了战争内涵、特点、发展历程,有助于我们加深对现代战争的理解,做好防止、遏制和打量现代战争的充分准备。</w:t>
      </w:r>
      <w:r>
        <w:rPr>
          <w:rFonts w:hint="eastAsia" w:ascii="宋体" w:hAnsi="宋体"/>
          <w:sz w:val="24"/>
          <w:szCs w:val="24"/>
        </w:rPr>
        <w:br w:type="textWrapping"/>
      </w:r>
      <w:r>
        <w:rPr>
          <w:rFonts w:hint="eastAsia" w:ascii="宋体" w:hAnsi="宋体"/>
          <w:sz w:val="24"/>
          <w:szCs w:val="24"/>
        </w:rPr>
        <w:t>战争的内涵</w:t>
      </w:r>
      <w:r>
        <w:rPr>
          <w:rFonts w:hint="eastAsia" w:ascii="宋体" w:hAnsi="宋体"/>
          <w:sz w:val="24"/>
          <w:szCs w:val="24"/>
        </w:rPr>
        <w:br w:type="textWrapping"/>
      </w:r>
      <w:r>
        <w:rPr>
          <w:rFonts w:hint="eastAsia" w:ascii="宋体" w:hAnsi="宋体"/>
          <w:sz w:val="24"/>
          <w:szCs w:val="24"/>
        </w:rPr>
        <w:t xml:space="preserve">    战争,是指国家或政治集团之间为了一定的政治、经济等目的,使用武装力量进行的大规模激烈交战的军事斗争。战争是解决国家、政治集团、阶级、民族、宗教之间矛盾神突的最高形式。其本质是政治的继续,是社会政治矛盾极端尖锐化而爆发的暴力斗争。</w:t>
      </w:r>
      <w:r>
        <w:rPr>
          <w:rFonts w:hint="eastAsia" w:ascii="宋体" w:hAnsi="宋体"/>
          <w:sz w:val="24"/>
          <w:szCs w:val="24"/>
        </w:rPr>
        <w:br w:type="textWrapping"/>
      </w:r>
      <w:r>
        <w:rPr>
          <w:rFonts w:hint="eastAsia" w:ascii="宋体" w:hAnsi="宋体"/>
          <w:sz w:val="24"/>
          <w:szCs w:val="24"/>
        </w:rPr>
        <w:t xml:space="preserve">    战争将长期存在于人类社会,并对人类社会历史的发展发挥重要作用。战争的消亡将经历一个久远的、逐步的过程。只有随着生产力的高度发展和社会的极大进步,随着社有制和阶级的消亡,随着国家或政治集团间根本利益冲突的消失,战争才会最终失去存在的土壤和条件、退出人类历史的舞台。</w:t>
      </w:r>
      <w:r>
        <w:rPr>
          <w:rFonts w:hint="eastAsia" w:ascii="宋体" w:hAnsi="宋体"/>
          <w:sz w:val="24"/>
          <w:szCs w:val="24"/>
        </w:rPr>
        <w:br w:type="textWrapping"/>
      </w:r>
      <w:r>
        <w:rPr>
          <w:rFonts w:hint="eastAsia" w:ascii="宋体" w:hAnsi="宋体"/>
          <w:sz w:val="24"/>
          <w:szCs w:val="24"/>
        </w:rPr>
        <w:t>二、战争的基本特征</w:t>
      </w:r>
      <w:r>
        <w:rPr>
          <w:rFonts w:hint="eastAsia" w:ascii="宋体" w:hAnsi="宋体"/>
          <w:sz w:val="24"/>
          <w:szCs w:val="24"/>
        </w:rPr>
        <w:br w:type="textWrapping"/>
      </w:r>
      <w:r>
        <w:rPr>
          <w:rFonts w:hint="eastAsia" w:ascii="宋体" w:hAnsi="宋体"/>
          <w:sz w:val="24"/>
          <w:szCs w:val="24"/>
        </w:rPr>
        <w:t>(一)战争具有暴力性</w:t>
      </w:r>
      <w:r>
        <w:rPr>
          <w:rFonts w:hint="eastAsia" w:ascii="宋体" w:hAnsi="宋体"/>
          <w:sz w:val="24"/>
          <w:szCs w:val="24"/>
        </w:rPr>
        <w:br w:type="textWrapping"/>
      </w:r>
      <w:r>
        <w:rPr>
          <w:rFonts w:hint="eastAsia" w:ascii="宋体" w:hAnsi="宋体"/>
          <w:sz w:val="24"/>
          <w:szCs w:val="24"/>
        </w:rPr>
        <w:t xml:space="preserve">    克劳塞维茨认为,战争无非是扩大了的搏斗、暴力性是战争最基本的特征。无论是冷兵器战争的刀光剑影,还是热兵器战争的枪炮烽火,都表现为敌对双方的武装人员运用武器装备来破坏对方的力量、保护自己的力量;都表现为双方物质资财、人员生命等方面的直接破坏:都带来交战双方心理、精神方面的严重损伤。在信息化战争中,战争的暴力性,不仅表现在以信息牵引的精确火力打击所造成的物质和人员损失上,还表现在电磁对抗所造成的物理空间和信息领域的损失方面。</w:t>
      </w:r>
      <w:r>
        <w:rPr>
          <w:rFonts w:hint="eastAsia" w:ascii="宋体" w:hAnsi="宋体"/>
          <w:sz w:val="24"/>
          <w:szCs w:val="24"/>
        </w:rPr>
        <w:br w:type="textWrapping"/>
      </w:r>
      <w:r>
        <w:rPr>
          <w:rFonts w:hint="eastAsia" w:ascii="宋体" w:hAnsi="宋体"/>
          <w:sz w:val="24"/>
          <w:szCs w:val="24"/>
        </w:rPr>
        <w:t>(二)战争具有偶然性</w:t>
      </w:r>
      <w:r>
        <w:rPr>
          <w:rFonts w:hint="eastAsia" w:ascii="宋体" w:hAnsi="宋体"/>
          <w:sz w:val="24"/>
          <w:szCs w:val="24"/>
        </w:rPr>
        <w:br w:type="textWrapping"/>
      </w:r>
      <w:r>
        <w:rPr>
          <w:rFonts w:hint="eastAsia" w:ascii="宋体" w:hAnsi="宋体"/>
          <w:sz w:val="24"/>
          <w:szCs w:val="24"/>
        </w:rPr>
        <w:t xml:space="preserve">    战争是人类社会的历史现象之一,相对其他社会历史现象和社会实践活动领域来说具有更为突出的偶然性。克劳塞维茨指出,在人类的活动中,再没有像战争这样经常而普遍地同偶然性接触的活动了。而且,随偶然性而来的机遇以及随机遇而来的幸运,在战争中也占有重要的地位。战争领域中客观存在的偶然性,使战争指导者的预测和决策,基本上都建立在不确定性的计算和推测上,通常不会有百分之百的把握。</w:t>
      </w:r>
      <w:r>
        <w:rPr>
          <w:rFonts w:hint="eastAsia" w:ascii="宋体" w:hAnsi="宋体"/>
          <w:sz w:val="24"/>
          <w:szCs w:val="24"/>
        </w:rPr>
        <w:br w:type="textWrapping"/>
      </w:r>
      <w:r>
        <w:rPr>
          <w:rFonts w:hint="eastAsia" w:ascii="宋体" w:hAnsi="宋体"/>
          <w:sz w:val="24"/>
          <w:szCs w:val="24"/>
        </w:rPr>
        <w:t>(三)战争具有流动性</w:t>
      </w:r>
      <w:r>
        <w:rPr>
          <w:rFonts w:hint="eastAsia" w:ascii="宋体" w:hAnsi="宋体"/>
          <w:sz w:val="24"/>
          <w:szCs w:val="24"/>
        </w:rPr>
        <w:br w:type="textWrapping"/>
      </w:r>
      <w:r>
        <w:rPr>
          <w:rFonts w:hint="eastAsia" w:ascii="宋体" w:hAnsi="宋体"/>
          <w:sz w:val="24"/>
          <w:szCs w:val="24"/>
        </w:rPr>
        <w:t xml:space="preserve">    “兵形似水,流变不息”,毛泽东认为,战争的一个重要特性,是其流动性。战争的流动节奏,随着科技进步及其在武器装备上的运用而不断加速。机械化战争的流变速度要远远高于冷兵器时代的战争。而在信息化战争形态中,由于信息流动及其所牵引的物质、人员等方面的加速流动,使战争的流动性达到了一个新的历史水平。在绝对流动的整个战争长河中有其各个特定阶段的相对固定性。由于战争只有程度颇低和时间颇暂为确实性,战争的计划性很难完全和固定,它随战争的运动而运动,且依战争规模的大小而体现不同的程度。</w:t>
      </w:r>
      <w:r>
        <w:rPr>
          <w:rFonts w:hint="eastAsia" w:ascii="宋体" w:hAnsi="宋体"/>
          <w:sz w:val="24"/>
          <w:szCs w:val="24"/>
        </w:rPr>
        <w:br w:type="textWrapping"/>
      </w:r>
      <w:r>
        <w:rPr>
          <w:rFonts w:hint="eastAsia" w:ascii="宋体" w:hAnsi="宋体"/>
          <w:sz w:val="24"/>
          <w:szCs w:val="24"/>
        </w:rPr>
        <w:t>三、战争的发展历程</w:t>
      </w:r>
      <w:r>
        <w:rPr>
          <w:rFonts w:hint="eastAsia" w:ascii="宋体" w:hAnsi="宋体"/>
          <w:sz w:val="24"/>
          <w:szCs w:val="24"/>
        </w:rPr>
        <w:br w:type="textWrapping"/>
      </w:r>
      <w:r>
        <w:rPr>
          <w:rFonts w:hint="eastAsia" w:ascii="宋体" w:hAnsi="宋体"/>
          <w:sz w:val="24"/>
          <w:szCs w:val="24"/>
        </w:rPr>
        <w:t xml:space="preserve">    以主战兵器技术属性为划分标准,迄今人类社会经历了四种战争形态,分别为冷兵器战争、热兵器战争、机械化战争和信息化战争。</w:t>
      </w:r>
      <w:r>
        <w:rPr>
          <w:rFonts w:hint="eastAsia" w:ascii="宋体" w:hAnsi="宋体"/>
          <w:sz w:val="24"/>
          <w:szCs w:val="24"/>
        </w:rPr>
        <w:br w:type="textWrapping"/>
      </w:r>
      <w:r>
        <w:rPr>
          <w:rFonts w:hint="eastAsia" w:ascii="宋体" w:hAnsi="宋体"/>
          <w:sz w:val="24"/>
          <w:szCs w:val="24"/>
        </w:rPr>
        <w:t>(一）冷兵器战争</w:t>
      </w:r>
      <w:r>
        <w:rPr>
          <w:rFonts w:hint="eastAsia" w:ascii="宋体" w:hAnsi="宋体"/>
          <w:sz w:val="24"/>
          <w:szCs w:val="24"/>
        </w:rPr>
        <w:br w:type="textWrapping"/>
      </w:r>
      <w:r>
        <w:rPr>
          <w:rFonts w:hint="eastAsia" w:ascii="宋体" w:hAnsi="宋体"/>
          <w:sz w:val="24"/>
          <w:szCs w:val="24"/>
        </w:rPr>
        <w:t>1.冷兵器战争起源于石器时代</w:t>
      </w:r>
      <w:r>
        <w:rPr>
          <w:rFonts w:hint="eastAsia" w:ascii="宋体" w:hAnsi="宋体"/>
          <w:sz w:val="24"/>
          <w:szCs w:val="24"/>
        </w:rPr>
        <w:br w:type="textWrapping"/>
      </w:r>
      <w:r>
        <w:rPr>
          <w:rFonts w:hint="eastAsia" w:ascii="宋体" w:hAnsi="宋体"/>
          <w:sz w:val="24"/>
          <w:szCs w:val="24"/>
        </w:rPr>
        <w:t xml:space="preserve">    原始兵器以磨制的石兵器为代表,同时也大量使用木、骨、蚌角制作的兵器。作战方式主要是徒步混战,并采用偷袭和伏击等手段。相传中国上古时期,黄帝打败蚩尤就使用了原始的徒兵战阵。</w:t>
      </w:r>
      <w:r>
        <w:rPr>
          <w:rFonts w:hint="eastAsia" w:ascii="宋体" w:hAnsi="宋体"/>
          <w:sz w:val="24"/>
          <w:szCs w:val="24"/>
        </w:rPr>
        <w:br w:type="textWrapping"/>
      </w:r>
      <w:r>
        <w:rPr>
          <w:rFonts w:hint="eastAsia" w:ascii="宋体" w:hAnsi="宋体"/>
          <w:sz w:val="24"/>
          <w:szCs w:val="24"/>
        </w:rPr>
        <w:t>2.冷兵器战争发展于青铜时代</w:t>
      </w:r>
    </w:p>
    <w:p>
      <w:pPr>
        <w:ind w:firstLine="480" w:firstLineChars="200"/>
        <w:jc w:val="left"/>
        <w:rPr>
          <w:rFonts w:hint="eastAsia" w:ascii="宋体" w:hAnsi="宋体"/>
          <w:sz w:val="24"/>
          <w:szCs w:val="24"/>
        </w:rPr>
      </w:pPr>
      <w:r>
        <w:rPr>
          <w:rFonts w:hint="eastAsia" w:ascii="宋体" w:hAnsi="宋体"/>
          <w:sz w:val="24"/>
          <w:szCs w:val="24"/>
        </w:rPr>
        <w:t>经商、西周、春秋到战国,延续2000多年。最精锐的兵器由青铜制作,也使用石、骨制作的兵器,防护装具以皮甲胄为主。青铜工具和木工技术的发展,促进了木质战车的产生。徒步格斗被车战取代,战车兵逐渐成为军队的主力。出现了阵法作战等作战方式。公元前11世纪,周武王伐纣的牧野之战,周军使用了300乘的战车方阵。舟师在春秋时期建立,并多次在江河、海上作战。作战方式多以战船列阵,箭、弩远射,接胶格斗或以船身冲撞对方等。</w:t>
      </w:r>
      <w:r>
        <w:rPr>
          <w:rFonts w:hint="eastAsia" w:ascii="宋体" w:hAnsi="宋体"/>
          <w:sz w:val="24"/>
          <w:szCs w:val="24"/>
        </w:rPr>
        <w:br w:type="textWrapping"/>
      </w:r>
      <w:r>
        <w:rPr>
          <w:rFonts w:hint="eastAsia" w:ascii="宋体" w:hAnsi="宋体"/>
          <w:sz w:val="24"/>
          <w:szCs w:val="24"/>
        </w:rPr>
        <w:t>3、冷兵器战争成熟于铁器时代</w:t>
      </w:r>
      <w:r>
        <w:rPr>
          <w:rFonts w:hint="eastAsia" w:ascii="宋体" w:hAnsi="宋体"/>
          <w:sz w:val="24"/>
          <w:szCs w:val="24"/>
        </w:rPr>
        <w:br w:type="textWrapping"/>
      </w:r>
      <w:r>
        <w:rPr>
          <w:rFonts w:hint="eastAsia" w:ascii="宋体" w:hAnsi="宋体"/>
          <w:sz w:val="24"/>
          <w:szCs w:val="24"/>
        </w:rPr>
        <w:t xml:space="preserve">    中国战国时期治铁业开始盛行,铁兵器开始逐渐取代青铜兵器,防护装具也以铁器制造为主,出现了铁制兜整、铠甲,弩成为战场决胜的重要武器。此后的兵器种类不断增加,以至于从北末开始就有“十八般兵器”之说。铁兵器的出现还促进了骑兵的迅速发展军队的主力逐渐被重装骑兵取代,战争规模和作战空间也随之增大,原来单一的密集阵形逐渐被有弹性、机动、灵活的多元阵形取代。汉武帝尤其重视骑兵作战,多次大规模使用骑兵远程奔袭,击败匈奴军。</w:t>
      </w:r>
      <w:r>
        <w:rPr>
          <w:rFonts w:hint="eastAsia" w:ascii="宋体" w:hAnsi="宋体"/>
          <w:sz w:val="24"/>
          <w:szCs w:val="24"/>
        </w:rPr>
        <w:br w:type="textWrapping"/>
      </w:r>
      <w:r>
        <w:rPr>
          <w:rFonts w:hint="eastAsia" w:ascii="宋体" w:hAnsi="宋体"/>
          <w:sz w:val="24"/>
          <w:szCs w:val="24"/>
        </w:rPr>
        <w:t>(二）热兵器战争</w:t>
      </w:r>
      <w:r>
        <w:rPr>
          <w:rFonts w:hint="eastAsia" w:ascii="宋体" w:hAnsi="宋体"/>
          <w:sz w:val="24"/>
          <w:szCs w:val="24"/>
        </w:rPr>
        <w:br w:type="textWrapping"/>
      </w:r>
      <w:r>
        <w:rPr>
          <w:rFonts w:hint="eastAsia" w:ascii="宋体" w:hAnsi="宋体"/>
          <w:sz w:val="24"/>
          <w:szCs w:val="24"/>
        </w:rPr>
        <w:t xml:space="preserve">    公元10世纪,中国末代初年火器的出现,标志着人类战争史上使用热兵器时代开始。随着技术的进步,火器的种类也不断增多,但冷兵器并未完全退出战争舞台,在相当长的历史时期内与热兵器并用,这一时期称为火器和冷兵器并用时代。由于中国长期封建统治的制约,火器难以广泛运用和快速改进,热兵器无论是质量还是数量都未能成为战场上的主战武器,冷兵器仍然是战场上的主角,以阵战为主的冷兵器作战方式亦没有根本性变革。在欧洲,从14世纪仿制中国西传的火器开始,到17世纪中叶,随着工业革命的兴起热兵器得到飞速发展,射击精度和射程大为提高,欧洲的军队普遍装备了带刺刀的爆发枪等,冷兵器基本从战场上消失,主战兵器代之以火药能释放为主要机理的枪、炮等武器,从此进入热兵器战争时代。</w:t>
      </w:r>
      <w:r>
        <w:rPr>
          <w:rFonts w:hint="eastAsia" w:ascii="宋体" w:hAnsi="宋体"/>
          <w:sz w:val="24"/>
          <w:szCs w:val="24"/>
        </w:rPr>
        <w:br w:type="textWrapping"/>
      </w:r>
      <w:r>
        <w:rPr>
          <w:rFonts w:hint="eastAsia" w:ascii="宋体" w:hAnsi="宋体"/>
          <w:sz w:val="24"/>
          <w:szCs w:val="24"/>
        </w:rPr>
        <w:t>(三)机械化战争</w:t>
      </w:r>
      <w:r>
        <w:rPr>
          <w:rFonts w:hint="eastAsia" w:ascii="宋体" w:hAnsi="宋体"/>
          <w:sz w:val="24"/>
          <w:szCs w:val="24"/>
        </w:rPr>
        <w:br w:type="textWrapping"/>
      </w:r>
      <w:r>
        <w:rPr>
          <w:rFonts w:hint="eastAsia" w:ascii="宋体" w:hAnsi="宋体"/>
          <w:sz w:val="24"/>
          <w:szCs w:val="24"/>
        </w:rPr>
        <w:t xml:space="preserve">    机械化战争是在内燃机出现以后,科学技术和经济迅速发展的基础上逐渐产生的。第一次世界大战期间,为打破敌对双方在阵地战中长期相持不下的僵局,英军自1916年起,先后在索姆河战役和康布雷战役中使用了具有突击能力的坦克,并取得初步成果。1918年,英国出现了装甲输送车,并组建机械化部队。随后,欧洲其他国家的军队也先后组建机械化步兵团、师和军。第二次世界大战期间,坦克、装甲战车、自行火炮及其他机械化装备不断涌现并大量装备部队,使装甲兵成为陆军的主要突击力量;步兵也大量发展为机械(摩托)化部队。海军装备了航空母舰和潜艇,成为能在水下、水面空中进行立体作战的合成军种。空军的发展极为迅速,许多国家陆续建立了空军联队师、军和集团军。各主要军事强国将现代化的陆海空军及其具有高度机动力、突击力的机械化作战平台大量运用于战争,徒步步兵、骑兵和其他兵种逐渐退出历史舞台,作战方式逐步由线式作战向纵深作战发展。</w:t>
      </w:r>
      <w:r>
        <w:rPr>
          <w:rFonts w:hint="eastAsia" w:ascii="宋体" w:hAnsi="宋体"/>
          <w:sz w:val="24"/>
          <w:szCs w:val="24"/>
        </w:rPr>
        <w:br w:type="textWrapping"/>
      </w:r>
      <w:r>
        <w:rPr>
          <w:rFonts w:hint="eastAsia" w:ascii="宋体" w:hAnsi="宋体"/>
          <w:sz w:val="24"/>
          <w:szCs w:val="24"/>
        </w:rPr>
        <w:t>（四）信息化战争</w:t>
      </w:r>
      <w:r>
        <w:rPr>
          <w:rFonts w:hint="eastAsia" w:ascii="宋体" w:hAnsi="宋体"/>
          <w:sz w:val="24"/>
          <w:szCs w:val="24"/>
        </w:rPr>
        <w:br w:type="textWrapping"/>
      </w:r>
      <w:r>
        <w:rPr>
          <w:rFonts w:hint="eastAsia" w:ascii="宋体" w:hAnsi="宋体"/>
          <w:sz w:val="24"/>
          <w:szCs w:val="24"/>
        </w:rPr>
        <w:t xml:space="preserve">    20世纪70年代以后,人类社会逐步由工业社会向信息社会转型,武器装备也向信息化方向发展。20世纪90年代以来,随着军事高技术特别是信息技术的广泛运用,武器备的信息化水平不断提高,作战性能大幅跃升,使战争面貌发生深刻变化。191年的海湾战争,信息化装备在战争中发挥出整体作用,制信息权成为继制海权、制空权之后新的军事争夺制高点,争夺制信息权成为赢得战争主动权的关键。人类战争形态正在由机械化战争向信息化战争转变。</w:t>
      </w:r>
      <w:r>
        <w:rPr>
          <w:rFonts w:hint="eastAsia" w:ascii="宋体" w:hAnsi="宋体"/>
          <w:sz w:val="24"/>
          <w:szCs w:val="24"/>
        </w:rPr>
        <w:br w:type="textWrapping"/>
      </w:r>
      <w:r>
        <w:rPr>
          <w:rFonts w:hint="eastAsia" w:ascii="宋体" w:hAnsi="宋体"/>
          <w:sz w:val="24"/>
          <w:szCs w:val="24"/>
        </w:rPr>
        <w:t xml:space="preserve">               </w:t>
      </w:r>
      <w:r>
        <w:rPr>
          <w:rFonts w:hint="eastAsia" w:ascii="宋体" w:hAnsi="宋体"/>
          <w:b/>
          <w:bCs/>
          <w:sz w:val="24"/>
          <w:szCs w:val="24"/>
        </w:rPr>
        <w:t xml:space="preserve">     </w:t>
      </w:r>
      <w:r>
        <w:rPr>
          <w:rFonts w:hint="eastAsia" w:ascii="宋体" w:hAnsi="宋体"/>
          <w:b/>
          <w:bCs/>
          <w:sz w:val="32"/>
          <w:szCs w:val="32"/>
        </w:rPr>
        <w:t xml:space="preserve"> *第二节新军事革命</w:t>
      </w:r>
      <w:r>
        <w:rPr>
          <w:rFonts w:hint="eastAsia" w:ascii="宋体" w:hAnsi="宋体"/>
          <w:sz w:val="32"/>
          <w:szCs w:val="32"/>
        </w:rPr>
        <w:br w:type="textWrapping"/>
      </w:r>
      <w:r>
        <w:rPr>
          <w:rFonts w:hint="eastAsia" w:ascii="宋体" w:hAnsi="宋体"/>
          <w:sz w:val="32"/>
          <w:szCs w:val="32"/>
        </w:rPr>
        <w:t xml:space="preserve">   </w:t>
      </w:r>
      <w:r>
        <w:rPr>
          <w:rFonts w:hint="eastAsia" w:ascii="宋体" w:hAnsi="宋体"/>
          <w:sz w:val="24"/>
          <w:szCs w:val="24"/>
        </w:rPr>
        <w:t>随着以信息技术为核心的高新技术在军事领域广泛应用,一场波及全球的新军事革命迅猛发展,无论对军事领域本身还是对国际战略格局和安全环境,正在产生重大影响。</w:t>
      </w:r>
      <w:r>
        <w:rPr>
          <w:rFonts w:hint="eastAsia" w:ascii="宋体" w:hAnsi="宋体"/>
          <w:sz w:val="24"/>
          <w:szCs w:val="24"/>
        </w:rPr>
        <w:br w:type="textWrapping"/>
      </w:r>
      <w:r>
        <w:rPr>
          <w:rFonts w:hint="eastAsia" w:ascii="宋体" w:hAnsi="宋体"/>
          <w:sz w:val="24"/>
          <w:szCs w:val="24"/>
        </w:rPr>
        <w:t>一、新军事革命的内涵</w:t>
      </w:r>
      <w:r>
        <w:rPr>
          <w:rFonts w:hint="eastAsia" w:ascii="宋体" w:hAnsi="宋体"/>
          <w:sz w:val="24"/>
          <w:szCs w:val="24"/>
        </w:rPr>
        <w:br w:type="textWrapping"/>
      </w:r>
      <w:r>
        <w:rPr>
          <w:rFonts w:hint="eastAsia" w:ascii="宋体" w:hAnsi="宋体"/>
          <w:sz w:val="24"/>
          <w:szCs w:val="24"/>
        </w:rPr>
        <w:t xml:space="preserve">    新军事革命,是指20世纪末期以来在世界范围内发生的一场以信息化为核心的全面而深刻的军事革命。新军事革命是人类社会由工业化社会向信息化社会演变过程中,在科技、经济、政治、社会等因素的综合作用下发生的,包括军事技术、武器装备、体制编制、战争形态、军事理论、作战方式、军事训练等诸方面的根本性变革,是迄今为止人类历史上影响最深刻、最广泛的一场军事革命。</w:t>
      </w:r>
    </w:p>
    <w:p>
      <w:pPr>
        <w:ind w:firstLine="480" w:firstLineChars="200"/>
        <w:jc w:val="left"/>
        <w:rPr>
          <w:rFonts w:hint="eastAsia" w:ascii="宋体" w:hAnsi="宋体"/>
          <w:sz w:val="24"/>
          <w:szCs w:val="24"/>
        </w:rPr>
      </w:pPr>
      <w:r>
        <w:rPr>
          <w:rFonts w:hint="eastAsia" w:ascii="宋体" w:hAnsi="宋体"/>
          <w:sz w:val="24"/>
          <w:szCs w:val="24"/>
        </w:rPr>
        <w:t>新军事革命，是把工业时代适用于机械化战争的机械化军队建设成信息时代适用于打信息化战争的信息化军队的过程，其核心是使工业时代的机械化战争经过高技术战争阶段转化为信息时代的信息化战争。这场军事变革的实质是一场以信息化为主要特征的军事信息化革命，它具有深刻性、全面性、务实性、不平衡性的特点。</w:t>
      </w:r>
    </w:p>
    <w:p>
      <w:pPr>
        <w:rPr>
          <w:rFonts w:hint="eastAsia" w:ascii="宋体" w:hAnsi="宋体"/>
          <w:sz w:val="24"/>
          <w:szCs w:val="24"/>
        </w:rPr>
      </w:pPr>
      <w:r>
        <w:rPr>
          <w:rFonts w:hint="eastAsia" w:ascii="宋体" w:hAnsi="宋体"/>
          <w:sz w:val="24"/>
          <w:szCs w:val="24"/>
        </w:rPr>
        <w:t>二、新军事革命的发展演变</w:t>
      </w:r>
      <w:r>
        <w:rPr>
          <w:rFonts w:hint="eastAsia" w:ascii="宋体" w:hAnsi="宋体"/>
          <w:sz w:val="24"/>
          <w:szCs w:val="24"/>
        </w:rPr>
        <w:br w:type="textWrapping"/>
      </w:r>
      <w:r>
        <w:rPr>
          <w:rFonts w:hint="eastAsia" w:ascii="宋体" w:hAnsi="宋体"/>
          <w:sz w:val="24"/>
          <w:szCs w:val="24"/>
        </w:rPr>
        <w:t>(一)孕育奠基阶段</w:t>
      </w:r>
      <w:r>
        <w:rPr>
          <w:rFonts w:hint="eastAsia" w:ascii="宋体" w:hAnsi="宋体"/>
          <w:sz w:val="24"/>
          <w:szCs w:val="24"/>
        </w:rPr>
        <w:br w:type="textWrapping"/>
      </w:r>
      <w:r>
        <w:rPr>
          <w:rFonts w:hint="eastAsia" w:ascii="宋体" w:hAnsi="宋体"/>
          <w:sz w:val="24"/>
          <w:szCs w:val="24"/>
        </w:rPr>
        <w:t xml:space="preserve">    从越南战争后期到20世纪80年代末,可以看作新军事革命的孕育阶段。这一时期,信息技术迅猛发展,并广泛应用于军事领域,出现了以灵巧炸弹为代表的精确制导武器,同时美、苏等军事强国指挥手段基本上实现了自动化。精确制导武器与指挥自动化系统的发展,促使战争方式发生一些微妙变化,也为新军事革命提供了最基本的物质技术前提军事领域的这些发展变化引起了军事领导人和军事理论家的关注。早在1977年,美国国防部就提出了“抵消战略”,可以看作新军事革命的先声,然而他们当时并没有从思想上清楚地认识到这场革命已经来临,只是迫于信息技术的发展而加大追逐军事优势的步伐。相比之下,苏联人在这个问题上比美国人认识得更加清楚。奥加尔科夫元帅撰文指出,新兴技术将使军事学说、作战概念、训练、兵力结构、国防工业和武器研制重点发生革命性变化,他把这种变化概括为“新军事技术革命”。在西方,美国著名未来学家阿尔夫。托夫勒在20世纪80年代初也提出了三次浪潮战争革命的理论。但是,当时人们关注的重点还是武器技术的发展,以及由此引起的作战方式的变化,对于军事领域的整体变革认识还比较肤浅。</w:t>
      </w:r>
      <w:r>
        <w:rPr>
          <w:rFonts w:hint="eastAsia" w:ascii="宋体" w:hAnsi="宋体"/>
          <w:sz w:val="24"/>
          <w:szCs w:val="24"/>
        </w:rPr>
        <w:br w:type="textWrapping"/>
      </w:r>
      <w:r>
        <w:rPr>
          <w:rFonts w:hint="eastAsia" w:ascii="宋体" w:hAnsi="宋体"/>
          <w:sz w:val="24"/>
          <w:szCs w:val="24"/>
        </w:rPr>
        <w:t>军事小百科</w:t>
      </w:r>
      <w:r>
        <w:rPr>
          <w:rFonts w:hint="eastAsia" w:ascii="宋体" w:hAnsi="宋体"/>
          <w:sz w:val="24"/>
          <w:szCs w:val="24"/>
        </w:rPr>
        <w:br w:type="textWrapping"/>
      </w:r>
      <w:r>
        <w:rPr>
          <w:rFonts w:hint="eastAsia" w:ascii="宋体" w:hAnsi="宋体"/>
          <w:sz w:val="24"/>
          <w:szCs w:val="24"/>
        </w:rPr>
        <w:t>抵消战略</w:t>
      </w:r>
      <w:r>
        <w:rPr>
          <w:rFonts w:hint="eastAsia" w:ascii="宋体" w:hAnsi="宋体"/>
          <w:sz w:val="24"/>
          <w:szCs w:val="24"/>
        </w:rPr>
        <w:br w:type="textWrapping"/>
      </w:r>
      <w:r>
        <w:rPr>
          <w:rFonts w:hint="eastAsia" w:ascii="宋体" w:hAnsi="宋体"/>
          <w:sz w:val="24"/>
          <w:szCs w:val="24"/>
        </w:rPr>
        <w:t xml:space="preserve">    抵消战略,是20世纪70年代末,美国为适应美苏争霸的新形势,在军事战略上做出的选择。所谓抵消,就是力求通过谋取技术优势抵抗乃至销毁苏联在欧洲的数量优势。促使美国做出这种选择最直接的刺激是来自于第四次中东战争。战争初期,阿拉伯人使用苏式武器装备和苏军作战理论把全部美式装备的以色列军队打得几乎一败涂地,令美国人极其震惊。如果说阿拉伯人都能做到这些,那么在中欧的俄国人又会具有怎样的作战能力呢?而且当时苏联在地面武装力量的改量上对西欧拥有3:1的优势。面对这种严峻情况,美国军方开始高度重视如何赢得技术优势的问题。</w:t>
      </w:r>
      <w:r>
        <w:rPr>
          <w:rFonts w:hint="eastAsia" w:ascii="宋体" w:hAnsi="宋体"/>
          <w:sz w:val="24"/>
          <w:szCs w:val="24"/>
        </w:rPr>
        <w:br w:type="textWrapping"/>
      </w:r>
      <w:r>
        <w:rPr>
          <w:rFonts w:hint="eastAsia" w:ascii="宋体" w:hAnsi="宋体"/>
          <w:sz w:val="24"/>
          <w:szCs w:val="24"/>
        </w:rPr>
        <w:t>（二）全面展开阶段</w:t>
      </w:r>
      <w:r>
        <w:rPr>
          <w:rFonts w:hint="eastAsia" w:ascii="宋体" w:hAnsi="宋体"/>
          <w:sz w:val="24"/>
          <w:szCs w:val="24"/>
        </w:rPr>
        <w:br w:type="textWrapping"/>
      </w:r>
      <w:r>
        <w:rPr>
          <w:rFonts w:hint="eastAsia" w:ascii="宋体" w:hAnsi="宋体"/>
          <w:sz w:val="24"/>
          <w:szCs w:val="24"/>
        </w:rPr>
        <w:t xml:space="preserve">    以海湾战争爆发为标志,新军事革命进入全面展开阶段。1991年1月17日,当在地中海上的美军战舰发射“战斧”式巡航导弹,击中千里之外的伊拉克军事目标时,人们真切地感受到了军事革命的巨大冲击。海湾战争仅仅持续42天,而空袭行动就占了38天。在多国部队大规模、高强度的空中打击之后,号称世界第四大军事强国的伊拉克军队几乎未做抵抗就迅速溃败。这场战争引起了世界的簇惊,人们在震惊之余开始对军事革命问题进行理性研究。各国在深化理论研究的基础上,纷纷制订新的军队发展规划,推动军队转型建设,由此正式启动了世界新军事革命的进程。</w:t>
      </w:r>
      <w:r>
        <w:rPr>
          <w:rFonts w:hint="eastAsia" w:ascii="宋体" w:hAnsi="宋体"/>
          <w:sz w:val="24"/>
          <w:szCs w:val="24"/>
        </w:rPr>
        <w:br w:type="textWrapping"/>
      </w:r>
      <w:r>
        <w:rPr>
          <w:rFonts w:hint="eastAsia" w:ascii="宋体" w:hAnsi="宋体"/>
          <w:sz w:val="24"/>
          <w:szCs w:val="24"/>
        </w:rPr>
        <w:t>(三)加速发展阶段</w:t>
      </w:r>
      <w:r>
        <w:rPr>
          <w:rFonts w:hint="eastAsia" w:ascii="宋体" w:hAnsi="宋体"/>
          <w:sz w:val="24"/>
          <w:szCs w:val="24"/>
        </w:rPr>
        <w:br w:type="textWrapping"/>
      </w:r>
      <w:r>
        <w:rPr>
          <w:rFonts w:hint="eastAsia" w:ascii="宋体" w:hAnsi="宋体"/>
          <w:sz w:val="24"/>
          <w:szCs w:val="24"/>
        </w:rPr>
        <w:t xml:space="preserve">    以伊拉克战争为契机,新军事革命进入加速发展阶段。2003年的伊拉克战争,标志着信息化战争作为一种战争形态已基本形成。美军在战场上表现出来的全面信息优势战场控制能力和灵活应变能力,一方面刺激了国内加速军事革命、称霸全球的强烈欲望,另一方面,对其他国家起到了警示和示范作用,使他们进一步增强了军事革命的紧迫感和危机感。因而,伊拉克战争结束后,各国纷纷加大军事投入,加快了军队转型步伐。</w:t>
      </w:r>
      <w:r>
        <w:rPr>
          <w:rFonts w:hint="eastAsia" w:ascii="宋体" w:hAnsi="宋体"/>
          <w:sz w:val="24"/>
          <w:szCs w:val="24"/>
        </w:rPr>
        <w:br w:type="textWrapping"/>
      </w:r>
      <w:r>
        <w:rPr>
          <w:rFonts w:hint="eastAsia" w:ascii="宋体" w:hAnsi="宋体"/>
          <w:sz w:val="24"/>
          <w:szCs w:val="24"/>
        </w:rPr>
        <w:t xml:space="preserve">    当前,世界新军事革命已进入深入发展阶段。主要标志为:各国纷纷提出军队建设新的发展目标。如美军提出了“二次转型”目标,要求建设更精干、更灵敏、更先进、战备程度更高的新型联合部队。俄军“新面貌”改革进入调整完善阶段,力求实现“精干商效、机动灵活、装备精良、训练有素”的建军方针。各国一方面积极消化前期军事改革和转型所取得的成果,军队建设进入相对稳定期和调整适应期;另一方面,不断总结反思调整纠偏,整合资源,准备推动新一轮军事改革。</w:t>
      </w:r>
      <w:r>
        <w:rPr>
          <w:rFonts w:hint="eastAsia" w:ascii="宋体" w:hAnsi="宋体"/>
          <w:sz w:val="24"/>
          <w:szCs w:val="24"/>
        </w:rPr>
        <w:br w:type="textWrapping"/>
      </w:r>
      <w:r>
        <w:rPr>
          <w:rFonts w:hint="eastAsia" w:ascii="宋体" w:hAnsi="宋体"/>
          <w:sz w:val="24"/>
          <w:szCs w:val="24"/>
        </w:rPr>
        <w:t xml:space="preserve">    未来,新军事革命总的发展趋势是由机械化军事形态向信息化军事形态演变,并由此沿着以下方向发展:军事技术由军事工业革命走向军事信息革命;军事人员由技能型向智能塑转变:军事理论由机械化向信息化发展:军队的机械化装备体系被信息化装备体系所代替;工业时代适于打机械化战争的军事结构被改造成信息时代适于打信息化战争的军事结构等。</w:t>
      </w:r>
      <w:r>
        <w:rPr>
          <w:rFonts w:hint="eastAsia" w:ascii="宋体" w:hAnsi="宋体"/>
          <w:sz w:val="24"/>
          <w:szCs w:val="24"/>
        </w:rPr>
        <w:br w:type="textWrapping"/>
      </w:r>
      <w:r>
        <w:rPr>
          <w:rFonts w:hint="eastAsia" w:ascii="宋体" w:hAnsi="宋体"/>
          <w:sz w:val="24"/>
          <w:szCs w:val="24"/>
        </w:rPr>
        <w:t>三、新军事革命的主要内容</w:t>
      </w:r>
      <w:r>
        <w:rPr>
          <w:rFonts w:hint="eastAsia" w:ascii="宋体" w:hAnsi="宋体"/>
          <w:sz w:val="24"/>
          <w:szCs w:val="24"/>
        </w:rPr>
        <w:br w:type="textWrapping"/>
      </w:r>
      <w:r>
        <w:rPr>
          <w:rFonts w:hint="eastAsia" w:ascii="宋体" w:hAnsi="宋体"/>
          <w:sz w:val="24"/>
          <w:szCs w:val="24"/>
        </w:rPr>
        <w:t>(一）军事技术革命</w:t>
      </w:r>
    </w:p>
    <w:p>
      <w:pPr>
        <w:ind w:firstLine="480" w:firstLineChars="200"/>
        <w:rPr>
          <w:rFonts w:hint="eastAsia" w:ascii="宋体" w:hAnsi="宋体"/>
          <w:sz w:val="24"/>
          <w:szCs w:val="24"/>
        </w:rPr>
      </w:pPr>
      <w:r>
        <w:rPr>
          <w:rFonts w:hint="eastAsia" w:ascii="宋体" w:hAnsi="宋体"/>
          <w:sz w:val="24"/>
          <w:szCs w:val="24"/>
        </w:rPr>
        <w:t>新军事革命的本质与核心是信息化，总的来看，新军事革命的基本内容可概括为“四新一变”。</w:t>
      </w:r>
    </w:p>
    <w:p>
      <w:pPr>
        <w:ind w:firstLine="480" w:firstLineChars="200"/>
        <w:rPr>
          <w:rFonts w:hint="eastAsia" w:ascii="宋体" w:hAnsi="宋体"/>
          <w:sz w:val="24"/>
          <w:szCs w:val="24"/>
        </w:rPr>
      </w:pPr>
      <w:r>
        <w:rPr>
          <w:rFonts w:hint="eastAsia" w:ascii="宋体" w:hAnsi="宋体"/>
          <w:sz w:val="24"/>
          <w:szCs w:val="24"/>
        </w:rPr>
        <w:t>(一)军事技术的革新</w:t>
      </w:r>
      <w:r>
        <w:rPr>
          <w:rFonts w:hint="eastAsia" w:ascii="宋体" w:hAnsi="宋体"/>
          <w:sz w:val="24"/>
          <w:szCs w:val="24"/>
        </w:rPr>
        <w:br w:type="textWrapping"/>
      </w:r>
      <w:r>
        <w:rPr>
          <w:rFonts w:hint="eastAsia" w:ascii="宋体" w:hAnsi="宋体"/>
          <w:sz w:val="24"/>
          <w:szCs w:val="24"/>
        </w:rPr>
        <w:t xml:space="preserve">    军事技术革新是新军事革命发生的原动力。以信息技术为核心的高新技术的发展,为新军事革命提供了前所未有的技术条件。世界主要国家重点发展的军事商技术有四大类;①以微电子技术、光电子技术、计算机技术等为代表的军事信息技术；②以复合材料、生物材料、纳米材料等为代表的军事新材料技术;③以核能、新型高能量密度材料和能量束为主的军事新能源技术;④以军事航空航天技术、军事海洋技术及军事生物技术为代表的综合性技术。这四大类军事高技术群,既包括支撑高技术武器装备发展的共性基础技术,如军事信息技术、新材料技术、新能源技术等,也包括直接用于武器装备并使之具有某种特定功能的应用技术,如侦察监视技术、信息战技术、精确制导技术、航天技术、伪装与隐身技术、指挥控制系统技术、核生化武器技术、新概念武器技术等。</w:t>
      </w:r>
      <w:r>
        <w:rPr>
          <w:rFonts w:hint="eastAsia" w:ascii="宋体" w:hAnsi="宋体"/>
          <w:sz w:val="24"/>
          <w:szCs w:val="24"/>
        </w:rPr>
        <w:br w:type="textWrapping"/>
      </w:r>
      <w:r>
        <w:rPr>
          <w:rFonts w:hint="eastAsia" w:ascii="宋体" w:hAnsi="宋体"/>
          <w:sz w:val="24"/>
          <w:szCs w:val="24"/>
        </w:rPr>
        <w:t>(二)武器装备的更新</w:t>
      </w:r>
      <w:r>
        <w:rPr>
          <w:rFonts w:hint="eastAsia" w:ascii="宋体" w:hAnsi="宋体"/>
          <w:sz w:val="24"/>
          <w:szCs w:val="24"/>
        </w:rPr>
        <w:br w:type="textWrapping"/>
      </w:r>
      <w:r>
        <w:rPr>
          <w:rFonts w:hint="eastAsia" w:ascii="宋体" w:hAnsi="宋体"/>
          <w:sz w:val="24"/>
          <w:szCs w:val="24"/>
        </w:rPr>
        <w:t xml:space="preserve">    武器装备是军事斗争的基本工具,是军队现代化水平的主要标志。军事革命的发生通常始于武器装备性能发生质的飞跃。①常规武器装备信息化水平显著提升。世界大国军队均按照“信息主导”和“系统集成”的思路转变技术形态,大量运用高新技术研制和列装新一代主战兵器,并加大对旧有武器的信息化改造,使常规武器装备的信息化水平显著提升:②新概念武器登上军事舞台。新概念武器是指在工作原理和杀伤机制上有别于传统武器、能大幅提高作战效能的新型武器。主要包括定向能武器、动能武器和非致命武器等。特别是高超音速武器和以激光技术为代表的定向能武器的发展异常迅速。新型武器装备的编配使用,将使军队作战方式发生革命性变化。</w:t>
      </w:r>
      <w:r>
        <w:rPr>
          <w:rFonts w:hint="eastAsia" w:ascii="宋体" w:hAnsi="宋体"/>
          <w:sz w:val="24"/>
          <w:szCs w:val="24"/>
        </w:rPr>
        <w:br w:type="textWrapping"/>
      </w:r>
      <w:r>
        <w:rPr>
          <w:rFonts w:hint="eastAsia" w:ascii="宋体" w:hAnsi="宋体"/>
          <w:sz w:val="24"/>
          <w:szCs w:val="24"/>
        </w:rPr>
        <w:t>(三)军事理论的创新</w:t>
      </w:r>
      <w:r>
        <w:rPr>
          <w:rFonts w:hint="eastAsia" w:ascii="宋体" w:hAnsi="宋体"/>
          <w:sz w:val="24"/>
          <w:szCs w:val="24"/>
        </w:rPr>
        <w:br w:type="textWrapping"/>
      </w:r>
      <w:r>
        <w:rPr>
          <w:rFonts w:hint="eastAsia" w:ascii="宋体" w:hAnsi="宋体"/>
          <w:sz w:val="24"/>
          <w:szCs w:val="24"/>
        </w:rPr>
        <w:t xml:space="preserve">    军事理论创新,既是世界新军事革命的重要内容,也是这场革命深入发展的内在推动力。①发展以信息化为特征的战争与战略理论:其中,在世界范围内影响较大、具有一定代表性的主要有美军的“战略瘫痪”理论、“混合战争”理论和俄军的“第六代战争"理论:②发展以联合作战为核心的作战理论:其中,最具代表性的作战理论有“网络中心战”论、“空海一体战”理论、“全球一体化作战”概念、“战略性空天战役”理论、“无人机蜂群作战”概念等。</w:t>
      </w:r>
      <w:r>
        <w:rPr>
          <w:rFonts w:hint="eastAsia" w:ascii="宋体" w:hAnsi="宋体"/>
          <w:sz w:val="24"/>
          <w:szCs w:val="24"/>
        </w:rPr>
        <w:br w:type="textWrapping"/>
      </w:r>
      <w:r>
        <w:rPr>
          <w:rFonts w:hint="eastAsia" w:ascii="宋体" w:hAnsi="宋体"/>
          <w:sz w:val="24"/>
          <w:szCs w:val="24"/>
        </w:rPr>
        <w:t>(四)体制编制的出新</w:t>
      </w:r>
      <w:r>
        <w:rPr>
          <w:rFonts w:hint="eastAsia" w:ascii="宋体" w:hAnsi="宋体"/>
          <w:sz w:val="24"/>
          <w:szCs w:val="24"/>
        </w:rPr>
        <w:br w:type="textWrapping"/>
      </w:r>
      <w:r>
        <w:rPr>
          <w:rFonts w:hint="eastAsia" w:ascii="宋体" w:hAnsi="宋体"/>
          <w:sz w:val="24"/>
          <w:szCs w:val="24"/>
        </w:rPr>
        <w:t xml:space="preserve">    军队组织形态转型是世界新军事革命的重要内容。①军队规模结构日趋精干高效随着世界新军事革命的深入发展,越来越多的国家认识到,在未来广泛使用信息化装备的战场上,军队的数量、质量与战斗力之间的关系将发生根本变化。信息化战争,决定军队战斗力水平高低的主要因素不是军队的数量,而是军队的质量,拥有技术优势的一方往能够将优势转化为胜势。在这种情况下,继续保持和发展规模庞大的军队,不仅在经济上是一种沉重的负担,而且没有必要。因此,压缩军队规模,优化军兵种比例结构成为军队组织形态转型的主要趋势:②部队编成向一体化、小型化、多能化、模块化方向发展。信息化战争,战场空间向全维多域延伸,作战时间大大缩短,指挥重心进一步下沉,导致战略、战役、战术的界限趋于模糊。这些新特点,要求各种作战力量进一步融合,使军队编成朝着一体化、小型化、多能化、模块化方向发展; ③指挥体制趋向扁平化。信息技术的发展,不仅使军队的作战样式有了新的特点,战场上的指挥方式也发生了革命性变化,传统的“树状”,指挥体制被“扁平化”的指挥体制所代替。</w:t>
      </w:r>
    </w:p>
    <w:p>
      <w:pPr>
        <w:ind w:firstLine="480" w:firstLineChars="200"/>
        <w:rPr>
          <w:rFonts w:hint="eastAsia" w:ascii="宋体" w:hAnsi="宋体"/>
          <w:sz w:val="24"/>
          <w:szCs w:val="24"/>
        </w:rPr>
      </w:pPr>
      <w:r>
        <w:rPr>
          <w:rFonts w:hint="eastAsia" w:ascii="宋体" w:hAnsi="宋体"/>
          <w:sz w:val="24"/>
          <w:szCs w:val="24"/>
        </w:rPr>
        <w:t>（五）战争形态由机械化战争向信息化战争转变</w:t>
      </w:r>
    </w:p>
    <w:p>
      <w:pPr>
        <w:ind w:firstLine="480" w:firstLineChars="200"/>
        <w:rPr>
          <w:rFonts w:hint="eastAsia" w:ascii="宋体" w:hAnsi="宋体"/>
          <w:sz w:val="24"/>
          <w:szCs w:val="24"/>
        </w:rPr>
      </w:pPr>
      <w:r>
        <w:rPr>
          <w:rFonts w:hint="eastAsia" w:ascii="宋体" w:hAnsi="宋体"/>
          <w:sz w:val="24"/>
          <w:szCs w:val="24"/>
        </w:rPr>
        <w:t>一体化联合作战指挥体系逐步形成，军队指挥形态更加扁平化、自动化、网络化、无缝化。具体转变有：一是战场空间日益扩张，由过去陆海空三维空间扩展为现在的陆、海、空、天、电、心理六维空间。二是战争节奏日益加快。三是战略、战役、战术行动融为一体，通过对要害目标特别是首脑目标实施中远程精确打击来直接达成战略目的，最典型的作战方式是“斩首”行动。四是制信息权成为争夺战场主动权的焦点。五是军队作战一体化程度日益提高。六是前方与后方的界限日趋模糊。</w:t>
      </w:r>
      <w:r>
        <w:rPr>
          <w:rFonts w:hint="eastAsia" w:ascii="宋体" w:hAnsi="宋体"/>
          <w:sz w:val="24"/>
          <w:szCs w:val="24"/>
        </w:rPr>
        <w:br w:type="textWrapping"/>
      </w:r>
      <w:r>
        <w:rPr>
          <w:rFonts w:hint="eastAsia" w:ascii="宋体" w:hAnsi="宋体"/>
          <w:sz w:val="24"/>
          <w:szCs w:val="24"/>
        </w:rPr>
        <w:t xml:space="preserve">          </w:t>
      </w:r>
      <w:r>
        <w:rPr>
          <w:rFonts w:hint="eastAsia" w:ascii="宋体" w:hAnsi="宋体"/>
          <w:b/>
          <w:bCs/>
          <w:sz w:val="24"/>
          <w:szCs w:val="24"/>
        </w:rPr>
        <w:t xml:space="preserve">           </w:t>
      </w:r>
      <w:r>
        <w:rPr>
          <w:rFonts w:hint="eastAsia" w:ascii="宋体" w:hAnsi="宋体"/>
          <w:b/>
          <w:bCs/>
          <w:sz w:val="32"/>
          <w:szCs w:val="32"/>
        </w:rPr>
        <w:t>第三节 机械化战争</w:t>
      </w:r>
      <w:r>
        <w:rPr>
          <w:rFonts w:hint="eastAsia" w:ascii="宋体" w:hAnsi="宋体"/>
          <w:sz w:val="24"/>
          <w:szCs w:val="24"/>
        </w:rPr>
        <w:br w:type="textWrapping"/>
      </w:r>
      <w:r>
        <w:rPr>
          <w:rFonts w:hint="eastAsia" w:ascii="宋体" w:hAnsi="宋体"/>
          <w:sz w:val="24"/>
          <w:szCs w:val="24"/>
        </w:rPr>
        <w:t xml:space="preserve">    20世纪初,机械化战争作为一种替代热兵器战争的新型战争形态走上战争舞台,经过两次世界大战的洗礼,机械化战争走向了战争顶峰。现代战争中的朝鲜战争、越南战争、中东战争等都是机械化战争的代表性战例。</w:t>
      </w:r>
    </w:p>
    <w:p>
      <w:pPr>
        <w:rPr>
          <w:rFonts w:hint="eastAsia" w:ascii="宋体" w:hAnsi="宋体"/>
          <w:sz w:val="24"/>
          <w:szCs w:val="24"/>
        </w:rPr>
      </w:pPr>
      <w:r>
        <w:rPr>
          <w:rFonts w:hint="eastAsia" w:ascii="宋体" w:hAnsi="宋体"/>
          <w:sz w:val="24"/>
          <w:szCs w:val="24"/>
        </w:rPr>
        <w:t>一、机械化战争的内涵</w:t>
      </w:r>
    </w:p>
    <w:p>
      <w:pPr>
        <w:ind w:firstLine="480" w:firstLineChars="200"/>
        <w:jc w:val="left"/>
        <w:rPr>
          <w:rFonts w:hint="eastAsia" w:ascii="宋体" w:hAnsi="宋体"/>
          <w:sz w:val="24"/>
          <w:szCs w:val="24"/>
        </w:rPr>
      </w:pPr>
      <w:r>
        <w:rPr>
          <w:rFonts w:hint="eastAsia" w:ascii="宋体" w:hAnsi="宋体"/>
          <w:sz w:val="24"/>
          <w:szCs w:val="24"/>
        </w:rPr>
        <w:t>机械化战争,是指主要使用机械化装备及相应作战方法进行的战争。机械化装备是以机械技术和动力为主要特征的装备,主要包括飞机、坦克、火炮、舰船等。第一次世界大战后,机械化战争进入迅速发展时期。第二次世界大战,其规模达到了顶峰。立体战、机动战和火力战是其主要作战样式,具有机动速度快、火力毁伤强、战场范围广、战争消耗大等特点,是工业时代战争的基本形态。</w:t>
      </w:r>
      <w:r>
        <w:rPr>
          <w:rFonts w:hint="eastAsia" w:ascii="宋体" w:hAnsi="宋体"/>
          <w:sz w:val="24"/>
          <w:szCs w:val="24"/>
        </w:rPr>
        <w:br w:type="textWrapping"/>
      </w:r>
      <w:r>
        <w:rPr>
          <w:rFonts w:hint="eastAsia" w:ascii="宋体" w:hAnsi="宋体"/>
          <w:sz w:val="24"/>
          <w:szCs w:val="24"/>
        </w:rPr>
        <w:br w:type="textWrapping"/>
      </w:r>
      <w:r>
        <w:rPr>
          <w:rFonts w:hint="eastAsia" w:ascii="宋体" w:hAnsi="宋体"/>
          <w:sz w:val="24"/>
          <w:szCs w:val="24"/>
        </w:rPr>
        <w:t>二、机械化战争的主要形态和特征</w:t>
      </w:r>
      <w:r>
        <w:rPr>
          <w:rFonts w:hint="eastAsia" w:ascii="宋体" w:hAnsi="宋体"/>
          <w:sz w:val="24"/>
          <w:szCs w:val="24"/>
        </w:rPr>
        <w:br w:type="textWrapping"/>
      </w:r>
      <w:r>
        <w:rPr>
          <w:rFonts w:hint="eastAsia" w:ascii="宋体" w:hAnsi="宋体"/>
          <w:sz w:val="24"/>
          <w:szCs w:val="24"/>
        </w:rPr>
        <w:t xml:space="preserve">    机械化战争的主要形态体现为以多军兵种合成的人力密集型和数量规模型的军队建设模式和以机械化大兵团作战、大规模兵力歼灭战、重兵集团的决战等作战方式上。</w:t>
      </w:r>
      <w:r>
        <w:rPr>
          <w:rFonts w:hint="eastAsia" w:ascii="宋体" w:hAnsi="宋体"/>
          <w:sz w:val="24"/>
          <w:szCs w:val="24"/>
        </w:rPr>
        <w:br w:type="textWrapping"/>
      </w:r>
      <w:r>
        <w:rPr>
          <w:rFonts w:hint="eastAsia" w:ascii="宋体" w:hAnsi="宋体"/>
          <w:sz w:val="24"/>
          <w:szCs w:val="24"/>
        </w:rPr>
        <w:t xml:space="preserve">    机械化战争的特征主要表现在以下几个方面:</w:t>
      </w:r>
    </w:p>
    <w:p>
      <w:pPr>
        <w:rPr>
          <w:rFonts w:hint="eastAsia" w:ascii="宋体" w:hAnsi="宋体"/>
          <w:sz w:val="24"/>
          <w:szCs w:val="24"/>
        </w:rPr>
      </w:pPr>
      <w:r>
        <w:rPr>
          <w:rFonts w:hint="eastAsia" w:ascii="宋体" w:hAnsi="宋体"/>
          <w:sz w:val="24"/>
          <w:szCs w:val="24"/>
        </w:rPr>
        <w:t>（一）以机械化装备为主</w:t>
      </w:r>
    </w:p>
    <w:p>
      <w:pPr>
        <w:ind w:firstLine="480" w:firstLineChars="200"/>
        <w:rPr>
          <w:rFonts w:hint="eastAsia" w:ascii="宋体" w:hAnsi="宋体"/>
          <w:sz w:val="24"/>
          <w:szCs w:val="24"/>
        </w:rPr>
      </w:pPr>
      <w:r>
        <w:rPr>
          <w:rFonts w:hint="eastAsia" w:ascii="宋体" w:hAnsi="宋体"/>
          <w:sz w:val="24"/>
          <w:szCs w:val="24"/>
        </w:rPr>
        <w:t>机械化装备是机械化战争的物质基础。伴随着机械化装备的发展,相继出现了制海权、制空权以及闪击战、坦克制胜、立体作战等军事理论,军队结构也发生了重大变化各国陆续组建了装甲兵、陆军航空兵、空军、防空兵、空降兵、海军航空兵等新的军种、兵种。机械化装备和新的作战理论催生了机械化战争形态的产生。</w:t>
      </w:r>
    </w:p>
    <w:p>
      <w:pPr>
        <w:rPr>
          <w:rFonts w:hint="eastAsia" w:ascii="宋体" w:hAnsi="宋体"/>
          <w:sz w:val="24"/>
          <w:szCs w:val="24"/>
        </w:rPr>
      </w:pPr>
      <w:r>
        <w:rPr>
          <w:rFonts w:hint="eastAsia" w:ascii="宋体" w:hAnsi="宋体"/>
          <w:sz w:val="24"/>
          <w:szCs w:val="24"/>
        </w:rPr>
        <w:t>（二）战争破坏力强</w:t>
      </w:r>
    </w:p>
    <w:p>
      <w:pPr>
        <w:ind w:firstLine="480" w:firstLineChars="200"/>
        <w:rPr>
          <w:rFonts w:hint="eastAsia" w:ascii="宋体" w:hAnsi="宋体"/>
          <w:sz w:val="24"/>
          <w:szCs w:val="24"/>
        </w:rPr>
      </w:pPr>
      <w:r>
        <w:rPr>
          <w:rFonts w:hint="eastAsia" w:ascii="宋体" w:hAnsi="宋体"/>
          <w:sz w:val="24"/>
          <w:szCs w:val="24"/>
        </w:rPr>
        <w:t>由于机械化战争以消灭战场上敌人的主力兵团为主要军事目的,且使用的机械化装备本身具有巨大的作战效能,往往给交战双方造成巨大的社会破坏和人员伤亡。据不完全统计,第二次世界大战中,中国伤亡3500余万人,苏联伤亡2700万人,美国伤亡111.1万人,英国伤亡130.7万人,法国伤亡85.9万人。全世界有5000万人以上死于战争,直接军费开支1170亿美元,经济损失4万亿美元。</w:t>
      </w:r>
      <w:r>
        <w:rPr>
          <w:rFonts w:hint="eastAsia" w:ascii="宋体" w:hAnsi="宋体"/>
          <w:sz w:val="24"/>
          <w:szCs w:val="24"/>
        </w:rPr>
        <w:br w:type="textWrapping"/>
      </w:r>
      <w:r>
        <w:rPr>
          <w:rFonts w:hint="eastAsia" w:ascii="宋体" w:hAnsi="宋体"/>
          <w:sz w:val="24"/>
          <w:szCs w:val="24"/>
        </w:rPr>
        <w:t>(三)战场空间广阔</w:t>
      </w:r>
      <w:r>
        <w:rPr>
          <w:rFonts w:hint="eastAsia" w:ascii="宋体" w:hAnsi="宋体"/>
          <w:sz w:val="24"/>
          <w:szCs w:val="24"/>
        </w:rPr>
        <w:br w:type="textWrapping"/>
      </w:r>
      <w:r>
        <w:rPr>
          <w:rFonts w:hint="eastAsia" w:ascii="宋体" w:hAnsi="宋体"/>
          <w:sz w:val="24"/>
          <w:szCs w:val="24"/>
        </w:rPr>
        <w:t xml:space="preserve">    现代化的陆军、海军、空军武器装备大量涌现在战场上,使过去陆地、海上的平面战争,发展为陆海空一体、陆空一体、海空一体的宽正面、大纵深立体战争。第二次世界大战中的诺曼底登陆战役,仅盟军开辟的登陆场就宽达100千米,纵深30~50千米,至于双方陆海空军交战的范围就更为广阔了。</w:t>
      </w:r>
      <w:r>
        <w:rPr>
          <w:rFonts w:hint="eastAsia" w:ascii="宋体" w:hAnsi="宋体"/>
          <w:sz w:val="24"/>
          <w:szCs w:val="24"/>
        </w:rPr>
        <w:br w:type="textWrapping"/>
      </w:r>
      <w:r>
        <w:rPr>
          <w:rFonts w:hint="eastAsia" w:ascii="宋体" w:hAnsi="宋体"/>
          <w:sz w:val="24"/>
          <w:szCs w:val="24"/>
        </w:rPr>
        <w:t>（四)战争消耗巨大</w:t>
      </w:r>
      <w:r>
        <w:rPr>
          <w:rFonts w:hint="eastAsia" w:ascii="宋体" w:hAnsi="宋体"/>
          <w:sz w:val="24"/>
          <w:szCs w:val="24"/>
        </w:rPr>
        <w:br w:type="textWrapping"/>
      </w:r>
      <w:r>
        <w:rPr>
          <w:rFonts w:hint="eastAsia" w:ascii="宋体" w:hAnsi="宋体"/>
          <w:sz w:val="24"/>
          <w:szCs w:val="24"/>
        </w:rPr>
        <w:t xml:space="preserve">    机械化战争往往要消耗大量人力、物力和财力。机械化战争的弹药、油料和其他物资消耗之大,武器装备损坏率之高,破坏之严重,都是空前的。因而更加依赖于强大的经济雄厚的物资、充足的人力、顺畅的交通运输和良好的后勤保障。战争的持续能力,很大程度上取决于物资的消耗能力。经得起巨大消耗的一方,往往能够弥补战役、战术的失误,扭转战争初期的被动地位,最终反败为胜。</w:t>
      </w:r>
      <w:r>
        <w:rPr>
          <w:rFonts w:hint="eastAsia" w:ascii="宋体" w:hAnsi="宋体"/>
          <w:sz w:val="24"/>
          <w:szCs w:val="24"/>
        </w:rPr>
        <w:br w:type="textWrapping"/>
      </w:r>
      <w:r>
        <w:rPr>
          <w:rFonts w:hint="eastAsia" w:ascii="宋体" w:hAnsi="宋体"/>
          <w:sz w:val="24"/>
          <w:szCs w:val="24"/>
        </w:rPr>
        <w:t xml:space="preserve">                 </w:t>
      </w:r>
      <w:r>
        <w:rPr>
          <w:rFonts w:hint="eastAsia" w:ascii="宋体" w:hAnsi="宋体"/>
          <w:b/>
          <w:bCs/>
          <w:sz w:val="24"/>
          <w:szCs w:val="24"/>
        </w:rPr>
        <w:t xml:space="preserve">   </w:t>
      </w:r>
      <w:r>
        <w:rPr>
          <w:rFonts w:hint="eastAsia" w:ascii="宋体" w:hAnsi="宋体"/>
          <w:b/>
          <w:bCs/>
          <w:sz w:val="32"/>
          <w:szCs w:val="32"/>
        </w:rPr>
        <w:t>*第四节 信息化战争</w:t>
      </w:r>
      <w:r>
        <w:rPr>
          <w:rFonts w:hint="eastAsia" w:ascii="宋体" w:hAnsi="宋体"/>
          <w:sz w:val="24"/>
          <w:szCs w:val="24"/>
        </w:rPr>
        <w:br w:type="textWrapping"/>
      </w:r>
      <w:r>
        <w:rPr>
          <w:rFonts w:hint="eastAsia" w:ascii="宋体" w:hAnsi="宋体"/>
          <w:sz w:val="24"/>
          <w:szCs w:val="24"/>
        </w:rPr>
        <w:t xml:space="preserve">    随着人类社会由工业时代向信息时代迈进,进行战争的方式发生了重大变化,信息化战争作为一种全新的战争形态,开始登上现代战争的舞台。无论是概念内涵、主要形态基本特征,还是制胜机理,都有别于机械化战争。</w:t>
      </w:r>
      <w:r>
        <w:rPr>
          <w:rFonts w:hint="eastAsia" w:ascii="宋体" w:hAnsi="宋体"/>
          <w:sz w:val="24"/>
          <w:szCs w:val="24"/>
        </w:rPr>
        <w:br w:type="textWrapping"/>
      </w:r>
      <w:r>
        <w:rPr>
          <w:rFonts w:hint="eastAsia" w:ascii="宋体" w:hAnsi="宋体"/>
          <w:sz w:val="24"/>
          <w:szCs w:val="24"/>
        </w:rPr>
        <w:t>一、信息化战争的内涵</w:t>
      </w:r>
      <w:r>
        <w:rPr>
          <w:rFonts w:hint="eastAsia" w:ascii="宋体" w:hAnsi="宋体"/>
          <w:sz w:val="24"/>
          <w:szCs w:val="24"/>
        </w:rPr>
        <w:br w:type="textWrapping"/>
      </w:r>
      <w:r>
        <w:rPr>
          <w:rFonts w:hint="eastAsia" w:ascii="宋体" w:hAnsi="宋体"/>
          <w:sz w:val="24"/>
          <w:szCs w:val="24"/>
        </w:rPr>
        <w:t xml:space="preserve">    1976年,美国著名的军事理论家汤姆·罗那首次提出了“信息化战争”这一概念。此后,美军围绕信息化战争进行了深入的探索和研究,提出了诸如“信息战”“信息作战”“信息行动”“网络战”等一系列相关概念,逐步建立了以C</w:t>
      </w:r>
      <w:r>
        <w:rPr>
          <w:rFonts w:hint="eastAsia" w:ascii="宋体" w:hAnsi="宋体"/>
          <w:sz w:val="24"/>
          <w:szCs w:val="24"/>
          <w:vertAlign w:val="superscript"/>
        </w:rPr>
        <w:t>4</w:t>
      </w:r>
      <w:r>
        <w:rPr>
          <w:rFonts w:hint="eastAsia" w:ascii="宋体" w:hAnsi="宋体"/>
          <w:sz w:val="24"/>
          <w:szCs w:val="24"/>
        </w:rPr>
        <w:t>KISR为主体的军事信息系统并在美军近些年参与的局部战争中发挥了巨大的作用。通过大量的战争实践检验,美军认为,在现代战争中,CKISR系统已经成为军队作战的神经中枢,统率着军队的一切活动。可以说,现代战争是建立在信息优势基础之上的,战争的胜负已不再取决于谁拥有多少兵力,而是取决于谁取得了制信息权。正是在这样的背景下,美国将信息化战争确立为未来战争的主要样式。</w:t>
      </w:r>
    </w:p>
    <w:p>
      <w:pPr>
        <w:ind w:firstLine="480" w:firstLineChars="200"/>
        <w:rPr>
          <w:rFonts w:hint="eastAsia" w:ascii="宋体" w:hAnsi="宋体"/>
          <w:sz w:val="24"/>
          <w:szCs w:val="24"/>
        </w:rPr>
      </w:pPr>
      <w:r>
        <w:rPr>
          <w:rFonts w:hint="eastAsia" w:ascii="宋体" w:hAnsi="宋体"/>
          <w:sz w:val="24"/>
          <w:szCs w:val="24"/>
        </w:rPr>
        <w:t>信息化战争是一种充分利用信息资源并依赖于信息的战争形态，是指在信息技术高度发展以及信息时代核威慑条件下，交战双方以信息化军队为主要作战力量，在陆、海、空、天、电等全维空间展开的多兵种一体化的战争。</w:t>
      </w:r>
      <w:r>
        <w:rPr>
          <w:rFonts w:hint="eastAsia" w:ascii="宋体" w:hAnsi="宋体"/>
          <w:sz w:val="24"/>
          <w:szCs w:val="24"/>
        </w:rPr>
        <w:br w:type="textWrapping"/>
      </w:r>
      <w:r>
        <w:rPr>
          <w:rFonts w:hint="eastAsia" w:ascii="宋体" w:hAnsi="宋体"/>
          <w:sz w:val="24"/>
          <w:szCs w:val="24"/>
        </w:rPr>
        <w:t>二、信息化战争的主要形态和特征</w:t>
      </w:r>
      <w:r>
        <w:rPr>
          <w:rFonts w:hint="eastAsia" w:ascii="宋体" w:hAnsi="宋体"/>
          <w:sz w:val="24"/>
          <w:szCs w:val="24"/>
        </w:rPr>
        <w:br w:type="textWrapping"/>
      </w:r>
      <w:r>
        <w:rPr>
          <w:rFonts w:hint="eastAsia" w:ascii="宋体" w:hAnsi="宋体"/>
          <w:sz w:val="24"/>
          <w:szCs w:val="24"/>
        </w:rPr>
        <w:t xml:space="preserve">  信息社会作为一种新型的社会形态,其生产工具主体是小型化、高效化、智能化工具生产方式具有综合化、集约化、精细化特征,因此,社会生产力是以知识投入、信息投入为主体的科技密集型和质量效能型构成。信息化社会的本质特征反映在军队建设上,科技密集型和质量效能型成为主体趋势,小型化、体系化和集成化成为军队建设的基本模式;而在战争方式上,体系战与精确战必然成为主体,大军种“合成”的联合作战、结构破坏战则成为信息化战争主要作战样式。</w:t>
      </w:r>
      <w:r>
        <w:rPr>
          <w:rFonts w:hint="eastAsia" w:ascii="宋体" w:hAnsi="宋体"/>
          <w:sz w:val="24"/>
          <w:szCs w:val="24"/>
        </w:rPr>
        <w:br w:type="textWrapping"/>
      </w:r>
      <w:r>
        <w:rPr>
          <w:rFonts w:hint="eastAsia" w:ascii="宋体" w:hAnsi="宋体"/>
          <w:sz w:val="24"/>
          <w:szCs w:val="24"/>
        </w:rPr>
        <w:t>信息化战争的特征主要表现在以下几个方面:</w:t>
      </w:r>
      <w:r>
        <w:rPr>
          <w:rFonts w:hint="eastAsia" w:ascii="宋体" w:hAnsi="宋体"/>
          <w:sz w:val="24"/>
          <w:szCs w:val="24"/>
        </w:rPr>
        <w:br w:type="textWrapping"/>
      </w:r>
      <w:r>
        <w:rPr>
          <w:rFonts w:hint="eastAsia" w:ascii="宋体" w:hAnsi="宋体"/>
          <w:sz w:val="24"/>
          <w:szCs w:val="24"/>
        </w:rPr>
        <w:t>(一)作战手段信息化</w:t>
      </w:r>
      <w:r>
        <w:rPr>
          <w:rFonts w:hint="eastAsia" w:ascii="宋体" w:hAnsi="宋体"/>
          <w:sz w:val="24"/>
          <w:szCs w:val="24"/>
        </w:rPr>
        <w:br w:type="textWrapping"/>
      </w:r>
      <w:r>
        <w:rPr>
          <w:rFonts w:hint="eastAsia" w:ascii="宋体" w:hAnsi="宋体"/>
          <w:sz w:val="24"/>
          <w:szCs w:val="24"/>
        </w:rPr>
        <w:t xml:space="preserve">    作战手段信息化是信息化战争的首要特征,主要是指使用信息化武器装备进行战争。武器装备信息化是信息化战争的基础和前提,是国家和军队真正具备信息化战争能力的重要标志。</w:t>
      </w:r>
      <w:r>
        <w:rPr>
          <w:rFonts w:hint="eastAsia" w:ascii="宋体" w:hAnsi="宋体"/>
          <w:sz w:val="24"/>
          <w:szCs w:val="24"/>
        </w:rPr>
        <w:br w:type="textWrapping"/>
      </w:r>
      <w:r>
        <w:rPr>
          <w:rFonts w:hint="eastAsia" w:ascii="宋体" w:hAnsi="宋体"/>
          <w:sz w:val="24"/>
          <w:szCs w:val="24"/>
        </w:rPr>
        <w:t xml:space="preserve">    信息化战争是以大量信息化武器装备为物质基础所进行的战争,如海湾战争中多国部队使用的信息化弹药在其总弹药量中虽然只占7.8%,却完成了80%~90%的战略战役目标打击任务:科索沃战争,北约部队投放的信息化弹药占总投弹量的35%;阿富汗战争美军投放的信息化弹药占比56%;2003年的伊拉克战争,信息化弹药已经占到总弹药量的80%左右。这组数据充分表明:在未来的战争中,信息化武器装备使用的比率将日益增加。</w:t>
      </w:r>
    </w:p>
    <w:p>
      <w:pPr>
        <w:ind w:left="239" w:leftChars="114" w:firstLine="240" w:firstLineChars="100"/>
        <w:rPr>
          <w:rFonts w:hint="eastAsia" w:ascii="宋体" w:hAnsi="宋体"/>
          <w:sz w:val="24"/>
          <w:szCs w:val="24"/>
        </w:rPr>
      </w:pPr>
      <w:r>
        <w:rPr>
          <w:rFonts w:hint="eastAsia" w:ascii="宋体" w:hAnsi="宋体"/>
          <w:sz w:val="24"/>
          <w:szCs w:val="24"/>
        </w:rPr>
        <w:t>(二)作战空间多维化</w:t>
      </w:r>
      <w:r>
        <w:rPr>
          <w:rFonts w:hint="eastAsia" w:ascii="宋体" w:hAnsi="宋体"/>
          <w:sz w:val="24"/>
          <w:szCs w:val="24"/>
        </w:rPr>
        <w:br w:type="textWrapping"/>
      </w:r>
      <w:r>
        <w:rPr>
          <w:rFonts w:hint="eastAsia" w:ascii="宋体" w:hAnsi="宋体"/>
          <w:sz w:val="24"/>
          <w:szCs w:val="24"/>
        </w:rPr>
        <w:t xml:space="preserve">    信息化战争与机械化战争相比,其战场空间已由地面、海洋和空中向外层空间、网络空间及心理空间等领域扩展,全新的立体多维和高度透明的战场环境已经出现。</w:t>
      </w:r>
      <w:r>
        <w:rPr>
          <w:rFonts w:hint="eastAsia" w:ascii="宋体" w:hAnsi="宋体"/>
          <w:sz w:val="24"/>
          <w:szCs w:val="24"/>
        </w:rPr>
        <w:br w:type="textWrapping"/>
      </w:r>
      <w:r>
        <w:rPr>
          <w:rFonts w:hint="eastAsia" w:ascii="宋体" w:hAnsi="宋体"/>
          <w:sz w:val="24"/>
          <w:szCs w:val="24"/>
        </w:rPr>
        <w:t xml:space="preserve">    在外层空间的拓展上，近期几场局部战争表明:在信息化战争中，战场监控、信息传输、导航定位等行动，都要依赖外层空间的卫星提供支持。美国在海湾战争中使用了60多颗卫星,在科索沃战争中使用了89颗,在阿富汗战争中则使用了94颗,在作战中70%~90%的军事情报是由太空侦察卫星提供的。到了伊拉克战争,美军为了夺取信息优势,在600~800千米的外层空间,部署了116颗各类卫星,为美军提供了近实时的侦察情报支援。这些都预示着,朱来太空所具备的独特优越性必将成为交战双方争夺的新的制高点。</w:t>
      </w:r>
      <w:r>
        <w:rPr>
          <w:rFonts w:hint="eastAsia" w:ascii="宋体" w:hAnsi="宋体"/>
          <w:sz w:val="24"/>
          <w:szCs w:val="24"/>
        </w:rPr>
        <w:br w:type="textWrapping"/>
      </w:r>
      <w:r>
        <w:rPr>
          <w:rFonts w:hint="eastAsia" w:ascii="宋体" w:hAnsi="宋体"/>
          <w:sz w:val="24"/>
          <w:szCs w:val="24"/>
        </w:rPr>
        <w:t xml:space="preserve">    在网络空间的拓展上,随着网络信息技术的不断发展,网络空间战已经成为信息化战争的一种全新的作战样式。交战双方在网络空间里,通过计算机病毒、芯片攻击和网络“黑客”入侵等手段,可以进行信息网络攻击,达到瘫痪敌方指挥控制系统、削弱甚至使敌方整个部队丧失战斗力的目的。科索 净中,无形的“黑客”曾使美国白宫的网络服务器搜数小时:北约空袭开始后,北约总部的网站每天都收到来自攻击者的数以万计的电子邮件,严重阻塞了网络线路,来自巴尔干地区的一台电脑每天向北约总部发出2000封电子邮件,其中还包括各种大大小小的电脑病毒,给北约总部指挥作战行动带来了严重的影响。由此见,网络战场将成为未来信息化战争的重要战场。</w:t>
      </w:r>
      <w:r>
        <w:rPr>
          <w:rFonts w:hint="eastAsia" w:ascii="宋体" w:hAnsi="宋体"/>
          <w:sz w:val="24"/>
          <w:szCs w:val="24"/>
        </w:rPr>
        <w:br w:type="textWrapping"/>
      </w:r>
      <w:r>
        <w:rPr>
          <w:rFonts w:hint="eastAsia" w:ascii="宋体" w:hAnsi="宋体"/>
          <w:sz w:val="24"/>
          <w:szCs w:val="24"/>
        </w:rPr>
        <w:t xml:space="preserve">    此外,未来信息化战争还将广泛延伸到心理空间领域,从阿富汗战争到伊拉克战争,可见心理空间已成为信息化战争的一个重要作战空间。阿富汗战争,美军向阿边境快速部署了空军特种作战联队和陆军心理战大队等专业心理战部队,运用各种手段对伊军进行心理攻势。伊拉克战争,战前美军心理战专家专门分析了伊拉克甚至阿拉伯世界的意识形态和文化特点,将各军兵种所属的多支富有实战经验的心理战部队部署到伊拉克周边地区,对伊军民实施广泛的心理战,还专门成立了“倒萨广播电台”,以各种手段向伊境内散发“倒萨”宣传品,极力宣扬美军的强大武力,企图打击和瓦解伊军民的信心和士气,为后续深入开展军事行动创造了良好条件。</w:t>
      </w:r>
      <w:r>
        <w:rPr>
          <w:rFonts w:hint="eastAsia" w:ascii="宋体" w:hAnsi="宋体"/>
          <w:sz w:val="24"/>
          <w:szCs w:val="24"/>
        </w:rPr>
        <w:br w:type="textWrapping"/>
      </w:r>
      <w:r>
        <w:rPr>
          <w:rFonts w:hint="eastAsia" w:ascii="宋体" w:hAnsi="宋体"/>
          <w:sz w:val="24"/>
          <w:szCs w:val="24"/>
        </w:rPr>
        <w:t>(三)作战节奏快速</w:t>
      </w:r>
      <w:r>
        <w:rPr>
          <w:rFonts w:hint="eastAsia" w:ascii="宋体" w:hAnsi="宋体"/>
          <w:sz w:val="24"/>
          <w:szCs w:val="24"/>
        </w:rPr>
        <w:br w:type="textWrapping"/>
      </w:r>
      <w:r>
        <w:rPr>
          <w:rFonts w:hint="eastAsia" w:ascii="宋体" w:hAnsi="宋体"/>
          <w:sz w:val="24"/>
          <w:szCs w:val="24"/>
        </w:rPr>
        <w:t xml:space="preserve">    有人把信息化战争称为“实时战争”和“分秒战争”。在这样的战争中,作战节奏将极其快速,作战行动的时间常常以分、秒、毫秒进行计算,失去几分钟或几秒钟,就可能意味着失去一场战争的胜利。由此可见,信息化战争对作战时间和作战节奏有着更高的要求。</w:t>
      </w:r>
      <w:r>
        <w:rPr>
          <w:rFonts w:hint="eastAsia" w:ascii="宋体" w:hAnsi="宋体"/>
          <w:sz w:val="24"/>
          <w:szCs w:val="24"/>
        </w:rPr>
        <w:br w:type="textWrapping"/>
      </w:r>
      <w:r>
        <w:rPr>
          <w:rFonts w:hint="eastAsia" w:ascii="宋体" w:hAnsi="宋体"/>
          <w:sz w:val="24"/>
          <w:szCs w:val="24"/>
        </w:rPr>
        <w:t xml:space="preserve">    在农业时代冷兵器战争时期,作战主要通过语言、书信、锣鼓、号角、烽火等方式来传递军事信息和控制军事行动,信息传递速度非常缓慢,需要经过长期作战才能达成战争目的,战争呈现出旷日持久的特点,一场战争从发起到结束往往需要经过数年甚至数十年的时间。在工业时代机械化战争期间，由于采用了有线通信和无线通信等现代通信技术手段，信息传递的速度大大加快，同时，坦克、飞机、大炮、导弹、军舰、原子弹等热兵器和热核兵器的使用,极大地提高了作战效能,可以在比较短的时间内达成战争目的。因此,战争持续时间相对较短,一场战争从发起到结束一般需要数月至数年的时间。</w:t>
      </w:r>
      <w:r>
        <w:rPr>
          <w:rFonts w:hint="eastAsia" w:ascii="宋体" w:hAnsi="宋体"/>
          <w:sz w:val="24"/>
          <w:szCs w:val="24"/>
        </w:rPr>
        <w:br w:type="textWrapping"/>
      </w:r>
      <w:r>
        <w:rPr>
          <w:rFonts w:hint="eastAsia" w:ascii="宋体" w:hAnsi="宋体"/>
          <w:sz w:val="24"/>
          <w:szCs w:val="24"/>
        </w:rPr>
        <w:t xml:space="preserve">    而到了信息时代的信息化战争中,数字信息技术被广泛应用于侦察、通信和指挥控制,实现了军事信息的实时获取、传递、处理和运用,使得信息流动的速度空前加快。在网络化的战场上,发现目标、做出决策、下达命令和实施作战行动等环节几乎是实时同步进行的,因此,能够在极短的时间内完成作战行动。此外,由于广泛使用信息化武器弹药和作战平台实施精确作战,极大地提高了对目标的毁伤效能,能迅速达成作战目的。这样,整个战争活动就被压缩在很短的时间内进行。一场信息化战争的持续时间可能只有数小时、数天或者数月。第四次中东战争打了18天,英阿马岛战争打了74天以色列与叙利亚在贝卡谷地空战只用了6分钟,美军入侵格林纳达仅用了4天,大规模的海湾战争打了42天,伊拉克战争仅用不到30天就完成了主要军事行动,而美国空装利比亚只用了18分钟。以上事实表明,未来信息化战争中,作战行动的周期将大大缩短作战节奏将变得异常快速。</w:t>
      </w:r>
      <w:r>
        <w:rPr>
          <w:rFonts w:hint="eastAsia" w:ascii="宋体" w:hAnsi="宋体"/>
          <w:sz w:val="24"/>
          <w:szCs w:val="24"/>
        </w:rPr>
        <w:br w:type="textWrapping"/>
      </w:r>
      <w:r>
        <w:rPr>
          <w:rFonts w:hint="eastAsia" w:ascii="宋体" w:hAnsi="宋体"/>
          <w:sz w:val="24"/>
          <w:szCs w:val="24"/>
        </w:rPr>
        <w:t>(四）作战力量一体化</w:t>
      </w:r>
      <w:r>
        <w:rPr>
          <w:rFonts w:hint="eastAsia" w:ascii="宋体" w:hAnsi="宋体"/>
          <w:sz w:val="24"/>
          <w:szCs w:val="24"/>
        </w:rPr>
        <w:br w:type="textWrapping"/>
      </w:r>
      <w:r>
        <w:rPr>
          <w:rFonts w:hint="eastAsia" w:ascii="宋体" w:hAnsi="宋体"/>
          <w:sz w:val="24"/>
          <w:szCs w:val="24"/>
        </w:rPr>
        <w:t xml:space="preserve">    信息化战争的一个突出特征就是作战力量的一体化。作战力量向一体化、整体化的发展是科学技术发展在军事领域运用的集中体现。信息技术的发展正在把各个作战系统连接成一个一体化的整体。其实质就是在战争中利用信息技术把作战力量的各个部分、各个层次、各种要素快速、便捷、高效地连成一个整体。未来的信息化战争不是某一种作战兵器之间、某一个作战单元之间的对抗,而是将各种作战兵器、作战单元、作战要素综合为一体进行的体系对抗,体系对抗将成为信息化战争的基本特征。</w:t>
      </w:r>
      <w:r>
        <w:rPr>
          <w:rFonts w:hint="eastAsia" w:ascii="宋体" w:hAnsi="宋体"/>
          <w:sz w:val="24"/>
          <w:szCs w:val="24"/>
        </w:rPr>
        <w:br w:type="textWrapping"/>
      </w:r>
      <w:r>
        <w:rPr>
          <w:rFonts w:hint="eastAsia" w:ascii="宋体" w:hAnsi="宋体"/>
          <w:sz w:val="24"/>
          <w:szCs w:val="24"/>
        </w:rPr>
        <w:t xml:space="preserve">    在机械化战争时期,作战力量主要由陆军、海军、空军、战略导弹部队等单一作战单元构成,各作战单元基本上在陆、海、空三维空间内独立进行作战。而在信息化战争中,新型的作战系统将取代原有的以军种为基本单元的力量构成模式,并把信息技术、武器装备、情报侦察、指挥控制、后勤保障等要素综合集成为一个整体。在作战中可以根据不同的作战任务。美军十分重视利用信息化、网络化的手段将遍布全球的各作战单元、作战要素联接起来，构建了陆海空天一体化无缝隙的作战体系。在太空有各种军事卫星，在空中有战略、战术、预警和各种无人侦察机，在海上配置了4艘航母及装有远程侦察分析及远程导弹系统的舰船，在陆上有数字化部队进行侦察搜索、目标定位、引导攻击、战争评估等行动,各种作战力量通过网络数据链紧密地连接在一起,形成了一体化的作战力量体系,作战效能得到显著提高。</w:t>
      </w:r>
      <w:r>
        <w:rPr>
          <w:rFonts w:hint="eastAsia" w:ascii="宋体" w:hAnsi="宋体"/>
          <w:sz w:val="24"/>
          <w:szCs w:val="24"/>
        </w:rPr>
        <w:br w:type="textWrapping"/>
      </w:r>
      <w:r>
        <w:rPr>
          <w:rFonts w:hint="eastAsia" w:ascii="宋体" w:hAnsi="宋体"/>
          <w:sz w:val="24"/>
          <w:szCs w:val="24"/>
        </w:rPr>
        <w:t>(五)作战消耗扩大化</w:t>
      </w:r>
      <w:r>
        <w:rPr>
          <w:rFonts w:hint="eastAsia" w:ascii="宋体" w:hAnsi="宋体"/>
          <w:sz w:val="24"/>
          <w:szCs w:val="24"/>
        </w:rPr>
        <w:br w:type="textWrapping"/>
      </w:r>
      <w:r>
        <w:rPr>
          <w:rFonts w:hint="eastAsia" w:ascii="宋体" w:hAnsi="宋体"/>
          <w:sz w:val="24"/>
          <w:szCs w:val="24"/>
        </w:rPr>
        <w:t xml:space="preserve">    无论古今战争,都是一种巨大的物质消耗,正所谓“举兵十万,日费千金”。这反映出战争是一个消耗巨大的事情。信息化战争在战场空间、武器装备、作战方式、行动效果上表现出的特殊性,使其对经济基础的要求更高。可以说,信息化战争就是一场拼实力、比经济的战争。</w:t>
      </w:r>
      <w:r>
        <w:rPr>
          <w:rFonts w:hint="eastAsia" w:ascii="宋体" w:hAnsi="宋体"/>
          <w:sz w:val="24"/>
          <w:szCs w:val="24"/>
        </w:rPr>
        <w:br w:type="textWrapping"/>
      </w:r>
      <w:r>
        <w:rPr>
          <w:rFonts w:hint="eastAsia" w:ascii="宋体" w:hAnsi="宋体"/>
          <w:sz w:val="24"/>
          <w:szCs w:val="24"/>
        </w:rPr>
        <w:t xml:space="preserve">    有人统计过,第一次世界大战平均每消灭1个敌人需耗资2万美元,到第二次世界大战时达到了20万美元,进入20世纪80年代后则猛增到285万美元之多,而且整个战争的消耗也越来越大。海湾战争只进行了42天,仅以美国为首的多国部队就耗资达600亿美元。战争发起的第一天,美国从海湾军舰上向伊拉克发射了100枚“战斧”式巡航导弹,每校导弹价值130多万美元。在此次战争中,交战双方投入了4000多架飞机, 1.7万余辆战车, 400艘舰船以及5400门火炮。为支持作战,美军还动用了800架飞机和400艘舰船进行后勤运输,空运作战物资54万吨,海运物资340余吨。此外,在陆地上还抽调了500多辆汽车进行后勤支援。平均每天有4200吨物资运抵海湾,一个月的运输量超过了朝鲜战争时一年的运输量。美军单兵的日耗量为200余于克,相当于越战时的4倍,第二次世界大战时的20倍。整个海湾战争中,美国从国内运往中东的各种物资总量达到了1.86亿吨,等于把美国像亚特兰大这样一个中等城市搬运到了海湾。"9.11"事件后美军进攻阿富汗在不到一个月的时间里就耗费了10亿美元,而且武器装备越先进,价格就越昂费,战争的代价就越高。在伊拉克战争进行到第21天时,仅联军一方的战争经费就高达210亿美元,平均每天10亿美元。以上数据充分表明,消耗的日趋增加已经成为信息化战争的显著特征,并将随着信息化的不断深入进一步扩大。</w:t>
      </w:r>
      <w:r>
        <w:rPr>
          <w:rFonts w:hint="eastAsia" w:ascii="宋体" w:hAnsi="宋体"/>
          <w:sz w:val="24"/>
          <w:szCs w:val="24"/>
        </w:rPr>
        <w:br w:type="textWrapping"/>
      </w:r>
      <w:r>
        <w:rPr>
          <w:rFonts w:hint="eastAsia" w:ascii="宋体" w:hAnsi="宋体"/>
          <w:sz w:val="24"/>
          <w:szCs w:val="24"/>
        </w:rPr>
        <w:t>四、战争形态的发展趋势</w:t>
      </w:r>
      <w:r>
        <w:rPr>
          <w:rFonts w:hint="eastAsia" w:ascii="宋体" w:hAnsi="宋体"/>
          <w:sz w:val="24"/>
          <w:szCs w:val="24"/>
        </w:rPr>
        <w:br w:type="textWrapping"/>
      </w:r>
      <w:r>
        <w:rPr>
          <w:rFonts w:hint="eastAsia" w:ascii="宋体" w:hAnsi="宋体"/>
          <w:sz w:val="24"/>
          <w:szCs w:val="24"/>
        </w:rPr>
        <w:t>(一)战争的主体日趋多元</w:t>
      </w:r>
      <w:r>
        <w:rPr>
          <w:rFonts w:hint="eastAsia" w:ascii="宋体" w:hAnsi="宋体"/>
          <w:sz w:val="24"/>
          <w:szCs w:val="24"/>
        </w:rPr>
        <w:br w:type="textWrapping"/>
      </w:r>
      <w:r>
        <w:rPr>
          <w:rFonts w:hint="eastAsia" w:ascii="宋体" w:hAnsi="宋体"/>
          <w:sz w:val="24"/>
          <w:szCs w:val="24"/>
        </w:rPr>
        <w:t xml:space="preserve">    传统的战争主要发生在国家和政治集团之间,战争打击的目标主要是对方的军事力量和战争潜力,战争的主体是军队。而在信息时代,由于信息技术和信息系统高度发展,使整个世界的政治、经济、科技和文化的联系日益密切,国家的安全受到来自多个方面、多种势力的威胁,表现出易遭攻击的脆弱性。战争的主体既可能是军队,也可能是社会团体,还可能包括恐怖组织、贩毒集团等。科学技术的进步,不但使制造常规弹药易如反掌,而且制造核化生武器的技术也正在被越来越多的人了解和掌握。这种情况使国家安全面临严峻的挑战,使发动和从事战争的主体呈现出多元化的特征。</w:t>
      </w:r>
      <w:r>
        <w:rPr>
          <w:rFonts w:hint="eastAsia" w:ascii="宋体" w:hAnsi="宋体"/>
          <w:sz w:val="24"/>
          <w:szCs w:val="24"/>
        </w:rPr>
        <w:br w:type="textWrapping"/>
      </w:r>
      <w:r>
        <w:rPr>
          <w:rFonts w:hint="eastAsia" w:ascii="宋体" w:hAnsi="宋体"/>
          <w:sz w:val="24"/>
          <w:szCs w:val="24"/>
        </w:rPr>
        <w:t>(二)战争的威力极大提升</w:t>
      </w:r>
      <w:r>
        <w:rPr>
          <w:rFonts w:hint="eastAsia" w:ascii="宋体" w:hAnsi="宋体"/>
          <w:sz w:val="24"/>
          <w:szCs w:val="24"/>
        </w:rPr>
        <w:br w:type="textWrapping"/>
      </w:r>
      <w:r>
        <w:rPr>
          <w:rFonts w:hint="eastAsia" w:ascii="宋体" w:hAnsi="宋体"/>
          <w:sz w:val="24"/>
          <w:szCs w:val="24"/>
        </w:rPr>
        <w:t xml:space="preserve">    未来,大量信息化武器和新概念武器的出现和运用,将使未来信息化战争威力极大提升。</w:t>
      </w:r>
      <w:r>
        <w:rPr>
          <w:rFonts w:hint="eastAsia" w:ascii="宋体" w:hAnsi="宋体"/>
          <w:sz w:val="24"/>
          <w:szCs w:val="24"/>
        </w:rPr>
        <w:br w:type="textWrapping"/>
      </w:r>
      <w:r>
        <w:rPr>
          <w:rFonts w:hint="eastAsia" w:ascii="宋体" w:hAnsi="宋体"/>
          <w:sz w:val="24"/>
          <w:szCs w:val="24"/>
        </w:rPr>
        <w:t xml:space="preserve">   1.信息化时代的军事技术将把常规作战效能推到极致</w:t>
      </w:r>
      <w:r>
        <w:rPr>
          <w:rFonts w:hint="eastAsia" w:ascii="宋体" w:hAnsi="宋体"/>
          <w:sz w:val="24"/>
          <w:szCs w:val="24"/>
        </w:rPr>
        <w:br w:type="textWrapping"/>
      </w:r>
      <w:r>
        <w:rPr>
          <w:rFonts w:hint="eastAsia" w:ascii="宋体" w:hAnsi="宋体"/>
          <w:sz w:val="24"/>
          <w:szCs w:val="24"/>
        </w:rPr>
        <w:t xml:space="preserve">    未来信息化战争的常规作战效能将是建立在军事工程革命、军事探测革命、军事通信革命和军事智能革命已经完成或基本完成的基础之上。在这四大军事技术革命中,军事工程革命的起步最早。军事工程革命已经使传统武器装备跨越空间和速度基本达到物理极限。军事探测革命将使得侦察、探测的空域、时域和频域范围大大扩展,使对作战行动的感知、定位、预警、制导和评估达到几乎实时和精确的程度。军事通信革命将在未来信息化战争中实现军事信息的无缝链接和实时传输,使各指挥机构和部队、各侦募和作战平台之间达到在探测、侦察、跟踪、火控和指挥方面的信息畅通,真正实现实时指挥和控制。军事智能革命将真正实现作战指挥活动和作战武器装备的自动化和智能化。</w:t>
      </w:r>
      <w:r>
        <w:rPr>
          <w:rFonts w:hint="eastAsia" w:ascii="宋体" w:hAnsi="宋体"/>
          <w:sz w:val="24"/>
          <w:szCs w:val="24"/>
        </w:rPr>
        <w:br w:type="textWrapping"/>
      </w:r>
      <w:r>
        <w:rPr>
          <w:rFonts w:hint="eastAsia" w:ascii="宋体" w:hAnsi="宋体"/>
          <w:sz w:val="24"/>
          <w:szCs w:val="24"/>
        </w:rPr>
        <w:t>智能化指挥系统将使指挥控制活动的准确性和时效性大幅度提高。作战平台将集发现、跟踪、识别和自主发射为一体。智能化弹药将具有自动寻的和发射后不管功能,远程封击的精度将达到米级。同时大量高度智能化的机器人将投放战场,使指挥活动和作战行动的效率极大提高。</w:t>
      </w:r>
      <w:r>
        <w:rPr>
          <w:rFonts w:hint="eastAsia" w:ascii="宋体" w:hAnsi="宋体"/>
          <w:sz w:val="24"/>
          <w:szCs w:val="24"/>
        </w:rPr>
        <w:br w:type="textWrapping"/>
      </w:r>
      <w:r>
        <w:rPr>
          <w:rFonts w:hint="eastAsia" w:ascii="宋体" w:hAnsi="宋体"/>
          <w:sz w:val="24"/>
          <w:szCs w:val="24"/>
        </w:rPr>
        <w:t>2,大量新概念武器的使用将使信息化战争的作战效能具有亚核战争效果</w:t>
      </w:r>
      <w:r>
        <w:rPr>
          <w:rFonts w:hint="eastAsia" w:ascii="宋体" w:hAnsi="宋体"/>
          <w:sz w:val="24"/>
          <w:szCs w:val="24"/>
        </w:rPr>
        <w:br w:type="textWrapping"/>
      </w:r>
      <w:r>
        <w:rPr>
          <w:rFonts w:hint="eastAsia" w:ascii="宋体" w:hAnsi="宋体"/>
          <w:sz w:val="24"/>
          <w:szCs w:val="24"/>
        </w:rPr>
        <w:t xml:space="preserve">    随着科学技术的进一步发展,大量新概念武器会不断出现和应用于战争。这些新概念武器具有完全不同的杀伤和破坏机理,它们不以大规模杀伤对方人员的生命为目标而是通过使对方的作战人员和武器装备丧失作战功能,或通过改变敌国的生态和自然环境来达成战争目的。新概念武器中具有大面积破坏与毁伤效果的主要有次声波武器、电磁脉冲武器、激光武器和气象武器等。次声波武器具有洲际传送能力,并且可以穿透10多米厚的钢筋混凝土,因此作用范围极广。在高空施放的电磁脉冲弹可以在瞬间使大范围的电子设备丧失功能。在信息化战争中,大量新概念武器装备虽然不具备核武器那种大规模、大范围的物理条伤和破坏作用,但它们所拥有的系统集成能力、战场控制能力、精确摧毁能力和能够商效达成战略目的的能力是核武器所无法相比的。从这个意义上说信息化战争将具备亚核战争的威力。</w:t>
      </w:r>
    </w:p>
    <w:p>
      <w:pPr>
        <w:ind w:left="222" w:leftChars="-123" w:hanging="480" w:hangingChars="200"/>
        <w:rPr>
          <w:rFonts w:hint="eastAsia" w:ascii="宋体" w:hAnsi="宋体"/>
          <w:sz w:val="24"/>
          <w:szCs w:val="24"/>
        </w:rPr>
      </w:pPr>
      <w:r>
        <w:rPr>
          <w:rFonts w:hint="eastAsia" w:ascii="宋体" w:hAnsi="宋体"/>
          <w:sz w:val="24"/>
          <w:szCs w:val="24"/>
        </w:rPr>
        <w:t>（三）战争的层次更加模糊</w:t>
      </w:r>
      <w:r>
        <w:rPr>
          <w:rFonts w:hint="eastAsia" w:ascii="宋体" w:hAnsi="宋体"/>
          <w:sz w:val="24"/>
          <w:szCs w:val="24"/>
        </w:rPr>
        <w:br w:type="textWrapping"/>
      </w:r>
      <w:r>
        <w:rPr>
          <w:rFonts w:hint="eastAsia" w:ascii="宋体" w:hAnsi="宋体"/>
          <w:sz w:val="24"/>
          <w:szCs w:val="24"/>
        </w:rPr>
        <w:t xml:space="preserve">  未来信息化战争的战略、战役和战术层次会逐渐模糊。一方面,战役、战术行动且有战略意义。大量信息化、智能化装备和系统的集中运用,武器装备的作战效能越来越高,精确战、信息战等作战行动对敌方军事、政治、经济和心理的打击越来越大,因而小规模的作战行动和高效益的信息进攻行动就能有效达成一定的战略目的,使战争进程更为短暂,战争与战役甚至战斗在目的上的趋同性更为突出。另一方面,作战行动将主要在战略层次展开。信息化战争不再是从战术、战役到战略依次突破,而是一开始打击的对象就集中于关乎敌方政治、经济和军事命脉的重要战略目标。大规模的信息进攻和超视距的非接触作战将成为信息化战争的主要行动样式。</w:t>
      </w:r>
    </w:p>
    <w:p>
      <w:pPr>
        <w:spacing w:line="360" w:lineRule="auto"/>
        <w:ind w:firstLine="220" w:firstLineChars="100"/>
        <w:rPr>
          <w:rFonts w:hint="eastAsia" w:ascii="宋体" w:hAnsi="宋体"/>
          <w:sz w:val="22"/>
          <w:szCs w:val="22"/>
        </w:rPr>
      </w:pPr>
    </w:p>
    <w:p>
      <w:pPr>
        <w:spacing w:line="360" w:lineRule="auto"/>
        <w:ind w:firstLine="220" w:firstLineChars="100"/>
        <w:rPr>
          <w:rFonts w:hint="eastAsia" w:ascii="宋体" w:hAnsi="宋体"/>
          <w:sz w:val="22"/>
          <w:szCs w:val="22"/>
        </w:rPr>
      </w:pPr>
      <w:r>
        <w:rPr>
          <w:rFonts w:hint="eastAsia" w:ascii="宋体" w:hAnsi="宋体"/>
          <w:sz w:val="22"/>
          <w:szCs w:val="22"/>
        </w:rPr>
        <w:t xml:space="preserve"> </w:t>
      </w:r>
    </w:p>
    <w:p>
      <w:pPr>
        <w:spacing w:line="360" w:lineRule="auto"/>
        <w:ind w:firstLine="220" w:firstLineChars="100"/>
        <w:rPr>
          <w:rFonts w:hint="eastAsia"/>
          <w:sz w:val="22"/>
          <w:szCs w:val="22"/>
        </w:rPr>
      </w:pPr>
    </w:p>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97667842"/>
      <w:docPartObj>
        <w:docPartGallery w:val="AutoText"/>
      </w:docPartObj>
    </w:sdtPr>
    <w:sdtEndPr>
      <w:rPr>
        <w:b/>
      </w:rPr>
    </w:sdtEndPr>
    <w:sdtContent>
      <w:p>
        <w:pPr>
          <w:pStyle w:val="2"/>
          <w:jc w:val="right"/>
          <w:rPr>
            <w:b/>
          </w:rPr>
        </w:pPr>
        <w:r>
          <w:rPr>
            <w:b/>
          </w:rPr>
          <w:fldChar w:fldCharType="begin"/>
        </w:r>
        <w:r>
          <w:rPr>
            <w:b/>
          </w:rPr>
          <w:instrText xml:space="preserve">PAGE   \* MERGEFORMAT</w:instrText>
        </w:r>
        <w:r>
          <w:rPr>
            <w:b/>
          </w:rPr>
          <w:fldChar w:fldCharType="separate"/>
        </w:r>
        <w:r>
          <w:rPr>
            <w:b/>
            <w:lang w:val="zh-CN"/>
          </w:rPr>
          <w:t>2</w:t>
        </w:r>
        <w:r>
          <w:rPr>
            <w:b/>
          </w:rPr>
          <w:fldChar w:fldCharType="end"/>
        </w:r>
      </w:p>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30701"/>
    <w:multiLevelType w:val="multilevel"/>
    <w:tmpl w:val="06C30701"/>
    <w:lvl w:ilvl="0" w:tentative="0">
      <w:start w:val="1"/>
      <w:numFmt w:val="decimal"/>
      <w:lvlText w:val="%1、"/>
      <w:lvlJc w:val="left"/>
      <w:pPr>
        <w:ind w:left="800" w:hanging="360"/>
      </w:pPr>
      <w:rPr>
        <w:rFonts w:hint="default" w:ascii="Times New Roman" w:hAnsi="Times New Roman" w:cs="Times New Roman"/>
      </w:rPr>
    </w:lvl>
    <w:lvl w:ilvl="1" w:tentative="0">
      <w:start w:val="1"/>
      <w:numFmt w:val="lowerLetter"/>
      <w:lvlText w:val="%2)"/>
      <w:lvlJc w:val="left"/>
      <w:pPr>
        <w:ind w:left="1280" w:hanging="420"/>
      </w:pPr>
      <w:rPr>
        <w:rFonts w:hint="default" w:ascii="Times New Roman" w:hAnsi="Times New Roman" w:cs="Times New Roman"/>
      </w:rPr>
    </w:lvl>
    <w:lvl w:ilvl="2" w:tentative="0">
      <w:start w:val="1"/>
      <w:numFmt w:val="lowerRoman"/>
      <w:lvlText w:val="%3."/>
      <w:lvlJc w:val="right"/>
      <w:pPr>
        <w:ind w:left="1700" w:hanging="420"/>
      </w:pPr>
      <w:rPr>
        <w:rFonts w:hint="default" w:ascii="Times New Roman" w:hAnsi="Times New Roman" w:cs="Times New Roman"/>
      </w:rPr>
    </w:lvl>
    <w:lvl w:ilvl="3" w:tentative="0">
      <w:start w:val="1"/>
      <w:numFmt w:val="decimal"/>
      <w:lvlText w:val="%4."/>
      <w:lvlJc w:val="left"/>
      <w:pPr>
        <w:ind w:left="2120" w:hanging="420"/>
      </w:pPr>
      <w:rPr>
        <w:rFonts w:hint="default" w:ascii="Times New Roman" w:hAnsi="Times New Roman" w:cs="Times New Roman"/>
      </w:rPr>
    </w:lvl>
    <w:lvl w:ilvl="4" w:tentative="0">
      <w:start w:val="1"/>
      <w:numFmt w:val="lowerLetter"/>
      <w:lvlText w:val="%5)"/>
      <w:lvlJc w:val="left"/>
      <w:pPr>
        <w:ind w:left="2540" w:hanging="420"/>
      </w:pPr>
      <w:rPr>
        <w:rFonts w:hint="default" w:ascii="Times New Roman" w:hAnsi="Times New Roman" w:cs="Times New Roman"/>
      </w:rPr>
    </w:lvl>
    <w:lvl w:ilvl="5" w:tentative="0">
      <w:start w:val="1"/>
      <w:numFmt w:val="lowerRoman"/>
      <w:lvlText w:val="%6."/>
      <w:lvlJc w:val="right"/>
      <w:pPr>
        <w:ind w:left="2960" w:hanging="420"/>
      </w:pPr>
      <w:rPr>
        <w:rFonts w:hint="default" w:ascii="Times New Roman" w:hAnsi="Times New Roman" w:cs="Times New Roman"/>
      </w:rPr>
    </w:lvl>
    <w:lvl w:ilvl="6" w:tentative="0">
      <w:start w:val="1"/>
      <w:numFmt w:val="decimal"/>
      <w:lvlText w:val="%7."/>
      <w:lvlJc w:val="left"/>
      <w:pPr>
        <w:ind w:left="3380" w:hanging="420"/>
      </w:pPr>
      <w:rPr>
        <w:rFonts w:hint="default" w:ascii="Times New Roman" w:hAnsi="Times New Roman" w:cs="Times New Roman"/>
      </w:rPr>
    </w:lvl>
    <w:lvl w:ilvl="7" w:tentative="0">
      <w:start w:val="1"/>
      <w:numFmt w:val="lowerLetter"/>
      <w:lvlText w:val="%8)"/>
      <w:lvlJc w:val="left"/>
      <w:pPr>
        <w:ind w:left="3800" w:hanging="420"/>
      </w:pPr>
      <w:rPr>
        <w:rFonts w:hint="default" w:ascii="Times New Roman" w:hAnsi="Times New Roman" w:cs="Times New Roman"/>
      </w:rPr>
    </w:lvl>
    <w:lvl w:ilvl="8" w:tentative="0">
      <w:start w:val="1"/>
      <w:numFmt w:val="lowerRoman"/>
      <w:lvlText w:val="%9."/>
      <w:lvlJc w:val="right"/>
      <w:pPr>
        <w:ind w:left="4220" w:hanging="420"/>
      </w:pPr>
      <w:rPr>
        <w:rFonts w:hint="default" w:ascii="Times New Roman" w:hAnsi="Times New Roman" w:cs="Times New Roman"/>
      </w:rPr>
    </w:lvl>
  </w:abstractNum>
  <w:abstractNum w:abstractNumId="1">
    <w:nsid w:val="09373E64"/>
    <w:multiLevelType w:val="multilevel"/>
    <w:tmpl w:val="09373E64"/>
    <w:lvl w:ilvl="0" w:tentative="0">
      <w:start w:val="1"/>
      <w:numFmt w:val="japaneseCounting"/>
      <w:lvlText w:val="(%1)"/>
      <w:lvlJc w:val="left"/>
      <w:pPr>
        <w:ind w:left="384" w:hanging="384"/>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
    <w:nsid w:val="12A03292"/>
    <w:multiLevelType w:val="multilevel"/>
    <w:tmpl w:val="12A03292"/>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50F14BE"/>
    <w:multiLevelType w:val="multilevel"/>
    <w:tmpl w:val="150F14BE"/>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
    <w:nsid w:val="18727C5B"/>
    <w:multiLevelType w:val="multilevel"/>
    <w:tmpl w:val="18727C5B"/>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
    <w:nsid w:val="1D6B555E"/>
    <w:multiLevelType w:val="multilevel"/>
    <w:tmpl w:val="1D6B555E"/>
    <w:lvl w:ilvl="0" w:tentative="0">
      <w:start w:val="1"/>
      <w:numFmt w:val="decimal"/>
      <w:lvlText w:val="%1、"/>
      <w:lvlJc w:val="left"/>
      <w:pPr>
        <w:ind w:left="1440" w:hanging="720"/>
      </w:pPr>
      <w:rPr>
        <w:rFonts w:hint="default" w:ascii="Times New Roman" w:hAnsi="Times New Roman" w:cs="Times New Roman"/>
      </w:rPr>
    </w:lvl>
    <w:lvl w:ilvl="1" w:tentative="0">
      <w:start w:val="1"/>
      <w:numFmt w:val="lowerLetter"/>
      <w:lvlText w:val="%2)"/>
      <w:lvlJc w:val="left"/>
      <w:pPr>
        <w:ind w:left="1560" w:hanging="420"/>
      </w:pPr>
      <w:rPr>
        <w:rFonts w:hint="default" w:ascii="Times New Roman" w:hAnsi="Times New Roman" w:cs="Times New Roman"/>
      </w:rPr>
    </w:lvl>
    <w:lvl w:ilvl="2" w:tentative="0">
      <w:start w:val="1"/>
      <w:numFmt w:val="lowerRoman"/>
      <w:lvlText w:val="%3."/>
      <w:lvlJc w:val="right"/>
      <w:pPr>
        <w:ind w:left="1980" w:hanging="420"/>
      </w:pPr>
      <w:rPr>
        <w:rFonts w:hint="default" w:ascii="Times New Roman" w:hAnsi="Times New Roman" w:cs="Times New Roman"/>
      </w:rPr>
    </w:lvl>
    <w:lvl w:ilvl="3" w:tentative="0">
      <w:start w:val="1"/>
      <w:numFmt w:val="decimal"/>
      <w:lvlText w:val="%4."/>
      <w:lvlJc w:val="left"/>
      <w:pPr>
        <w:ind w:left="2400" w:hanging="420"/>
      </w:pPr>
      <w:rPr>
        <w:rFonts w:hint="default" w:ascii="Times New Roman" w:hAnsi="Times New Roman" w:cs="Times New Roman"/>
      </w:rPr>
    </w:lvl>
    <w:lvl w:ilvl="4" w:tentative="0">
      <w:start w:val="1"/>
      <w:numFmt w:val="lowerLetter"/>
      <w:lvlText w:val="%5)"/>
      <w:lvlJc w:val="left"/>
      <w:pPr>
        <w:ind w:left="2820" w:hanging="420"/>
      </w:pPr>
      <w:rPr>
        <w:rFonts w:hint="default" w:ascii="Times New Roman" w:hAnsi="Times New Roman" w:cs="Times New Roman"/>
      </w:rPr>
    </w:lvl>
    <w:lvl w:ilvl="5" w:tentative="0">
      <w:start w:val="1"/>
      <w:numFmt w:val="lowerRoman"/>
      <w:lvlText w:val="%6."/>
      <w:lvlJc w:val="right"/>
      <w:pPr>
        <w:ind w:left="3240" w:hanging="420"/>
      </w:pPr>
      <w:rPr>
        <w:rFonts w:hint="default" w:ascii="Times New Roman" w:hAnsi="Times New Roman" w:cs="Times New Roman"/>
      </w:rPr>
    </w:lvl>
    <w:lvl w:ilvl="6" w:tentative="0">
      <w:start w:val="1"/>
      <w:numFmt w:val="decimal"/>
      <w:lvlText w:val="%7."/>
      <w:lvlJc w:val="left"/>
      <w:pPr>
        <w:ind w:left="3660" w:hanging="420"/>
      </w:pPr>
      <w:rPr>
        <w:rFonts w:hint="default" w:ascii="Times New Roman" w:hAnsi="Times New Roman" w:cs="Times New Roman"/>
      </w:rPr>
    </w:lvl>
    <w:lvl w:ilvl="7" w:tentative="0">
      <w:start w:val="1"/>
      <w:numFmt w:val="lowerLetter"/>
      <w:lvlText w:val="%8)"/>
      <w:lvlJc w:val="left"/>
      <w:pPr>
        <w:ind w:left="4080" w:hanging="420"/>
      </w:pPr>
      <w:rPr>
        <w:rFonts w:hint="default" w:ascii="Times New Roman" w:hAnsi="Times New Roman" w:cs="Times New Roman"/>
      </w:rPr>
    </w:lvl>
    <w:lvl w:ilvl="8" w:tentative="0">
      <w:start w:val="1"/>
      <w:numFmt w:val="lowerRoman"/>
      <w:lvlText w:val="%9."/>
      <w:lvlJc w:val="right"/>
      <w:pPr>
        <w:ind w:left="4500" w:hanging="420"/>
      </w:pPr>
      <w:rPr>
        <w:rFonts w:hint="default" w:ascii="Times New Roman" w:hAnsi="Times New Roman" w:cs="Times New Roman"/>
      </w:rPr>
    </w:lvl>
  </w:abstractNum>
  <w:abstractNum w:abstractNumId="6">
    <w:nsid w:val="21125F2B"/>
    <w:multiLevelType w:val="multilevel"/>
    <w:tmpl w:val="21125F2B"/>
    <w:lvl w:ilvl="0" w:tentative="0">
      <w:start w:val="1"/>
      <w:numFmt w:val="decimal"/>
      <w:lvlText w:val="(%1)"/>
      <w:lvlJc w:val="left"/>
      <w:pPr>
        <w:tabs>
          <w:tab w:val="left" w:pos="312"/>
        </w:tabs>
        <w:ind w:left="325"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2A31195"/>
    <w:multiLevelType w:val="multilevel"/>
    <w:tmpl w:val="22A31195"/>
    <w:lvl w:ilvl="0" w:tentative="0">
      <w:start w:val="4"/>
      <w:numFmt w:val="chineseCounting"/>
      <w:lvlText w:val="(%1)"/>
      <w:lvlJc w:val="left"/>
      <w:pPr>
        <w:tabs>
          <w:tab w:val="left" w:pos="312"/>
        </w:tabs>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4396AC8"/>
    <w:multiLevelType w:val="multilevel"/>
    <w:tmpl w:val="24396AC8"/>
    <w:lvl w:ilvl="0" w:tentative="0">
      <w:start w:val="5"/>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
    <w:nsid w:val="245D2B5A"/>
    <w:multiLevelType w:val="multilevel"/>
    <w:tmpl w:val="245D2B5A"/>
    <w:lvl w:ilvl="0" w:tentative="0">
      <w:start w:val="1"/>
      <w:numFmt w:val="chineseCounting"/>
      <w:suff w:val="space"/>
      <w:lvlText w:val="第%1节"/>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7CC6E90"/>
    <w:multiLevelType w:val="multilevel"/>
    <w:tmpl w:val="27CC6E90"/>
    <w:lvl w:ilvl="0" w:tentative="0">
      <w:start w:val="1"/>
      <w:numFmt w:val="decimal"/>
      <w:lvlText w:val="%1、"/>
      <w:lvlJc w:val="left"/>
      <w:pPr>
        <w:ind w:left="800" w:hanging="360"/>
      </w:pPr>
      <w:rPr>
        <w:rFonts w:hint="default" w:ascii="Times New Roman" w:hAnsi="Times New Roman" w:cs="Times New Roman"/>
      </w:rPr>
    </w:lvl>
    <w:lvl w:ilvl="1" w:tentative="0">
      <w:start w:val="1"/>
      <w:numFmt w:val="lowerLetter"/>
      <w:lvlText w:val="%2)"/>
      <w:lvlJc w:val="left"/>
      <w:pPr>
        <w:ind w:left="1280" w:hanging="420"/>
      </w:pPr>
      <w:rPr>
        <w:rFonts w:hint="default" w:ascii="Times New Roman" w:hAnsi="Times New Roman" w:cs="Times New Roman"/>
      </w:rPr>
    </w:lvl>
    <w:lvl w:ilvl="2" w:tentative="0">
      <w:start w:val="1"/>
      <w:numFmt w:val="lowerRoman"/>
      <w:lvlText w:val="%3."/>
      <w:lvlJc w:val="right"/>
      <w:pPr>
        <w:ind w:left="1700" w:hanging="420"/>
      </w:pPr>
      <w:rPr>
        <w:rFonts w:hint="default" w:ascii="Times New Roman" w:hAnsi="Times New Roman" w:cs="Times New Roman"/>
      </w:rPr>
    </w:lvl>
    <w:lvl w:ilvl="3" w:tentative="0">
      <w:start w:val="1"/>
      <w:numFmt w:val="decimal"/>
      <w:lvlText w:val="%4."/>
      <w:lvlJc w:val="left"/>
      <w:pPr>
        <w:ind w:left="2120" w:hanging="420"/>
      </w:pPr>
      <w:rPr>
        <w:rFonts w:hint="default" w:ascii="Times New Roman" w:hAnsi="Times New Roman" w:cs="Times New Roman"/>
      </w:rPr>
    </w:lvl>
    <w:lvl w:ilvl="4" w:tentative="0">
      <w:start w:val="1"/>
      <w:numFmt w:val="lowerLetter"/>
      <w:lvlText w:val="%5)"/>
      <w:lvlJc w:val="left"/>
      <w:pPr>
        <w:ind w:left="2540" w:hanging="420"/>
      </w:pPr>
      <w:rPr>
        <w:rFonts w:hint="default" w:ascii="Times New Roman" w:hAnsi="Times New Roman" w:cs="Times New Roman"/>
      </w:rPr>
    </w:lvl>
    <w:lvl w:ilvl="5" w:tentative="0">
      <w:start w:val="1"/>
      <w:numFmt w:val="lowerRoman"/>
      <w:lvlText w:val="%6."/>
      <w:lvlJc w:val="right"/>
      <w:pPr>
        <w:ind w:left="2960" w:hanging="420"/>
      </w:pPr>
      <w:rPr>
        <w:rFonts w:hint="default" w:ascii="Times New Roman" w:hAnsi="Times New Roman" w:cs="Times New Roman"/>
      </w:rPr>
    </w:lvl>
    <w:lvl w:ilvl="6" w:tentative="0">
      <w:start w:val="1"/>
      <w:numFmt w:val="decimal"/>
      <w:lvlText w:val="%7."/>
      <w:lvlJc w:val="left"/>
      <w:pPr>
        <w:ind w:left="3380" w:hanging="420"/>
      </w:pPr>
      <w:rPr>
        <w:rFonts w:hint="default" w:ascii="Times New Roman" w:hAnsi="Times New Roman" w:cs="Times New Roman"/>
      </w:rPr>
    </w:lvl>
    <w:lvl w:ilvl="7" w:tentative="0">
      <w:start w:val="1"/>
      <w:numFmt w:val="lowerLetter"/>
      <w:lvlText w:val="%8)"/>
      <w:lvlJc w:val="left"/>
      <w:pPr>
        <w:ind w:left="3800" w:hanging="420"/>
      </w:pPr>
      <w:rPr>
        <w:rFonts w:hint="default" w:ascii="Times New Roman" w:hAnsi="Times New Roman" w:cs="Times New Roman"/>
      </w:rPr>
    </w:lvl>
    <w:lvl w:ilvl="8" w:tentative="0">
      <w:start w:val="1"/>
      <w:numFmt w:val="lowerRoman"/>
      <w:lvlText w:val="%9."/>
      <w:lvlJc w:val="right"/>
      <w:pPr>
        <w:ind w:left="4220" w:hanging="420"/>
      </w:pPr>
      <w:rPr>
        <w:rFonts w:hint="default" w:ascii="Times New Roman" w:hAnsi="Times New Roman" w:cs="Times New Roman"/>
      </w:rPr>
    </w:lvl>
  </w:abstractNum>
  <w:abstractNum w:abstractNumId="11">
    <w:nsid w:val="280D225D"/>
    <w:multiLevelType w:val="multilevel"/>
    <w:tmpl w:val="280D225D"/>
    <w:lvl w:ilvl="0" w:tentative="0">
      <w:start w:val="1"/>
      <w:numFmt w:val="decimal"/>
      <w:lvlText w:val="(%1)"/>
      <w:lvlJc w:val="left"/>
      <w:pPr>
        <w:ind w:left="800" w:hanging="360"/>
      </w:pPr>
      <w:rPr>
        <w:rFonts w:hint="default" w:ascii="Times New Roman" w:hAnsi="Times New Roman" w:cs="Times New Roman"/>
      </w:rPr>
    </w:lvl>
    <w:lvl w:ilvl="1" w:tentative="0">
      <w:start w:val="1"/>
      <w:numFmt w:val="lowerLetter"/>
      <w:lvlText w:val="%2)"/>
      <w:lvlJc w:val="left"/>
      <w:pPr>
        <w:ind w:left="1280" w:hanging="420"/>
      </w:pPr>
      <w:rPr>
        <w:rFonts w:hint="default" w:ascii="Times New Roman" w:hAnsi="Times New Roman" w:cs="Times New Roman"/>
      </w:rPr>
    </w:lvl>
    <w:lvl w:ilvl="2" w:tentative="0">
      <w:start w:val="1"/>
      <w:numFmt w:val="lowerRoman"/>
      <w:lvlText w:val="%3."/>
      <w:lvlJc w:val="right"/>
      <w:pPr>
        <w:ind w:left="1700" w:hanging="420"/>
      </w:pPr>
      <w:rPr>
        <w:rFonts w:hint="default" w:ascii="Times New Roman" w:hAnsi="Times New Roman" w:cs="Times New Roman"/>
      </w:rPr>
    </w:lvl>
    <w:lvl w:ilvl="3" w:tentative="0">
      <w:start w:val="1"/>
      <w:numFmt w:val="decimal"/>
      <w:lvlText w:val="%4."/>
      <w:lvlJc w:val="left"/>
      <w:pPr>
        <w:ind w:left="2120" w:hanging="420"/>
      </w:pPr>
      <w:rPr>
        <w:rFonts w:hint="default" w:ascii="Times New Roman" w:hAnsi="Times New Roman" w:cs="Times New Roman"/>
      </w:rPr>
    </w:lvl>
    <w:lvl w:ilvl="4" w:tentative="0">
      <w:start w:val="1"/>
      <w:numFmt w:val="lowerLetter"/>
      <w:lvlText w:val="%5)"/>
      <w:lvlJc w:val="left"/>
      <w:pPr>
        <w:ind w:left="2540" w:hanging="420"/>
      </w:pPr>
      <w:rPr>
        <w:rFonts w:hint="default" w:ascii="Times New Roman" w:hAnsi="Times New Roman" w:cs="Times New Roman"/>
      </w:rPr>
    </w:lvl>
    <w:lvl w:ilvl="5" w:tentative="0">
      <w:start w:val="1"/>
      <w:numFmt w:val="lowerRoman"/>
      <w:lvlText w:val="%6."/>
      <w:lvlJc w:val="right"/>
      <w:pPr>
        <w:ind w:left="2960" w:hanging="420"/>
      </w:pPr>
      <w:rPr>
        <w:rFonts w:hint="default" w:ascii="Times New Roman" w:hAnsi="Times New Roman" w:cs="Times New Roman"/>
      </w:rPr>
    </w:lvl>
    <w:lvl w:ilvl="6" w:tentative="0">
      <w:start w:val="1"/>
      <w:numFmt w:val="decimal"/>
      <w:lvlText w:val="%7."/>
      <w:lvlJc w:val="left"/>
      <w:pPr>
        <w:ind w:left="3380" w:hanging="420"/>
      </w:pPr>
      <w:rPr>
        <w:rFonts w:hint="default" w:ascii="Times New Roman" w:hAnsi="Times New Roman" w:cs="Times New Roman"/>
      </w:rPr>
    </w:lvl>
    <w:lvl w:ilvl="7" w:tentative="0">
      <w:start w:val="1"/>
      <w:numFmt w:val="lowerLetter"/>
      <w:lvlText w:val="%8)"/>
      <w:lvlJc w:val="left"/>
      <w:pPr>
        <w:ind w:left="3800" w:hanging="420"/>
      </w:pPr>
      <w:rPr>
        <w:rFonts w:hint="default" w:ascii="Times New Roman" w:hAnsi="Times New Roman" w:cs="Times New Roman"/>
      </w:rPr>
    </w:lvl>
    <w:lvl w:ilvl="8" w:tentative="0">
      <w:start w:val="1"/>
      <w:numFmt w:val="lowerRoman"/>
      <w:lvlText w:val="%9."/>
      <w:lvlJc w:val="right"/>
      <w:pPr>
        <w:ind w:left="4220" w:hanging="420"/>
      </w:pPr>
      <w:rPr>
        <w:rFonts w:hint="default" w:ascii="Times New Roman" w:hAnsi="Times New Roman" w:cs="Times New Roman"/>
      </w:rPr>
    </w:lvl>
  </w:abstractNum>
  <w:abstractNum w:abstractNumId="12">
    <w:nsid w:val="2C47605F"/>
    <w:multiLevelType w:val="multilevel"/>
    <w:tmpl w:val="2C47605F"/>
    <w:lvl w:ilvl="0" w:tentative="0">
      <w:start w:val="1"/>
      <w:numFmt w:val="chineseCounting"/>
      <w:lvlText w:val="(%1)"/>
      <w:lvlJc w:val="left"/>
      <w:pPr>
        <w:tabs>
          <w:tab w:val="left" w:pos="312"/>
        </w:tabs>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35070F02"/>
    <w:multiLevelType w:val="multilevel"/>
    <w:tmpl w:val="35070F02"/>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377C493F"/>
    <w:multiLevelType w:val="multilevel"/>
    <w:tmpl w:val="377C493F"/>
    <w:lvl w:ilvl="0" w:tentative="0">
      <w:start w:val="2"/>
      <w:numFmt w:val="japaneseCounting"/>
      <w:lvlText w:val="（%1）"/>
      <w:lvlJc w:val="left"/>
      <w:pPr>
        <w:ind w:left="1592" w:hanging="720"/>
      </w:pPr>
      <w:rPr>
        <w:rFonts w:hint="default" w:ascii="Times New Roman" w:hAnsi="Times New Roman" w:cs="Times New Roman"/>
      </w:rPr>
    </w:lvl>
    <w:lvl w:ilvl="1" w:tentative="0">
      <w:start w:val="1"/>
      <w:numFmt w:val="lowerLetter"/>
      <w:lvlText w:val="%2)"/>
      <w:lvlJc w:val="left"/>
      <w:pPr>
        <w:ind w:left="1712" w:hanging="420"/>
      </w:pPr>
      <w:rPr>
        <w:rFonts w:hint="default" w:ascii="Times New Roman" w:hAnsi="Times New Roman" w:cs="Times New Roman"/>
      </w:rPr>
    </w:lvl>
    <w:lvl w:ilvl="2" w:tentative="0">
      <w:start w:val="1"/>
      <w:numFmt w:val="lowerRoman"/>
      <w:lvlText w:val="%3."/>
      <w:lvlJc w:val="right"/>
      <w:pPr>
        <w:ind w:left="2132" w:hanging="420"/>
      </w:pPr>
      <w:rPr>
        <w:rFonts w:hint="default" w:ascii="Times New Roman" w:hAnsi="Times New Roman" w:cs="Times New Roman"/>
      </w:rPr>
    </w:lvl>
    <w:lvl w:ilvl="3" w:tentative="0">
      <w:start w:val="1"/>
      <w:numFmt w:val="decimal"/>
      <w:lvlText w:val="%4."/>
      <w:lvlJc w:val="left"/>
      <w:pPr>
        <w:ind w:left="2552" w:hanging="420"/>
      </w:pPr>
      <w:rPr>
        <w:rFonts w:hint="default" w:ascii="Times New Roman" w:hAnsi="Times New Roman" w:cs="Times New Roman"/>
      </w:rPr>
    </w:lvl>
    <w:lvl w:ilvl="4" w:tentative="0">
      <w:start w:val="1"/>
      <w:numFmt w:val="lowerLetter"/>
      <w:lvlText w:val="%5)"/>
      <w:lvlJc w:val="left"/>
      <w:pPr>
        <w:ind w:left="2972" w:hanging="420"/>
      </w:pPr>
      <w:rPr>
        <w:rFonts w:hint="default" w:ascii="Times New Roman" w:hAnsi="Times New Roman" w:cs="Times New Roman"/>
      </w:rPr>
    </w:lvl>
    <w:lvl w:ilvl="5" w:tentative="0">
      <w:start w:val="1"/>
      <w:numFmt w:val="lowerRoman"/>
      <w:lvlText w:val="%6."/>
      <w:lvlJc w:val="right"/>
      <w:pPr>
        <w:ind w:left="3392" w:hanging="420"/>
      </w:pPr>
      <w:rPr>
        <w:rFonts w:hint="default" w:ascii="Times New Roman" w:hAnsi="Times New Roman" w:cs="Times New Roman"/>
      </w:rPr>
    </w:lvl>
    <w:lvl w:ilvl="6" w:tentative="0">
      <w:start w:val="1"/>
      <w:numFmt w:val="decimal"/>
      <w:lvlText w:val="%7."/>
      <w:lvlJc w:val="left"/>
      <w:pPr>
        <w:ind w:left="3812" w:hanging="420"/>
      </w:pPr>
      <w:rPr>
        <w:rFonts w:hint="default" w:ascii="Times New Roman" w:hAnsi="Times New Roman" w:cs="Times New Roman"/>
      </w:rPr>
    </w:lvl>
    <w:lvl w:ilvl="7" w:tentative="0">
      <w:start w:val="1"/>
      <w:numFmt w:val="lowerLetter"/>
      <w:lvlText w:val="%8)"/>
      <w:lvlJc w:val="left"/>
      <w:pPr>
        <w:ind w:left="4232" w:hanging="420"/>
      </w:pPr>
      <w:rPr>
        <w:rFonts w:hint="default" w:ascii="Times New Roman" w:hAnsi="Times New Roman" w:cs="Times New Roman"/>
      </w:rPr>
    </w:lvl>
    <w:lvl w:ilvl="8" w:tentative="0">
      <w:start w:val="1"/>
      <w:numFmt w:val="lowerRoman"/>
      <w:lvlText w:val="%9."/>
      <w:lvlJc w:val="right"/>
      <w:pPr>
        <w:ind w:left="4652" w:hanging="420"/>
      </w:pPr>
      <w:rPr>
        <w:rFonts w:hint="default" w:ascii="Times New Roman" w:hAnsi="Times New Roman" w:cs="Times New Roman"/>
      </w:rPr>
    </w:lvl>
  </w:abstractNum>
  <w:abstractNum w:abstractNumId="15">
    <w:nsid w:val="3C2B6E81"/>
    <w:multiLevelType w:val="multilevel"/>
    <w:tmpl w:val="3C2B6E81"/>
    <w:lvl w:ilvl="0" w:tentative="0">
      <w:start w:val="6"/>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405A6B38"/>
    <w:multiLevelType w:val="multilevel"/>
    <w:tmpl w:val="405A6B38"/>
    <w:lvl w:ilvl="0" w:tentative="0">
      <w:start w:val="3"/>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4A7064E7"/>
    <w:multiLevelType w:val="multilevel"/>
    <w:tmpl w:val="4A7064E7"/>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5345563E"/>
    <w:multiLevelType w:val="multilevel"/>
    <w:tmpl w:val="5345563E"/>
    <w:lvl w:ilvl="0" w:tentative="0">
      <w:start w:val="2"/>
      <w:numFmt w:val="chineseCounting"/>
      <w:suff w:val="nothing"/>
      <w:lvlText w:val="（%1）"/>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53827781"/>
    <w:multiLevelType w:val="multilevel"/>
    <w:tmpl w:val="53827781"/>
    <w:lvl w:ilvl="0" w:tentative="0">
      <w:start w:val="1"/>
      <w:numFmt w:val="decimal"/>
      <w:lvlText w:val="%1、"/>
      <w:lvlJc w:val="left"/>
      <w:pPr>
        <w:ind w:left="792" w:hanging="360"/>
      </w:pPr>
      <w:rPr>
        <w:rFonts w:hint="default" w:ascii="Times New Roman" w:hAnsi="Times New Roman" w:cs="Times New Roman"/>
      </w:rPr>
    </w:lvl>
    <w:lvl w:ilvl="1" w:tentative="0">
      <w:start w:val="1"/>
      <w:numFmt w:val="lowerLetter"/>
      <w:lvlText w:val="%2)"/>
      <w:lvlJc w:val="left"/>
      <w:pPr>
        <w:ind w:left="1272" w:hanging="420"/>
      </w:pPr>
      <w:rPr>
        <w:rFonts w:hint="default" w:ascii="Times New Roman" w:hAnsi="Times New Roman" w:cs="Times New Roman"/>
      </w:rPr>
    </w:lvl>
    <w:lvl w:ilvl="2" w:tentative="0">
      <w:start w:val="1"/>
      <w:numFmt w:val="lowerRoman"/>
      <w:lvlText w:val="%3."/>
      <w:lvlJc w:val="right"/>
      <w:pPr>
        <w:ind w:left="1692" w:hanging="420"/>
      </w:pPr>
      <w:rPr>
        <w:rFonts w:hint="default" w:ascii="Times New Roman" w:hAnsi="Times New Roman" w:cs="Times New Roman"/>
      </w:rPr>
    </w:lvl>
    <w:lvl w:ilvl="3" w:tentative="0">
      <w:start w:val="1"/>
      <w:numFmt w:val="decimal"/>
      <w:lvlText w:val="%4."/>
      <w:lvlJc w:val="left"/>
      <w:pPr>
        <w:ind w:left="2112" w:hanging="420"/>
      </w:pPr>
      <w:rPr>
        <w:rFonts w:hint="default" w:ascii="Times New Roman" w:hAnsi="Times New Roman" w:cs="Times New Roman"/>
      </w:rPr>
    </w:lvl>
    <w:lvl w:ilvl="4" w:tentative="0">
      <w:start w:val="1"/>
      <w:numFmt w:val="lowerLetter"/>
      <w:lvlText w:val="%5)"/>
      <w:lvlJc w:val="left"/>
      <w:pPr>
        <w:ind w:left="2532" w:hanging="420"/>
      </w:pPr>
      <w:rPr>
        <w:rFonts w:hint="default" w:ascii="Times New Roman" w:hAnsi="Times New Roman" w:cs="Times New Roman"/>
      </w:rPr>
    </w:lvl>
    <w:lvl w:ilvl="5" w:tentative="0">
      <w:start w:val="1"/>
      <w:numFmt w:val="lowerRoman"/>
      <w:lvlText w:val="%6."/>
      <w:lvlJc w:val="right"/>
      <w:pPr>
        <w:ind w:left="2952" w:hanging="420"/>
      </w:pPr>
      <w:rPr>
        <w:rFonts w:hint="default" w:ascii="Times New Roman" w:hAnsi="Times New Roman" w:cs="Times New Roman"/>
      </w:rPr>
    </w:lvl>
    <w:lvl w:ilvl="6" w:tentative="0">
      <w:start w:val="1"/>
      <w:numFmt w:val="decimal"/>
      <w:lvlText w:val="%7."/>
      <w:lvlJc w:val="left"/>
      <w:pPr>
        <w:ind w:left="3372" w:hanging="420"/>
      </w:pPr>
      <w:rPr>
        <w:rFonts w:hint="default" w:ascii="Times New Roman" w:hAnsi="Times New Roman" w:cs="Times New Roman"/>
      </w:rPr>
    </w:lvl>
    <w:lvl w:ilvl="7" w:tentative="0">
      <w:start w:val="1"/>
      <w:numFmt w:val="lowerLetter"/>
      <w:lvlText w:val="%8)"/>
      <w:lvlJc w:val="left"/>
      <w:pPr>
        <w:ind w:left="3792" w:hanging="420"/>
      </w:pPr>
      <w:rPr>
        <w:rFonts w:hint="default" w:ascii="Times New Roman" w:hAnsi="Times New Roman" w:cs="Times New Roman"/>
      </w:rPr>
    </w:lvl>
    <w:lvl w:ilvl="8" w:tentative="0">
      <w:start w:val="1"/>
      <w:numFmt w:val="lowerRoman"/>
      <w:lvlText w:val="%9."/>
      <w:lvlJc w:val="right"/>
      <w:pPr>
        <w:ind w:left="4212" w:hanging="420"/>
      </w:pPr>
      <w:rPr>
        <w:rFonts w:hint="default" w:ascii="Times New Roman" w:hAnsi="Times New Roman" w:cs="Times New Roman"/>
      </w:rPr>
    </w:lvl>
  </w:abstractNum>
  <w:abstractNum w:abstractNumId="20">
    <w:nsid w:val="57EE1D90"/>
    <w:multiLevelType w:val="multilevel"/>
    <w:tmpl w:val="57EE1D90"/>
    <w:lvl w:ilvl="0" w:tentative="0">
      <w:start w:val="5"/>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5A1E0A4E"/>
    <w:multiLevelType w:val="multilevel"/>
    <w:tmpl w:val="5A1E0A4E"/>
    <w:lvl w:ilvl="0" w:tentative="0">
      <w:start w:val="8"/>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5E687E80"/>
    <w:multiLevelType w:val="multilevel"/>
    <w:tmpl w:val="5E687E80"/>
    <w:lvl w:ilvl="0" w:tentative="0">
      <w:start w:val="3"/>
      <w:numFmt w:val="chineseCounting"/>
      <w:lvlText w:val="(%1)"/>
      <w:lvlJc w:val="left"/>
      <w:pPr>
        <w:tabs>
          <w:tab w:val="left" w:pos="312"/>
        </w:tabs>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65291DC2"/>
    <w:multiLevelType w:val="multilevel"/>
    <w:tmpl w:val="65291DC2"/>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69F9367D"/>
    <w:multiLevelType w:val="multilevel"/>
    <w:tmpl w:val="69F9367D"/>
    <w:lvl w:ilvl="0" w:tentative="0">
      <w:start w:val="1"/>
      <w:numFmt w:val="japaneseCounting"/>
      <w:lvlText w:val="%1、"/>
      <w:lvlJc w:val="left"/>
      <w:pPr>
        <w:ind w:left="432" w:hanging="432"/>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5">
    <w:nsid w:val="6F316C9B"/>
    <w:multiLevelType w:val="multilevel"/>
    <w:tmpl w:val="6F316C9B"/>
    <w:lvl w:ilvl="0" w:tentative="0">
      <w:start w:val="1"/>
      <w:numFmt w:val="decimal"/>
      <w:lvlText w:val="%1、"/>
      <w:lvlJc w:val="left"/>
      <w:pPr>
        <w:ind w:left="800" w:hanging="360"/>
      </w:pPr>
      <w:rPr>
        <w:rFonts w:hint="default" w:ascii="Times New Roman" w:hAnsi="Times New Roman" w:cs="Times New Roman"/>
      </w:rPr>
    </w:lvl>
    <w:lvl w:ilvl="1" w:tentative="0">
      <w:start w:val="1"/>
      <w:numFmt w:val="lowerLetter"/>
      <w:lvlText w:val="%2)"/>
      <w:lvlJc w:val="left"/>
      <w:pPr>
        <w:ind w:left="1280" w:hanging="420"/>
      </w:pPr>
      <w:rPr>
        <w:rFonts w:hint="default" w:ascii="Times New Roman" w:hAnsi="Times New Roman" w:cs="Times New Roman"/>
      </w:rPr>
    </w:lvl>
    <w:lvl w:ilvl="2" w:tentative="0">
      <w:start w:val="1"/>
      <w:numFmt w:val="lowerRoman"/>
      <w:lvlText w:val="%3."/>
      <w:lvlJc w:val="right"/>
      <w:pPr>
        <w:ind w:left="1700" w:hanging="420"/>
      </w:pPr>
      <w:rPr>
        <w:rFonts w:hint="default" w:ascii="Times New Roman" w:hAnsi="Times New Roman" w:cs="Times New Roman"/>
      </w:rPr>
    </w:lvl>
    <w:lvl w:ilvl="3" w:tentative="0">
      <w:start w:val="1"/>
      <w:numFmt w:val="decimal"/>
      <w:lvlText w:val="%4."/>
      <w:lvlJc w:val="left"/>
      <w:pPr>
        <w:ind w:left="2120" w:hanging="420"/>
      </w:pPr>
      <w:rPr>
        <w:rFonts w:hint="default" w:ascii="Times New Roman" w:hAnsi="Times New Roman" w:cs="Times New Roman"/>
      </w:rPr>
    </w:lvl>
    <w:lvl w:ilvl="4" w:tentative="0">
      <w:start w:val="1"/>
      <w:numFmt w:val="lowerLetter"/>
      <w:lvlText w:val="%5)"/>
      <w:lvlJc w:val="left"/>
      <w:pPr>
        <w:ind w:left="2540" w:hanging="420"/>
      </w:pPr>
      <w:rPr>
        <w:rFonts w:hint="default" w:ascii="Times New Roman" w:hAnsi="Times New Roman" w:cs="Times New Roman"/>
      </w:rPr>
    </w:lvl>
    <w:lvl w:ilvl="5" w:tentative="0">
      <w:start w:val="1"/>
      <w:numFmt w:val="lowerRoman"/>
      <w:lvlText w:val="%6."/>
      <w:lvlJc w:val="right"/>
      <w:pPr>
        <w:ind w:left="2960" w:hanging="420"/>
      </w:pPr>
      <w:rPr>
        <w:rFonts w:hint="default" w:ascii="Times New Roman" w:hAnsi="Times New Roman" w:cs="Times New Roman"/>
      </w:rPr>
    </w:lvl>
    <w:lvl w:ilvl="6" w:tentative="0">
      <w:start w:val="1"/>
      <w:numFmt w:val="decimal"/>
      <w:lvlText w:val="%7."/>
      <w:lvlJc w:val="left"/>
      <w:pPr>
        <w:ind w:left="3380" w:hanging="420"/>
      </w:pPr>
      <w:rPr>
        <w:rFonts w:hint="default" w:ascii="Times New Roman" w:hAnsi="Times New Roman" w:cs="Times New Roman"/>
      </w:rPr>
    </w:lvl>
    <w:lvl w:ilvl="7" w:tentative="0">
      <w:start w:val="1"/>
      <w:numFmt w:val="lowerLetter"/>
      <w:lvlText w:val="%8)"/>
      <w:lvlJc w:val="left"/>
      <w:pPr>
        <w:ind w:left="3800" w:hanging="420"/>
      </w:pPr>
      <w:rPr>
        <w:rFonts w:hint="default" w:ascii="Times New Roman" w:hAnsi="Times New Roman" w:cs="Times New Roman"/>
      </w:rPr>
    </w:lvl>
    <w:lvl w:ilvl="8" w:tentative="0">
      <w:start w:val="1"/>
      <w:numFmt w:val="lowerRoman"/>
      <w:lvlText w:val="%9."/>
      <w:lvlJc w:val="right"/>
      <w:pPr>
        <w:ind w:left="4220" w:hanging="420"/>
      </w:pPr>
      <w:rPr>
        <w:rFonts w:hint="default" w:ascii="Times New Roman" w:hAnsi="Times New Roman" w:cs="Times New Roman"/>
      </w:rPr>
    </w:lvl>
  </w:abstractNum>
  <w:abstractNum w:abstractNumId="26">
    <w:nsid w:val="7BE26885"/>
    <w:multiLevelType w:val="multilevel"/>
    <w:tmpl w:val="7BE26885"/>
    <w:lvl w:ilvl="0" w:tentative="0">
      <w:start w:val="1"/>
      <w:numFmt w:val="none"/>
      <w:lvlText w:val="一、"/>
      <w:lvlJc w:val="left"/>
      <w:pPr>
        <w:ind w:left="872" w:hanging="432"/>
      </w:pPr>
      <w:rPr>
        <w:rFonts w:hint="default" w:ascii="Times New Roman" w:hAnsi="Times New Roman" w:cs="Times New Roman"/>
      </w:rPr>
    </w:lvl>
    <w:lvl w:ilvl="1" w:tentative="0">
      <w:start w:val="1"/>
      <w:numFmt w:val="lowerLetter"/>
      <w:lvlText w:val="%2)"/>
      <w:lvlJc w:val="left"/>
      <w:pPr>
        <w:ind w:left="1280" w:hanging="420"/>
      </w:pPr>
      <w:rPr>
        <w:rFonts w:hint="default" w:ascii="Times New Roman" w:hAnsi="Times New Roman" w:cs="Times New Roman"/>
      </w:rPr>
    </w:lvl>
    <w:lvl w:ilvl="2" w:tentative="0">
      <w:start w:val="1"/>
      <w:numFmt w:val="lowerRoman"/>
      <w:lvlText w:val="%3."/>
      <w:lvlJc w:val="right"/>
      <w:pPr>
        <w:ind w:left="1700" w:hanging="420"/>
      </w:pPr>
      <w:rPr>
        <w:rFonts w:hint="default" w:ascii="Times New Roman" w:hAnsi="Times New Roman" w:cs="Times New Roman"/>
      </w:rPr>
    </w:lvl>
    <w:lvl w:ilvl="3" w:tentative="0">
      <w:start w:val="1"/>
      <w:numFmt w:val="decimal"/>
      <w:lvlText w:val="%4."/>
      <w:lvlJc w:val="left"/>
      <w:pPr>
        <w:ind w:left="2120" w:hanging="420"/>
      </w:pPr>
      <w:rPr>
        <w:rFonts w:hint="default" w:ascii="Times New Roman" w:hAnsi="Times New Roman" w:cs="Times New Roman"/>
      </w:rPr>
    </w:lvl>
    <w:lvl w:ilvl="4" w:tentative="0">
      <w:start w:val="1"/>
      <w:numFmt w:val="lowerLetter"/>
      <w:lvlText w:val="%5)"/>
      <w:lvlJc w:val="left"/>
      <w:pPr>
        <w:ind w:left="2540" w:hanging="420"/>
      </w:pPr>
      <w:rPr>
        <w:rFonts w:hint="default" w:ascii="Times New Roman" w:hAnsi="Times New Roman" w:cs="Times New Roman"/>
      </w:rPr>
    </w:lvl>
    <w:lvl w:ilvl="5" w:tentative="0">
      <w:start w:val="1"/>
      <w:numFmt w:val="lowerRoman"/>
      <w:lvlText w:val="%6."/>
      <w:lvlJc w:val="right"/>
      <w:pPr>
        <w:ind w:left="2960" w:hanging="420"/>
      </w:pPr>
      <w:rPr>
        <w:rFonts w:hint="default" w:ascii="Times New Roman" w:hAnsi="Times New Roman" w:cs="Times New Roman"/>
      </w:rPr>
    </w:lvl>
    <w:lvl w:ilvl="6" w:tentative="0">
      <w:start w:val="1"/>
      <w:numFmt w:val="decimal"/>
      <w:lvlText w:val="%7."/>
      <w:lvlJc w:val="left"/>
      <w:pPr>
        <w:ind w:left="3380" w:hanging="420"/>
      </w:pPr>
      <w:rPr>
        <w:rFonts w:hint="default" w:ascii="Times New Roman" w:hAnsi="Times New Roman" w:cs="Times New Roman"/>
      </w:rPr>
    </w:lvl>
    <w:lvl w:ilvl="7" w:tentative="0">
      <w:start w:val="1"/>
      <w:numFmt w:val="lowerLetter"/>
      <w:lvlText w:val="%8)"/>
      <w:lvlJc w:val="left"/>
      <w:pPr>
        <w:ind w:left="3800" w:hanging="420"/>
      </w:pPr>
      <w:rPr>
        <w:rFonts w:hint="default" w:ascii="Times New Roman" w:hAnsi="Times New Roman" w:cs="Times New Roman"/>
      </w:rPr>
    </w:lvl>
    <w:lvl w:ilvl="8" w:tentative="0">
      <w:start w:val="1"/>
      <w:numFmt w:val="lowerRoman"/>
      <w:lvlText w:val="%9."/>
      <w:lvlJc w:val="right"/>
      <w:pPr>
        <w:ind w:left="4220" w:hanging="420"/>
      </w:pPr>
      <w:rPr>
        <w:rFonts w:hint="default" w:ascii="Times New Roman" w:hAnsi="Times New Roman" w:cs="Times New Roman"/>
      </w:rPr>
    </w:lvl>
  </w:abstractNum>
  <w:num w:numId="1">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10C"/>
    <w:rsid w:val="00976C30"/>
    <w:rsid w:val="00C132B6"/>
    <w:rsid w:val="00CF010C"/>
    <w:rsid w:val="00DF701E"/>
    <w:rsid w:val="221B3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15"/>
    <w:basedOn w:val="5"/>
    <w:uiPriority w:val="0"/>
    <w:rPr>
      <w:rFonts w:hint="default" w:ascii="Calibri" w:hAnsi="Calibri" w:cs="Calibri"/>
      <w:b/>
      <w:kern w:val="44"/>
      <w:sz w:val="44"/>
      <w:szCs w:val="44"/>
    </w:rPr>
  </w:style>
  <w:style w:type="character" w:customStyle="1" w:styleId="7">
    <w:name w:val="页眉 字符"/>
    <w:basedOn w:val="5"/>
    <w:link w:val="3"/>
    <w:uiPriority w:val="99"/>
    <w:rPr>
      <w:rFonts w:ascii="Calibri" w:hAnsi="Calibri" w:eastAsia="宋体" w:cs="Calibri"/>
      <w:sz w:val="18"/>
      <w:szCs w:val="18"/>
    </w:rPr>
  </w:style>
  <w:style w:type="character" w:customStyle="1" w:styleId="8">
    <w:name w:val="页脚 字符"/>
    <w:basedOn w:val="5"/>
    <w:link w:val="2"/>
    <w:uiPriority w:val="99"/>
    <w:rPr>
      <w:rFonts w:ascii="Calibri" w:hAnsi="Calibri" w:eastAsia="宋体" w:cs="Calibri"/>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Pages>
  <Words>58100</Words>
  <Characters>58870</Characters>
  <Lines>427</Lines>
  <Paragraphs>120</Paragraphs>
  <TotalTime>6</TotalTime>
  <ScaleCrop>false</ScaleCrop>
  <LinksUpToDate>false</LinksUpToDate>
  <CharactersWithSpaces>59484</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2021-12-02T07:36:00Z</dcterms:created>
  <dc:creator>孟天 李</dc:creator>
  <cp:lastModifiedBy>ヾ淺色年華</cp:lastModifiedBy>
  <dcterms:modified xsi:type="dcterms:W3CDTF">2022-11-25T03:34:59Z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622FF004884B40A6AD5974B738F9E04F</vt:lpwstr>
  </property>
</Properties>
</file>