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cs="Times New Roman"/>
          <w:b/>
          <w:color w:val="000000"/>
          <w:kern w:val="0"/>
          <w:sz w:val="52"/>
          <w:szCs w:val="52"/>
        </w:rPr>
      </w:pPr>
      <w:r>
        <w:rPr>
          <w:rFonts w:ascii="Times New Roman" w:hAnsi="Times New Roman" w:cs="Times New Roman"/>
          <w:b/>
          <w:color w:val="000000"/>
          <w:kern w:val="0"/>
          <w:sz w:val="52"/>
          <w:szCs w:val="52"/>
        </w:rPr>
        <w:t>202</w:t>
      </w:r>
      <w:r>
        <w:rPr>
          <w:rFonts w:hint="eastAsia" w:ascii="Times New Roman" w:hAnsi="Times New Roman" w:cs="Times New Roman"/>
          <w:b/>
          <w:color w:val="000000"/>
          <w:kern w:val="0"/>
          <w:sz w:val="52"/>
          <w:szCs w:val="52"/>
        </w:rPr>
        <w:t>1</w:t>
      </w:r>
      <w:r>
        <w:rPr>
          <w:rFonts w:ascii="Times New Roman" w:hAnsi="Times New Roman" w:cs="Times New Roman"/>
          <w:b/>
          <w:color w:val="000000"/>
          <w:kern w:val="0"/>
          <w:sz w:val="52"/>
          <w:szCs w:val="52"/>
        </w:rPr>
        <w:t>/20</w:t>
      </w:r>
      <w:r>
        <w:rPr>
          <w:rFonts w:ascii="宋体" w:hAnsi="宋体" w:cs="Times New Roman"/>
          <w:b/>
          <w:color w:val="000000"/>
          <w:kern w:val="0"/>
          <w:sz w:val="52"/>
          <w:szCs w:val="52"/>
        </w:rPr>
        <w:t>2</w:t>
      </w:r>
      <w:r>
        <w:rPr>
          <w:rFonts w:hint="eastAsia" w:ascii="宋体" w:hAnsi="宋体" w:cs="Times New Roman"/>
          <w:b/>
          <w:color w:val="000000"/>
          <w:kern w:val="0"/>
          <w:sz w:val="52"/>
          <w:szCs w:val="52"/>
        </w:rPr>
        <w:t>2</w:t>
      </w:r>
      <w:r>
        <w:rPr>
          <w:rFonts w:hint="eastAsia" w:ascii="宋体" w:cs="宋体"/>
          <w:b/>
          <w:color w:val="000000"/>
          <w:kern w:val="0"/>
          <w:sz w:val="52"/>
          <w:szCs w:val="52"/>
        </w:rPr>
        <w:t>学年第一学期河北工程大学大学物理实验分组课表（主校区）</w:t>
      </w:r>
    </w:p>
    <w:p>
      <w:pPr>
        <w:jc w:val="center"/>
        <w:rPr>
          <w:rFonts w:cs="Times New Roman"/>
          <w:sz w:val="24"/>
          <w:szCs w:val="24"/>
        </w:rPr>
      </w:pPr>
    </w:p>
    <w:tbl>
      <w:tblPr>
        <w:tblStyle w:val="5"/>
        <w:tblW w:w="22232" w:type="dxa"/>
        <w:tblInd w:w="108" w:type="dxa"/>
        <w:tblBorders>
          <w:top w:val="single" w:color="auto" w:sz="8" w:space="0"/>
          <w:left w:val="single" w:color="auto" w:sz="8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3"/>
        <w:gridCol w:w="2125"/>
        <w:gridCol w:w="2412"/>
        <w:gridCol w:w="1950"/>
        <w:gridCol w:w="2445"/>
        <w:gridCol w:w="1879"/>
        <w:gridCol w:w="2373"/>
        <w:gridCol w:w="1915"/>
        <w:gridCol w:w="2479"/>
        <w:gridCol w:w="1760"/>
        <w:gridCol w:w="1761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33" w:type="dxa"/>
            <w:tcBorders>
              <w:top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时间</w:t>
            </w:r>
          </w:p>
        </w:tc>
        <w:tc>
          <w:tcPr>
            <w:tcW w:w="4537" w:type="dxa"/>
            <w:gridSpan w:val="2"/>
            <w:tcBorders>
              <w:top w:val="single" w:color="auto" w:sz="8" w:space="0"/>
              <w:bottom w:val="nil"/>
              <w:right w:val="nil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星期一</w:t>
            </w:r>
          </w:p>
        </w:tc>
        <w:tc>
          <w:tcPr>
            <w:tcW w:w="4395" w:type="dxa"/>
            <w:gridSpan w:val="2"/>
            <w:tcBorders>
              <w:top w:val="single" w:color="auto" w:sz="8" w:space="0"/>
              <w:bottom w:val="nil"/>
              <w:right w:val="nil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星期二</w:t>
            </w:r>
          </w:p>
        </w:tc>
        <w:tc>
          <w:tcPr>
            <w:tcW w:w="4252" w:type="dxa"/>
            <w:gridSpan w:val="2"/>
            <w:tcBorders>
              <w:top w:val="single" w:color="auto" w:sz="8" w:space="0"/>
              <w:bottom w:val="nil"/>
              <w:right w:val="nil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星期三</w:t>
            </w:r>
          </w:p>
        </w:tc>
        <w:tc>
          <w:tcPr>
            <w:tcW w:w="4394" w:type="dxa"/>
            <w:gridSpan w:val="2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星期四</w:t>
            </w:r>
          </w:p>
        </w:tc>
        <w:tc>
          <w:tcPr>
            <w:tcW w:w="3521" w:type="dxa"/>
            <w:gridSpan w:val="2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 xml:space="preserve">星期六 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33" w:type="dxa"/>
            <w:vMerge w:val="restart"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08</w:t>
            </w:r>
            <w:r>
              <w:rPr>
                <w:rFonts w:hint="eastAsia" w:ascii="Times New Roman" w:hAnsi="Times New Roman" w:cs="宋体"/>
                <w:kern w:val="0"/>
                <w:sz w:val="24"/>
                <w:szCs w:val="24"/>
              </w:rPr>
              <w:t>：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00</w:t>
            </w:r>
          </w:p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-</w:t>
            </w:r>
          </w:p>
          <w:p>
            <w:pPr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10</w:t>
            </w:r>
            <w:r>
              <w:rPr>
                <w:rFonts w:hint="eastAsia" w:ascii="Times New Roman" w:hAnsi="Times New Roman" w:cs="宋体"/>
                <w:kern w:val="0"/>
                <w:sz w:val="24"/>
                <w:szCs w:val="24"/>
              </w:rPr>
              <w:t>：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15</w:t>
            </w:r>
          </w:p>
        </w:tc>
        <w:tc>
          <w:tcPr>
            <w:tcW w:w="2125" w:type="dxa"/>
            <w:tcBorders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A 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资勘2001</w:t>
            </w:r>
          </w:p>
        </w:tc>
        <w:tc>
          <w:tcPr>
            <w:tcW w:w="2412" w:type="dxa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B 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资勘2002 （56）</w:t>
            </w:r>
          </w:p>
        </w:tc>
        <w:tc>
          <w:tcPr>
            <w:tcW w:w="1950" w:type="dxa"/>
            <w:tcBorders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A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计算机2001</w:t>
            </w:r>
          </w:p>
        </w:tc>
        <w:tc>
          <w:tcPr>
            <w:tcW w:w="2445" w:type="dxa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B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计算机2002（64）</w:t>
            </w:r>
          </w:p>
        </w:tc>
        <w:tc>
          <w:tcPr>
            <w:tcW w:w="1879" w:type="dxa"/>
            <w:tcBorders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A</w:t>
            </w:r>
          </w:p>
        </w:tc>
        <w:tc>
          <w:tcPr>
            <w:tcW w:w="2373" w:type="dxa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B</w:t>
            </w:r>
          </w:p>
        </w:tc>
        <w:tc>
          <w:tcPr>
            <w:tcW w:w="1915" w:type="dxa"/>
            <w:tcBorders>
              <w:top w:val="single" w:color="auto" w:sz="4" w:space="0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A</w:t>
            </w:r>
          </w:p>
        </w:tc>
        <w:tc>
          <w:tcPr>
            <w:tcW w:w="2479" w:type="dxa"/>
            <w:tcBorders>
              <w:top w:val="single" w:color="auto" w:sz="4" w:space="0"/>
              <w:left w:val="nil"/>
              <w:bottom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B</w:t>
            </w:r>
          </w:p>
        </w:tc>
        <w:tc>
          <w:tcPr>
            <w:tcW w:w="176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61" w:type="dxa"/>
            <w:tcBorders>
              <w:top w:val="single" w:color="auto" w:sz="4" w:space="0"/>
              <w:left w:val="nil"/>
              <w:bottom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33" w:type="dxa"/>
            <w:vMerge w:val="continue"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2125" w:type="dxa"/>
            <w:tcBorders>
              <w:top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C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D</w:t>
            </w:r>
          </w:p>
        </w:tc>
        <w:tc>
          <w:tcPr>
            <w:tcW w:w="1950" w:type="dxa"/>
            <w:tcBorders>
              <w:top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C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地工2001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D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地工2002（60）</w:t>
            </w:r>
          </w:p>
        </w:tc>
        <w:tc>
          <w:tcPr>
            <w:tcW w:w="1879" w:type="dxa"/>
            <w:tcBorders>
              <w:top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C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交通2001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D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交通2002（54）</w:t>
            </w:r>
          </w:p>
        </w:tc>
        <w:tc>
          <w:tcPr>
            <w:tcW w:w="1915" w:type="dxa"/>
            <w:tcBorders>
              <w:top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C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D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61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33" w:type="dxa"/>
            <w:vMerge w:val="continue"/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2125" w:type="dxa"/>
            <w:tcBorders>
              <w:top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E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F</w:t>
            </w:r>
          </w:p>
        </w:tc>
        <w:tc>
          <w:tcPr>
            <w:tcW w:w="1950" w:type="dxa"/>
            <w:tcBorders>
              <w:top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E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F</w:t>
            </w:r>
          </w:p>
        </w:tc>
        <w:tc>
          <w:tcPr>
            <w:tcW w:w="1879" w:type="dxa"/>
            <w:tcBorders>
              <w:top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E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>F</w:t>
            </w:r>
          </w:p>
        </w:tc>
        <w:tc>
          <w:tcPr>
            <w:tcW w:w="1915" w:type="dxa"/>
            <w:tcBorders>
              <w:top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E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环境2001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F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环境2002（60）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61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33" w:type="dxa"/>
            <w:vMerge w:val="continue"/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2125" w:type="dxa"/>
            <w:tcBorders>
              <w:top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G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机制2003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H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机制2004（60）</w:t>
            </w:r>
          </w:p>
        </w:tc>
        <w:tc>
          <w:tcPr>
            <w:tcW w:w="1950" w:type="dxa"/>
            <w:tcBorders>
              <w:top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G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H</w:t>
            </w:r>
          </w:p>
        </w:tc>
        <w:tc>
          <w:tcPr>
            <w:tcW w:w="1879" w:type="dxa"/>
            <w:tcBorders>
              <w:top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G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应化2001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应化2002（62）</w:t>
            </w:r>
          </w:p>
        </w:tc>
        <w:tc>
          <w:tcPr>
            <w:tcW w:w="1915" w:type="dxa"/>
            <w:tcBorders>
              <w:top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G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机制2001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H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机制2002（62）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61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33" w:type="dxa"/>
            <w:vMerge w:val="continue"/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2125" w:type="dxa"/>
            <w:tcBorders>
              <w:top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I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建环2001</w:t>
            </w:r>
          </w:p>
        </w:tc>
        <w:tc>
          <w:tcPr>
            <w:tcW w:w="2412" w:type="dxa"/>
            <w:tcBorders>
              <w:top w:val="nil"/>
              <w:left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J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建环2002（63）</w:t>
            </w:r>
          </w:p>
        </w:tc>
        <w:tc>
          <w:tcPr>
            <w:tcW w:w="1950" w:type="dxa"/>
            <w:tcBorders>
              <w:top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I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安全2003</w:t>
            </w:r>
          </w:p>
        </w:tc>
        <w:tc>
          <w:tcPr>
            <w:tcW w:w="2445" w:type="dxa"/>
            <w:tcBorders>
              <w:top w:val="nil"/>
              <w:left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J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 xml:space="preserve">        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（32）</w:t>
            </w:r>
          </w:p>
        </w:tc>
        <w:tc>
          <w:tcPr>
            <w:tcW w:w="1879" w:type="dxa"/>
            <w:tcBorders>
              <w:top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I</w:t>
            </w:r>
          </w:p>
        </w:tc>
        <w:tc>
          <w:tcPr>
            <w:tcW w:w="2373" w:type="dxa"/>
            <w:tcBorders>
              <w:top w:val="nil"/>
              <w:left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J</w:t>
            </w:r>
          </w:p>
        </w:tc>
        <w:tc>
          <w:tcPr>
            <w:tcW w:w="1915" w:type="dxa"/>
            <w:tcBorders>
              <w:top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I</w:t>
            </w:r>
          </w:p>
        </w:tc>
        <w:tc>
          <w:tcPr>
            <w:tcW w:w="2479" w:type="dxa"/>
            <w:tcBorders>
              <w:top w:val="nil"/>
              <w:lef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J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 xml:space="preserve">               </w:t>
            </w:r>
          </w:p>
        </w:tc>
        <w:tc>
          <w:tcPr>
            <w:tcW w:w="1760" w:type="dxa"/>
            <w:tcBorders>
              <w:top w:val="nil"/>
              <w:left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61" w:type="dxa"/>
            <w:tcBorders>
              <w:top w:val="nil"/>
              <w:lef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33" w:type="dxa"/>
            <w:vMerge w:val="restart"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10</w:t>
            </w:r>
            <w:r>
              <w:rPr>
                <w:rFonts w:hint="eastAsia" w:ascii="Times New Roman" w:hAnsi="Times New Roman" w:cs="宋体"/>
                <w:kern w:val="0"/>
                <w:sz w:val="24"/>
                <w:szCs w:val="24"/>
              </w:rPr>
              <w:t>：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15</w:t>
            </w:r>
          </w:p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-</w:t>
            </w:r>
          </w:p>
          <w:p>
            <w:pPr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12</w:t>
            </w:r>
            <w:r>
              <w:rPr>
                <w:rFonts w:hint="eastAsia" w:ascii="Times New Roman" w:hAnsi="Times New Roman" w:cs="宋体"/>
                <w:kern w:val="0"/>
                <w:sz w:val="24"/>
                <w:szCs w:val="24"/>
              </w:rPr>
              <w:t>：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30</w:t>
            </w:r>
          </w:p>
        </w:tc>
        <w:tc>
          <w:tcPr>
            <w:tcW w:w="2125" w:type="dxa"/>
            <w:tcBorders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A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土木2003</w:t>
            </w:r>
          </w:p>
        </w:tc>
        <w:tc>
          <w:tcPr>
            <w:tcW w:w="2412" w:type="dxa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B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土木2004（68）</w:t>
            </w:r>
          </w:p>
        </w:tc>
        <w:tc>
          <w:tcPr>
            <w:tcW w:w="1950" w:type="dxa"/>
            <w:tcBorders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A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装控2001</w:t>
            </w:r>
          </w:p>
        </w:tc>
        <w:tc>
          <w:tcPr>
            <w:tcW w:w="2445" w:type="dxa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B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装控2002（59）</w:t>
            </w:r>
          </w:p>
        </w:tc>
        <w:tc>
          <w:tcPr>
            <w:tcW w:w="1879" w:type="dxa"/>
            <w:tcBorders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A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计算机2003</w:t>
            </w:r>
          </w:p>
        </w:tc>
        <w:tc>
          <w:tcPr>
            <w:tcW w:w="2373" w:type="dxa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B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计算机2004（63）</w:t>
            </w:r>
          </w:p>
        </w:tc>
        <w:tc>
          <w:tcPr>
            <w:tcW w:w="1915" w:type="dxa"/>
            <w:tcBorders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A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测控2001</w:t>
            </w:r>
          </w:p>
        </w:tc>
        <w:tc>
          <w:tcPr>
            <w:tcW w:w="2479" w:type="dxa"/>
            <w:tcBorders>
              <w:left w:val="nil"/>
              <w:bottom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B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测控2002（63）</w:t>
            </w:r>
          </w:p>
        </w:tc>
        <w:tc>
          <w:tcPr>
            <w:tcW w:w="1760" w:type="dxa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61" w:type="dxa"/>
            <w:tcBorders>
              <w:left w:val="nil"/>
              <w:bottom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33" w:type="dxa"/>
            <w:vMerge w:val="continue"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2125" w:type="dxa"/>
            <w:tcBorders>
              <w:top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C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D</w:t>
            </w:r>
          </w:p>
        </w:tc>
        <w:tc>
          <w:tcPr>
            <w:tcW w:w="1950" w:type="dxa"/>
            <w:tcBorders>
              <w:top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C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力学2001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D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eastAsia="zh-CN"/>
              </w:rPr>
              <w:t>力学</w:t>
            </w:r>
            <w:bookmarkStart w:id="0" w:name="_GoBack"/>
            <w:bookmarkEnd w:id="0"/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2002（56）</w:t>
            </w:r>
          </w:p>
        </w:tc>
        <w:tc>
          <w:tcPr>
            <w:tcW w:w="1879" w:type="dxa"/>
            <w:tcBorders>
              <w:top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C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道桥2001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D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道桥2002（61）</w:t>
            </w:r>
          </w:p>
        </w:tc>
        <w:tc>
          <w:tcPr>
            <w:tcW w:w="1915" w:type="dxa"/>
            <w:tcBorders>
              <w:top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C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D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61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33" w:type="dxa"/>
            <w:vMerge w:val="continue"/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2125" w:type="dxa"/>
            <w:tcBorders>
              <w:top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E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应化2003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F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食品2005（58）</w:t>
            </w:r>
          </w:p>
        </w:tc>
        <w:tc>
          <w:tcPr>
            <w:tcW w:w="1950" w:type="dxa"/>
            <w:tcBorders>
              <w:top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E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电气2004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F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冶金2001（60）</w:t>
            </w:r>
          </w:p>
        </w:tc>
        <w:tc>
          <w:tcPr>
            <w:tcW w:w="1879" w:type="dxa"/>
            <w:tcBorders>
              <w:top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E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F</w:t>
            </w:r>
          </w:p>
        </w:tc>
        <w:tc>
          <w:tcPr>
            <w:tcW w:w="1915" w:type="dxa"/>
            <w:tcBorders>
              <w:top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E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食品2003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F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食品2004（58）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61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33" w:type="dxa"/>
            <w:vMerge w:val="continue"/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2125" w:type="dxa"/>
            <w:tcBorders>
              <w:top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G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软件2001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H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软件2002（60）</w:t>
            </w:r>
          </w:p>
        </w:tc>
        <w:tc>
          <w:tcPr>
            <w:tcW w:w="1950" w:type="dxa"/>
            <w:tcBorders>
              <w:top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G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H</w:t>
            </w:r>
          </w:p>
        </w:tc>
        <w:tc>
          <w:tcPr>
            <w:tcW w:w="1879" w:type="dxa"/>
            <w:tcBorders>
              <w:top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G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机器人2001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H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机器人2002（60）</w:t>
            </w:r>
          </w:p>
        </w:tc>
        <w:tc>
          <w:tcPr>
            <w:tcW w:w="1915" w:type="dxa"/>
            <w:tcBorders>
              <w:top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G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测绘2001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H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测绘2002（59）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>G建环2003</w:t>
            </w:r>
          </w:p>
        </w:tc>
        <w:tc>
          <w:tcPr>
            <w:tcW w:w="1761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33" w:type="dxa"/>
            <w:vMerge w:val="continue"/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2125" w:type="dxa"/>
            <w:tcBorders>
              <w:top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I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安全2001</w:t>
            </w:r>
          </w:p>
        </w:tc>
        <w:tc>
          <w:tcPr>
            <w:tcW w:w="2412" w:type="dxa"/>
            <w:tcBorders>
              <w:top w:val="nil"/>
              <w:left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J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安全2002（64）</w:t>
            </w:r>
          </w:p>
        </w:tc>
        <w:tc>
          <w:tcPr>
            <w:tcW w:w="1950" w:type="dxa"/>
            <w:tcBorders>
              <w:top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I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采矿2001</w:t>
            </w:r>
          </w:p>
        </w:tc>
        <w:tc>
          <w:tcPr>
            <w:tcW w:w="2445" w:type="dxa"/>
            <w:tcBorders>
              <w:top w:val="nil"/>
              <w:left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J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采矿2002（57）</w:t>
            </w:r>
          </w:p>
        </w:tc>
        <w:tc>
          <w:tcPr>
            <w:tcW w:w="1879" w:type="dxa"/>
            <w:tcBorders>
              <w:top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I</w:t>
            </w:r>
          </w:p>
        </w:tc>
        <w:tc>
          <w:tcPr>
            <w:tcW w:w="2373" w:type="dxa"/>
            <w:tcBorders>
              <w:top w:val="nil"/>
              <w:left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J</w:t>
            </w:r>
          </w:p>
        </w:tc>
        <w:tc>
          <w:tcPr>
            <w:tcW w:w="1915" w:type="dxa"/>
            <w:tcBorders>
              <w:top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I</w:t>
            </w:r>
          </w:p>
        </w:tc>
        <w:tc>
          <w:tcPr>
            <w:tcW w:w="2479" w:type="dxa"/>
            <w:tcBorders>
              <w:top w:val="nil"/>
              <w:lef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J</w:t>
            </w:r>
          </w:p>
        </w:tc>
        <w:tc>
          <w:tcPr>
            <w:tcW w:w="1760" w:type="dxa"/>
            <w:tcBorders>
              <w:top w:val="nil"/>
              <w:left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61" w:type="dxa"/>
            <w:tcBorders>
              <w:top w:val="nil"/>
              <w:lef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33" w:type="dxa"/>
            <w:vMerge w:val="restart"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13</w:t>
            </w:r>
            <w:r>
              <w:rPr>
                <w:rFonts w:hint="eastAsia" w:ascii="Times New Roman" w:hAnsi="Times New Roman" w:cs="宋体"/>
                <w:kern w:val="0"/>
                <w:sz w:val="24"/>
                <w:szCs w:val="24"/>
              </w:rPr>
              <w:t>：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00</w:t>
            </w:r>
          </w:p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-</w:t>
            </w:r>
          </w:p>
          <w:p>
            <w:pPr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15</w:t>
            </w:r>
            <w:r>
              <w:rPr>
                <w:rFonts w:hint="eastAsia" w:ascii="Times New Roman" w:hAnsi="Times New Roman" w:cs="宋体"/>
                <w:kern w:val="0"/>
                <w:sz w:val="24"/>
                <w:szCs w:val="24"/>
              </w:rPr>
              <w:t>：</w:t>
            </w:r>
            <w:r>
              <w:rPr>
                <w:rFonts w:ascii="Times New Roman" w:hAnsi="Times New Roman" w:cs="宋体"/>
                <w:kern w:val="0"/>
                <w:sz w:val="24"/>
                <w:szCs w:val="24"/>
              </w:rPr>
              <w:t>15</w:t>
            </w:r>
          </w:p>
        </w:tc>
        <w:tc>
          <w:tcPr>
            <w:tcW w:w="2125" w:type="dxa"/>
            <w:tcBorders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A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信息2001</w:t>
            </w:r>
          </w:p>
        </w:tc>
        <w:tc>
          <w:tcPr>
            <w:tcW w:w="2412" w:type="dxa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B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信息2002（58）</w:t>
            </w:r>
          </w:p>
        </w:tc>
        <w:tc>
          <w:tcPr>
            <w:tcW w:w="1950" w:type="dxa"/>
            <w:tcBorders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2445" w:type="dxa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1879" w:type="dxa"/>
            <w:tcBorders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A</w:t>
            </w:r>
          </w:p>
        </w:tc>
        <w:tc>
          <w:tcPr>
            <w:tcW w:w="2373" w:type="dxa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B</w:t>
            </w:r>
          </w:p>
        </w:tc>
        <w:tc>
          <w:tcPr>
            <w:tcW w:w="1915" w:type="dxa"/>
            <w:tcBorders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A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土木2005</w:t>
            </w:r>
          </w:p>
        </w:tc>
        <w:tc>
          <w:tcPr>
            <w:tcW w:w="2479" w:type="dxa"/>
            <w:tcBorders>
              <w:left w:val="nil"/>
              <w:bottom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B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土木2006（73）</w:t>
            </w:r>
          </w:p>
        </w:tc>
        <w:tc>
          <w:tcPr>
            <w:tcW w:w="1760" w:type="dxa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61" w:type="dxa"/>
            <w:tcBorders>
              <w:left w:val="nil"/>
              <w:bottom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33" w:type="dxa"/>
            <w:vMerge w:val="continue"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2125" w:type="dxa"/>
            <w:tcBorders>
              <w:top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C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D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 xml:space="preserve">           （30）</w:t>
            </w:r>
          </w:p>
        </w:tc>
        <w:tc>
          <w:tcPr>
            <w:tcW w:w="1950" w:type="dxa"/>
            <w:tcBorders>
              <w:top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1879" w:type="dxa"/>
            <w:tcBorders>
              <w:top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C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电气2003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D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信息2003 （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0）</w:t>
            </w:r>
          </w:p>
        </w:tc>
        <w:tc>
          <w:tcPr>
            <w:tcW w:w="1915" w:type="dxa"/>
            <w:tcBorders>
              <w:top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C 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车辆2001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D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车辆2002（60）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61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33" w:type="dxa"/>
            <w:vMerge w:val="continue"/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2125" w:type="dxa"/>
            <w:tcBorders>
              <w:top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E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食品2001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F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食品2002（60）</w:t>
            </w:r>
          </w:p>
        </w:tc>
        <w:tc>
          <w:tcPr>
            <w:tcW w:w="1950" w:type="dxa"/>
            <w:tcBorders>
              <w:top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879" w:type="dxa"/>
            <w:tcBorders>
              <w:top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E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给水2003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F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给水2004（60）</w:t>
            </w:r>
          </w:p>
        </w:tc>
        <w:tc>
          <w:tcPr>
            <w:tcW w:w="1915" w:type="dxa"/>
            <w:tcBorders>
              <w:top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E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F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61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33" w:type="dxa"/>
            <w:vMerge w:val="continue"/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2125" w:type="dxa"/>
            <w:tcBorders>
              <w:top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G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化工2001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H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化工2002（57）</w:t>
            </w:r>
          </w:p>
        </w:tc>
        <w:tc>
          <w:tcPr>
            <w:tcW w:w="1950" w:type="dxa"/>
            <w:tcBorders>
              <w:top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kern w:val="0"/>
                <w:sz w:val="24"/>
                <w:szCs w:val="24"/>
              </w:rPr>
            </w:pP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kern w:val="0"/>
                <w:sz w:val="24"/>
                <w:szCs w:val="24"/>
              </w:rPr>
            </w:pPr>
          </w:p>
        </w:tc>
        <w:tc>
          <w:tcPr>
            <w:tcW w:w="1879" w:type="dxa"/>
            <w:tcBorders>
              <w:top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G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自动化2001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H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自动化2002（59）</w:t>
            </w:r>
          </w:p>
        </w:tc>
        <w:tc>
          <w:tcPr>
            <w:tcW w:w="1915" w:type="dxa"/>
            <w:tcBorders>
              <w:top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G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eastAsia="zh-CN"/>
              </w:rPr>
              <w:t>自动化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>2021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widowControl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H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eastAsia="zh-CN"/>
              </w:rPr>
              <w:t>自动化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>2022（60）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61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33" w:type="dxa"/>
            <w:vMerge w:val="continue"/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2125" w:type="dxa"/>
            <w:tcBorders>
              <w:top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I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金材2003</w:t>
            </w:r>
          </w:p>
        </w:tc>
        <w:tc>
          <w:tcPr>
            <w:tcW w:w="2412" w:type="dxa"/>
            <w:tcBorders>
              <w:top w:val="nil"/>
              <w:left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J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复材2003（57）</w:t>
            </w:r>
          </w:p>
        </w:tc>
        <w:tc>
          <w:tcPr>
            <w:tcW w:w="1950" w:type="dxa"/>
            <w:tcBorders>
              <w:top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2445" w:type="dxa"/>
            <w:tcBorders>
              <w:top w:val="nil"/>
              <w:left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1879" w:type="dxa"/>
            <w:tcBorders>
              <w:top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I</w:t>
            </w:r>
          </w:p>
        </w:tc>
        <w:tc>
          <w:tcPr>
            <w:tcW w:w="2373" w:type="dxa"/>
            <w:tcBorders>
              <w:top w:val="nil"/>
              <w:left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J</w:t>
            </w:r>
          </w:p>
        </w:tc>
        <w:tc>
          <w:tcPr>
            <w:tcW w:w="1915" w:type="dxa"/>
            <w:tcBorders>
              <w:top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I</w:t>
            </w:r>
          </w:p>
        </w:tc>
        <w:tc>
          <w:tcPr>
            <w:tcW w:w="2479" w:type="dxa"/>
            <w:tcBorders>
              <w:top w:val="nil"/>
              <w:lef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J</w:t>
            </w:r>
          </w:p>
        </w:tc>
        <w:tc>
          <w:tcPr>
            <w:tcW w:w="1760" w:type="dxa"/>
            <w:tcBorders>
              <w:top w:val="nil"/>
              <w:left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61" w:type="dxa"/>
            <w:tcBorders>
              <w:top w:val="nil"/>
              <w:lef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33" w:type="dxa"/>
            <w:vMerge w:val="restart"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15</w:t>
            </w:r>
            <w:r>
              <w:rPr>
                <w:rFonts w:hint="eastAsia" w:ascii="Times New Roman" w:hAnsi="Times New Roman" w:cs="宋体"/>
                <w:kern w:val="0"/>
                <w:sz w:val="24"/>
                <w:szCs w:val="24"/>
              </w:rPr>
              <w:t>：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15</w:t>
            </w:r>
          </w:p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-</w:t>
            </w:r>
          </w:p>
          <w:p>
            <w:pPr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17</w:t>
            </w:r>
            <w:r>
              <w:rPr>
                <w:rFonts w:hint="eastAsia" w:ascii="Times New Roman" w:hAnsi="Times New Roman" w:cs="宋体"/>
                <w:kern w:val="0"/>
                <w:sz w:val="24"/>
                <w:szCs w:val="24"/>
              </w:rPr>
              <w:t>：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30</w:t>
            </w:r>
          </w:p>
        </w:tc>
        <w:tc>
          <w:tcPr>
            <w:tcW w:w="2125" w:type="dxa"/>
            <w:tcBorders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A</w:t>
            </w:r>
          </w:p>
        </w:tc>
        <w:tc>
          <w:tcPr>
            <w:tcW w:w="2412" w:type="dxa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B</w:t>
            </w:r>
          </w:p>
        </w:tc>
        <w:tc>
          <w:tcPr>
            <w:tcW w:w="1950" w:type="dxa"/>
            <w:tcBorders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A</w:t>
            </w:r>
          </w:p>
        </w:tc>
        <w:tc>
          <w:tcPr>
            <w:tcW w:w="2445" w:type="dxa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B</w:t>
            </w:r>
          </w:p>
        </w:tc>
        <w:tc>
          <w:tcPr>
            <w:tcW w:w="1879" w:type="dxa"/>
            <w:tcBorders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A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土木2001</w:t>
            </w:r>
          </w:p>
        </w:tc>
        <w:tc>
          <w:tcPr>
            <w:tcW w:w="2373" w:type="dxa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B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土木2002（69）</w:t>
            </w:r>
          </w:p>
        </w:tc>
        <w:tc>
          <w:tcPr>
            <w:tcW w:w="1915" w:type="dxa"/>
            <w:tcBorders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A</w:t>
            </w:r>
          </w:p>
        </w:tc>
        <w:tc>
          <w:tcPr>
            <w:tcW w:w="2479" w:type="dxa"/>
            <w:tcBorders>
              <w:left w:val="nil"/>
              <w:bottom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B</w:t>
            </w:r>
          </w:p>
        </w:tc>
        <w:tc>
          <w:tcPr>
            <w:tcW w:w="1760" w:type="dxa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61" w:type="dxa"/>
            <w:tcBorders>
              <w:left w:val="nil"/>
              <w:bottom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" w:hRule="atLeast"/>
        </w:trPr>
        <w:tc>
          <w:tcPr>
            <w:tcW w:w="1133" w:type="dxa"/>
            <w:vMerge w:val="continue"/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2125" w:type="dxa"/>
            <w:tcBorders>
              <w:top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C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kern w:val="0"/>
                <w:sz w:val="24"/>
                <w:szCs w:val="24"/>
              </w:rPr>
            </w:pPr>
            <w:r>
              <w:rPr>
                <w:rFonts w:ascii="宋体" w:cs="Times New Roman"/>
                <w:kern w:val="0"/>
                <w:sz w:val="24"/>
                <w:szCs w:val="24"/>
              </w:rPr>
              <w:t>D</w:t>
            </w:r>
          </w:p>
        </w:tc>
        <w:tc>
          <w:tcPr>
            <w:tcW w:w="1950" w:type="dxa"/>
            <w:tcBorders>
              <w:top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C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D</w:t>
            </w:r>
          </w:p>
        </w:tc>
        <w:tc>
          <w:tcPr>
            <w:tcW w:w="1879" w:type="dxa"/>
            <w:tcBorders>
              <w:top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C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成型2001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D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成型2002（60）</w:t>
            </w:r>
          </w:p>
        </w:tc>
        <w:tc>
          <w:tcPr>
            <w:tcW w:w="1915" w:type="dxa"/>
            <w:tcBorders>
              <w:top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C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D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61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33" w:type="dxa"/>
            <w:vMerge w:val="continue"/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2125" w:type="dxa"/>
            <w:tcBorders>
              <w:top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E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kern w:val="0"/>
                <w:sz w:val="24"/>
                <w:szCs w:val="24"/>
              </w:rPr>
            </w:pPr>
            <w:r>
              <w:rPr>
                <w:rFonts w:ascii="宋体" w:cs="Times New Roman"/>
                <w:kern w:val="0"/>
                <w:sz w:val="24"/>
                <w:szCs w:val="24"/>
              </w:rPr>
              <w:t>F</w:t>
            </w:r>
          </w:p>
        </w:tc>
        <w:tc>
          <w:tcPr>
            <w:tcW w:w="1950" w:type="dxa"/>
            <w:tcBorders>
              <w:top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E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F</w:t>
            </w:r>
          </w:p>
        </w:tc>
        <w:tc>
          <w:tcPr>
            <w:tcW w:w="1879" w:type="dxa"/>
            <w:tcBorders>
              <w:top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E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给水2001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F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给水2002（61）</w:t>
            </w:r>
          </w:p>
        </w:tc>
        <w:tc>
          <w:tcPr>
            <w:tcW w:w="1915" w:type="dxa"/>
            <w:tcBorders>
              <w:top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E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F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61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33" w:type="dxa"/>
            <w:vMerge w:val="continue"/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2125" w:type="dxa"/>
            <w:tcBorders>
              <w:top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G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机制2005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宋体" w:cs="Times New Roman"/>
                <w:kern w:val="0"/>
                <w:sz w:val="24"/>
                <w:szCs w:val="24"/>
              </w:rPr>
            </w:pPr>
            <w:r>
              <w:rPr>
                <w:rFonts w:ascii="宋体" w:cs="Times New Roman"/>
                <w:kern w:val="0"/>
                <w:sz w:val="24"/>
                <w:szCs w:val="24"/>
              </w:rPr>
              <w:t>H</w:t>
            </w:r>
            <w:r>
              <w:rPr>
                <w:rFonts w:hint="eastAsia" w:ascii="宋体" w:cs="Times New Roman"/>
                <w:kern w:val="0"/>
                <w:sz w:val="24"/>
                <w:szCs w:val="24"/>
                <w:lang w:eastAsia="zh-CN"/>
              </w:rPr>
              <w:t>自动化</w:t>
            </w:r>
            <w:r>
              <w:rPr>
                <w:rFonts w:hint="eastAsia" w:ascii="宋体" w:cs="Times New Roman"/>
                <w:kern w:val="0"/>
                <w:sz w:val="24"/>
                <w:szCs w:val="24"/>
              </w:rPr>
              <w:t>200</w:t>
            </w:r>
            <w:r>
              <w:rPr>
                <w:rFonts w:hint="eastAsia" w:ascii="宋体" w:cs="Times New Roman"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cs="Times New Roman"/>
                <w:kern w:val="0"/>
                <w:sz w:val="24"/>
                <w:szCs w:val="24"/>
              </w:rPr>
              <w:t>（59）</w:t>
            </w:r>
          </w:p>
        </w:tc>
        <w:tc>
          <w:tcPr>
            <w:tcW w:w="1950" w:type="dxa"/>
            <w:tcBorders>
              <w:top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G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H</w:t>
            </w:r>
          </w:p>
        </w:tc>
        <w:tc>
          <w:tcPr>
            <w:tcW w:w="1879" w:type="dxa"/>
            <w:tcBorders>
              <w:top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G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测绘2003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H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软件2003（60）</w:t>
            </w:r>
          </w:p>
        </w:tc>
        <w:tc>
          <w:tcPr>
            <w:tcW w:w="1915" w:type="dxa"/>
            <w:tcBorders>
              <w:top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G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H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 xml:space="preserve">            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61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33" w:type="dxa"/>
            <w:vMerge w:val="continue"/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2125" w:type="dxa"/>
            <w:tcBorders>
              <w:top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I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金材2001</w:t>
            </w:r>
          </w:p>
        </w:tc>
        <w:tc>
          <w:tcPr>
            <w:tcW w:w="2412" w:type="dxa"/>
            <w:tcBorders>
              <w:top w:val="nil"/>
              <w:left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J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金材2002（58）</w:t>
            </w:r>
          </w:p>
        </w:tc>
        <w:tc>
          <w:tcPr>
            <w:tcW w:w="1950" w:type="dxa"/>
            <w:tcBorders>
              <w:top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I</w:t>
            </w:r>
          </w:p>
        </w:tc>
        <w:tc>
          <w:tcPr>
            <w:tcW w:w="2445" w:type="dxa"/>
            <w:tcBorders>
              <w:top w:val="nil"/>
              <w:left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J</w:t>
            </w:r>
          </w:p>
        </w:tc>
        <w:tc>
          <w:tcPr>
            <w:tcW w:w="1879" w:type="dxa"/>
            <w:tcBorders>
              <w:top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I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复材2001</w:t>
            </w:r>
          </w:p>
        </w:tc>
        <w:tc>
          <w:tcPr>
            <w:tcW w:w="2373" w:type="dxa"/>
            <w:tcBorders>
              <w:top w:val="nil"/>
              <w:left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J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金材2002（60）</w:t>
            </w:r>
          </w:p>
        </w:tc>
        <w:tc>
          <w:tcPr>
            <w:tcW w:w="1915" w:type="dxa"/>
            <w:tcBorders>
              <w:top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I</w:t>
            </w:r>
          </w:p>
        </w:tc>
        <w:tc>
          <w:tcPr>
            <w:tcW w:w="2479" w:type="dxa"/>
            <w:tcBorders>
              <w:top w:val="nil"/>
              <w:lef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J</w:t>
            </w:r>
          </w:p>
        </w:tc>
        <w:tc>
          <w:tcPr>
            <w:tcW w:w="1760" w:type="dxa"/>
            <w:tcBorders>
              <w:top w:val="nil"/>
              <w:left w:val="nil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61" w:type="dxa"/>
            <w:tcBorders>
              <w:top w:val="nil"/>
              <w:lef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</w:tbl>
    <w:p>
      <w:pPr>
        <w:rPr>
          <w:vanish/>
        </w:rPr>
      </w:pPr>
    </w:p>
    <w:tbl>
      <w:tblPr>
        <w:tblStyle w:val="5"/>
        <w:tblpPr w:leftFromText="180" w:rightFromText="180" w:vertAnchor="text" w:horzAnchor="margin" w:tblpY="299"/>
        <w:tblOverlap w:val="never"/>
        <w:tblW w:w="223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159"/>
        <w:gridCol w:w="1159"/>
        <w:gridCol w:w="1159"/>
        <w:gridCol w:w="1159"/>
        <w:gridCol w:w="1159"/>
        <w:gridCol w:w="1159"/>
        <w:gridCol w:w="1160"/>
        <w:gridCol w:w="1160"/>
        <w:gridCol w:w="1160"/>
        <w:gridCol w:w="813"/>
        <w:gridCol w:w="1306"/>
        <w:gridCol w:w="1208"/>
        <w:gridCol w:w="1772"/>
        <w:gridCol w:w="56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163" w:type="dxa"/>
            <w:vAlign w:val="bottom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周次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A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B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C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D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E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F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G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H</w:t>
            </w:r>
          </w:p>
        </w:tc>
        <w:tc>
          <w:tcPr>
            <w:tcW w:w="1160" w:type="dxa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I</w:t>
            </w:r>
          </w:p>
        </w:tc>
        <w:tc>
          <w:tcPr>
            <w:tcW w:w="813" w:type="dxa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J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</w:tcBorders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 xml:space="preserve">  </w:t>
            </w:r>
          </w:p>
        </w:tc>
        <w:tc>
          <w:tcPr>
            <w:tcW w:w="1208" w:type="dxa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实验序号</w:t>
            </w:r>
          </w:p>
        </w:tc>
        <w:tc>
          <w:tcPr>
            <w:tcW w:w="1772" w:type="dxa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实验房间</w:t>
            </w:r>
          </w:p>
        </w:tc>
        <w:tc>
          <w:tcPr>
            <w:tcW w:w="5667" w:type="dxa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实验内容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163" w:type="dxa"/>
            <w:vAlign w:val="bottom"/>
          </w:tcPr>
          <w:p>
            <w:pPr>
              <w:widowControl/>
              <w:jc w:val="center"/>
              <w:rPr>
                <w:rFonts w:hint="eastAsia" w:ascii="宋体" w:eastAsia="宋体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cs="Times New Roman"/>
                <w:kern w:val="0"/>
                <w:sz w:val="24"/>
                <w:szCs w:val="24"/>
                <w:lang w:eastAsia="zh-CN"/>
              </w:rPr>
              <w:t>五</w:t>
            </w:r>
          </w:p>
        </w:tc>
        <w:tc>
          <w:tcPr>
            <w:tcW w:w="11247" w:type="dxa"/>
            <w:gridSpan w:val="10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绪论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</w:tcBorders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208" w:type="dxa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1772" w:type="dxa"/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第四周实验房间</w:t>
            </w:r>
          </w:p>
        </w:tc>
        <w:tc>
          <w:tcPr>
            <w:tcW w:w="5667" w:type="dxa"/>
            <w:vAlign w:val="center"/>
          </w:tcPr>
          <w:p>
            <w:pPr>
              <w:widowControl/>
              <w:rPr>
                <w:rFonts w:ascii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绪论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63" w:type="dxa"/>
            <w:vAlign w:val="bottom"/>
          </w:tcPr>
          <w:p>
            <w:pPr>
              <w:widowControl/>
              <w:jc w:val="center"/>
              <w:rPr>
                <w:rFonts w:hint="eastAsia" w:ascii="宋体" w:eastAsia="宋体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cs="Times New Roman"/>
                <w:kern w:val="0"/>
                <w:sz w:val="24"/>
                <w:szCs w:val="24"/>
                <w:lang w:eastAsia="zh-CN"/>
              </w:rPr>
              <w:t>六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7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9</w:t>
            </w:r>
          </w:p>
        </w:tc>
        <w:tc>
          <w:tcPr>
            <w:tcW w:w="813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</w:tcBorders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208" w:type="dxa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1772" w:type="dxa"/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3114</w:t>
            </w:r>
          </w:p>
        </w:tc>
        <w:tc>
          <w:tcPr>
            <w:tcW w:w="5667" w:type="dxa"/>
            <w:vAlign w:val="center"/>
          </w:tcPr>
          <w:p>
            <w:pPr>
              <w:widowControl/>
              <w:rPr>
                <w:rFonts w:hint="eastAsia" w:ascii="宋体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YJ-MJ-III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模拟静电场测量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103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63" w:type="dxa"/>
            <w:vAlign w:val="bottom"/>
          </w:tcPr>
          <w:p>
            <w:pPr>
              <w:widowControl/>
              <w:jc w:val="center"/>
              <w:rPr>
                <w:rFonts w:hint="eastAsia" w:ascii="宋体" w:eastAsia="宋体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cs="Times New Roman"/>
                <w:kern w:val="0"/>
                <w:sz w:val="24"/>
                <w:szCs w:val="24"/>
                <w:lang w:eastAsia="zh-CN"/>
              </w:rPr>
              <w:t>七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7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813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9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</w:tcBorders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208" w:type="dxa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1772" w:type="dxa"/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3116</w:t>
            </w:r>
          </w:p>
        </w:tc>
        <w:tc>
          <w:tcPr>
            <w:tcW w:w="5667" w:type="dxa"/>
            <w:vAlign w:val="center"/>
          </w:tcPr>
          <w:p>
            <w:pPr>
              <w:widowControl/>
              <w:rPr>
                <w:rFonts w:hint="eastAsia" w:asci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示波器的使用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111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163" w:type="dxa"/>
            <w:vAlign w:val="bottom"/>
          </w:tcPr>
          <w:p>
            <w:pPr>
              <w:widowControl/>
              <w:jc w:val="center"/>
              <w:rPr>
                <w:rFonts w:hint="eastAsia" w:ascii="宋体" w:eastAsia="宋体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cs="Times New Roman"/>
                <w:kern w:val="0"/>
                <w:sz w:val="24"/>
                <w:szCs w:val="24"/>
                <w:lang w:eastAsia="zh-CN"/>
              </w:rPr>
              <w:t>八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7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9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813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</w:tcBorders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208" w:type="dxa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1772" w:type="dxa"/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3120</w:t>
            </w:r>
          </w:p>
        </w:tc>
        <w:tc>
          <w:tcPr>
            <w:tcW w:w="5667" w:type="dxa"/>
            <w:vAlign w:val="center"/>
          </w:tcPr>
          <w:p>
            <w:pPr>
              <w:widowControl/>
              <w:rPr>
                <w:rFonts w:hint="eastAsia" w:ascii="宋体" w:eastAsia="宋体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Times New Roman"/>
                <w:kern w:val="0"/>
                <w:sz w:val="24"/>
                <w:szCs w:val="24"/>
                <w:lang w:eastAsia="zh-CN"/>
              </w:rPr>
              <w:t>霍尔效应（</w:t>
            </w:r>
            <w:r>
              <w:rPr>
                <w:rFonts w:hint="eastAsia" w:ascii="宋体" w:hAnsi="宋体" w:cs="Times New Roman"/>
                <w:kern w:val="0"/>
                <w:sz w:val="24"/>
                <w:szCs w:val="24"/>
                <w:lang w:val="en-US" w:eastAsia="zh-CN"/>
              </w:rPr>
              <w:t>213</w:t>
            </w:r>
            <w:r>
              <w:rPr>
                <w:rFonts w:hint="eastAsia" w:ascii="宋体" w:hAnsi="宋体" w:cs="Times New Roman"/>
                <w:kern w:val="0"/>
                <w:sz w:val="24"/>
                <w:szCs w:val="24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163" w:type="dxa"/>
            <w:vAlign w:val="bottom"/>
          </w:tcPr>
          <w:p>
            <w:pPr>
              <w:widowControl/>
              <w:jc w:val="center"/>
              <w:rPr>
                <w:rFonts w:hint="eastAsia" w:ascii="宋体" w:eastAsia="宋体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cs="Times New Roman"/>
                <w:kern w:val="0"/>
                <w:sz w:val="24"/>
                <w:szCs w:val="24"/>
                <w:lang w:eastAsia="zh-CN"/>
              </w:rPr>
              <w:t>九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7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9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813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</w:tcBorders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208" w:type="dxa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1772" w:type="dxa"/>
            <w:vAlign w:val="center"/>
          </w:tcPr>
          <w:p>
            <w:pPr>
              <w:widowControl/>
              <w:jc w:val="center"/>
              <w:rPr>
                <w:rFonts w:hint="default" w:asci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31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21</w:t>
            </w:r>
          </w:p>
        </w:tc>
        <w:tc>
          <w:tcPr>
            <w:tcW w:w="5667" w:type="dxa"/>
            <w:vAlign w:val="center"/>
          </w:tcPr>
          <w:p>
            <w:pPr>
              <w:widowControl/>
              <w:rPr>
                <w:rFonts w:hint="eastAsia" w:ascii="宋体" w:eastAsia="宋体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惠斯通电桥测中值电阻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127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163" w:type="dxa"/>
            <w:vAlign w:val="bottom"/>
          </w:tcPr>
          <w:p>
            <w:pPr>
              <w:widowControl/>
              <w:jc w:val="center"/>
              <w:rPr>
                <w:rFonts w:hint="eastAsia" w:ascii="宋体" w:eastAsia="宋体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cs="Times New Roman"/>
                <w:kern w:val="0"/>
                <w:sz w:val="24"/>
                <w:szCs w:val="24"/>
                <w:lang w:eastAsia="zh-CN"/>
              </w:rPr>
              <w:t>十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7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9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813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</w:tcBorders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208" w:type="dxa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1772" w:type="dxa"/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3122</w:t>
            </w:r>
          </w:p>
        </w:tc>
        <w:tc>
          <w:tcPr>
            <w:tcW w:w="5667" w:type="dxa"/>
            <w:vAlign w:val="center"/>
          </w:tcPr>
          <w:p>
            <w:pPr>
              <w:widowControl/>
              <w:rPr>
                <w:rFonts w:hint="eastAsia" w:ascii="宋体" w:eastAsia="宋体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不良导体的导热系数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193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163" w:type="dxa"/>
            <w:vAlign w:val="bottom"/>
          </w:tcPr>
          <w:p>
            <w:pPr>
              <w:widowControl/>
              <w:jc w:val="center"/>
              <w:rPr>
                <w:rFonts w:hint="eastAsia" w:ascii="宋体" w:eastAsia="宋体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cs="Times New Roman"/>
                <w:kern w:val="0"/>
                <w:sz w:val="24"/>
                <w:szCs w:val="24"/>
                <w:lang w:eastAsia="zh-CN"/>
              </w:rPr>
              <w:t>十一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7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9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813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</w:tcBorders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208" w:type="dxa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1772" w:type="dxa"/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3124</w:t>
            </w:r>
          </w:p>
        </w:tc>
        <w:tc>
          <w:tcPr>
            <w:tcW w:w="5667" w:type="dxa"/>
            <w:vAlign w:val="center"/>
          </w:tcPr>
          <w:p>
            <w:pPr>
              <w:widowControl/>
              <w:rPr>
                <w:rFonts w:hint="eastAsia" w:ascii="宋体" w:eastAsia="宋体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均匀弦振动实验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78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63" w:type="dxa"/>
            <w:vAlign w:val="bottom"/>
          </w:tcPr>
          <w:p>
            <w:pPr>
              <w:widowControl/>
              <w:jc w:val="center"/>
              <w:rPr>
                <w:rFonts w:hint="eastAsia" w:ascii="宋体" w:eastAsia="宋体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cs="Times New Roman"/>
                <w:kern w:val="0"/>
                <w:sz w:val="24"/>
                <w:szCs w:val="24"/>
                <w:lang w:eastAsia="zh-CN"/>
              </w:rPr>
              <w:t>十二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7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9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813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</w:tcBorders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208" w:type="dxa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7</w:t>
            </w:r>
          </w:p>
        </w:tc>
        <w:tc>
          <w:tcPr>
            <w:tcW w:w="1772" w:type="dxa"/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4120</w:t>
            </w:r>
          </w:p>
        </w:tc>
        <w:tc>
          <w:tcPr>
            <w:tcW w:w="5667" w:type="dxa"/>
            <w:vAlign w:val="center"/>
          </w:tcPr>
          <w:p>
            <w:pPr>
              <w:widowControl/>
              <w:rPr>
                <w:rFonts w:hint="eastAsia" w:ascii="宋体" w:eastAsia="宋体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分光计调整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154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63" w:type="dxa"/>
            <w:vAlign w:val="bottom"/>
          </w:tcPr>
          <w:p>
            <w:pPr>
              <w:widowControl/>
              <w:jc w:val="center"/>
              <w:rPr>
                <w:rFonts w:hint="eastAsia" w:ascii="宋体" w:eastAsia="宋体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cs="Times New Roman"/>
                <w:kern w:val="0"/>
                <w:sz w:val="24"/>
                <w:szCs w:val="24"/>
                <w:lang w:eastAsia="zh-CN"/>
              </w:rPr>
              <w:t>十三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7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9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813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</w:tcBorders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208" w:type="dxa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1772" w:type="dxa"/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4122</w:t>
            </w:r>
          </w:p>
        </w:tc>
        <w:tc>
          <w:tcPr>
            <w:tcW w:w="5667" w:type="dxa"/>
            <w:vAlign w:val="center"/>
          </w:tcPr>
          <w:p>
            <w:pPr>
              <w:widowControl/>
              <w:rPr>
                <w:rFonts w:hint="eastAsia" w:ascii="宋体" w:eastAsia="宋体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光的等厚干涉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>—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牛顿环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149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63" w:type="dxa"/>
            <w:vAlign w:val="bottom"/>
          </w:tcPr>
          <w:p>
            <w:pPr>
              <w:widowControl/>
              <w:jc w:val="center"/>
              <w:rPr>
                <w:rFonts w:hint="eastAsia" w:ascii="宋体" w:eastAsia="宋体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cs="Times New Roman"/>
                <w:kern w:val="0"/>
                <w:sz w:val="24"/>
                <w:szCs w:val="24"/>
                <w:lang w:eastAsia="zh-CN"/>
              </w:rPr>
              <w:t>十四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9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7</w:t>
            </w:r>
          </w:p>
        </w:tc>
        <w:tc>
          <w:tcPr>
            <w:tcW w:w="813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</w:tcBorders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208" w:type="dxa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9</w:t>
            </w:r>
          </w:p>
        </w:tc>
        <w:tc>
          <w:tcPr>
            <w:tcW w:w="1772" w:type="dxa"/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4124</w:t>
            </w:r>
          </w:p>
        </w:tc>
        <w:tc>
          <w:tcPr>
            <w:tcW w:w="5667" w:type="dxa"/>
            <w:vAlign w:val="center"/>
          </w:tcPr>
          <w:p>
            <w:pPr>
              <w:widowControl/>
              <w:rPr>
                <w:rFonts w:hint="eastAsia" w:ascii="宋体" w:eastAsia="宋体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扭摆法测固体转动惯量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72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63" w:type="dxa"/>
            <w:vAlign w:val="bottom"/>
          </w:tcPr>
          <w:p>
            <w:pPr>
              <w:widowControl/>
              <w:jc w:val="center"/>
              <w:rPr>
                <w:rFonts w:hint="eastAsia" w:ascii="宋体" w:eastAsia="宋体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cs="Times New Roman"/>
                <w:kern w:val="0"/>
                <w:sz w:val="24"/>
                <w:szCs w:val="24"/>
                <w:lang w:eastAsia="zh-CN"/>
              </w:rPr>
              <w:t>十五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9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813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7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</w:tcBorders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208" w:type="dxa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1772" w:type="dxa"/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4126</w:t>
            </w:r>
          </w:p>
        </w:tc>
        <w:tc>
          <w:tcPr>
            <w:tcW w:w="5667" w:type="dxa"/>
            <w:vAlign w:val="center"/>
          </w:tcPr>
          <w:p>
            <w:pPr>
              <w:widowControl/>
              <w:rPr>
                <w:rFonts w:hint="eastAsia" w:ascii="宋体" w:eastAsia="宋体" w:cs="Times New Roman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电热法测固体的线胀系数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198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/>
              </w:rPr>
              <w:t>）</w:t>
            </w:r>
          </w:p>
        </w:tc>
      </w:tr>
    </w:tbl>
    <w:p>
      <w:pPr>
        <w:jc w:val="right"/>
        <w:rPr>
          <w:rFonts w:ascii="宋体" w:cs="宋体"/>
          <w:b/>
          <w:bCs/>
          <w:sz w:val="24"/>
          <w:szCs w:val="24"/>
        </w:rPr>
      </w:pPr>
    </w:p>
    <w:p>
      <w:pPr>
        <w:jc w:val="right"/>
        <w:rPr>
          <w:rFonts w:asci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数理科学与工程学院</w:t>
      </w:r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r>
        <w:rPr>
          <w:rFonts w:hint="eastAsia" w:ascii="宋体" w:hAnsi="宋体" w:cs="宋体"/>
          <w:b/>
          <w:bCs/>
          <w:sz w:val="24"/>
          <w:szCs w:val="24"/>
        </w:rPr>
        <w:t>物理实验室（电话：</w:t>
      </w:r>
      <w:r>
        <w:rPr>
          <w:rFonts w:ascii="宋体" w:hAnsi="宋体" w:cs="Times New Roman"/>
          <w:b/>
          <w:bCs/>
          <w:sz w:val="24"/>
          <w:szCs w:val="24"/>
        </w:rPr>
        <w:t>396</w:t>
      </w:r>
      <w:r>
        <w:rPr>
          <w:rFonts w:eastAsia="Times New Roman" w:cs="Times New Roman"/>
          <w:b/>
          <w:bCs/>
          <w:sz w:val="24"/>
          <w:szCs w:val="24"/>
        </w:rPr>
        <w:t>8797</w:t>
      </w:r>
      <w:r>
        <w:rPr>
          <w:rFonts w:hint="eastAsia" w:ascii="宋体" w:hAnsi="宋体" w:cs="宋体"/>
          <w:b/>
          <w:bCs/>
          <w:sz w:val="24"/>
          <w:szCs w:val="24"/>
        </w:rPr>
        <w:t>）</w:t>
      </w:r>
    </w:p>
    <w:p>
      <w:pPr>
        <w:jc w:val="right"/>
        <w:rPr>
          <w:rFonts w:ascii="Times New Roman" w:hAnsi="Times New Roman" w:cs="Times New Roman"/>
          <w:color w:val="000000"/>
          <w:kern w:val="0"/>
          <w:sz w:val="40"/>
          <w:szCs w:val="40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 20</w:t>
      </w:r>
      <w:r>
        <w:rPr>
          <w:rFonts w:cs="Times New Roman"/>
          <w:b/>
          <w:bCs/>
          <w:sz w:val="24"/>
          <w:szCs w:val="24"/>
        </w:rPr>
        <w:t>21.</w:t>
      </w:r>
      <w:r>
        <w:rPr>
          <w:rFonts w:hint="eastAsia" w:cs="Times New Roman"/>
          <w:b/>
          <w:bCs/>
          <w:sz w:val="24"/>
          <w:szCs w:val="24"/>
        </w:rPr>
        <w:t>9</w:t>
      </w:r>
    </w:p>
    <w:p>
      <w:pPr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hint="eastAsia" w:ascii="Times New Roman" w:hAnsi="Times New Roman" w:cs="Times New Roman"/>
          <w:color w:val="000000"/>
          <w:kern w:val="0"/>
          <w:sz w:val="22"/>
          <w:szCs w:val="22"/>
        </w:rPr>
        <w:t>说明：</w:t>
      </w:r>
    </w:p>
    <w:p>
      <w:pPr>
        <w:numPr>
          <w:ilvl w:val="0"/>
          <w:numId w:val="1"/>
        </w:numPr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hint="eastAsia" w:ascii="Times New Roman" w:hAnsi="Times New Roman" w:cs="Times New Roman"/>
          <w:color w:val="000000"/>
          <w:kern w:val="0"/>
          <w:sz w:val="22"/>
          <w:szCs w:val="22"/>
        </w:rPr>
        <w:t>实验室全天候开放（联系电话：</w:t>
      </w: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3968797</w:t>
      </w:r>
      <w:r>
        <w:rPr>
          <w:rFonts w:hint="eastAsia" w:ascii="Times New Roman" w:hAnsi="Times New Roman" w:cs="Times New Roman"/>
          <w:color w:val="000000"/>
          <w:kern w:val="0"/>
          <w:sz w:val="22"/>
          <w:szCs w:val="22"/>
        </w:rPr>
        <w:t>）；</w:t>
      </w:r>
    </w:p>
    <w:p>
      <w:pPr>
        <w:numPr>
          <w:ilvl w:val="0"/>
          <w:numId w:val="1"/>
        </w:numPr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hint="eastAsia" w:ascii="Times New Roman" w:hAnsi="Times New Roman" w:cs="Times New Roman"/>
          <w:color w:val="000000"/>
          <w:kern w:val="0"/>
          <w:sz w:val="22"/>
          <w:szCs w:val="22"/>
        </w:rPr>
        <w:t>欢迎同学们充分利用实验室开放时间</w:t>
      </w:r>
    </w:p>
    <w:p>
      <w:pPr>
        <w:ind w:left="36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1</w:t>
      </w:r>
      <w:r>
        <w:rPr>
          <w:rFonts w:hint="eastAsia" w:ascii="Times New Roman" w:hAnsi="Times New Roman" w:cs="Times New Roman"/>
          <w:color w:val="000000"/>
          <w:kern w:val="0"/>
          <w:sz w:val="22"/>
          <w:szCs w:val="22"/>
        </w:rPr>
        <w:t>）完成课上没有完成好的实验任务</w:t>
      </w:r>
    </w:p>
    <w:p>
      <w:pPr>
        <w:ind w:left="360"/>
        <w:rPr>
          <w:rFonts w:ascii="Times New Roman" w:hAnsi="Times New Roman" w:cs="Times New Roman"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</w:rPr>
        <w:t>2</w:t>
      </w:r>
      <w:r>
        <w:rPr>
          <w:rFonts w:hint="eastAsia" w:ascii="Times New Roman" w:hAnsi="Times New Roman" w:cs="Times New Roman"/>
          <w:color w:val="000000"/>
          <w:kern w:val="0"/>
          <w:sz w:val="22"/>
          <w:szCs w:val="22"/>
        </w:rPr>
        <w:t>）利用实验室提供的仪器设备自己设计题目做一些</w:t>
      </w:r>
    </w:p>
    <w:p>
      <w:pPr>
        <w:rPr>
          <w:rFonts w:ascii="Times New Roman" w:hAnsi="Times New Roman" w:cs="Times New Roman"/>
          <w:color w:val="000000"/>
          <w:kern w:val="0"/>
          <w:sz w:val="40"/>
          <w:szCs w:val="40"/>
        </w:rPr>
      </w:pPr>
    </w:p>
    <w:p>
      <w:pPr>
        <w:jc w:val="center"/>
        <w:rPr>
          <w:rFonts w:ascii="Times New Roman" w:hAnsi="Times New Roman" w:cs="Times New Roman"/>
          <w:color w:val="000000"/>
          <w:kern w:val="0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52"/>
          <w:szCs w:val="52"/>
        </w:rPr>
        <w:t>202</w:t>
      </w:r>
      <w:r>
        <w:rPr>
          <w:rFonts w:hint="eastAsia" w:ascii="Times New Roman" w:hAnsi="Times New Roman" w:cs="Times New Roman"/>
          <w:b/>
          <w:bCs/>
          <w:color w:val="000000"/>
          <w:kern w:val="0"/>
          <w:sz w:val="52"/>
          <w:szCs w:val="52"/>
        </w:rPr>
        <w:t>1</w:t>
      </w:r>
      <w:r>
        <w:rPr>
          <w:rFonts w:ascii="Times New Roman" w:hAnsi="Times New Roman" w:cs="Times New Roman"/>
          <w:b/>
          <w:bCs/>
          <w:color w:val="000000"/>
          <w:kern w:val="0"/>
          <w:sz w:val="52"/>
          <w:szCs w:val="52"/>
        </w:rPr>
        <w:t>/202</w:t>
      </w:r>
      <w:r>
        <w:rPr>
          <w:rFonts w:hint="eastAsia" w:ascii="Times New Roman" w:hAnsi="Times New Roman" w:cs="Times New Roman"/>
          <w:b/>
          <w:bCs/>
          <w:color w:val="000000"/>
          <w:kern w:val="0"/>
          <w:sz w:val="52"/>
          <w:szCs w:val="52"/>
        </w:rPr>
        <w:t>2</w:t>
      </w:r>
      <w:r>
        <w:rPr>
          <w:rFonts w:hint="eastAsia" w:ascii="宋体" w:hAnsi="宋体" w:cs="宋体"/>
          <w:b/>
          <w:bCs/>
          <w:color w:val="000000"/>
          <w:kern w:val="0"/>
          <w:sz w:val="52"/>
          <w:szCs w:val="52"/>
        </w:rPr>
        <w:t>学年第一学期大学物理实验课表（科信学院）</w:t>
      </w:r>
    </w:p>
    <w:tbl>
      <w:tblPr>
        <w:tblStyle w:val="5"/>
        <w:tblW w:w="21181" w:type="dxa"/>
        <w:tblInd w:w="47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418"/>
        <w:gridCol w:w="1228"/>
        <w:gridCol w:w="425"/>
        <w:gridCol w:w="1559"/>
        <w:gridCol w:w="567"/>
        <w:gridCol w:w="1559"/>
        <w:gridCol w:w="1276"/>
        <w:gridCol w:w="567"/>
        <w:gridCol w:w="1418"/>
        <w:gridCol w:w="425"/>
        <w:gridCol w:w="1276"/>
        <w:gridCol w:w="1275"/>
        <w:gridCol w:w="426"/>
        <w:gridCol w:w="1583"/>
        <w:gridCol w:w="543"/>
        <w:gridCol w:w="1984"/>
        <w:gridCol w:w="226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tcBorders>
              <w:top w:val="single" w:color="auto" w:sz="8" w:space="0"/>
              <w:left w:val="single" w:color="auto" w:sz="8" w:space="0"/>
              <w:bottom w:val="nil"/>
              <w:right w:val="single" w:color="auto" w:sz="4" w:space="0"/>
            </w:tcBorders>
          </w:tcPr>
          <w:p>
            <w:pPr>
              <w:widowControl/>
              <w:jc w:val="center"/>
              <w:rPr>
                <w:rFonts w:ascii="Times New Roman" w:hAnsi="Times New Roman" w:cs="宋体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4"/>
              </w:rPr>
              <w:t>周次（</w:t>
            </w:r>
            <w:r>
              <w:rPr>
                <w:rFonts w:hint="eastAsia" w:ascii="Times New Roman" w:hAnsi="Times New Roman" w:cs="宋体"/>
                <w:kern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Times New Roman" w:hAnsi="Times New Roman" w:cs="宋体"/>
                <w:kern w:val="0"/>
                <w:sz w:val="24"/>
                <w:szCs w:val="24"/>
              </w:rPr>
              <w:t>-1</w:t>
            </w:r>
            <w:r>
              <w:rPr>
                <w:rFonts w:hint="eastAsia" w:ascii="Times New Roman" w:hAnsi="Times New Roman" w:cs="宋体"/>
                <w:kern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Times New Roman" w:hAnsi="Times New Roman" w:cs="宋体"/>
                <w:kern w:val="0"/>
                <w:sz w:val="24"/>
                <w:szCs w:val="24"/>
              </w:rPr>
              <w:t>）</w:t>
            </w:r>
          </w:p>
        </w:tc>
        <w:tc>
          <w:tcPr>
            <w:tcW w:w="1418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4"/>
              </w:rPr>
              <w:t>上课时间</w:t>
            </w:r>
          </w:p>
        </w:tc>
        <w:tc>
          <w:tcPr>
            <w:tcW w:w="1228" w:type="dxa"/>
            <w:tcBorders>
              <w:top w:val="single" w:color="auto" w:sz="8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4"/>
              </w:rPr>
              <w:t>任课教师</w:t>
            </w:r>
          </w:p>
        </w:tc>
        <w:tc>
          <w:tcPr>
            <w:tcW w:w="4110" w:type="dxa"/>
            <w:gridSpan w:val="4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4"/>
              </w:rPr>
              <w:t>专业班级（周五）</w:t>
            </w:r>
          </w:p>
        </w:tc>
        <w:tc>
          <w:tcPr>
            <w:tcW w:w="1276" w:type="dxa"/>
            <w:tcBorders>
              <w:top w:val="single" w:color="auto" w:sz="12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教师姓名</w:t>
            </w:r>
          </w:p>
        </w:tc>
        <w:tc>
          <w:tcPr>
            <w:tcW w:w="3686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专业班级（周六）</w:t>
            </w:r>
          </w:p>
        </w:tc>
        <w:tc>
          <w:tcPr>
            <w:tcW w:w="1275" w:type="dxa"/>
            <w:tcBorders>
              <w:top w:val="single" w:color="auto" w:sz="12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教师姓名</w:t>
            </w:r>
          </w:p>
        </w:tc>
        <w:tc>
          <w:tcPr>
            <w:tcW w:w="4536" w:type="dxa"/>
            <w:gridSpan w:val="4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专业班级（周日）</w:t>
            </w:r>
          </w:p>
        </w:tc>
        <w:tc>
          <w:tcPr>
            <w:tcW w:w="2268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宋体"/>
                <w:kern w:val="0"/>
                <w:sz w:val="24"/>
                <w:szCs w:val="24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Merge w:val="restart"/>
            <w:tcBorders>
              <w:top w:val="single" w:color="auto" w:sz="4" w:space="0"/>
              <w:left w:val="single" w:color="auto" w:sz="8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b/>
                <w:kern w:val="0"/>
                <w:sz w:val="30"/>
                <w:szCs w:val="30"/>
              </w:rPr>
            </w:pPr>
            <w:r>
              <w:rPr>
                <w:rFonts w:hint="eastAsia" w:ascii="Times New Roman" w:hAnsi="Times New Roman" w:cs="Times New Roman"/>
                <w:b/>
                <w:kern w:val="0"/>
                <w:sz w:val="30"/>
                <w:szCs w:val="30"/>
              </w:rPr>
              <w:t>单周</w:t>
            </w:r>
          </w:p>
        </w:tc>
        <w:tc>
          <w:tcPr>
            <w:tcW w:w="1418" w:type="dxa"/>
            <w:vMerge w:val="restar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08</w:t>
            </w:r>
            <w:r>
              <w:rPr>
                <w:rFonts w:hint="eastAsia" w:ascii="Times New Roman" w:hAnsi="Times New Roman" w:cs="宋体"/>
                <w:kern w:val="0"/>
                <w:sz w:val="24"/>
                <w:szCs w:val="24"/>
              </w:rPr>
              <w:t>：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00</w:t>
            </w:r>
          </w:p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-</w:t>
            </w:r>
          </w:p>
          <w:p>
            <w:pPr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12</w:t>
            </w:r>
            <w:r>
              <w:rPr>
                <w:rFonts w:hint="eastAsia" w:ascii="Times New Roman" w:hAnsi="Times New Roman" w:cs="宋体"/>
                <w:kern w:val="0"/>
                <w:sz w:val="24"/>
                <w:szCs w:val="24"/>
              </w:rPr>
              <w:t>：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30</w:t>
            </w:r>
          </w:p>
        </w:tc>
        <w:tc>
          <w:tcPr>
            <w:tcW w:w="1228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杜红彦</w:t>
            </w:r>
          </w:p>
        </w:tc>
        <w:tc>
          <w:tcPr>
            <w:tcW w:w="4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A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建环2021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B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建环2022</w:t>
            </w:r>
          </w:p>
        </w:tc>
        <w:tc>
          <w:tcPr>
            <w:tcW w:w="127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A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A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A</w:t>
            </w:r>
          </w:p>
        </w:tc>
        <w:tc>
          <w:tcPr>
            <w:tcW w:w="1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A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2268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vAlign w:val="center"/>
          </w:tcPr>
          <w:p>
            <w:pPr>
              <w:pStyle w:val="10"/>
              <w:widowControl/>
              <w:numPr>
                <w:ilvl w:val="0"/>
                <w:numId w:val="2"/>
              </w:numPr>
              <w:ind w:firstLineChars="0"/>
              <w:jc w:val="left"/>
              <w:rPr>
                <w:rFonts w:ascii="宋体" w:cs="宋体"/>
                <w:b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b/>
                <w:kern w:val="0"/>
                <w:sz w:val="28"/>
                <w:szCs w:val="28"/>
              </w:rPr>
              <w:t>物理实验室全天候开放。</w:t>
            </w:r>
          </w:p>
          <w:p>
            <w:pPr>
              <w:widowControl/>
              <w:numPr>
                <w:ilvl w:val="0"/>
                <w:numId w:val="2"/>
              </w:numPr>
              <w:jc w:val="left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kern w:val="0"/>
                <w:sz w:val="28"/>
                <w:szCs w:val="28"/>
              </w:rPr>
              <w:t>学生因故不能做实验，可在实验室开放时间补做实验。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Merge w:val="continue"/>
            <w:tcBorders>
              <w:left w:val="single" w:color="auto" w:sz="8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418" w:type="dxa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28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刘少鹏</w:t>
            </w:r>
          </w:p>
        </w:tc>
        <w:tc>
          <w:tcPr>
            <w:tcW w:w="4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C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建环2023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D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建环2024</w:t>
            </w:r>
          </w:p>
        </w:tc>
        <w:tc>
          <w:tcPr>
            <w:tcW w:w="127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C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C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C</w:t>
            </w:r>
          </w:p>
        </w:tc>
        <w:tc>
          <w:tcPr>
            <w:tcW w:w="1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C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2268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Merge w:val="continue"/>
            <w:tcBorders>
              <w:left w:val="single" w:color="auto" w:sz="8" w:space="0"/>
              <w:right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418" w:type="dxa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28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李占峰</w:t>
            </w:r>
          </w:p>
        </w:tc>
        <w:tc>
          <w:tcPr>
            <w:tcW w:w="4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E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成型2021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F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成型2022</w:t>
            </w:r>
          </w:p>
        </w:tc>
        <w:tc>
          <w:tcPr>
            <w:tcW w:w="127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E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E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E</w:t>
            </w:r>
          </w:p>
        </w:tc>
        <w:tc>
          <w:tcPr>
            <w:tcW w:w="1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E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2268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Merge w:val="continue"/>
            <w:tcBorders>
              <w:left w:val="single" w:color="auto" w:sz="8" w:space="0"/>
              <w:right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418" w:type="dxa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28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尤晓鹏</w:t>
            </w:r>
          </w:p>
        </w:tc>
        <w:tc>
          <w:tcPr>
            <w:tcW w:w="4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G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H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G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G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G</w:t>
            </w:r>
          </w:p>
        </w:tc>
        <w:tc>
          <w:tcPr>
            <w:tcW w:w="1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G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2268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Merge w:val="continue"/>
            <w:tcBorders>
              <w:left w:val="single" w:color="auto" w:sz="8" w:space="0"/>
              <w:right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418" w:type="dxa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18" w:space="0"/>
              <w:right w:val="doub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28" w:type="dxa"/>
            <w:tcBorders>
              <w:top w:val="single" w:color="auto" w:sz="4" w:space="0"/>
              <w:left w:val="doub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徐贺华</w:t>
            </w:r>
          </w:p>
        </w:tc>
        <w:tc>
          <w:tcPr>
            <w:tcW w:w="425" w:type="dxa"/>
            <w:tcBorders>
              <w:top w:val="single" w:color="auto" w:sz="4" w:space="0"/>
              <w:left w:val="nil"/>
              <w:bottom w:val="single" w:color="auto" w:sz="18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I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成型2023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J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doub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成型2024</w:t>
            </w:r>
          </w:p>
        </w:tc>
        <w:tc>
          <w:tcPr>
            <w:tcW w:w="1276" w:type="dxa"/>
            <w:tcBorders>
              <w:top w:val="single" w:color="auto" w:sz="4" w:space="0"/>
              <w:left w:val="doub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12" w:space="0"/>
              <w:bottom w:val="single" w:color="auto" w:sz="18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I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12" w:space="0"/>
              <w:bottom w:val="single" w:color="auto" w:sz="18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12" w:space="0"/>
              <w:bottom w:val="single" w:color="auto" w:sz="18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I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12" w:space="0"/>
              <w:bottom w:val="single" w:color="auto" w:sz="18" w:space="0"/>
              <w:right w:val="doub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doub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I</w:t>
            </w:r>
          </w:p>
        </w:tc>
        <w:tc>
          <w:tcPr>
            <w:tcW w:w="1583" w:type="dxa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I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2268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Merge w:val="continue"/>
            <w:tcBorders>
              <w:left w:val="single" w:color="auto" w:sz="8" w:space="0"/>
              <w:right w:val="single" w:color="auto" w:sz="4" w:space="0"/>
            </w:tcBorders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418" w:type="dxa"/>
            <w:vMerge w:val="restart"/>
            <w:tcBorders>
              <w:top w:val="single" w:color="auto" w:sz="18" w:space="0"/>
              <w:left w:val="single" w:color="auto" w:sz="8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13</w:t>
            </w:r>
            <w:r>
              <w:rPr>
                <w:rFonts w:hint="eastAsia" w:ascii="Times New Roman" w:hAnsi="Times New Roman" w:cs="宋体"/>
                <w:kern w:val="0"/>
                <w:sz w:val="24"/>
                <w:szCs w:val="24"/>
              </w:rPr>
              <w:t>：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00</w:t>
            </w:r>
          </w:p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-</w:t>
            </w:r>
          </w:p>
          <w:p>
            <w:pPr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17</w:t>
            </w:r>
            <w:r>
              <w:rPr>
                <w:rFonts w:hint="eastAsia" w:ascii="Times New Roman" w:hAnsi="Times New Roman" w:cs="宋体"/>
                <w:kern w:val="0"/>
                <w:sz w:val="24"/>
                <w:szCs w:val="24"/>
              </w:rPr>
              <w:t>：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30</w:t>
            </w:r>
          </w:p>
        </w:tc>
        <w:tc>
          <w:tcPr>
            <w:tcW w:w="1228" w:type="dxa"/>
            <w:tcBorders>
              <w:top w:val="single" w:color="auto" w:sz="18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杜红彦</w:t>
            </w:r>
          </w:p>
        </w:tc>
        <w:tc>
          <w:tcPr>
            <w:tcW w:w="425" w:type="dxa"/>
            <w:tcBorders>
              <w:top w:val="single" w:color="auto" w:sz="1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A</w:t>
            </w:r>
          </w:p>
        </w:tc>
        <w:tc>
          <w:tcPr>
            <w:tcW w:w="1559" w:type="dxa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cs="Times New Roman"/>
                <w:kern w:val="0"/>
                <w:sz w:val="24"/>
                <w:szCs w:val="24"/>
              </w:rPr>
              <w:t>给水2021</w:t>
            </w:r>
          </w:p>
        </w:tc>
        <w:tc>
          <w:tcPr>
            <w:tcW w:w="567" w:type="dxa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B</w:t>
            </w:r>
          </w:p>
        </w:tc>
        <w:tc>
          <w:tcPr>
            <w:tcW w:w="1559" w:type="dxa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给水2022</w:t>
            </w:r>
          </w:p>
        </w:tc>
        <w:tc>
          <w:tcPr>
            <w:tcW w:w="1276" w:type="dxa"/>
            <w:tcBorders>
              <w:top w:val="single" w:color="auto" w:sz="18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color="auto" w:sz="18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A</w:t>
            </w:r>
          </w:p>
        </w:tc>
        <w:tc>
          <w:tcPr>
            <w:tcW w:w="1418" w:type="dxa"/>
            <w:tcBorders>
              <w:top w:val="single" w:color="auto" w:sz="18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color="auto" w:sz="18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A</w:t>
            </w:r>
          </w:p>
        </w:tc>
        <w:tc>
          <w:tcPr>
            <w:tcW w:w="1276" w:type="dxa"/>
            <w:tcBorders>
              <w:top w:val="single" w:color="auto" w:sz="18" w:space="0"/>
              <w:left w:val="single" w:color="auto" w:sz="12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18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A</w:t>
            </w:r>
          </w:p>
        </w:tc>
        <w:tc>
          <w:tcPr>
            <w:tcW w:w="1583" w:type="dxa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A</w:t>
            </w:r>
          </w:p>
        </w:tc>
        <w:tc>
          <w:tcPr>
            <w:tcW w:w="1984" w:type="dxa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2268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Merge w:val="continue"/>
            <w:tcBorders>
              <w:left w:val="single" w:color="auto" w:sz="8" w:space="0"/>
              <w:right w:val="single" w:color="auto" w:sz="4" w:space="0"/>
            </w:tcBorders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418" w:type="dxa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28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刘少鹏</w:t>
            </w:r>
          </w:p>
        </w:tc>
        <w:tc>
          <w:tcPr>
            <w:tcW w:w="4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C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给水2023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D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给水2024</w:t>
            </w:r>
          </w:p>
        </w:tc>
        <w:tc>
          <w:tcPr>
            <w:tcW w:w="127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C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C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C</w:t>
            </w:r>
          </w:p>
        </w:tc>
        <w:tc>
          <w:tcPr>
            <w:tcW w:w="1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C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2268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Merge w:val="continue"/>
            <w:tcBorders>
              <w:left w:val="single" w:color="auto" w:sz="8" w:space="0"/>
              <w:right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418" w:type="dxa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28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李占峰</w:t>
            </w:r>
          </w:p>
        </w:tc>
        <w:tc>
          <w:tcPr>
            <w:tcW w:w="4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E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交通2021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F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交通2022</w:t>
            </w:r>
          </w:p>
        </w:tc>
        <w:tc>
          <w:tcPr>
            <w:tcW w:w="127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E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E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E</w:t>
            </w:r>
          </w:p>
        </w:tc>
        <w:tc>
          <w:tcPr>
            <w:tcW w:w="1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E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2268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Merge w:val="continue"/>
            <w:tcBorders>
              <w:left w:val="single" w:color="auto" w:sz="8" w:space="0"/>
              <w:right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418" w:type="dxa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28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尤晓鹏</w:t>
            </w:r>
          </w:p>
        </w:tc>
        <w:tc>
          <w:tcPr>
            <w:tcW w:w="4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G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default" w:asci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  <w:lang w:eastAsia="zh-CN"/>
              </w:rPr>
              <w:t>自动化</w:t>
            </w:r>
            <w:r>
              <w:rPr>
                <w:rFonts w:hint="eastAsia" w:ascii="宋体" w:cs="宋体"/>
                <w:kern w:val="0"/>
                <w:sz w:val="24"/>
                <w:szCs w:val="24"/>
                <w:lang w:val="en-US" w:eastAsia="zh-CN"/>
              </w:rPr>
              <w:t>2023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H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default" w:asci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  <w:lang w:eastAsia="zh-CN"/>
              </w:rPr>
              <w:t>自动化</w:t>
            </w:r>
            <w:r>
              <w:rPr>
                <w:rFonts w:hint="eastAsia" w:ascii="宋体" w:cs="宋体"/>
                <w:kern w:val="0"/>
                <w:sz w:val="24"/>
                <w:szCs w:val="24"/>
                <w:lang w:val="en-US" w:eastAsia="zh-CN"/>
              </w:rPr>
              <w:t>2024</w:t>
            </w:r>
          </w:p>
        </w:tc>
        <w:tc>
          <w:tcPr>
            <w:tcW w:w="127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G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G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G</w:t>
            </w:r>
          </w:p>
        </w:tc>
        <w:tc>
          <w:tcPr>
            <w:tcW w:w="1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G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2268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Merge w:val="continue"/>
            <w:tcBorders>
              <w:left w:val="single" w:color="auto" w:sz="8" w:space="0"/>
              <w:bottom w:val="double" w:color="auto" w:sz="4" w:space="0"/>
              <w:right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418" w:type="dxa"/>
            <w:vMerge w:val="continue"/>
            <w:tcBorders>
              <w:top w:val="single" w:color="auto" w:sz="4" w:space="0"/>
              <w:left w:val="single" w:color="auto" w:sz="8" w:space="0"/>
              <w:bottom w:val="doub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28" w:type="dxa"/>
            <w:tcBorders>
              <w:top w:val="single" w:color="auto" w:sz="4" w:space="0"/>
              <w:left w:val="double" w:color="auto" w:sz="4" w:space="0"/>
              <w:bottom w:val="doub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徐贺华</w:t>
            </w:r>
          </w:p>
        </w:tc>
        <w:tc>
          <w:tcPr>
            <w:tcW w:w="425" w:type="dxa"/>
            <w:tcBorders>
              <w:top w:val="single" w:color="auto" w:sz="4" w:space="0"/>
              <w:left w:val="nil"/>
              <w:bottom w:val="doub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I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化工2021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J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cs="Times New Roman"/>
                <w:kern w:val="0"/>
                <w:sz w:val="24"/>
                <w:szCs w:val="24"/>
              </w:rPr>
              <w:t>化工2022</w:t>
            </w:r>
          </w:p>
        </w:tc>
        <w:tc>
          <w:tcPr>
            <w:tcW w:w="1276" w:type="dxa"/>
            <w:tcBorders>
              <w:top w:val="single" w:color="auto" w:sz="4" w:space="0"/>
              <w:left w:val="double" w:color="auto" w:sz="4" w:space="0"/>
              <w:bottom w:val="doub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12" w:space="0"/>
              <w:bottom w:val="doub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I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12" w:space="0"/>
              <w:bottom w:val="doub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12" w:space="0"/>
              <w:bottom w:val="doub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I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12" w:space="0"/>
              <w:bottom w:val="doub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double" w:color="auto" w:sz="4" w:space="0"/>
              <w:bottom w:val="doub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I</w:t>
            </w:r>
          </w:p>
        </w:tc>
        <w:tc>
          <w:tcPr>
            <w:tcW w:w="1583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I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2268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>
            <w:pPr>
              <w:widowControl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Merge w:val="restart"/>
            <w:tcBorders>
              <w:top w:val="double" w:color="auto" w:sz="4" w:space="0"/>
              <w:left w:val="single" w:color="auto" w:sz="8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  <w:kern w:val="0"/>
                <w:sz w:val="30"/>
                <w:szCs w:val="30"/>
              </w:rPr>
            </w:pPr>
            <w:r>
              <w:rPr>
                <w:rFonts w:hint="eastAsia" w:ascii="Times New Roman" w:hAnsi="Times New Roman" w:cs="Times New Roman"/>
                <w:b/>
                <w:kern w:val="0"/>
                <w:sz w:val="30"/>
                <w:szCs w:val="30"/>
              </w:rPr>
              <w:t>双周</w:t>
            </w:r>
          </w:p>
        </w:tc>
        <w:tc>
          <w:tcPr>
            <w:tcW w:w="1418" w:type="dxa"/>
            <w:vMerge w:val="restart"/>
            <w:tcBorders>
              <w:top w:val="double" w:color="auto" w:sz="4" w:space="0"/>
              <w:left w:val="single" w:color="auto" w:sz="8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08</w:t>
            </w:r>
            <w:r>
              <w:rPr>
                <w:rFonts w:hint="eastAsia" w:ascii="Times New Roman" w:hAnsi="Times New Roman" w:cs="宋体"/>
                <w:kern w:val="0"/>
                <w:sz w:val="24"/>
                <w:szCs w:val="24"/>
              </w:rPr>
              <w:t>：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00</w:t>
            </w:r>
          </w:p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-</w:t>
            </w:r>
          </w:p>
          <w:p>
            <w:pPr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12</w:t>
            </w:r>
            <w:r>
              <w:rPr>
                <w:rFonts w:hint="eastAsia" w:ascii="Times New Roman" w:hAnsi="Times New Roman" w:cs="宋体"/>
                <w:kern w:val="0"/>
                <w:sz w:val="24"/>
                <w:szCs w:val="24"/>
              </w:rPr>
              <w:t>：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30</w:t>
            </w:r>
          </w:p>
        </w:tc>
        <w:tc>
          <w:tcPr>
            <w:tcW w:w="1228" w:type="dxa"/>
            <w:tcBorders>
              <w:top w:val="doub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doub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A</w:t>
            </w:r>
          </w:p>
        </w:tc>
        <w:tc>
          <w:tcPr>
            <w:tcW w:w="1559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B</w:t>
            </w:r>
          </w:p>
        </w:tc>
        <w:tc>
          <w:tcPr>
            <w:tcW w:w="1559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oub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王伟伟</w:t>
            </w:r>
          </w:p>
        </w:tc>
        <w:tc>
          <w:tcPr>
            <w:tcW w:w="567" w:type="dxa"/>
            <w:tcBorders>
              <w:top w:val="doub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A</w:t>
            </w:r>
          </w:p>
        </w:tc>
        <w:tc>
          <w:tcPr>
            <w:tcW w:w="1418" w:type="dxa"/>
            <w:tcBorders>
              <w:top w:val="doub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土木1821</w:t>
            </w:r>
          </w:p>
        </w:tc>
        <w:tc>
          <w:tcPr>
            <w:tcW w:w="425" w:type="dxa"/>
            <w:tcBorders>
              <w:top w:val="doub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A</w:t>
            </w:r>
          </w:p>
        </w:tc>
        <w:tc>
          <w:tcPr>
            <w:tcW w:w="1276" w:type="dxa"/>
            <w:tcBorders>
              <w:top w:val="double" w:color="auto" w:sz="4" w:space="0"/>
              <w:left w:val="single" w:color="auto" w:sz="12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土木1822</w:t>
            </w:r>
          </w:p>
        </w:tc>
        <w:tc>
          <w:tcPr>
            <w:tcW w:w="1275" w:type="dxa"/>
            <w:tcBorders>
              <w:top w:val="doub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武文杰</w:t>
            </w:r>
          </w:p>
        </w:tc>
        <w:tc>
          <w:tcPr>
            <w:tcW w:w="426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A</w:t>
            </w:r>
          </w:p>
        </w:tc>
        <w:tc>
          <w:tcPr>
            <w:tcW w:w="1583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机制2021</w:t>
            </w:r>
          </w:p>
        </w:tc>
        <w:tc>
          <w:tcPr>
            <w:tcW w:w="543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A</w:t>
            </w:r>
          </w:p>
        </w:tc>
        <w:tc>
          <w:tcPr>
            <w:tcW w:w="1984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机制2022</w:t>
            </w:r>
          </w:p>
        </w:tc>
        <w:tc>
          <w:tcPr>
            <w:tcW w:w="2268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Merge w:val="continue"/>
            <w:tcBorders>
              <w:left w:val="single" w:color="auto" w:sz="8" w:space="0"/>
              <w:right w:val="single" w:color="auto" w:sz="4" w:space="0"/>
            </w:tcBorders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418" w:type="dxa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28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C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D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刘少鹏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C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土木2021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C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土木2022</w:t>
            </w:r>
          </w:p>
        </w:tc>
        <w:tc>
          <w:tcPr>
            <w:tcW w:w="1275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刘少鹏</w:t>
            </w:r>
          </w:p>
        </w:tc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C</w:t>
            </w:r>
          </w:p>
        </w:tc>
        <w:tc>
          <w:tcPr>
            <w:tcW w:w="1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机制2023</w:t>
            </w:r>
          </w:p>
        </w:tc>
        <w:tc>
          <w:tcPr>
            <w:tcW w:w="5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C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机制2024</w:t>
            </w:r>
          </w:p>
        </w:tc>
        <w:tc>
          <w:tcPr>
            <w:tcW w:w="2268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Merge w:val="continue"/>
            <w:tcBorders>
              <w:left w:val="single" w:color="auto" w:sz="8" w:space="0"/>
              <w:right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418" w:type="dxa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28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孙羽</w:t>
            </w:r>
          </w:p>
        </w:tc>
        <w:tc>
          <w:tcPr>
            <w:tcW w:w="4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E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cs="Times New Roman"/>
                <w:kern w:val="0"/>
                <w:sz w:val="24"/>
                <w:szCs w:val="24"/>
              </w:rPr>
              <w:t>车辆2021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F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cs="Times New Roman"/>
                <w:kern w:val="0"/>
                <w:sz w:val="24"/>
                <w:szCs w:val="24"/>
              </w:rPr>
              <w:t>车辆2022</w:t>
            </w:r>
          </w:p>
        </w:tc>
        <w:tc>
          <w:tcPr>
            <w:tcW w:w="127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李占峰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E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土木2023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E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土木2024</w:t>
            </w:r>
          </w:p>
        </w:tc>
        <w:tc>
          <w:tcPr>
            <w:tcW w:w="1275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孙羽</w:t>
            </w:r>
          </w:p>
        </w:tc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E</w:t>
            </w:r>
          </w:p>
        </w:tc>
        <w:tc>
          <w:tcPr>
            <w:tcW w:w="1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机制2025</w:t>
            </w:r>
          </w:p>
        </w:tc>
        <w:tc>
          <w:tcPr>
            <w:tcW w:w="5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E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计算机2025</w:t>
            </w:r>
          </w:p>
        </w:tc>
        <w:tc>
          <w:tcPr>
            <w:tcW w:w="2268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Merge w:val="continue"/>
            <w:tcBorders>
              <w:left w:val="single" w:color="auto" w:sz="8" w:space="0"/>
              <w:right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418" w:type="dxa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28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李龙彪</w:t>
            </w:r>
          </w:p>
        </w:tc>
        <w:tc>
          <w:tcPr>
            <w:tcW w:w="4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G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cs="Times New Roman"/>
                <w:kern w:val="0"/>
                <w:sz w:val="24"/>
                <w:szCs w:val="24"/>
              </w:rPr>
              <w:t>车辆2023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H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cs="Times New Roman"/>
                <w:kern w:val="0"/>
                <w:sz w:val="24"/>
                <w:szCs w:val="24"/>
              </w:rPr>
              <w:t>车辆2024</w:t>
            </w:r>
          </w:p>
        </w:tc>
        <w:tc>
          <w:tcPr>
            <w:tcW w:w="127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尤晓鹏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G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土木1823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G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土木1824</w:t>
            </w:r>
          </w:p>
        </w:tc>
        <w:tc>
          <w:tcPr>
            <w:tcW w:w="1275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G</w:t>
            </w:r>
          </w:p>
        </w:tc>
        <w:tc>
          <w:tcPr>
            <w:tcW w:w="1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G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2268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Merge w:val="continue"/>
            <w:tcBorders>
              <w:left w:val="single" w:color="auto" w:sz="8" w:space="0"/>
              <w:right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418" w:type="dxa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12" w:space="0"/>
              <w:right w:val="doub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28" w:type="dxa"/>
            <w:tcBorders>
              <w:top w:val="single" w:color="auto" w:sz="4" w:space="0"/>
              <w:left w:val="doub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nil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I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J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doub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doub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I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I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doub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doub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成惠</w:t>
            </w:r>
          </w:p>
        </w:tc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I</w:t>
            </w:r>
          </w:p>
        </w:tc>
        <w:tc>
          <w:tcPr>
            <w:tcW w:w="15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土木2025</w:t>
            </w:r>
          </w:p>
        </w:tc>
        <w:tc>
          <w:tcPr>
            <w:tcW w:w="5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I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食品2023</w:t>
            </w:r>
          </w:p>
        </w:tc>
        <w:tc>
          <w:tcPr>
            <w:tcW w:w="2268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Merge w:val="continue"/>
            <w:tcBorders>
              <w:left w:val="single" w:color="auto" w:sz="8" w:space="0"/>
              <w:right w:val="single" w:color="auto" w:sz="4" w:space="0"/>
            </w:tcBorders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418" w:type="dxa"/>
            <w:vMerge w:val="restart"/>
            <w:tcBorders>
              <w:top w:val="single" w:color="auto" w:sz="18" w:space="0"/>
              <w:left w:val="single" w:color="auto" w:sz="8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13</w:t>
            </w:r>
            <w:r>
              <w:rPr>
                <w:rFonts w:hint="eastAsia" w:ascii="Times New Roman" w:hAnsi="Times New Roman" w:cs="宋体"/>
                <w:kern w:val="0"/>
                <w:sz w:val="24"/>
                <w:szCs w:val="24"/>
              </w:rPr>
              <w:t>：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00</w:t>
            </w:r>
          </w:p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-</w:t>
            </w:r>
          </w:p>
          <w:p>
            <w:pPr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17</w:t>
            </w:r>
            <w:r>
              <w:rPr>
                <w:rFonts w:hint="eastAsia" w:ascii="Times New Roman" w:hAnsi="Times New Roman" w:cs="宋体"/>
                <w:kern w:val="0"/>
                <w:sz w:val="24"/>
                <w:szCs w:val="24"/>
              </w:rPr>
              <w:t>：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30</w:t>
            </w:r>
          </w:p>
        </w:tc>
        <w:tc>
          <w:tcPr>
            <w:tcW w:w="1228" w:type="dxa"/>
            <w:tcBorders>
              <w:top w:val="single" w:color="auto" w:sz="18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武文杰</w:t>
            </w:r>
          </w:p>
        </w:tc>
        <w:tc>
          <w:tcPr>
            <w:tcW w:w="425" w:type="dxa"/>
            <w:tcBorders>
              <w:top w:val="single" w:color="auto" w:sz="1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A</w:t>
            </w:r>
          </w:p>
        </w:tc>
        <w:tc>
          <w:tcPr>
            <w:tcW w:w="1559" w:type="dxa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cs="Times New Roman"/>
                <w:kern w:val="0"/>
                <w:sz w:val="24"/>
                <w:szCs w:val="24"/>
              </w:rPr>
              <w:t>计算机2021</w:t>
            </w:r>
          </w:p>
        </w:tc>
        <w:tc>
          <w:tcPr>
            <w:tcW w:w="567" w:type="dxa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B</w:t>
            </w:r>
          </w:p>
        </w:tc>
        <w:tc>
          <w:tcPr>
            <w:tcW w:w="1559" w:type="dxa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cs="Times New Roman"/>
                <w:kern w:val="0"/>
                <w:sz w:val="24"/>
                <w:szCs w:val="24"/>
              </w:rPr>
              <w:t>计算机2022</w:t>
            </w:r>
          </w:p>
        </w:tc>
        <w:tc>
          <w:tcPr>
            <w:tcW w:w="1276" w:type="dxa"/>
            <w:tcBorders>
              <w:top w:val="single" w:color="auto" w:sz="18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color="auto" w:sz="18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A</w:t>
            </w:r>
          </w:p>
        </w:tc>
        <w:tc>
          <w:tcPr>
            <w:tcW w:w="1418" w:type="dxa"/>
            <w:tcBorders>
              <w:top w:val="single" w:color="auto" w:sz="18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color="auto" w:sz="18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A</w:t>
            </w:r>
          </w:p>
        </w:tc>
        <w:tc>
          <w:tcPr>
            <w:tcW w:w="1276" w:type="dxa"/>
            <w:tcBorders>
              <w:top w:val="single" w:color="auto" w:sz="18" w:space="0"/>
              <w:left w:val="single" w:color="auto" w:sz="12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18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A</w:t>
            </w:r>
          </w:p>
        </w:tc>
        <w:tc>
          <w:tcPr>
            <w:tcW w:w="1583" w:type="dxa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A</w:t>
            </w:r>
          </w:p>
        </w:tc>
        <w:tc>
          <w:tcPr>
            <w:tcW w:w="1984" w:type="dxa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2268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Merge w:val="continue"/>
            <w:tcBorders>
              <w:left w:val="single" w:color="auto" w:sz="8" w:space="0"/>
              <w:right w:val="single" w:color="auto" w:sz="4" w:space="0"/>
            </w:tcBorders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418" w:type="dxa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28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刘少鹏</w:t>
            </w:r>
          </w:p>
        </w:tc>
        <w:tc>
          <w:tcPr>
            <w:tcW w:w="4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C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cs="Times New Roman"/>
                <w:kern w:val="0"/>
                <w:sz w:val="24"/>
                <w:szCs w:val="24"/>
              </w:rPr>
              <w:t>计算机2023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D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cs="Times New Roman"/>
                <w:kern w:val="0"/>
                <w:sz w:val="24"/>
                <w:szCs w:val="24"/>
              </w:rPr>
              <w:t>计算机2024</w:t>
            </w:r>
          </w:p>
        </w:tc>
        <w:tc>
          <w:tcPr>
            <w:tcW w:w="127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C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C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C</w:t>
            </w:r>
          </w:p>
        </w:tc>
        <w:tc>
          <w:tcPr>
            <w:tcW w:w="1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C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2268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Merge w:val="continue"/>
            <w:tcBorders>
              <w:left w:val="single" w:color="auto" w:sz="8" w:space="0"/>
              <w:right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418" w:type="dxa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28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E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F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E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E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E</w:t>
            </w:r>
          </w:p>
        </w:tc>
        <w:tc>
          <w:tcPr>
            <w:tcW w:w="1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E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2268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Merge w:val="continue"/>
            <w:tcBorders>
              <w:left w:val="single" w:color="auto" w:sz="8" w:space="0"/>
              <w:right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418" w:type="dxa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28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李龙彪</w:t>
            </w:r>
          </w:p>
        </w:tc>
        <w:tc>
          <w:tcPr>
            <w:tcW w:w="4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G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食品2021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H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cs="Times New Roman"/>
                <w:kern w:val="0"/>
                <w:sz w:val="24"/>
                <w:szCs w:val="24"/>
              </w:rPr>
              <w:t>食品2022</w:t>
            </w:r>
          </w:p>
        </w:tc>
        <w:tc>
          <w:tcPr>
            <w:tcW w:w="127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杜晓燕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G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土木1825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G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G</w:t>
            </w:r>
          </w:p>
        </w:tc>
        <w:tc>
          <w:tcPr>
            <w:tcW w:w="1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G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2268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384" w:type="dxa"/>
            <w:vMerge w:val="continue"/>
            <w:tcBorders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418" w:type="dxa"/>
            <w:vMerge w:val="continue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228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kern w:val="0"/>
                <w:sz w:val="24"/>
                <w:szCs w:val="24"/>
              </w:rPr>
              <w:t>成惠</w:t>
            </w:r>
          </w:p>
        </w:tc>
        <w:tc>
          <w:tcPr>
            <w:tcW w:w="4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I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cs="Times New Roman"/>
                <w:kern w:val="0"/>
                <w:sz w:val="24"/>
                <w:szCs w:val="24"/>
              </w:rPr>
              <w:t>信息2021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J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cs="Times New Roman"/>
                <w:kern w:val="0"/>
                <w:sz w:val="24"/>
                <w:szCs w:val="24"/>
              </w:rPr>
              <w:t>信息2022</w:t>
            </w:r>
          </w:p>
        </w:tc>
        <w:tc>
          <w:tcPr>
            <w:tcW w:w="1276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I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I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doub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doub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I</w:t>
            </w:r>
          </w:p>
        </w:tc>
        <w:tc>
          <w:tcPr>
            <w:tcW w:w="1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I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2268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</w:tbl>
    <w:p>
      <w:pPr>
        <w:rPr>
          <w:rFonts w:ascii="Times New Roman" w:hAnsi="Times New Roman" w:cs="Times New Roman"/>
          <w:color w:val="000000"/>
          <w:kern w:val="0"/>
          <w:sz w:val="40"/>
          <w:szCs w:val="40"/>
        </w:rPr>
      </w:pPr>
    </w:p>
    <w:tbl>
      <w:tblPr>
        <w:tblStyle w:val="5"/>
        <w:tblpPr w:leftFromText="180" w:rightFromText="180" w:vertAnchor="text" w:horzAnchor="page" w:tblpX="1073" w:tblpY="299"/>
        <w:tblOverlap w:val="never"/>
        <w:tblW w:w="211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159"/>
        <w:gridCol w:w="1159"/>
        <w:gridCol w:w="1159"/>
        <w:gridCol w:w="1159"/>
        <w:gridCol w:w="1159"/>
        <w:gridCol w:w="1159"/>
        <w:gridCol w:w="1160"/>
        <w:gridCol w:w="1160"/>
        <w:gridCol w:w="1160"/>
        <w:gridCol w:w="813"/>
        <w:gridCol w:w="846"/>
        <w:gridCol w:w="1237"/>
        <w:gridCol w:w="2058"/>
        <w:gridCol w:w="45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163" w:type="dxa"/>
            <w:vAlign w:val="bottom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周次（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-1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）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A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B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C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D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E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F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G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H</w:t>
            </w:r>
          </w:p>
        </w:tc>
        <w:tc>
          <w:tcPr>
            <w:tcW w:w="1160" w:type="dxa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I</w:t>
            </w:r>
          </w:p>
        </w:tc>
        <w:tc>
          <w:tcPr>
            <w:tcW w:w="813" w:type="dxa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J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</w:tcBorders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237" w:type="dxa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实验序号</w:t>
            </w:r>
          </w:p>
        </w:tc>
        <w:tc>
          <w:tcPr>
            <w:tcW w:w="2058" w:type="dxa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实验房间</w:t>
            </w:r>
          </w:p>
        </w:tc>
        <w:tc>
          <w:tcPr>
            <w:tcW w:w="4557" w:type="dxa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实验内容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163" w:type="dxa"/>
            <w:vMerge w:val="restart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11247" w:type="dxa"/>
            <w:gridSpan w:val="10"/>
            <w:vMerge w:val="restart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绪论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</w:tcBorders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237" w:type="dxa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2058" w:type="dxa"/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第四周实验房间</w:t>
            </w:r>
          </w:p>
        </w:tc>
        <w:tc>
          <w:tcPr>
            <w:tcW w:w="4557" w:type="dxa"/>
            <w:vAlign w:val="center"/>
          </w:tcPr>
          <w:p>
            <w:pPr>
              <w:widowControl/>
              <w:rPr>
                <w:rFonts w:ascii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绪论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63" w:type="dxa"/>
            <w:vMerge w:val="continue"/>
            <w:vAlign w:val="bottom"/>
          </w:tcPr>
          <w:p>
            <w:pPr>
              <w:widowControl/>
              <w:jc w:val="center"/>
              <w:rPr>
                <w:rFonts w:hint="eastAsia"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1247" w:type="dxa"/>
            <w:gridSpan w:val="10"/>
            <w:vMerge w:val="continue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846" w:type="dxa"/>
            <w:tcBorders>
              <w:top w:val="nil"/>
              <w:left w:val="nil"/>
              <w:bottom w:val="nil"/>
            </w:tcBorders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237" w:type="dxa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2058" w:type="dxa"/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3114</w:t>
            </w:r>
          </w:p>
        </w:tc>
        <w:tc>
          <w:tcPr>
            <w:tcW w:w="4557" w:type="dxa"/>
            <w:vAlign w:val="center"/>
          </w:tcPr>
          <w:p>
            <w:pPr>
              <w:widowControl/>
              <w:rPr>
                <w:rFonts w:ascii="宋体" w:cs="Times New Roman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YJ-MJ-III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模拟静电场测量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103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163" w:type="dxa"/>
            <w:vMerge w:val="restart"/>
            <w:vAlign w:val="center"/>
          </w:tcPr>
          <w:p>
            <w:pPr>
              <w:widowControl/>
              <w:jc w:val="center"/>
              <w:rPr>
                <w:rFonts w:hint="eastAsia" w:ascii="宋体" w:hAnsi="??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cs="Times New Roman"/>
                <w:kern w:val="0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宋体" w:cs="Times New Roman"/>
                <w:kern w:val="0"/>
                <w:sz w:val="24"/>
                <w:szCs w:val="24"/>
              </w:rPr>
              <w:t>或</w:t>
            </w:r>
            <w:r>
              <w:rPr>
                <w:rFonts w:hint="eastAsia" w:ascii="宋体" w:cs="Times New Roman"/>
                <w:kern w:val="0"/>
                <w:sz w:val="24"/>
                <w:szCs w:val="24"/>
                <w:lang w:val="en-US" w:eastAsia="zh-CN"/>
              </w:rPr>
              <w:t>7</w:t>
            </w:r>
          </w:p>
          <w:p>
            <w:pPr>
              <w:widowControl/>
              <w:jc w:val="center"/>
              <w:rPr>
                <w:rFonts w:ascii="宋体" w:cs="Times New Roman"/>
                <w:kern w:val="0"/>
                <w:sz w:val="24"/>
                <w:szCs w:val="24"/>
              </w:rPr>
            </w:pP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7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9</w:t>
            </w:r>
          </w:p>
        </w:tc>
        <w:tc>
          <w:tcPr>
            <w:tcW w:w="813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</w:tcBorders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237" w:type="dxa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2058" w:type="dxa"/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3116</w:t>
            </w:r>
          </w:p>
        </w:tc>
        <w:tc>
          <w:tcPr>
            <w:tcW w:w="4557" w:type="dxa"/>
            <w:vAlign w:val="center"/>
          </w:tcPr>
          <w:p>
            <w:pPr>
              <w:widowControl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示波器的使用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111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63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4"/>
                <w:szCs w:val="24"/>
              </w:rPr>
            </w:pP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7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813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9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</w:tcBorders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237" w:type="dxa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2058" w:type="dxa"/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3120</w:t>
            </w:r>
          </w:p>
        </w:tc>
        <w:tc>
          <w:tcPr>
            <w:tcW w:w="4557" w:type="dxa"/>
            <w:vAlign w:val="center"/>
          </w:tcPr>
          <w:p>
            <w:pPr>
              <w:widowControl/>
              <w:rPr>
                <w:rFonts w:ascii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kern w:val="0"/>
                <w:sz w:val="24"/>
                <w:szCs w:val="24"/>
                <w:lang w:eastAsia="zh-CN"/>
              </w:rPr>
              <w:t>霍尔效应（</w:t>
            </w:r>
            <w:r>
              <w:rPr>
                <w:rFonts w:hint="eastAsia" w:ascii="宋体" w:hAnsi="宋体" w:cs="Times New Roman"/>
                <w:kern w:val="0"/>
                <w:sz w:val="24"/>
                <w:szCs w:val="24"/>
                <w:lang w:val="en-US" w:eastAsia="zh-CN"/>
              </w:rPr>
              <w:t>213</w:t>
            </w:r>
            <w:r>
              <w:rPr>
                <w:rFonts w:hint="eastAsia" w:ascii="宋体" w:hAnsi="宋体" w:cs="Times New Roman"/>
                <w:kern w:val="0"/>
                <w:sz w:val="24"/>
                <w:szCs w:val="24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63" w:type="dxa"/>
            <w:vMerge w:val="restart"/>
            <w:vAlign w:val="center"/>
          </w:tcPr>
          <w:p>
            <w:pPr>
              <w:widowControl/>
              <w:jc w:val="center"/>
              <w:rPr>
                <w:rFonts w:hint="eastAsia" w:ascii="宋体" w:hAnsi="??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cs="Times New Roman"/>
                <w:kern w:val="0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宋体" w:cs="Times New Roman"/>
                <w:kern w:val="0"/>
                <w:sz w:val="24"/>
                <w:szCs w:val="24"/>
              </w:rPr>
              <w:t>或</w:t>
            </w:r>
            <w:r>
              <w:rPr>
                <w:rFonts w:hint="eastAsia" w:ascii="宋体" w:cs="Times New Roman"/>
                <w:kern w:val="0"/>
                <w:sz w:val="24"/>
                <w:szCs w:val="24"/>
                <w:lang w:val="en-US" w:eastAsia="zh-CN"/>
              </w:rPr>
              <w:t>9</w:t>
            </w:r>
          </w:p>
          <w:p>
            <w:pPr>
              <w:widowControl/>
              <w:jc w:val="center"/>
              <w:rPr>
                <w:rFonts w:ascii="宋体" w:cs="Times New Roman"/>
                <w:kern w:val="0"/>
                <w:sz w:val="24"/>
                <w:szCs w:val="24"/>
              </w:rPr>
            </w:pP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7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9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813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</w:tcBorders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237" w:type="dxa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2058" w:type="dxa"/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31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21</w:t>
            </w:r>
          </w:p>
        </w:tc>
        <w:tc>
          <w:tcPr>
            <w:tcW w:w="4557" w:type="dxa"/>
            <w:vAlign w:val="center"/>
          </w:tcPr>
          <w:p>
            <w:pPr>
              <w:widowControl/>
              <w:rPr>
                <w:rFonts w:ascii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惠斯通电桥测中值电阻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127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163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4"/>
                <w:szCs w:val="24"/>
              </w:rPr>
            </w:pP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7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9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813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</w:tcBorders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237" w:type="dxa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2058" w:type="dxa"/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3122</w:t>
            </w:r>
          </w:p>
        </w:tc>
        <w:tc>
          <w:tcPr>
            <w:tcW w:w="4557" w:type="dxa"/>
            <w:vAlign w:val="center"/>
          </w:tcPr>
          <w:p>
            <w:pPr>
              <w:widowControl/>
              <w:rPr>
                <w:rFonts w:ascii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不良导体的导热系数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193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163" w:type="dxa"/>
            <w:vMerge w:val="restart"/>
            <w:vAlign w:val="center"/>
          </w:tcPr>
          <w:p>
            <w:pPr>
              <w:widowControl/>
              <w:jc w:val="center"/>
              <w:rPr>
                <w:rFonts w:hint="default" w:ascii="宋体" w:hAnsi="??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cs="Times New Roman"/>
                <w:kern w:val="0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="宋体" w:cs="Times New Roman"/>
                <w:kern w:val="0"/>
                <w:sz w:val="24"/>
                <w:szCs w:val="24"/>
              </w:rPr>
              <w:t>或</w:t>
            </w:r>
            <w:r>
              <w:rPr>
                <w:rFonts w:hint="eastAsia" w:ascii="宋体" w:cs="Times New Roman"/>
                <w:kern w:val="0"/>
                <w:sz w:val="24"/>
                <w:szCs w:val="24"/>
                <w:lang w:val="en-US" w:eastAsia="zh-CN"/>
              </w:rPr>
              <w:t>11</w:t>
            </w:r>
          </w:p>
          <w:p>
            <w:pPr>
              <w:widowControl/>
              <w:jc w:val="center"/>
              <w:rPr>
                <w:rFonts w:ascii="宋体" w:cs="Times New Roman"/>
                <w:kern w:val="0"/>
                <w:sz w:val="24"/>
                <w:szCs w:val="24"/>
              </w:rPr>
            </w:pP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7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9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813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</w:tcBorders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237" w:type="dxa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2058" w:type="dxa"/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3124</w:t>
            </w:r>
          </w:p>
        </w:tc>
        <w:tc>
          <w:tcPr>
            <w:tcW w:w="4557" w:type="dxa"/>
            <w:vAlign w:val="center"/>
          </w:tcPr>
          <w:p>
            <w:pPr>
              <w:widowControl/>
              <w:rPr>
                <w:rFonts w:ascii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均匀弦振动实验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78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163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4"/>
                <w:szCs w:val="24"/>
              </w:rPr>
            </w:pP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7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9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813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</w:tcBorders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237" w:type="dxa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7</w:t>
            </w:r>
          </w:p>
        </w:tc>
        <w:tc>
          <w:tcPr>
            <w:tcW w:w="2058" w:type="dxa"/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4120</w:t>
            </w:r>
          </w:p>
        </w:tc>
        <w:tc>
          <w:tcPr>
            <w:tcW w:w="4557" w:type="dxa"/>
            <w:vAlign w:val="center"/>
          </w:tcPr>
          <w:p>
            <w:pPr>
              <w:widowControl/>
              <w:rPr>
                <w:rFonts w:ascii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分光计调整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154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163" w:type="dxa"/>
            <w:vMerge w:val="restart"/>
            <w:vAlign w:val="center"/>
          </w:tcPr>
          <w:p>
            <w:pPr>
              <w:widowControl/>
              <w:jc w:val="center"/>
              <w:rPr>
                <w:rFonts w:hint="default" w:ascii="宋体" w:hAnsi="??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cs="Times New Roman"/>
                <w:kern w:val="0"/>
                <w:sz w:val="24"/>
                <w:szCs w:val="24"/>
                <w:lang w:val="en-US" w:eastAsia="zh-CN"/>
              </w:rPr>
              <w:t>12</w:t>
            </w:r>
            <w:r>
              <w:rPr>
                <w:rFonts w:hint="eastAsia" w:ascii="宋体" w:cs="Times New Roman"/>
                <w:kern w:val="0"/>
                <w:sz w:val="24"/>
                <w:szCs w:val="24"/>
              </w:rPr>
              <w:t>或</w:t>
            </w:r>
            <w:r>
              <w:rPr>
                <w:rFonts w:hint="eastAsia" w:ascii="宋体" w:cs="Times New Roman"/>
                <w:kern w:val="0"/>
                <w:sz w:val="24"/>
                <w:szCs w:val="24"/>
                <w:lang w:val="en-US" w:eastAsia="zh-CN"/>
              </w:rPr>
              <w:t>13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7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9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813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</w:tcBorders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237" w:type="dxa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2058" w:type="dxa"/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4122</w:t>
            </w:r>
          </w:p>
        </w:tc>
        <w:tc>
          <w:tcPr>
            <w:tcW w:w="4557" w:type="dxa"/>
            <w:vAlign w:val="center"/>
          </w:tcPr>
          <w:p>
            <w:pPr>
              <w:widowControl/>
              <w:rPr>
                <w:rFonts w:ascii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光的等厚干涉</w: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t>—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牛顿环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149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63" w:type="dxa"/>
            <w:vMerge w:val="continue"/>
            <w:vAlign w:val="center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4"/>
                <w:szCs w:val="24"/>
              </w:rPr>
            </w:pP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7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9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813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</w:tcBorders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237" w:type="dxa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9</w:t>
            </w:r>
          </w:p>
        </w:tc>
        <w:tc>
          <w:tcPr>
            <w:tcW w:w="2058" w:type="dxa"/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4124</w:t>
            </w:r>
          </w:p>
        </w:tc>
        <w:tc>
          <w:tcPr>
            <w:tcW w:w="4557" w:type="dxa"/>
            <w:vAlign w:val="center"/>
          </w:tcPr>
          <w:p>
            <w:pPr>
              <w:widowControl/>
              <w:rPr>
                <w:rFonts w:ascii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扭摆法测固体转动惯量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72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63" w:type="dxa"/>
            <w:vMerge w:val="restart"/>
            <w:vAlign w:val="center"/>
          </w:tcPr>
          <w:p>
            <w:pPr>
              <w:widowControl/>
              <w:jc w:val="center"/>
              <w:rPr>
                <w:rFonts w:hint="default" w:ascii="宋体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cs="Times New Roman"/>
                <w:kern w:val="0"/>
                <w:sz w:val="24"/>
                <w:szCs w:val="24"/>
                <w:lang w:val="en-US" w:eastAsia="zh-CN"/>
              </w:rPr>
              <w:t>14或15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9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7</w:t>
            </w:r>
          </w:p>
        </w:tc>
        <w:tc>
          <w:tcPr>
            <w:tcW w:w="813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</w:tcBorders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237" w:type="dxa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2058" w:type="dxa"/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4126</w:t>
            </w:r>
          </w:p>
        </w:tc>
        <w:tc>
          <w:tcPr>
            <w:tcW w:w="4557" w:type="dxa"/>
            <w:vAlign w:val="center"/>
          </w:tcPr>
          <w:p>
            <w:pPr>
              <w:widowControl/>
              <w:rPr>
                <w:rFonts w:ascii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电热法测固体的线胀系数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198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163" w:type="dxa"/>
            <w:vMerge w:val="continue"/>
            <w:vAlign w:val="bottom"/>
          </w:tcPr>
          <w:p>
            <w:pPr>
              <w:widowControl/>
              <w:jc w:val="center"/>
              <w:rPr>
                <w:rFonts w:ascii="宋体" w:cs="Times New Roman"/>
                <w:kern w:val="0"/>
                <w:sz w:val="24"/>
                <w:szCs w:val="24"/>
              </w:rPr>
            </w:pP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9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1159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1160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813" w:type="dxa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t>7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</w:tcBorders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237" w:type="dxa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058" w:type="dxa"/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  <w:tc>
          <w:tcPr>
            <w:tcW w:w="4557" w:type="dxa"/>
            <w:vAlign w:val="center"/>
          </w:tcPr>
          <w:p>
            <w:pPr>
              <w:widowControl/>
              <w:jc w:val="center"/>
              <w:rPr>
                <w:rFonts w:ascii="宋体" w:cs="宋体"/>
                <w:kern w:val="0"/>
                <w:sz w:val="24"/>
                <w:szCs w:val="24"/>
              </w:rPr>
            </w:pPr>
          </w:p>
        </w:tc>
      </w:tr>
    </w:tbl>
    <w:p>
      <w:pPr>
        <w:rPr>
          <w:rFonts w:ascii="Times New Roman" w:hAnsi="Times New Roman" w:cs="Times New Roman"/>
          <w:color w:val="000000"/>
          <w:kern w:val="0"/>
          <w:sz w:val="40"/>
          <w:szCs w:val="40"/>
        </w:rPr>
      </w:pPr>
    </w:p>
    <w:p>
      <w:pPr>
        <w:jc w:val="right"/>
        <w:rPr>
          <w:rFonts w:ascii="宋体" w:cs="宋体"/>
          <w:b/>
          <w:bCs/>
          <w:sz w:val="24"/>
          <w:szCs w:val="24"/>
        </w:rPr>
      </w:pPr>
    </w:p>
    <w:p>
      <w:pPr>
        <w:jc w:val="right"/>
        <w:rPr>
          <w:rFonts w:ascii="宋体" w:cs="宋体"/>
          <w:b/>
          <w:bCs/>
          <w:sz w:val="24"/>
          <w:szCs w:val="24"/>
        </w:rPr>
      </w:pPr>
    </w:p>
    <w:p>
      <w:pPr>
        <w:jc w:val="right"/>
        <w:rPr>
          <w:rFonts w:ascii="宋体" w:cs="宋体"/>
          <w:b/>
          <w:bCs/>
          <w:sz w:val="24"/>
          <w:szCs w:val="24"/>
        </w:rPr>
      </w:pPr>
    </w:p>
    <w:p>
      <w:pPr>
        <w:jc w:val="right"/>
        <w:rPr>
          <w:rFonts w:ascii="宋体" w:cs="宋体"/>
          <w:b/>
          <w:bCs/>
          <w:sz w:val="24"/>
          <w:szCs w:val="24"/>
        </w:rPr>
      </w:pPr>
    </w:p>
    <w:p>
      <w:pPr>
        <w:jc w:val="right"/>
        <w:rPr>
          <w:rFonts w:ascii="宋体" w:cs="宋体"/>
          <w:b/>
          <w:bCs/>
          <w:sz w:val="24"/>
          <w:szCs w:val="24"/>
        </w:rPr>
      </w:pPr>
    </w:p>
    <w:p>
      <w:pPr>
        <w:jc w:val="right"/>
        <w:rPr>
          <w:rFonts w:ascii="宋体" w:cs="宋体"/>
          <w:b/>
          <w:bCs/>
          <w:sz w:val="24"/>
          <w:szCs w:val="24"/>
        </w:rPr>
      </w:pPr>
    </w:p>
    <w:p>
      <w:pPr>
        <w:jc w:val="right"/>
        <w:rPr>
          <w:rFonts w:ascii="宋体" w:cs="宋体"/>
          <w:b/>
          <w:bCs/>
          <w:sz w:val="24"/>
          <w:szCs w:val="24"/>
        </w:rPr>
      </w:pPr>
    </w:p>
    <w:p>
      <w:pPr>
        <w:jc w:val="right"/>
        <w:rPr>
          <w:rFonts w:ascii="宋体" w:cs="宋体"/>
          <w:b/>
          <w:bCs/>
          <w:sz w:val="24"/>
          <w:szCs w:val="24"/>
        </w:rPr>
      </w:pPr>
    </w:p>
    <w:p>
      <w:pPr>
        <w:jc w:val="right"/>
        <w:rPr>
          <w:rFonts w:ascii="宋体" w:cs="宋体"/>
          <w:b/>
          <w:bCs/>
          <w:sz w:val="24"/>
          <w:szCs w:val="24"/>
        </w:rPr>
      </w:pPr>
    </w:p>
    <w:p>
      <w:pPr>
        <w:jc w:val="right"/>
        <w:rPr>
          <w:rFonts w:ascii="宋体" w:cs="宋体"/>
          <w:b/>
          <w:bCs/>
          <w:sz w:val="24"/>
          <w:szCs w:val="24"/>
        </w:rPr>
      </w:pPr>
    </w:p>
    <w:p>
      <w:pPr>
        <w:jc w:val="right"/>
        <w:rPr>
          <w:rFonts w:ascii="宋体" w:cs="宋体"/>
          <w:b/>
          <w:bCs/>
          <w:sz w:val="24"/>
          <w:szCs w:val="24"/>
        </w:rPr>
      </w:pPr>
    </w:p>
    <w:p>
      <w:pPr>
        <w:jc w:val="right"/>
        <w:rPr>
          <w:rFonts w:ascii="宋体" w:cs="宋体"/>
          <w:b/>
          <w:bCs/>
          <w:sz w:val="24"/>
          <w:szCs w:val="24"/>
        </w:rPr>
      </w:pPr>
    </w:p>
    <w:p>
      <w:pPr>
        <w:jc w:val="right"/>
        <w:rPr>
          <w:rFonts w:ascii="宋体" w:cs="宋体"/>
          <w:b/>
          <w:bCs/>
          <w:sz w:val="24"/>
          <w:szCs w:val="24"/>
        </w:rPr>
      </w:pPr>
    </w:p>
    <w:p>
      <w:pPr>
        <w:jc w:val="right"/>
        <w:rPr>
          <w:rFonts w:hint="eastAsia" w:ascii="宋体" w:hAnsi="宋体" w:cs="宋体"/>
          <w:b/>
          <w:bCs/>
          <w:sz w:val="24"/>
          <w:szCs w:val="24"/>
        </w:rPr>
      </w:pPr>
    </w:p>
    <w:p>
      <w:pPr>
        <w:jc w:val="right"/>
        <w:rPr>
          <w:rFonts w:hint="eastAsia" w:ascii="宋体" w:hAnsi="宋体" w:cs="宋体"/>
          <w:b/>
          <w:bCs/>
          <w:sz w:val="24"/>
          <w:szCs w:val="24"/>
        </w:rPr>
      </w:pPr>
    </w:p>
    <w:p>
      <w:pPr>
        <w:jc w:val="right"/>
        <w:rPr>
          <w:rFonts w:ascii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</w:rPr>
        <w:t>数理科学与工程学院</w:t>
      </w:r>
      <w:r>
        <w:rPr>
          <w:rFonts w:eastAsia="Times New Roman" w:cs="Times New Roman"/>
          <w:b/>
          <w:bCs/>
          <w:sz w:val="24"/>
          <w:szCs w:val="24"/>
        </w:rPr>
        <w:t xml:space="preserve"> </w:t>
      </w:r>
      <w:r>
        <w:rPr>
          <w:rFonts w:hint="eastAsia" w:ascii="宋体" w:hAnsi="宋体" w:cs="宋体"/>
          <w:b/>
          <w:bCs/>
          <w:sz w:val="24"/>
          <w:szCs w:val="24"/>
        </w:rPr>
        <w:t>物理实验室（电话：</w:t>
      </w:r>
      <w:r>
        <w:rPr>
          <w:rFonts w:ascii="宋体" w:hAnsi="宋体" w:cs="Times New Roman"/>
          <w:b/>
          <w:bCs/>
          <w:sz w:val="24"/>
          <w:szCs w:val="24"/>
        </w:rPr>
        <w:t>396</w:t>
      </w:r>
      <w:r>
        <w:rPr>
          <w:rFonts w:eastAsia="Times New Roman" w:cs="Times New Roman"/>
          <w:b/>
          <w:bCs/>
          <w:sz w:val="24"/>
          <w:szCs w:val="24"/>
        </w:rPr>
        <w:t>8797</w:t>
      </w:r>
      <w:r>
        <w:rPr>
          <w:rFonts w:hint="eastAsia" w:ascii="宋体" w:hAnsi="宋体" w:cs="宋体"/>
          <w:b/>
          <w:bCs/>
          <w:sz w:val="24"/>
          <w:szCs w:val="24"/>
        </w:rPr>
        <w:t>）</w:t>
      </w:r>
    </w:p>
    <w:p>
      <w:pPr>
        <w:jc w:val="right"/>
        <w:rPr>
          <w:rFonts w:ascii="Times New Roman" w:hAnsi="Times New Roman" w:cs="Times New Roman"/>
          <w:color w:val="000000"/>
          <w:kern w:val="0"/>
          <w:sz w:val="40"/>
          <w:szCs w:val="40"/>
        </w:rPr>
      </w:pPr>
      <w:r>
        <w:rPr>
          <w:rFonts w:eastAsia="Times New Roman" w:cs="Times New Roman"/>
          <w:b/>
          <w:bCs/>
          <w:sz w:val="24"/>
          <w:szCs w:val="24"/>
        </w:rPr>
        <w:t xml:space="preserve"> 20</w:t>
      </w:r>
      <w:r>
        <w:rPr>
          <w:rFonts w:cs="Times New Roman"/>
          <w:b/>
          <w:bCs/>
          <w:sz w:val="24"/>
          <w:szCs w:val="24"/>
        </w:rPr>
        <w:t>21.</w:t>
      </w:r>
      <w:r>
        <w:rPr>
          <w:rFonts w:hint="eastAsia" w:cs="Times New Roman"/>
          <w:b/>
          <w:bCs/>
          <w:sz w:val="24"/>
          <w:szCs w:val="24"/>
        </w:rPr>
        <w:t>9</w:t>
      </w:r>
    </w:p>
    <w:p>
      <w:pPr>
        <w:rPr>
          <w:rFonts w:ascii="Times New Roman" w:hAnsi="Times New Roman" w:cs="Times New Roman"/>
          <w:color w:val="000000"/>
          <w:kern w:val="0"/>
          <w:sz w:val="40"/>
          <w:szCs w:val="40"/>
        </w:rPr>
      </w:pPr>
    </w:p>
    <w:p>
      <w:pPr>
        <w:jc w:val="right"/>
        <w:rPr>
          <w:rFonts w:eastAsia="Times New Roman" w:cs="Times New Roman"/>
          <w:sz w:val="28"/>
          <w:szCs w:val="28"/>
        </w:rPr>
      </w:pPr>
    </w:p>
    <w:sectPr>
      <w:pgSz w:w="23811" w:h="16838" w:orient="landscape"/>
      <w:pgMar w:top="567" w:right="567" w:bottom="567" w:left="56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??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D305BD"/>
    <w:multiLevelType w:val="multilevel"/>
    <w:tmpl w:val="23D305B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">
    <w:nsid w:val="2949079B"/>
    <w:multiLevelType w:val="multilevel"/>
    <w:tmpl w:val="2949079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1"/>
  <w:bordersDoNotSurroundFooter w:val="1"/>
  <w:doNotTrackMoves/>
  <w:documentProtection w:enforcement="0"/>
  <w:defaultTabStop w:val="420"/>
  <w:doNotHyphenateCaps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A65F3"/>
    <w:rsid w:val="000012EF"/>
    <w:rsid w:val="00004E22"/>
    <w:rsid w:val="00027ED1"/>
    <w:rsid w:val="0004204E"/>
    <w:rsid w:val="00044AB5"/>
    <w:rsid w:val="00047739"/>
    <w:rsid w:val="0005205C"/>
    <w:rsid w:val="0005463E"/>
    <w:rsid w:val="000604F5"/>
    <w:rsid w:val="00063294"/>
    <w:rsid w:val="00072323"/>
    <w:rsid w:val="0008793B"/>
    <w:rsid w:val="000A5084"/>
    <w:rsid w:val="000C7CC2"/>
    <w:rsid w:val="000D7618"/>
    <w:rsid w:val="000E7043"/>
    <w:rsid w:val="0010165E"/>
    <w:rsid w:val="00103EEE"/>
    <w:rsid w:val="001049F1"/>
    <w:rsid w:val="00112E21"/>
    <w:rsid w:val="00117C6B"/>
    <w:rsid w:val="00122D2C"/>
    <w:rsid w:val="0012334C"/>
    <w:rsid w:val="00131FDB"/>
    <w:rsid w:val="001376C1"/>
    <w:rsid w:val="00140927"/>
    <w:rsid w:val="00147781"/>
    <w:rsid w:val="001540E8"/>
    <w:rsid w:val="00166CC8"/>
    <w:rsid w:val="00171BD1"/>
    <w:rsid w:val="001754EC"/>
    <w:rsid w:val="0018421C"/>
    <w:rsid w:val="00193A21"/>
    <w:rsid w:val="00194916"/>
    <w:rsid w:val="00194941"/>
    <w:rsid w:val="001A1B31"/>
    <w:rsid w:val="001C2C18"/>
    <w:rsid w:val="001D5058"/>
    <w:rsid w:val="001E31E7"/>
    <w:rsid w:val="001F004F"/>
    <w:rsid w:val="001F25EB"/>
    <w:rsid w:val="001F57A5"/>
    <w:rsid w:val="001F6C05"/>
    <w:rsid w:val="00206BB2"/>
    <w:rsid w:val="00215868"/>
    <w:rsid w:val="00220E5B"/>
    <w:rsid w:val="00226549"/>
    <w:rsid w:val="002274B1"/>
    <w:rsid w:val="002337BE"/>
    <w:rsid w:val="0024278C"/>
    <w:rsid w:val="00242FFE"/>
    <w:rsid w:val="00255AFC"/>
    <w:rsid w:val="00256321"/>
    <w:rsid w:val="00261798"/>
    <w:rsid w:val="002636E9"/>
    <w:rsid w:val="00270840"/>
    <w:rsid w:val="002779C9"/>
    <w:rsid w:val="002B6711"/>
    <w:rsid w:val="002C3F8E"/>
    <w:rsid w:val="002D2CD5"/>
    <w:rsid w:val="002E446A"/>
    <w:rsid w:val="002F2FF1"/>
    <w:rsid w:val="003003E9"/>
    <w:rsid w:val="00300B15"/>
    <w:rsid w:val="00306EA6"/>
    <w:rsid w:val="0031025F"/>
    <w:rsid w:val="00312404"/>
    <w:rsid w:val="00315193"/>
    <w:rsid w:val="003156FA"/>
    <w:rsid w:val="00334BF8"/>
    <w:rsid w:val="003436CB"/>
    <w:rsid w:val="00343FF1"/>
    <w:rsid w:val="003465AB"/>
    <w:rsid w:val="00351F85"/>
    <w:rsid w:val="003562AB"/>
    <w:rsid w:val="003642F9"/>
    <w:rsid w:val="0036527F"/>
    <w:rsid w:val="00366775"/>
    <w:rsid w:val="003705A4"/>
    <w:rsid w:val="00372889"/>
    <w:rsid w:val="003856BD"/>
    <w:rsid w:val="00392001"/>
    <w:rsid w:val="003B7360"/>
    <w:rsid w:val="003D631F"/>
    <w:rsid w:val="003D75D4"/>
    <w:rsid w:val="003E5B6F"/>
    <w:rsid w:val="003F19C5"/>
    <w:rsid w:val="003F2A95"/>
    <w:rsid w:val="003F650A"/>
    <w:rsid w:val="003F7AC9"/>
    <w:rsid w:val="00401CF6"/>
    <w:rsid w:val="00402E03"/>
    <w:rsid w:val="0041240B"/>
    <w:rsid w:val="00412DB9"/>
    <w:rsid w:val="00412DF5"/>
    <w:rsid w:val="00413B4E"/>
    <w:rsid w:val="00415378"/>
    <w:rsid w:val="00425F19"/>
    <w:rsid w:val="00426D11"/>
    <w:rsid w:val="00436468"/>
    <w:rsid w:val="00437E49"/>
    <w:rsid w:val="00444F92"/>
    <w:rsid w:val="00462FF9"/>
    <w:rsid w:val="004711DE"/>
    <w:rsid w:val="0047424A"/>
    <w:rsid w:val="004766B1"/>
    <w:rsid w:val="00485273"/>
    <w:rsid w:val="00487F14"/>
    <w:rsid w:val="00490B81"/>
    <w:rsid w:val="00491EBB"/>
    <w:rsid w:val="00493B97"/>
    <w:rsid w:val="00495E27"/>
    <w:rsid w:val="00496BC6"/>
    <w:rsid w:val="004B2781"/>
    <w:rsid w:val="004B3798"/>
    <w:rsid w:val="004C7D7E"/>
    <w:rsid w:val="004D5C6C"/>
    <w:rsid w:val="004E15D7"/>
    <w:rsid w:val="004E1777"/>
    <w:rsid w:val="004E32F9"/>
    <w:rsid w:val="004E39F9"/>
    <w:rsid w:val="004E7042"/>
    <w:rsid w:val="004F48FD"/>
    <w:rsid w:val="004F4B83"/>
    <w:rsid w:val="00506346"/>
    <w:rsid w:val="00524126"/>
    <w:rsid w:val="00531E3E"/>
    <w:rsid w:val="00534683"/>
    <w:rsid w:val="00534F28"/>
    <w:rsid w:val="005458AC"/>
    <w:rsid w:val="005550B4"/>
    <w:rsid w:val="005646C7"/>
    <w:rsid w:val="005654F2"/>
    <w:rsid w:val="00566F1D"/>
    <w:rsid w:val="005707C5"/>
    <w:rsid w:val="005843A3"/>
    <w:rsid w:val="00585636"/>
    <w:rsid w:val="00586007"/>
    <w:rsid w:val="00587555"/>
    <w:rsid w:val="00590C9A"/>
    <w:rsid w:val="00592619"/>
    <w:rsid w:val="005B3E0C"/>
    <w:rsid w:val="005C2E43"/>
    <w:rsid w:val="005D7B36"/>
    <w:rsid w:val="005F13FD"/>
    <w:rsid w:val="005F367A"/>
    <w:rsid w:val="005F59BC"/>
    <w:rsid w:val="005F5ED1"/>
    <w:rsid w:val="00604280"/>
    <w:rsid w:val="00613CA8"/>
    <w:rsid w:val="00620706"/>
    <w:rsid w:val="0062321D"/>
    <w:rsid w:val="006319C0"/>
    <w:rsid w:val="00633D13"/>
    <w:rsid w:val="00653776"/>
    <w:rsid w:val="00663850"/>
    <w:rsid w:val="00663C24"/>
    <w:rsid w:val="006646EE"/>
    <w:rsid w:val="00674E39"/>
    <w:rsid w:val="00675DCB"/>
    <w:rsid w:val="006832DD"/>
    <w:rsid w:val="00686948"/>
    <w:rsid w:val="0068785F"/>
    <w:rsid w:val="00695C5B"/>
    <w:rsid w:val="006A105B"/>
    <w:rsid w:val="006A6A01"/>
    <w:rsid w:val="006B14A4"/>
    <w:rsid w:val="006B2442"/>
    <w:rsid w:val="006C0300"/>
    <w:rsid w:val="006C2C99"/>
    <w:rsid w:val="006C2DAE"/>
    <w:rsid w:val="006C51F5"/>
    <w:rsid w:val="006C6664"/>
    <w:rsid w:val="006D50F4"/>
    <w:rsid w:val="006F4E27"/>
    <w:rsid w:val="00701313"/>
    <w:rsid w:val="00726582"/>
    <w:rsid w:val="00727001"/>
    <w:rsid w:val="00730021"/>
    <w:rsid w:val="00733698"/>
    <w:rsid w:val="00735EDC"/>
    <w:rsid w:val="00736F0C"/>
    <w:rsid w:val="00755D5B"/>
    <w:rsid w:val="0077082D"/>
    <w:rsid w:val="00775192"/>
    <w:rsid w:val="00792066"/>
    <w:rsid w:val="0079406A"/>
    <w:rsid w:val="007956A7"/>
    <w:rsid w:val="007A382A"/>
    <w:rsid w:val="007B0E4C"/>
    <w:rsid w:val="007B64CE"/>
    <w:rsid w:val="007C6503"/>
    <w:rsid w:val="007E230B"/>
    <w:rsid w:val="007F0DDC"/>
    <w:rsid w:val="0080176D"/>
    <w:rsid w:val="00811E03"/>
    <w:rsid w:val="00820B80"/>
    <w:rsid w:val="00822A47"/>
    <w:rsid w:val="00827C5B"/>
    <w:rsid w:val="008322D5"/>
    <w:rsid w:val="008454D0"/>
    <w:rsid w:val="00861EF5"/>
    <w:rsid w:val="00861F34"/>
    <w:rsid w:val="00863244"/>
    <w:rsid w:val="00865B0F"/>
    <w:rsid w:val="00871F54"/>
    <w:rsid w:val="008A6671"/>
    <w:rsid w:val="008B550B"/>
    <w:rsid w:val="008C0EAC"/>
    <w:rsid w:val="008C5742"/>
    <w:rsid w:val="008D0D8A"/>
    <w:rsid w:val="008D4634"/>
    <w:rsid w:val="008E2C28"/>
    <w:rsid w:val="008E71A8"/>
    <w:rsid w:val="008F0822"/>
    <w:rsid w:val="008F4B2D"/>
    <w:rsid w:val="008F59E2"/>
    <w:rsid w:val="00903B9A"/>
    <w:rsid w:val="00904D82"/>
    <w:rsid w:val="00920160"/>
    <w:rsid w:val="0094184A"/>
    <w:rsid w:val="00971222"/>
    <w:rsid w:val="009826AE"/>
    <w:rsid w:val="00992C4D"/>
    <w:rsid w:val="00993834"/>
    <w:rsid w:val="009A2703"/>
    <w:rsid w:val="009A5176"/>
    <w:rsid w:val="009B406A"/>
    <w:rsid w:val="009B5D2C"/>
    <w:rsid w:val="009C20D3"/>
    <w:rsid w:val="009C24FB"/>
    <w:rsid w:val="009D4F51"/>
    <w:rsid w:val="009E1DEF"/>
    <w:rsid w:val="009E3B64"/>
    <w:rsid w:val="009E40E9"/>
    <w:rsid w:val="009E506C"/>
    <w:rsid w:val="009F0D18"/>
    <w:rsid w:val="009F6497"/>
    <w:rsid w:val="00A01C3C"/>
    <w:rsid w:val="00A060D7"/>
    <w:rsid w:val="00A06FE6"/>
    <w:rsid w:val="00A21BFC"/>
    <w:rsid w:val="00A31CC7"/>
    <w:rsid w:val="00A32D12"/>
    <w:rsid w:val="00A36C66"/>
    <w:rsid w:val="00A44EB3"/>
    <w:rsid w:val="00A4727B"/>
    <w:rsid w:val="00A62704"/>
    <w:rsid w:val="00A757E1"/>
    <w:rsid w:val="00A75E33"/>
    <w:rsid w:val="00A830AF"/>
    <w:rsid w:val="00A848B9"/>
    <w:rsid w:val="00A867B6"/>
    <w:rsid w:val="00A879DE"/>
    <w:rsid w:val="00A87A43"/>
    <w:rsid w:val="00AA1AF3"/>
    <w:rsid w:val="00AA65F3"/>
    <w:rsid w:val="00AC191A"/>
    <w:rsid w:val="00AD0681"/>
    <w:rsid w:val="00AD1DC1"/>
    <w:rsid w:val="00AD253F"/>
    <w:rsid w:val="00AD2DB7"/>
    <w:rsid w:val="00AE7E04"/>
    <w:rsid w:val="00AF7090"/>
    <w:rsid w:val="00B031B4"/>
    <w:rsid w:val="00B034B0"/>
    <w:rsid w:val="00B11DE1"/>
    <w:rsid w:val="00B16F58"/>
    <w:rsid w:val="00B17CF2"/>
    <w:rsid w:val="00B207BA"/>
    <w:rsid w:val="00B212FB"/>
    <w:rsid w:val="00B21C2E"/>
    <w:rsid w:val="00B42A46"/>
    <w:rsid w:val="00B456BE"/>
    <w:rsid w:val="00B574F6"/>
    <w:rsid w:val="00B651CE"/>
    <w:rsid w:val="00B67DDC"/>
    <w:rsid w:val="00B84BC3"/>
    <w:rsid w:val="00B91C11"/>
    <w:rsid w:val="00B947D9"/>
    <w:rsid w:val="00BB18BA"/>
    <w:rsid w:val="00BB408C"/>
    <w:rsid w:val="00BC64CF"/>
    <w:rsid w:val="00BC6F9D"/>
    <w:rsid w:val="00BD42A6"/>
    <w:rsid w:val="00BD5714"/>
    <w:rsid w:val="00BD6236"/>
    <w:rsid w:val="00BE09BD"/>
    <w:rsid w:val="00BE5403"/>
    <w:rsid w:val="00BF63B4"/>
    <w:rsid w:val="00BF7F54"/>
    <w:rsid w:val="00C01351"/>
    <w:rsid w:val="00C17910"/>
    <w:rsid w:val="00C2784A"/>
    <w:rsid w:val="00C31BFE"/>
    <w:rsid w:val="00C41932"/>
    <w:rsid w:val="00C444AB"/>
    <w:rsid w:val="00C46038"/>
    <w:rsid w:val="00C516FE"/>
    <w:rsid w:val="00C61B1D"/>
    <w:rsid w:val="00C63706"/>
    <w:rsid w:val="00C6417F"/>
    <w:rsid w:val="00C644FC"/>
    <w:rsid w:val="00C65B8A"/>
    <w:rsid w:val="00C66085"/>
    <w:rsid w:val="00C66240"/>
    <w:rsid w:val="00C74E1E"/>
    <w:rsid w:val="00C74F14"/>
    <w:rsid w:val="00C771FF"/>
    <w:rsid w:val="00C82288"/>
    <w:rsid w:val="00C87449"/>
    <w:rsid w:val="00C92999"/>
    <w:rsid w:val="00C9351F"/>
    <w:rsid w:val="00C9732A"/>
    <w:rsid w:val="00CA1021"/>
    <w:rsid w:val="00CA718E"/>
    <w:rsid w:val="00CC600F"/>
    <w:rsid w:val="00CD3393"/>
    <w:rsid w:val="00CE2F94"/>
    <w:rsid w:val="00CE3B0C"/>
    <w:rsid w:val="00CE6397"/>
    <w:rsid w:val="00CE7E24"/>
    <w:rsid w:val="00D224DA"/>
    <w:rsid w:val="00D27A78"/>
    <w:rsid w:val="00D46D6E"/>
    <w:rsid w:val="00D527C4"/>
    <w:rsid w:val="00D77242"/>
    <w:rsid w:val="00D77681"/>
    <w:rsid w:val="00D850B4"/>
    <w:rsid w:val="00D9373A"/>
    <w:rsid w:val="00D96A1E"/>
    <w:rsid w:val="00DA58F3"/>
    <w:rsid w:val="00DB5702"/>
    <w:rsid w:val="00DB5B06"/>
    <w:rsid w:val="00DD1463"/>
    <w:rsid w:val="00DD3C47"/>
    <w:rsid w:val="00DE4A8E"/>
    <w:rsid w:val="00DE73B2"/>
    <w:rsid w:val="00DF42FF"/>
    <w:rsid w:val="00DF435F"/>
    <w:rsid w:val="00E01B96"/>
    <w:rsid w:val="00E15F07"/>
    <w:rsid w:val="00E37851"/>
    <w:rsid w:val="00E427C3"/>
    <w:rsid w:val="00E438B3"/>
    <w:rsid w:val="00E46F48"/>
    <w:rsid w:val="00E525B9"/>
    <w:rsid w:val="00E56343"/>
    <w:rsid w:val="00E639F6"/>
    <w:rsid w:val="00E745CB"/>
    <w:rsid w:val="00E76A6C"/>
    <w:rsid w:val="00E770D3"/>
    <w:rsid w:val="00E82535"/>
    <w:rsid w:val="00E90DFD"/>
    <w:rsid w:val="00E93131"/>
    <w:rsid w:val="00EA04BB"/>
    <w:rsid w:val="00EA260A"/>
    <w:rsid w:val="00EA7025"/>
    <w:rsid w:val="00EC148F"/>
    <w:rsid w:val="00ED551E"/>
    <w:rsid w:val="00EF1FA9"/>
    <w:rsid w:val="00F01614"/>
    <w:rsid w:val="00F02AEE"/>
    <w:rsid w:val="00F0411C"/>
    <w:rsid w:val="00F07535"/>
    <w:rsid w:val="00F07EB8"/>
    <w:rsid w:val="00F103E1"/>
    <w:rsid w:val="00F11A44"/>
    <w:rsid w:val="00F32351"/>
    <w:rsid w:val="00F42E8D"/>
    <w:rsid w:val="00F439D9"/>
    <w:rsid w:val="00F44F91"/>
    <w:rsid w:val="00F46EF2"/>
    <w:rsid w:val="00F52CC8"/>
    <w:rsid w:val="00F54307"/>
    <w:rsid w:val="00F62AD6"/>
    <w:rsid w:val="00F721CE"/>
    <w:rsid w:val="00F81673"/>
    <w:rsid w:val="00F87999"/>
    <w:rsid w:val="00F92D2B"/>
    <w:rsid w:val="00FA06A8"/>
    <w:rsid w:val="00FA773B"/>
    <w:rsid w:val="00FB5524"/>
    <w:rsid w:val="00FB664A"/>
    <w:rsid w:val="00FC3997"/>
    <w:rsid w:val="00FC4AAA"/>
    <w:rsid w:val="00FD5604"/>
    <w:rsid w:val="00FD5AF8"/>
    <w:rsid w:val="00FE3C07"/>
    <w:rsid w:val="00FE49DB"/>
    <w:rsid w:val="00FF1660"/>
    <w:rsid w:val="00FF2030"/>
    <w:rsid w:val="00FF4670"/>
    <w:rsid w:val="00FF7190"/>
    <w:rsid w:val="13BE13BB"/>
    <w:rsid w:val="1676793E"/>
    <w:rsid w:val="168C24C5"/>
    <w:rsid w:val="277939E1"/>
    <w:rsid w:val="2B093D71"/>
    <w:rsid w:val="3BE14BA9"/>
    <w:rsid w:val="4BA33419"/>
    <w:rsid w:val="4D6A73AE"/>
    <w:rsid w:val="4F8B6218"/>
    <w:rsid w:val="506A5095"/>
    <w:rsid w:val="593F520F"/>
    <w:rsid w:val="60BC6D4E"/>
    <w:rsid w:val="647477D2"/>
    <w:rsid w:val="649E684B"/>
    <w:rsid w:val="68774948"/>
    <w:rsid w:val="69034091"/>
    <w:rsid w:val="6DD053E3"/>
    <w:rsid w:val="70303DC4"/>
    <w:rsid w:val="70966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??" w:hAnsi="??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??" w:hAnsi="??" w:eastAsia="宋体" w:cs="??"/>
      <w:kern w:val="2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qFormat/>
    <w:uiPriority w:val="99"/>
    <w:rPr>
      <w:rFonts w:cs="Times New Roman"/>
      <w:kern w:val="0"/>
      <w:sz w:val="18"/>
      <w:szCs w:val="18"/>
    </w:rPr>
  </w:style>
  <w:style w:type="paragraph" w:styleId="3">
    <w:name w:val="footer"/>
    <w:basedOn w:val="1"/>
    <w:link w:val="9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cs="Times New Roman"/>
      <w:sz w:val="18"/>
      <w:szCs w:val="18"/>
    </w:rPr>
  </w:style>
  <w:style w:type="paragraph" w:styleId="4">
    <w:name w:val="header"/>
    <w:basedOn w:val="1"/>
    <w:link w:val="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cs="Times New Roman"/>
      <w:sz w:val="18"/>
      <w:szCs w:val="18"/>
    </w:rPr>
  </w:style>
  <w:style w:type="character" w:customStyle="1" w:styleId="7">
    <w:name w:val="批注框文本 Char"/>
    <w:basedOn w:val="6"/>
    <w:link w:val="2"/>
    <w:semiHidden/>
    <w:qFormat/>
    <w:locked/>
    <w:uiPriority w:val="99"/>
    <w:rPr>
      <w:rFonts w:cs="Times New Roman"/>
      <w:sz w:val="18"/>
    </w:rPr>
  </w:style>
  <w:style w:type="character" w:customStyle="1" w:styleId="8">
    <w:name w:val="页眉 Char"/>
    <w:basedOn w:val="6"/>
    <w:link w:val="4"/>
    <w:qFormat/>
    <w:locked/>
    <w:uiPriority w:val="99"/>
    <w:rPr>
      <w:rFonts w:cs="Times New Roman"/>
      <w:kern w:val="2"/>
      <w:sz w:val="18"/>
    </w:rPr>
  </w:style>
  <w:style w:type="character" w:customStyle="1" w:styleId="9">
    <w:name w:val="页脚 Char"/>
    <w:basedOn w:val="6"/>
    <w:link w:val="3"/>
    <w:qFormat/>
    <w:locked/>
    <w:uiPriority w:val="99"/>
    <w:rPr>
      <w:rFonts w:cs="Times New Roman"/>
      <w:kern w:val="2"/>
      <w:sz w:val="18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503</Words>
  <Characters>2868</Characters>
  <Lines>23</Lines>
  <Paragraphs>6</Paragraphs>
  <TotalTime>0</TotalTime>
  <ScaleCrop>false</ScaleCrop>
  <LinksUpToDate>false</LinksUpToDate>
  <CharactersWithSpaces>3365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2020-09-13T01:56:00Z</dcterms:created>
  <dc:creator>Zhang Lei</dc:creator>
  <cp:lastModifiedBy>Administrator</cp:lastModifiedBy>
  <cp:lastPrinted>2021-04-06T06:58:00Z</cp:lastPrinted>
  <dcterms:modified xsi:type="dcterms:W3CDTF">2021-09-28T06:41:33Z</dcterms:modified>
  <dc:title>2017/2018学年第一学期河北工程大学大学物理实验（1）分组课表</dc:title>
  <cp:revision>77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