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Persistent Relational Memory</w:t>
      </w:r>
    </w:p>
    <w:p>
      <w:pPr>
        <w:jc w:val="center"/>
      </w:pPr>
      <w:r>
        <w:rPr>
          <w:i/>
          <w:sz w:val="24"/>
        </w:rPr>
        <w:t>A model-agnostic external memory substrate for long-term interaction, work, and agent continuity</w:t>
      </w:r>
    </w:p>
    <w:p/>
    <w:p>
      <w:pPr>
        <w:pStyle w:val="Heading1"/>
      </w:pPr>
      <w:r>
        <w:t>1. Executive Summary</w:t>
      </w:r>
    </w:p>
    <w:p>
      <w:r>
        <w:t>The concept is a persistent, evolving relational representation of an agent’s interaction history. Instead of treating memory as a collection of semantically similar text fragments, the system stores events, claims, actions, outcomes, relationships, temporal versions, uncertainty, provenance, and unresolved ambiguities in an external structure that can be queried by different models and agents.</w:t>
      </w:r>
    </w:p>
    <w:p>
      <w:r>
        <w:t>The central objective is continuity. A model should be able to reconstruct the relevant history of a user’s work or conversations days, weeks, months, or years later without requiring the entire original context to be present in the prompt. The representation should survive model replacement: wording and interpretation may change between models, while the underlying relationships and analogies remain stable.</w:t>
      </w:r>
    </w:p>
    <w:p>
      <w:r>
        <w:t>The proposed system therefore sits outside the LLM. The LLM remains an intelligence and decision layer, while the memory substrate provides persistent state and structured historical context.</w:t>
      </w:r>
    </w:p>
    <w:p>
      <w:pPr>
        <w:pStyle w:val="Heading1"/>
      </w:pPr>
      <w:r>
        <w:t>2. Problem Statement</w:t>
      </w:r>
    </w:p>
    <w:p>
      <w:r>
        <w:t>Current conversational memory and retrieval systems tend to treat prior information as text to retrieve, summarize, embed, or cache. This works for isolated facts and similarity-based lookup, but it becomes weaker when the important information is distributed across time and connected by relationships.</w:t>
      </w:r>
    </w:p>
    <w:p>
      <w:pPr>
        <w:pStyle w:val="ListBullet"/>
      </w:pPr>
      <w:r>
        <w:t>A decision made one month ago may depend on an earlier discussion, an action taken later, and an outcome after that.</w:t>
      </w:r>
    </w:p>
    <w:p>
      <w:pPr>
        <w:pStyle w:val="ListBullet"/>
      </w:pPr>
      <w:r>
        <w:t>A user may refer to an old plan indirectly rather than repeating the original wording.</w:t>
      </w:r>
    </w:p>
    <w:p>
      <w:pPr>
        <w:pStyle w:val="ListBullet"/>
      </w:pPr>
      <w:r>
        <w:t>A model may need to know not only what was said, but what was attempted, what happened, what remains unresolved, and why a later state exists.</w:t>
      </w:r>
    </w:p>
    <w:p>
      <w:pPr>
        <w:pStyle w:val="ListBullet"/>
      </w:pPr>
      <w:r>
        <w:t>Different models may express the same underlying idea differently, making raw text an unstable cross-model representation.</w:t>
      </w:r>
    </w:p>
    <w:p>
      <w:pPr>
        <w:pStyle w:val="ListBullet"/>
      </w:pPr>
      <w:r>
        <w:t>The system needs a meaningful distinction between 'not retrieved', 'unknown', 'ambiguous', and 'never discussed'.</w:t>
      </w:r>
    </w:p>
    <w:p>
      <w:r>
        <w:t>The proposed direction is to represent history as an evolving relational state rather than as a pile of memories.</w:t>
      </w:r>
    </w:p>
    <w:p>
      <w:pPr>
        <w:pStyle w:val="Heading1"/>
      </w:pPr>
      <w:r>
        <w:t>3. Core Thesis</w:t>
      </w:r>
    </w:p>
    <w:p>
      <w:r>
        <w:t>A useful long-term memory system should preserve relationships between events and states, not merely store the events themselves. The persistent representation should be model-agnostic enough that multiple models or agents can interpret the same underlying state without rebuilding history from scratch.</w:t>
      </w:r>
    </w:p>
    <w:p>
      <w:r>
        <w:t>The graph is an implementation candidate, not necessarily the final abstraction. The deeper idea is an external relational memory substrate capable of representing continuity, change, uncertainty, and provenance.</w:t>
      </w:r>
    </w:p>
    <w:p>
      <w:pPr>
        <w:pStyle w:val="Heading1"/>
      </w:pPr>
      <w:r>
        <w:t>4. Proposed Memory Primitive</w:t>
      </w:r>
    </w:p>
    <w:p>
      <w:r>
        <w:t>The basic unit is an event or claim that can be decomposed into dimensions and connected to other events through typed relationships.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Purpose</w:t>
            </w:r>
          </w:p>
        </w:tc>
        <w:tc>
          <w:tcPr>
            <w:tcW w:type="dxa" w:w="3312"/>
          </w:tcPr>
          <w:p>
            <w:r>
              <w:t>Examples</w:t>
            </w:r>
          </w:p>
        </w:tc>
      </w:tr>
      <w:tr>
        <w:tc>
          <w:tcPr>
            <w:tcW w:type="dxa" w:w="3312"/>
          </w:tcPr>
          <w:p>
            <w:r>
              <w:t>Event / Claim</w:t>
            </w:r>
          </w:p>
        </w:tc>
        <w:tc>
          <w:tcPr>
            <w:tcW w:type="dxa" w:w="3312"/>
          </w:tcPr>
          <w:p>
            <w:r>
              <w:t>Atomic representation of something discussed or observed.</w:t>
            </w:r>
          </w:p>
        </w:tc>
        <w:tc>
          <w:tcPr>
            <w:tcW w:type="dxa" w:w="3312"/>
          </w:tcPr>
          <w:p>
            <w:r>
              <w:t>User chose X; deployment failed; plan changed.</w:t>
            </w:r>
          </w:p>
        </w:tc>
      </w:tr>
      <w:tr>
        <w:tc>
          <w:tcPr>
            <w:tcW w:type="dxa" w:w="3312"/>
          </w:tcPr>
          <w:p>
            <w:r>
              <w:t>Dimensions</w:t>
            </w:r>
          </w:p>
        </w:tc>
        <w:tc>
          <w:tcPr>
            <w:tcW w:type="dxa" w:w="3312"/>
          </w:tcPr>
          <w:p>
            <w:r>
              <w:t>Describe the event in structured terms.</w:t>
            </w:r>
          </w:p>
        </w:tc>
        <w:tc>
          <w:tcPr>
            <w:tcW w:type="dxa" w:w="3312"/>
          </w:tcPr>
          <w:p>
            <w:r>
              <w:t>Grammar, time, place, subject, verb, state, feeling.</w:t>
            </w:r>
          </w:p>
        </w:tc>
      </w:tr>
      <w:tr>
        <w:tc>
          <w:tcPr>
            <w:tcW w:type="dxa" w:w="3312"/>
          </w:tcPr>
          <w:p>
            <w:r>
              <w:t>Relationship</w:t>
            </w:r>
          </w:p>
        </w:tc>
        <w:tc>
          <w:tcPr>
            <w:tcW w:type="dxa" w:w="3312"/>
          </w:tcPr>
          <w:p>
            <w:r>
              <w:t>Connect events and express how they relate.</w:t>
            </w:r>
          </w:p>
        </w:tc>
        <w:tc>
          <w:tcPr>
            <w:tcW w:type="dxa" w:w="3312"/>
          </w:tcPr>
          <w:p>
            <w:r>
              <w:t>caused, followed, contradicted, depends_on, version_of.</w:t>
            </w:r>
          </w:p>
        </w:tc>
      </w:tr>
      <w:tr>
        <w:tc>
          <w:tcPr>
            <w:tcW w:type="dxa" w:w="3312"/>
          </w:tcPr>
          <w:p>
            <w:r>
              <w:t>Status</w:t>
            </w:r>
          </w:p>
        </w:tc>
        <w:tc>
          <w:tcPr>
            <w:tcW w:type="dxa" w:w="3312"/>
          </w:tcPr>
          <w:p>
            <w:r>
              <w:t>Represent epistemic state.</w:t>
            </w:r>
          </w:p>
        </w:tc>
        <w:tc>
          <w:tcPr>
            <w:tcW w:type="dxa" w:w="3312"/>
          </w:tcPr>
          <w:p>
            <w:r>
              <w:t>Hypothesis, human-approved fact, unresolved, rejected.</w:t>
            </w:r>
          </w:p>
        </w:tc>
      </w:tr>
      <w:tr>
        <w:tc>
          <w:tcPr>
            <w:tcW w:type="dxa" w:w="3312"/>
          </w:tcPr>
          <w:p>
            <w:r>
              <w:t>Temporal State</w:t>
            </w:r>
          </w:p>
        </w:tc>
        <w:tc>
          <w:tcPr>
            <w:tcW w:type="dxa" w:w="3312"/>
          </w:tcPr>
          <w:p>
            <w:r>
              <w:t>Capture change over time.</w:t>
            </w:r>
          </w:p>
        </w:tc>
        <w:tc>
          <w:tcPr>
            <w:tcW w:type="dxa" w:w="3312"/>
          </w:tcPr>
          <w:p>
            <w:r>
              <w:t>Valid from/to, superseded_by, version chain.</w:t>
            </w:r>
          </w:p>
        </w:tc>
      </w:tr>
      <w:tr>
        <w:tc>
          <w:tcPr>
            <w:tcW w:type="dxa" w:w="3312"/>
          </w:tcPr>
          <w:p>
            <w:r>
              <w:t>Action</w:t>
            </w:r>
          </w:p>
        </w:tc>
        <w:tc>
          <w:tcPr>
            <w:tcW w:type="dxa" w:w="3312"/>
          </w:tcPr>
          <w:p>
            <w:r>
              <w:t>Record what the agent or user actually did.</w:t>
            </w:r>
          </w:p>
        </w:tc>
        <w:tc>
          <w:tcPr>
            <w:tcW w:type="dxa" w:w="3312"/>
          </w:tcPr>
          <w:p>
            <w:r>
              <w:t>Created, deleted, tested, postponed, approved.</w:t>
            </w:r>
          </w:p>
        </w:tc>
      </w:tr>
      <w:tr>
        <w:tc>
          <w:tcPr>
            <w:tcW w:type="dxa" w:w="3312"/>
          </w:tcPr>
          <w:p>
            <w:r>
              <w:t>Outcome</w:t>
            </w:r>
          </w:p>
        </w:tc>
        <w:tc>
          <w:tcPr>
            <w:tcW w:type="dxa" w:w="3312"/>
          </w:tcPr>
          <w:p>
            <w:r>
              <w:t>Record what happened after an action or decision.</w:t>
            </w:r>
          </w:p>
        </w:tc>
        <w:tc>
          <w:tcPr>
            <w:tcW w:type="dxa" w:w="3312"/>
          </w:tcPr>
          <w:p>
            <w:r>
              <w:t>Succeeded, failed, rejected, on_hold.</w:t>
            </w:r>
          </w:p>
        </w:tc>
      </w:tr>
      <w:tr>
        <w:tc>
          <w:tcPr>
            <w:tcW w:type="dxa" w:w="3312"/>
          </w:tcPr>
          <w:p>
            <w:r>
              <w:t>Provenance</w:t>
            </w:r>
          </w:p>
        </w:tc>
        <w:tc>
          <w:tcPr>
            <w:tcW w:type="dxa" w:w="3312"/>
          </w:tcPr>
          <w:p>
            <w:r>
              <w:t>Show where the information came from.</w:t>
            </w:r>
          </w:p>
        </w:tc>
        <w:tc>
          <w:tcPr>
            <w:tcW w:type="dxa" w:w="3312"/>
          </w:tcPr>
          <w:p>
            <w:r>
              <w:t>Conversation turn, user approval, agent observation.</w:t>
            </w:r>
          </w:p>
        </w:tc>
      </w:tr>
      <w:tr>
        <w:tc>
          <w:tcPr>
            <w:tcW w:type="dxa" w:w="3312"/>
          </w:tcPr>
          <w:p>
            <w:r>
              <w:t>Ambiguity</w:t>
            </w:r>
          </w:p>
        </w:tc>
        <w:tc>
          <w:tcPr>
            <w:tcW w:type="dxa" w:w="3312"/>
          </w:tcPr>
          <w:p>
            <w:r>
              <w:t>Explicitly represent unresolved interpretation.</w:t>
            </w:r>
          </w:p>
        </w:tc>
        <w:tc>
          <w:tcPr>
            <w:tcW w:type="dxa" w:w="3312"/>
          </w:tcPr>
          <w:p>
            <w:r>
              <w:t>Question pending clarification.</w:t>
            </w:r>
          </w:p>
        </w:tc>
      </w:tr>
    </w:tbl>
    <w:p>
      <w:pPr>
        <w:pStyle w:val="Heading1"/>
      </w:pPr>
      <w:r>
        <w:t>5. Claims, Hypotheses, and Human Approval</w:t>
      </w:r>
    </w:p>
    <w:p>
      <w:r>
        <w:t>Relationships and extracted facts should not automatically be treated as ground truth. The smart layer may infer that two events are related, but the relationship remains a hypothesis until sufficient evidence or human approval raises its status.</w:t>
      </w:r>
    </w:p>
    <w:p>
      <w:r>
        <w:t>This creates an explicit epistemic model:</w:t>
      </w:r>
    </w:p>
    <w:p>
      <w:pPr>
        <w:pStyle w:val="ListBullet"/>
      </w:pPr>
      <w:r>
        <w:t>Observed: directly present in the source interaction or system state.</w:t>
      </w:r>
    </w:p>
    <w:p>
      <w:pPr>
        <w:pStyle w:val="ListBullet"/>
      </w:pPr>
      <w:r>
        <w:t>Inferred / Hypothesis: proposed by the smart layer.</w:t>
      </w:r>
    </w:p>
    <w:p>
      <w:pPr>
        <w:pStyle w:val="ListBullet"/>
      </w:pPr>
      <w:r>
        <w:t>Human-approved: explicitly confirmed by a human.</w:t>
      </w:r>
    </w:p>
    <w:p>
      <w:pPr>
        <w:pStyle w:val="ListBullet"/>
      </w:pPr>
      <w:r>
        <w:t>Contradicted: evidence conflicts with the current representation.</w:t>
      </w:r>
    </w:p>
    <w:p>
      <w:pPr>
        <w:pStyle w:val="ListBullet"/>
      </w:pPr>
      <w:r>
        <w:t>Superseded: historically valid but replaced by a later state.</w:t>
      </w:r>
    </w:p>
    <w:p>
      <w:pPr>
        <w:pStyle w:val="ListBullet"/>
      </w:pPr>
      <w:r>
        <w:t>Unresolved: insufficient information to determine the correct interpretation.</w:t>
      </w:r>
    </w:p>
    <w:p>
      <w:pPr>
        <w:pStyle w:val="Heading1"/>
      </w:pPr>
      <w:r>
        <w:t>6. Time, Versioning, and Continuity</w:t>
      </w:r>
    </w:p>
    <w:p>
      <w:r>
        <w:t>Dimensions of an event are not necessarily static. A user’s plan, preference, project state, or interpretation can change over time. The system should therefore preserve versions rather than overwrite historical state.</w:t>
      </w:r>
    </w:p>
    <w:p>
      <w:r>
        <w:t>A temporal relationship can express continuity between states. For example: an initial plan exists, an updated plan supersedes it, an action implements the updated plan, and an outcome later confirms or invalidates part of it.</w:t>
      </w:r>
    </w:p>
    <w:p>
      <w:r>
        <w:t>This makes the memory substrate closer to an evolving state history than a static knowledge graph.</w:t>
      </w:r>
    </w:p>
    <w:p>
      <w:pPr>
        <w:pStyle w:val="Heading1"/>
      </w:pPr>
      <w:r>
        <w:t>7. Actions and Outcomes</w:t>
      </w:r>
    </w:p>
    <w:p>
      <w:r>
        <w:t>Remembering actions is a key requirement for personalization. The system should preserve what was attempted, not only what was discussed.</w:t>
      </w:r>
    </w:p>
    <w:p>
      <w:pPr>
        <w:pStyle w:val="ListBullet"/>
      </w:pPr>
      <w:r>
        <w:t>Intent → decision → action → outcome</w:t>
      </w:r>
    </w:p>
    <w:p>
      <w:pPr>
        <w:pStyle w:val="ListBullet"/>
      </w:pPr>
      <w:r>
        <w:t>Action → failure → retry → revised action</w:t>
      </w:r>
    </w:p>
    <w:p>
      <w:pPr>
        <w:pStyle w:val="ListBullet"/>
      </w:pPr>
      <w:r>
        <w:t>Plan → implementation → result</w:t>
      </w:r>
    </w:p>
    <w:p>
      <w:pPr>
        <w:pStyle w:val="ListBullet"/>
      </w:pPr>
      <w:r>
        <w:t>Question → clarification → resolved state</w:t>
      </w:r>
    </w:p>
    <w:p>
      <w:pPr>
        <w:pStyle w:val="ListBullet"/>
      </w:pPr>
      <w:r>
        <w:t>Decision → later reversal or supersession</w:t>
      </w:r>
    </w:p>
    <w:p>
      <w:r>
        <w:t>All outcomes can remain in the historical record. Outcome tags such as failed, successful, rejected, postponed, or on_hold can provide efficient filtering without deleting history.</w:t>
      </w:r>
    </w:p>
    <w:p>
      <w:pPr>
        <w:pStyle w:val="Heading1"/>
      </w:pPr>
      <w:r>
        <w:t>8. The Ambiguity Bucket</w:t>
      </w:r>
    </w:p>
    <w:p>
      <w:r>
        <w:t>A distinctive part of the concept is treating ambiguity as first-class memory. When the system cannot confidently resolve an event or relationship, it can store the unresolved question instead of silently guessing.</w:t>
      </w:r>
    </w:p>
    <w:p>
      <w:r>
        <w:t>For example, the system may retain: 'Which project did the user mean by X?' or 'Does this new plan supersede the previous plan?' The ambiguity can later be resolved through a user answer, additional conversation, or stronger evidence.</w:t>
      </w:r>
    </w:p>
    <w:p>
      <w:r>
        <w:t>This also supports an important negative capability: the system should be able to distinguish between 'we found nothing relevant' and 'this has never been discussed'.</w:t>
      </w:r>
    </w:p>
    <w:p>
      <w:pPr>
        <w:pStyle w:val="Heading1"/>
      </w:pPr>
      <w:r>
        <w:t>9. The Smart Layer</w:t>
      </w:r>
    </w:p>
    <w:p>
      <w:r>
        <w:t>The main technical problem is deciding how raw interaction becomes structured relational memory. Two approaches should be explored side by side.</w:t>
      </w:r>
    </w:p>
    <w:p>
      <w:pPr>
        <w:pStyle w:val="Heading2"/>
      </w:pPr>
      <w:r>
        <w:t>9.1 Algorithmic / Systems Approach</w:t>
      </w:r>
    </w:p>
    <w:p>
      <w:pPr>
        <w:pStyle w:val="ListBullet"/>
      </w:pPr>
      <w:r>
        <w:t>Parse linguistic dimensions and temporal expressions.</w:t>
      </w:r>
    </w:p>
    <w:p>
      <w:pPr>
        <w:pStyle w:val="ListBullet"/>
      </w:pPr>
      <w:r>
        <w:t>Identify candidate events, actions, decisions, questions, and outcomes.</w:t>
      </w:r>
    </w:p>
    <w:p>
      <w:pPr>
        <w:pStyle w:val="ListBullet"/>
      </w:pPr>
      <w:r>
        <w:t>Use dependency and reference signals to propose relationships.</w:t>
      </w:r>
    </w:p>
    <w:p>
      <w:pPr>
        <w:pStyle w:val="ListBullet"/>
      </w:pPr>
      <w:r>
        <w:t>Resolve continuity using temporal and structural constraints.</w:t>
      </w:r>
    </w:p>
    <w:p>
      <w:pPr>
        <w:pStyle w:val="ListBullet"/>
      </w:pPr>
      <w:r>
        <w:t>Cluster related events into episodes.</w:t>
      </w:r>
    </w:p>
    <w:p>
      <w:pPr>
        <w:pStyle w:val="ListBullet"/>
      </w:pPr>
      <w:r>
        <w:t>Build multi-resolution representations.</w:t>
      </w:r>
    </w:p>
    <w:p>
      <w:pPr>
        <w:pStyle w:val="ListBullet"/>
      </w:pPr>
      <w:r>
        <w:t>Compress or collapse older events while preserving important relationships.</w:t>
      </w:r>
    </w:p>
    <w:p>
      <w:pPr>
        <w:pStyle w:val="ListBullet"/>
      </w:pPr>
      <w:r>
        <w:t>Track contradictions, supersession, and unresolved ambiguity.</w:t>
      </w:r>
    </w:p>
    <w:p>
      <w:pPr>
        <w:pStyle w:val="Heading2"/>
      </w:pPr>
      <w:r>
        <w:t>9.2 Small-Model Approach</w:t>
      </w:r>
    </w:p>
    <w:p>
      <w:pPr>
        <w:pStyle w:val="ListBullet"/>
      </w:pPr>
      <w:r>
        <w:t>Use a small, fast model to interpret interaction fragments.</w:t>
      </w:r>
    </w:p>
    <w:p>
      <w:pPr>
        <w:pStyle w:val="ListBullet"/>
      </w:pPr>
      <w:r>
        <w:t>Extract events and dimensions.</w:t>
      </w:r>
    </w:p>
    <w:p>
      <w:pPr>
        <w:pStyle w:val="ListBullet"/>
      </w:pPr>
      <w:r>
        <w:t>Infer candidate relationships.</w:t>
      </w:r>
    </w:p>
    <w:p>
      <w:pPr>
        <w:pStyle w:val="ListBullet"/>
      </w:pPr>
      <w:r>
        <w:t>Estimate uncertainty.</w:t>
      </w:r>
    </w:p>
    <w:p>
      <w:pPr>
        <w:pStyle w:val="ListBullet"/>
      </w:pPr>
      <w:r>
        <w:t>Propose compression and summaries.</w:t>
      </w:r>
    </w:p>
    <w:p>
      <w:pPr>
        <w:pStyle w:val="ListBullet"/>
      </w:pPr>
      <w:r>
        <w:t>Generate ambiguity questions when confidence is insufficient.</w:t>
      </w:r>
    </w:p>
    <w:p>
      <w:r>
        <w:t>The comparison should not assume that either approach is inherently superior. The useful question is which architecture provides the best combination of accuracy, latency, cost, determinism, and adaptability.</w:t>
      </w:r>
    </w:p>
    <w:p>
      <w:pPr>
        <w:pStyle w:val="Heading1"/>
      </w:pPr>
      <w:r>
        <w:t>10. Multi-Resolution Memory</w:t>
      </w:r>
    </w:p>
    <w:p>
      <w:r>
        <w:t>Long-term context cannot remain at full conversational resolution forever. The proposed solution is hierarchical representation: preserve atomic events, connect them into episodes, and create progressively sharper summaries or compressed states where appropriate.</w:t>
      </w:r>
    </w:p>
    <w:p>
      <w:pPr>
        <w:pStyle w:val="ListBullet"/>
      </w:pPr>
      <w:r>
        <w:t>Level 0: raw conversation / source evidence</w:t>
      </w:r>
    </w:p>
    <w:p>
      <w:pPr>
        <w:pStyle w:val="ListBullet"/>
      </w:pPr>
      <w:r>
        <w:t>Level 1: atomic events and claims</w:t>
      </w:r>
    </w:p>
    <w:p>
      <w:pPr>
        <w:pStyle w:val="ListBullet"/>
      </w:pPr>
      <w:r>
        <w:t>Level 2: relationships and short episodes</w:t>
      </w:r>
    </w:p>
    <w:p>
      <w:pPr>
        <w:pStyle w:val="ListBullet"/>
      </w:pPr>
      <w:r>
        <w:t>Level 3: compressed episode summaries / state transitions</w:t>
      </w:r>
    </w:p>
    <w:p>
      <w:pPr>
        <w:pStyle w:val="ListBullet"/>
      </w:pPr>
      <w:r>
        <w:t>Level 4: high-level long-term state</w:t>
      </w:r>
    </w:p>
    <w:p>
      <w:r>
        <w:t>The goal is not to summarize everything. The goal is to collapse history only when the resulting representation still preserves the information required to reconstruct relevant meaning.</w:t>
      </w:r>
    </w:p>
    <w:p>
      <w:pPr>
        <w:pStyle w:val="Heading1"/>
      </w:pPr>
      <w:r>
        <w:t>11. Retrieval Model</w:t>
      </w:r>
    </w:p>
    <w:p>
      <w:r>
        <w:t>Retrieval is expected to be relationship- and history-aware rather than purely similarity-based. The model may choose which event, event chain, episode, or summary it needs.</w:t>
      </w:r>
    </w:p>
    <w:p>
      <w:r>
        <w:t>A retrieval request can therefore traverse a relevant historical path, for example:</w:t>
      </w:r>
    </w:p>
    <w:p>
      <w:pPr>
        <w:pStyle w:val="IntenseQuote"/>
      </w:pPr>
      <w:r>
        <w:t>Question → previous decision → related action → outcome → subsequent revision → current state</w:t>
      </w:r>
    </w:p>
    <w:p>
      <w:r>
        <w:t>This differs from retrieving the top-k semantically similar chunks. Similarity can find relevant text; a relational memory system attempts to reconstruct the state and history surrounding the relevant text.</w:t>
      </w:r>
    </w:p>
    <w:p>
      <w:pPr>
        <w:pStyle w:val="Heading1"/>
      </w:pPr>
      <w:r>
        <w:t>12. High-Level Architecture</w:t>
      </w:r>
    </w:p>
    <w:p>
      <w:pPr>
        <w:spacing w:after="20"/>
      </w:pPr>
      <w:r>
        <w:rPr>
          <w:b/>
        </w:rPr>
        <w:t>Conversation / External Events / Agent Actions</w:t>
      </w:r>
    </w:p>
    <w:p>
      <w:pPr>
        <w:spacing w:after="20"/>
      </w:pPr>
      <w:r>
        <w:t>↓</w:t>
      </w:r>
    </w:p>
    <w:p>
      <w:pPr>
        <w:spacing w:after="20"/>
      </w:pPr>
      <w:r>
        <w:rPr>
          <w:b/>
        </w:rPr>
        <w:t>Smart Layer</w:t>
      </w:r>
    </w:p>
    <w:p>
      <w:pPr>
        <w:spacing w:after="20"/>
      </w:pPr>
      <w:r>
        <w:t>• event extraction</w:t>
      </w:r>
    </w:p>
    <w:p>
      <w:pPr>
        <w:spacing w:after="20"/>
      </w:pPr>
      <w:r>
        <w:t>• relationship inference</w:t>
      </w:r>
    </w:p>
    <w:p>
      <w:pPr>
        <w:spacing w:after="20"/>
      </w:pPr>
      <w:r>
        <w:t>• temporal reasoning</w:t>
      </w:r>
    </w:p>
    <w:p>
      <w:pPr>
        <w:spacing w:after="20"/>
      </w:pPr>
      <w:r>
        <w:t>• ambiguity detection</w:t>
      </w:r>
    </w:p>
    <w:p>
      <w:pPr>
        <w:spacing w:after="20"/>
      </w:pPr>
      <w:r>
        <w:t>• compression</w:t>
      </w:r>
    </w:p>
    <w:p>
      <w:pPr>
        <w:spacing w:after="20"/>
      </w:pPr>
      <w:r>
        <w:t>↓</w:t>
      </w:r>
    </w:p>
    <w:p>
      <w:pPr>
        <w:spacing w:after="20"/>
      </w:pPr>
      <w:r>
        <w:rPr>
          <w:b/>
        </w:rPr>
        <w:t>Persistent Relational Memory</w:t>
      </w:r>
    </w:p>
    <w:p>
      <w:pPr>
        <w:spacing w:after="20"/>
      </w:pPr>
      <w:r>
        <w:t>• events</w:t>
      </w:r>
    </w:p>
    <w:p>
      <w:pPr>
        <w:spacing w:after="20"/>
      </w:pPr>
      <w:r>
        <w:t>• relationships</w:t>
      </w:r>
    </w:p>
    <w:p>
      <w:pPr>
        <w:spacing w:after="20"/>
      </w:pPr>
      <w:r>
        <w:t>• hypotheses</w:t>
      </w:r>
    </w:p>
    <w:p>
      <w:pPr>
        <w:spacing w:after="20"/>
      </w:pPr>
      <w:r>
        <w:t>• approved facts</w:t>
      </w:r>
    </w:p>
    <w:p>
      <w:pPr>
        <w:spacing w:after="20"/>
      </w:pPr>
      <w:r>
        <w:t>• actions</w:t>
      </w:r>
    </w:p>
    <w:p>
      <w:pPr>
        <w:spacing w:after="20"/>
      </w:pPr>
      <w:r>
        <w:t>• outcomes</w:t>
      </w:r>
    </w:p>
    <w:p>
      <w:pPr>
        <w:spacing w:after="20"/>
      </w:pPr>
      <w:r>
        <w:t>• provenance</w:t>
      </w:r>
    </w:p>
    <w:p>
      <w:pPr>
        <w:spacing w:after="20"/>
      </w:pPr>
      <w:r>
        <w:t>• versions</w:t>
      </w:r>
    </w:p>
    <w:p>
      <w:pPr>
        <w:spacing w:after="20"/>
      </w:pPr>
      <w:r>
        <w:t>• ambiguity bucket</w:t>
      </w:r>
    </w:p>
    <w:p>
      <w:pPr>
        <w:spacing w:after="20"/>
      </w:pPr>
      <w:r>
        <w:t>↓</w:t>
      </w:r>
    </w:p>
    <w:p>
      <w:pPr>
        <w:spacing w:after="20"/>
      </w:pPr>
      <w:r>
        <w:rPr>
          <w:b/>
        </w:rPr>
        <w:t>Context Builder / Retrieval Planner</w:t>
      </w:r>
    </w:p>
    <w:p>
      <w:pPr>
        <w:spacing w:after="20"/>
      </w:pPr>
      <w:r>
        <w:t>• select events</w:t>
      </w:r>
    </w:p>
    <w:p>
      <w:pPr>
        <w:spacing w:after="20"/>
      </w:pPr>
      <w:r>
        <w:t>• follow relationship paths</w:t>
      </w:r>
    </w:p>
    <w:p>
      <w:pPr>
        <w:spacing w:after="20"/>
      </w:pPr>
      <w:r>
        <w:t>• choose resolution</w:t>
      </w:r>
    </w:p>
    <w:p>
      <w:pPr>
        <w:spacing w:after="20"/>
      </w:pPr>
      <w:r>
        <w:t>• assemble context</w:t>
      </w:r>
    </w:p>
    <w:p>
      <w:pPr>
        <w:spacing w:after="20"/>
      </w:pPr>
      <w:r>
        <w:t>↓</w:t>
      </w:r>
    </w:p>
    <w:p>
      <w:pPr>
        <w:spacing w:after="20"/>
      </w:pPr>
      <w:r>
        <w:rPr>
          <w:b/>
        </w:rPr>
        <w:t>LLM / Agent</w:t>
      </w:r>
    </w:p>
    <w:p>
      <w:pPr>
        <w:spacing w:after="20"/>
      </w:pPr>
      <w:r>
        <w:t>↓</w:t>
      </w:r>
    </w:p>
    <w:p>
      <w:pPr>
        <w:spacing w:after="20"/>
      </w:pPr>
      <w:r>
        <w:rPr>
          <w:b/>
        </w:rPr>
        <w:t>Answer / Decision / Action</w:t>
      </w:r>
    </w:p>
    <w:p>
      <w:pPr>
        <w:pStyle w:val="Heading1"/>
      </w:pPr>
      <w:r>
        <w:t>13. Model Independence and Multi-Agent Use</w:t>
      </w:r>
    </w:p>
    <w:p>
      <w:r>
        <w:t>A major design goal is that the memory substrate should survive model replacement. One model may describe a concept using different words from another model, but the underlying event, relationship, state transition, and analogy can remain stable.</w:t>
      </w:r>
    </w:p>
    <w:p>
      <w:r>
        <w:t>This becomes particularly useful in multi-agent systems. Different agents can consume the same persistent state according to their own capabilities while sharing a common historical representation.</w:t>
      </w:r>
    </w:p>
    <w:p>
      <w:pPr>
        <w:pStyle w:val="ListBullet"/>
      </w:pPr>
      <w:r>
        <w:t>Agent A records an action and outcome.</w:t>
      </w:r>
    </w:p>
    <w:p>
      <w:pPr>
        <w:pStyle w:val="ListBullet"/>
      </w:pPr>
      <w:r>
        <w:t>Agent B retrieves the historical state and interprets it for a different task.</w:t>
      </w:r>
    </w:p>
    <w:p>
      <w:pPr>
        <w:pStyle w:val="ListBullet"/>
      </w:pPr>
      <w:r>
        <w:t>Agent C updates the state after observing a new outcome.</w:t>
      </w:r>
    </w:p>
    <w:p>
      <w:pPr>
        <w:pStyle w:val="ListBullet"/>
      </w:pPr>
      <w:r>
        <w:t>The underlying memory remains independent of any one model's internal context.</w:t>
      </w:r>
    </w:p>
    <w:p>
      <w:pPr>
        <w:pStyle w:val="Heading1"/>
      </w:pPr>
      <w:r>
        <w:t>14. Why a Graph Rather Than Only a Vector Database?</w:t>
      </w:r>
    </w:p>
    <w:p>
      <w:pPr>
        <w:pStyle w:val="ListBullet"/>
      </w:pPr>
      <w:r>
        <w:t>Vector retrieval optimizes for semantic similarity; a relational substrate can optimize for continuity and connected history.</w:t>
      </w:r>
    </w:p>
    <w:p>
      <w:pPr>
        <w:pStyle w:val="ListBullet"/>
      </w:pPr>
      <w:r>
        <w:t>A graph can represent explicit relationships between events rather than relying on proximity in embedding space.</w:t>
      </w:r>
    </w:p>
    <w:p>
      <w:pPr>
        <w:pStyle w:val="ListBullet"/>
      </w:pPr>
      <w:r>
        <w:t>Historical paths can be traversed across time.</w:t>
      </w:r>
    </w:p>
    <w:p>
      <w:pPr>
        <w:pStyle w:val="ListBullet"/>
      </w:pPr>
      <w:r>
        <w:t>Actions, outcomes, contradictions, and version chains can be represented directly.</w:t>
      </w:r>
    </w:p>
    <w:p>
      <w:pPr>
        <w:pStyle w:val="ListBullet"/>
      </w:pPr>
      <w:r>
        <w:t>The system can preserve multiple interpretations without forcing them into one embedding.</w:t>
      </w:r>
    </w:p>
    <w:p>
      <w:pPr>
        <w:pStyle w:val="ListBullet"/>
      </w:pPr>
      <w:r>
        <w:t>The same underlying representation can be shared across different models and agents.</w:t>
      </w:r>
    </w:p>
    <w:p>
      <w:r>
        <w:t>This does not imply that vector retrieval should be discarded. Embeddings can remain one retrieval signal inside a larger relational system.</w:t>
      </w:r>
    </w:p>
    <w:p>
      <w:pPr>
        <w:pStyle w:val="Heading1"/>
      </w:pPr>
      <w:r>
        <w:t>15. What This Is Not</w:t>
      </w:r>
    </w:p>
    <w:p>
      <w:pPr>
        <w:pStyle w:val="ListBullet"/>
      </w:pPr>
      <w:r>
        <w:t>Not simply a conversation summary store.</w:t>
      </w:r>
    </w:p>
    <w:p>
      <w:pPr>
        <w:pStyle w:val="ListBullet"/>
      </w:pPr>
      <w:r>
        <w:t>Not merely a vector database with metadata.</w:t>
      </w:r>
    </w:p>
    <w:p>
      <w:pPr>
        <w:pStyle w:val="ListBullet"/>
      </w:pPr>
      <w:r>
        <w:t>Not a KV cache.</w:t>
      </w:r>
    </w:p>
    <w:p>
      <w:pPr>
        <w:pStyle w:val="ListBullet"/>
      </w:pPr>
      <w:r>
        <w:t>Not a system that assumes every model-generated relationship is true.</w:t>
      </w:r>
    </w:p>
    <w:p>
      <w:pPr>
        <w:pStyle w:val="ListBullet"/>
      </w:pPr>
      <w:r>
        <w:t>Not a requirement to perfectly resolve every entity before storing history.</w:t>
      </w:r>
    </w:p>
    <w:p>
      <w:pPr>
        <w:pStyle w:val="ListBullet"/>
      </w:pPr>
      <w:r>
        <w:t>Not a replacement for the LLM's reasoning capability.</w:t>
      </w:r>
    </w:p>
    <w:p>
      <w:pPr>
        <w:pStyle w:val="Heading1"/>
      </w:pPr>
      <w:r>
        <w:t>16. Proposed Proof of Concept</w:t>
      </w:r>
    </w:p>
    <w:p>
      <w:r>
        <w:t>The first prototype should remain deliberately small. The goal is to test whether relational memory improves long-horizon continuity, not to build a production memory platform immediately.</w:t>
      </w:r>
    </w:p>
    <w:p>
      <w:pPr>
        <w:pStyle w:val="Heading2"/>
      </w:pPr>
      <w:r>
        <w:t>16.1 Dataset</w:t>
      </w:r>
    </w:p>
    <w:p>
      <w:pPr>
        <w:pStyle w:val="ListBullet"/>
      </w:pPr>
      <w:r>
        <w:t>Create synthetic or real conversation traces spanning multiple sessions.</w:t>
      </w:r>
    </w:p>
    <w:p>
      <w:pPr>
        <w:pStyle w:val="ListBullet"/>
      </w:pPr>
      <w:r>
        <w:t>Include decisions, actions, revisions, failures, questions, ambiguity, and outcomes.</w:t>
      </w:r>
    </w:p>
    <w:p>
      <w:pPr>
        <w:pStyle w:val="ListBullet"/>
      </w:pPr>
      <w:r>
        <w:t>Create delayed queries that refer indirectly to earlier events.</w:t>
      </w:r>
    </w:p>
    <w:p>
      <w:pPr>
        <w:pStyle w:val="ListBullet"/>
      </w:pPr>
      <w:r>
        <w:t>Include model replacement or multi-agent scenarios.</w:t>
      </w:r>
    </w:p>
    <w:p>
      <w:pPr>
        <w:pStyle w:val="Heading2"/>
      </w:pPr>
      <w:r>
        <w:t>16.2 Systems to Compare</w:t>
      </w:r>
    </w:p>
    <w:p>
      <w:pPr>
        <w:pStyle w:val="ListBullet"/>
      </w:pPr>
      <w:r>
        <w:t>Full raw conversation context.</w:t>
      </w:r>
    </w:p>
    <w:p>
      <w:pPr>
        <w:pStyle w:val="ListBullet"/>
      </w:pPr>
      <w:r>
        <w:t>Traditional vector/RAG retrieval.</w:t>
      </w:r>
    </w:p>
    <w:p>
      <w:pPr>
        <w:pStyle w:val="ListBullet"/>
      </w:pPr>
      <w:r>
        <w:t>Relational memory using an algorithmic smart layer.</w:t>
      </w:r>
    </w:p>
    <w:p>
      <w:pPr>
        <w:pStyle w:val="ListBullet"/>
      </w:pPr>
      <w:r>
        <w:t>Relational memory using a small-model smart layer.</w:t>
      </w:r>
    </w:p>
    <w:p>
      <w:pPr>
        <w:pStyle w:val="Heading2"/>
      </w:pPr>
      <w:r>
        <w:t>16.3 Evaluation</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Question</w:t>
            </w:r>
          </w:p>
        </w:tc>
      </w:tr>
      <w:tr>
        <w:tc>
          <w:tcPr>
            <w:tcW w:type="dxa" w:w="4968"/>
          </w:tcPr>
          <w:p>
            <w:r>
              <w:t>Historical QA accuracy</w:t>
            </w:r>
          </w:p>
        </w:tc>
        <w:tc>
          <w:tcPr>
            <w:tcW w:type="dxa" w:w="4968"/>
          </w:tcPr>
          <w:p>
            <w:r>
              <w:t>Can the system answer questions about earlier work correctly?</w:t>
            </w:r>
          </w:p>
        </w:tc>
      </w:tr>
      <w:tr>
        <w:tc>
          <w:tcPr>
            <w:tcW w:type="dxa" w:w="4968"/>
          </w:tcPr>
          <w:p>
            <w:r>
              <w:t>State reconstruction accuracy</w:t>
            </w:r>
          </w:p>
        </w:tc>
        <w:tc>
          <w:tcPr>
            <w:tcW w:type="dxa" w:w="4968"/>
          </w:tcPr>
          <w:p>
            <w:r>
              <w:t>Can it reconstruct the current state from a chain of historical changes?</w:t>
            </w:r>
          </w:p>
        </w:tc>
      </w:tr>
      <w:tr>
        <w:tc>
          <w:tcPr>
            <w:tcW w:type="dxa" w:w="4968"/>
          </w:tcPr>
          <w:p>
            <w:r>
              <w:t>Action continuity</w:t>
            </w:r>
          </w:p>
        </w:tc>
        <w:tc>
          <w:tcPr>
            <w:tcW w:type="dxa" w:w="4968"/>
          </w:tcPr>
          <w:p>
            <w:r>
              <w:t>Does it remember what was actually attempted and what happened?</w:t>
            </w:r>
          </w:p>
        </w:tc>
      </w:tr>
      <w:tr>
        <w:tc>
          <w:tcPr>
            <w:tcW w:type="dxa" w:w="4968"/>
          </w:tcPr>
          <w:p>
            <w:r>
              <w:t>Temporal consistency</w:t>
            </w:r>
          </w:p>
        </w:tc>
        <w:tc>
          <w:tcPr>
            <w:tcW w:type="dxa" w:w="4968"/>
          </w:tcPr>
          <w:p>
            <w:r>
              <w:t>Does it respect versions and changes over time?</w:t>
            </w:r>
          </w:p>
        </w:tc>
      </w:tr>
      <w:tr>
        <w:tc>
          <w:tcPr>
            <w:tcW w:type="dxa" w:w="4968"/>
          </w:tcPr>
          <w:p>
            <w:r>
              <w:t>Ambiguity handling</w:t>
            </w:r>
          </w:p>
        </w:tc>
        <w:tc>
          <w:tcPr>
            <w:tcW w:type="dxa" w:w="4968"/>
          </w:tcPr>
          <w:p>
            <w:r>
              <w:t>Does it ask when uncertain instead of inventing?</w:t>
            </w:r>
          </w:p>
        </w:tc>
      </w:tr>
      <w:tr>
        <w:tc>
          <w:tcPr>
            <w:tcW w:type="dxa" w:w="4968"/>
          </w:tcPr>
          <w:p>
            <w:r>
              <w:t>Negative knowledge</w:t>
            </w:r>
          </w:p>
        </w:tc>
        <w:tc>
          <w:tcPr>
            <w:tcW w:type="dxa" w:w="4968"/>
          </w:tcPr>
          <w:p>
            <w:r>
              <w:t>Can it correctly say an issue was never discussed?</w:t>
            </w:r>
          </w:p>
        </w:tc>
      </w:tr>
      <w:tr>
        <w:tc>
          <w:tcPr>
            <w:tcW w:type="dxa" w:w="4968"/>
          </w:tcPr>
          <w:p>
            <w:r>
              <w:t>Context tokens</w:t>
            </w:r>
          </w:p>
        </w:tc>
        <w:tc>
          <w:tcPr>
            <w:tcW w:type="dxa" w:w="4968"/>
          </w:tcPr>
          <w:p>
            <w:r>
              <w:t>How much context is required to answer correctly?</w:t>
            </w:r>
          </w:p>
        </w:tc>
      </w:tr>
      <w:tr>
        <w:tc>
          <w:tcPr>
            <w:tcW w:type="dxa" w:w="4968"/>
          </w:tcPr>
          <w:p>
            <w:r>
              <w:t>Latency / cost</w:t>
            </w:r>
          </w:p>
        </w:tc>
        <w:tc>
          <w:tcPr>
            <w:tcW w:type="dxa" w:w="4968"/>
          </w:tcPr>
          <w:p>
            <w:r>
              <w:t>What is the overhead of constructing and retrieving memory?</w:t>
            </w:r>
          </w:p>
        </w:tc>
      </w:tr>
    </w:tbl>
    <w:p>
      <w:pPr>
        <w:pStyle w:val="Heading1"/>
      </w:pPr>
      <w:r>
        <w:t>17. Open Technical Questions</w:t>
      </w:r>
    </w:p>
    <w:p>
      <w:pPr>
        <w:pStyle w:val="ListNumber"/>
      </w:pPr>
      <w:r>
        <w:t>What is the minimum event representation that remains useful across models?</w:t>
      </w:r>
    </w:p>
    <w:p>
      <w:pPr>
        <w:pStyle w:val="ListNumber"/>
      </w:pPr>
      <w:r>
        <w:t>Which dimensions should be universal, and which should be dynamically extensible?</w:t>
      </w:r>
    </w:p>
    <w:p>
      <w:pPr>
        <w:pStyle w:val="ListNumber"/>
      </w:pPr>
      <w:r>
        <w:t>How should subjective dimensions such as feeling be represented without treating inference as fact?</w:t>
      </w:r>
    </w:p>
    <w:p>
      <w:pPr>
        <w:pStyle w:val="ListNumber"/>
      </w:pPr>
      <w:r>
        <w:t>How should entity references be handled without making entity resolution the central problem?</w:t>
      </w:r>
    </w:p>
    <w:p>
      <w:pPr>
        <w:pStyle w:val="ListNumber"/>
      </w:pPr>
      <w:r>
        <w:t>When is an event safe to collapse into a summary?</w:t>
      </w:r>
    </w:p>
    <w:p>
      <w:pPr>
        <w:pStyle w:val="ListNumber"/>
      </w:pPr>
      <w:r>
        <w:t>How should contradictions be represented when two claims are both plausible?</w:t>
      </w:r>
    </w:p>
    <w:p>
      <w:pPr>
        <w:pStyle w:val="ListNumber"/>
      </w:pPr>
      <w:r>
        <w:t>What graph structure best supports temporal state and multi-resolution retrieval?</w:t>
      </w:r>
    </w:p>
    <w:p>
      <w:pPr>
        <w:pStyle w:val="ListNumber"/>
      </w:pPr>
      <w:r>
        <w:t>How much of the smart layer can be deterministic before a small model becomes necessary?</w:t>
      </w:r>
    </w:p>
    <w:p>
      <w:pPr>
        <w:pStyle w:val="ListNumber"/>
      </w:pPr>
      <w:r>
        <w:t>Can a model reliably detect 'never discussed' from the memory substrate?</w:t>
      </w:r>
    </w:p>
    <w:p>
      <w:pPr>
        <w:pStyle w:val="ListNumber"/>
      </w:pPr>
      <w:r>
        <w:t>What representation is sufficiently stable to serve as a shared memory protocol across agents?</w:t>
      </w:r>
    </w:p>
    <w:p>
      <w:pPr>
        <w:pStyle w:val="Heading1"/>
      </w:pPr>
      <w:r>
        <w:t>18. Working Hypothesis</w:t>
      </w:r>
    </w:p>
    <w:p>
      <w:r>
        <w:t>A model-agnostic, externally persisted relational memory substrate can provide better long-horizon continuity than similarity-only retrieval by preserving relationships, temporal state, actions, outcomes, uncertainty, and multiple levels of abstraction. The value should be measurable not by how elegant the graph looks, but by whether downstream agents can answer and act correctly with less context while maintaining historical fidelity.</w:t>
      </w:r>
    </w:p>
    <w:p>
      <w:pPr>
        <w:pStyle w:val="Heading1"/>
      </w:pPr>
      <w:r>
        <w:t>19. Working Terminology</w:t>
      </w:r>
    </w:p>
    <w:tbl>
      <w:tblPr>
        <w:tblStyle w:val="LightShading-Accent1"/>
        <w:tblW w:type="auto" w:w="0"/>
        <w:tblLook w:firstColumn="1" w:firstRow="1" w:lastColumn="0" w:lastRow="0" w:noHBand="0" w:noVBand="1" w:val="04A0"/>
      </w:tblPr>
      <w:tblGrid>
        <w:gridCol w:w="4968"/>
        <w:gridCol w:w="4968"/>
      </w:tblGrid>
      <w:tr>
        <w:tc>
          <w:tcPr>
            <w:tcW w:type="dxa" w:w="4968"/>
          </w:tcPr>
          <w:p>
            <w:r>
              <w:t>Term</w:t>
            </w:r>
          </w:p>
        </w:tc>
        <w:tc>
          <w:tcPr>
            <w:tcW w:type="dxa" w:w="4968"/>
          </w:tcPr>
          <w:p>
            <w:r>
              <w:t>Working Definition</w:t>
            </w:r>
          </w:p>
        </w:tc>
      </w:tr>
      <w:tr>
        <w:tc>
          <w:tcPr>
            <w:tcW w:type="dxa" w:w="4968"/>
          </w:tcPr>
          <w:p>
            <w:r>
              <w:t>Persistent Relational Memory</w:t>
            </w:r>
          </w:p>
        </w:tc>
        <w:tc>
          <w:tcPr>
            <w:tcW w:type="dxa" w:w="4968"/>
          </w:tcPr>
          <w:p>
            <w:r>
              <w:t>The overall capability or substrate.</w:t>
            </w:r>
          </w:p>
        </w:tc>
      </w:tr>
      <w:tr>
        <w:tc>
          <w:tcPr>
            <w:tcW w:type="dxa" w:w="4968"/>
          </w:tcPr>
          <w:p>
            <w:r>
              <w:t>Event</w:t>
            </w:r>
          </w:p>
        </w:tc>
        <w:tc>
          <w:tcPr>
            <w:tcW w:type="dxa" w:w="4968"/>
          </w:tcPr>
          <w:p>
            <w:r>
              <w:t>An atomic unit of interaction, observation, action, decision, or state change.</w:t>
            </w:r>
          </w:p>
        </w:tc>
      </w:tr>
      <w:tr>
        <w:tc>
          <w:tcPr>
            <w:tcW w:type="dxa" w:w="4968"/>
          </w:tcPr>
          <w:p>
            <w:r>
              <w:t>Claim</w:t>
            </w:r>
          </w:p>
        </w:tc>
        <w:tc>
          <w:tcPr>
            <w:tcW w:type="dxa" w:w="4968"/>
          </w:tcPr>
          <w:p>
            <w:r>
              <w:t>A proposition represented in memory, with an epistemic status.</w:t>
            </w:r>
          </w:p>
        </w:tc>
      </w:tr>
      <w:tr>
        <w:tc>
          <w:tcPr>
            <w:tcW w:type="dxa" w:w="4968"/>
          </w:tcPr>
          <w:p>
            <w:r>
              <w:t>Relationship</w:t>
            </w:r>
          </w:p>
        </w:tc>
        <w:tc>
          <w:tcPr>
            <w:tcW w:type="dxa" w:w="4968"/>
          </w:tcPr>
          <w:p>
            <w:r>
              <w:t>A typed connection between events or states.</w:t>
            </w:r>
          </w:p>
        </w:tc>
      </w:tr>
      <w:tr>
        <w:tc>
          <w:tcPr>
            <w:tcW w:type="dxa" w:w="4968"/>
          </w:tcPr>
          <w:p>
            <w:r>
              <w:t>Smart Layer</w:t>
            </w:r>
          </w:p>
        </w:tc>
        <w:tc>
          <w:tcPr>
            <w:tcW w:type="dxa" w:w="4968"/>
          </w:tcPr>
          <w:p>
            <w:r>
              <w:t>The algorithmic or model-based system that constructs and updates memory.</w:t>
            </w:r>
          </w:p>
        </w:tc>
      </w:tr>
      <w:tr>
        <w:tc>
          <w:tcPr>
            <w:tcW w:type="dxa" w:w="4968"/>
          </w:tcPr>
          <w:p>
            <w:r>
              <w:t>Ambiguity Bucket</w:t>
            </w:r>
          </w:p>
        </w:tc>
        <w:tc>
          <w:tcPr>
            <w:tcW w:type="dxa" w:w="4968"/>
          </w:tcPr>
          <w:p>
            <w:r>
              <w:t>Persistent storage for unresolved questions and uncertain interpretations.</w:t>
            </w:r>
          </w:p>
        </w:tc>
      </w:tr>
      <w:tr>
        <w:tc>
          <w:tcPr>
            <w:tcW w:type="dxa" w:w="4968"/>
          </w:tcPr>
          <w:p>
            <w:r>
              <w:t>Episode</w:t>
            </w:r>
          </w:p>
        </w:tc>
        <w:tc>
          <w:tcPr>
            <w:tcW w:type="dxa" w:w="4968"/>
          </w:tcPr>
          <w:p>
            <w:r>
              <w:t>A related group of events forming a coherent unit of work or interaction.</w:t>
            </w:r>
          </w:p>
        </w:tc>
      </w:tr>
      <w:tr>
        <w:tc>
          <w:tcPr>
            <w:tcW w:type="dxa" w:w="4968"/>
          </w:tcPr>
          <w:p>
            <w:r>
              <w:t>Resolution</w:t>
            </w:r>
          </w:p>
        </w:tc>
        <w:tc>
          <w:tcPr>
            <w:tcW w:type="dxa" w:w="4968"/>
          </w:tcPr>
          <w:p>
            <w:r>
              <w:t>The level of detail at which history is represented or retrieved.</w:t>
            </w:r>
          </w:p>
        </w:tc>
      </w:tr>
    </w:tbl>
    <w:p>
      <w:pPr>
        <w:pStyle w:val="Heading1"/>
      </w:pPr>
      <w:r>
        <w:t>20. Immediate Next Step</w:t>
      </w:r>
    </w:p>
    <w:p>
      <w:r>
        <w:t>Build the smallest end-to-end prototype that can ingest a conversation, convert it into atomic events and typed relationships, preserve temporal versions and ambiguity, and answer delayed questions by traversing the stored history. Run the same dataset through an algorithmic constructor and a small-model constructor. This experiment should establish whether the core representation itself creates measurable value before investing in a larger system.</w:t>
      </w:r>
    </w:p>
    <w:p/>
    <w:p>
      <w:pPr>
        <w:jc w:val="center"/>
      </w:pPr>
      <w:r>
        <w:rPr>
          <w:i/>
          <w:sz w:val="18"/>
        </w:rPr>
        <w:t>Concept document • Brainstorm consolidated into a technical design direction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Persistent Relational Memory Concept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