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7B88" w14:textId="748FFD24" w:rsidR="00153A3F" w:rsidRDefault="006152BA" w:rsidP="00153A3F">
      <w:pPr>
        <w:pStyle w:val="Title"/>
        <w:pBdr>
          <w:bottom w:val="single" w:sz="6" w:space="1" w:color="auto"/>
        </w:pBdr>
        <w:jc w:val="right"/>
      </w:pPr>
      <w:r>
        <w:t>The Rule of Three</w:t>
      </w:r>
    </w:p>
    <w:p w14:paraId="437302D2" w14:textId="7E6A9CF0" w:rsidR="00153A3F" w:rsidRPr="008829D5" w:rsidRDefault="006152BA" w:rsidP="00153A3F">
      <w:pPr>
        <w:pStyle w:val="Subtitle"/>
        <w:jc w:val="right"/>
      </w:pPr>
      <w:r>
        <w:t>Successfully uploading geometry data</w:t>
      </w:r>
    </w:p>
    <w:p w14:paraId="20D846AE" w14:textId="77777777" w:rsidR="006F2E6D" w:rsidRDefault="006F2E6D" w:rsidP="00153A3F">
      <w:pPr>
        <w:pStyle w:val="Subtitle"/>
        <w:jc w:val="left"/>
      </w:pPr>
    </w:p>
    <w:p w14:paraId="6D73A3B0" w14:textId="660F89FE" w:rsidR="006F2E6D" w:rsidRDefault="006152BA" w:rsidP="00153A3F">
      <w:pPr>
        <w:pStyle w:val="Subtitle"/>
        <w:jc w:val="left"/>
      </w:pPr>
      <w:r>
        <w:t>Overview</w:t>
      </w:r>
    </w:p>
    <w:p w14:paraId="08EF4DF6" w14:textId="74D6189D" w:rsidR="006152BA" w:rsidRDefault="006152BA" w:rsidP="006152BA">
      <w:r>
        <w:t>The rule of three is a general guideline to help you successfully transmit a set of geometric data you wish to rasterize via a hardware accelerated 3D graphics API. This document will outline the three rules and highlight some of the surrounding issues that must be considered when adjusting them to match up.</w:t>
      </w:r>
    </w:p>
    <w:p w14:paraId="2E07E9D9" w14:textId="05290161" w:rsidR="006152BA" w:rsidRDefault="006152BA" w:rsidP="006152BA">
      <w:pPr>
        <w:pStyle w:val="Subtitle"/>
        <w:jc w:val="left"/>
      </w:pPr>
      <w:r>
        <w:t>The Rule of Three</w:t>
      </w:r>
    </w:p>
    <w:p w14:paraId="2057789E" w14:textId="77777777" w:rsidR="006152BA" w:rsidRDefault="006152BA" w:rsidP="006152BA">
      <w:r>
        <w:t xml:space="preserve">The following three things must match: </w:t>
      </w:r>
    </w:p>
    <w:p w14:paraId="12803C9A" w14:textId="57182C9A" w:rsidR="006152BA" w:rsidRDefault="006152BA" w:rsidP="006152BA">
      <w:pPr>
        <w:pStyle w:val="ListParagraph"/>
        <w:numPr>
          <w:ilvl w:val="0"/>
          <w:numId w:val="4"/>
        </w:numPr>
      </w:pPr>
      <w:r>
        <w:t>The C/C++ Vertex Structure</w:t>
      </w:r>
    </w:p>
    <w:p w14:paraId="5573EFDA" w14:textId="36DBE1A4" w:rsidR="00DF4CCB" w:rsidRDefault="00DF4CCB" w:rsidP="006152BA">
      <w:pPr>
        <w:pStyle w:val="ListParagraph"/>
        <w:numPr>
          <w:ilvl w:val="0"/>
          <w:numId w:val="4"/>
        </w:numPr>
      </w:pPr>
      <w:bookmarkStart w:id="0" w:name="_Hlk85036127"/>
      <w:r>
        <w:t>The API Vertex Description</w:t>
      </w:r>
    </w:p>
    <w:bookmarkEnd w:id="0"/>
    <w:p w14:paraId="2C6C2A1E" w14:textId="28874F6E" w:rsidR="00DF4CCB" w:rsidRDefault="00DF4CCB" w:rsidP="006152BA">
      <w:pPr>
        <w:pStyle w:val="ListParagraph"/>
        <w:numPr>
          <w:ilvl w:val="0"/>
          <w:numId w:val="4"/>
        </w:numPr>
      </w:pPr>
      <w:r>
        <w:t>The HLSL Input Vertex Structure</w:t>
      </w:r>
    </w:p>
    <w:p w14:paraId="69FEF3F8" w14:textId="635B17E8" w:rsidR="00DF4CCB" w:rsidRDefault="00DF4CCB" w:rsidP="00DF4CCB">
      <w:r>
        <w:t xml:space="preserve">You can </w:t>
      </w:r>
      <w:r w:rsidR="004910A9">
        <w:t xml:space="preserve">have </w:t>
      </w:r>
      <w:r>
        <w:t>multiple sets of three, but each set must match up.</w:t>
      </w:r>
    </w:p>
    <w:p w14:paraId="3897C0B9" w14:textId="4BB32C97" w:rsidR="00DF4CCB" w:rsidRDefault="00DF4CCB" w:rsidP="00DF4CCB">
      <w:pPr>
        <w:pStyle w:val="Subtitle"/>
        <w:jc w:val="left"/>
      </w:pPr>
      <w:r>
        <w:t>Common Pitfalls</w:t>
      </w:r>
    </w:p>
    <w:p w14:paraId="33C28010" w14:textId="20B27539" w:rsidR="00DF4CCB" w:rsidRDefault="00DF4CCB" w:rsidP="00DF4CCB">
      <w:r>
        <w:t>When adjusting the rule of three for a new geometric format, watch out for these common oversights.</w:t>
      </w:r>
    </w:p>
    <w:p w14:paraId="43B32C31" w14:textId="47C0AD39" w:rsidR="00DF4CCB" w:rsidRDefault="00DF4CCB" w:rsidP="00DF4CCB">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The C/C++ Vertex Structure</w:t>
      </w:r>
    </w:p>
    <w:p w14:paraId="45C24903" w14:textId="03703373" w:rsidR="00DF4CCB" w:rsidRDefault="00DF4CCB" w:rsidP="00DF4CCB">
      <w:pPr>
        <w:pStyle w:val="ListParagraph"/>
        <w:numPr>
          <w:ilvl w:val="0"/>
          <w:numId w:val="6"/>
        </w:numPr>
        <w:rPr>
          <w:rFonts w:eastAsia="Times New Roman"/>
          <w:lang w:eastAsia="en-US"/>
        </w:rPr>
      </w:pPr>
      <w:r>
        <w:rPr>
          <w:rFonts w:eastAsia="Times New Roman"/>
          <w:lang w:eastAsia="en-US"/>
        </w:rPr>
        <w:t>Supplying the wrong number of vertices when creating your vertex buffer.</w:t>
      </w:r>
    </w:p>
    <w:p w14:paraId="027279C7" w14:textId="3FD32471" w:rsidR="00DF4CCB" w:rsidRDefault="00DF4CCB" w:rsidP="00DF4CCB">
      <w:pPr>
        <w:pStyle w:val="ListParagraph"/>
        <w:numPr>
          <w:ilvl w:val="0"/>
          <w:numId w:val="6"/>
        </w:numPr>
        <w:rPr>
          <w:rFonts w:eastAsia="Times New Roman"/>
          <w:lang w:eastAsia="en-US"/>
        </w:rPr>
      </w:pPr>
      <w:r>
        <w:rPr>
          <w:rFonts w:eastAsia="Times New Roman"/>
          <w:lang w:eastAsia="en-US"/>
        </w:rPr>
        <w:t xml:space="preserve">Supplying the incorrect </w:t>
      </w:r>
      <w:proofErr w:type="gramStart"/>
      <w:r>
        <w:rPr>
          <w:rFonts w:eastAsia="Times New Roman"/>
          <w:lang w:eastAsia="en-US"/>
        </w:rPr>
        <w:t>amount</w:t>
      </w:r>
      <w:proofErr w:type="gramEnd"/>
      <w:r>
        <w:rPr>
          <w:rFonts w:eastAsia="Times New Roman"/>
          <w:lang w:eastAsia="en-US"/>
        </w:rPr>
        <w:t xml:space="preserve"> of bytes when creating a vertex buffer.</w:t>
      </w:r>
    </w:p>
    <w:p w14:paraId="2229E00A" w14:textId="556FC2FB" w:rsidR="00641D43" w:rsidRDefault="00641D43" w:rsidP="00DF4CCB">
      <w:pPr>
        <w:pStyle w:val="ListParagraph"/>
        <w:numPr>
          <w:ilvl w:val="0"/>
          <w:numId w:val="6"/>
        </w:numPr>
        <w:rPr>
          <w:rFonts w:eastAsia="Times New Roman"/>
          <w:lang w:eastAsia="en-US"/>
        </w:rPr>
      </w:pPr>
      <w:r>
        <w:rPr>
          <w:rFonts w:eastAsia="Times New Roman"/>
          <w:lang w:eastAsia="en-US"/>
        </w:rPr>
        <w:t xml:space="preserve">Accessing the vertex data of an </w:t>
      </w:r>
      <w:proofErr w:type="gramStart"/>
      <w:r>
        <w:rPr>
          <w:rFonts w:eastAsia="Times New Roman"/>
          <w:lang w:eastAsia="en-US"/>
        </w:rPr>
        <w:t>std::</w:t>
      </w:r>
      <w:proofErr w:type="gramEnd"/>
      <w:r>
        <w:rPr>
          <w:rFonts w:eastAsia="Times New Roman"/>
          <w:lang w:eastAsia="en-US"/>
        </w:rPr>
        <w:t>vector&lt;&gt; improperly when populating a vertex buffer.</w:t>
      </w:r>
    </w:p>
    <w:p w14:paraId="3B97F585" w14:textId="3221C0E0" w:rsidR="00641D43" w:rsidRDefault="00641D43" w:rsidP="00DF4CCB">
      <w:pPr>
        <w:pStyle w:val="ListParagraph"/>
        <w:numPr>
          <w:ilvl w:val="0"/>
          <w:numId w:val="6"/>
        </w:numPr>
        <w:rPr>
          <w:rFonts w:eastAsia="Times New Roman"/>
          <w:lang w:eastAsia="en-US"/>
        </w:rPr>
      </w:pPr>
      <w:r>
        <w:rPr>
          <w:rFonts w:eastAsia="Times New Roman"/>
          <w:lang w:eastAsia="en-US"/>
        </w:rPr>
        <w:t xml:space="preserve">Ignoring </w:t>
      </w:r>
      <w:r w:rsidR="004910A9">
        <w:rPr>
          <w:rFonts w:eastAsia="Times New Roman"/>
          <w:lang w:eastAsia="en-US"/>
        </w:rPr>
        <w:t xml:space="preserve">any </w:t>
      </w:r>
      <w:r>
        <w:rPr>
          <w:rFonts w:eastAsia="Times New Roman"/>
          <w:lang w:eastAsia="en-US"/>
        </w:rPr>
        <w:t>index data that comes with(and is required to draw) your vertex data.</w:t>
      </w:r>
    </w:p>
    <w:p w14:paraId="188576D5" w14:textId="59B242C6" w:rsidR="00641D43" w:rsidRDefault="00641D43" w:rsidP="00DF4CCB">
      <w:pPr>
        <w:pStyle w:val="ListParagraph"/>
        <w:numPr>
          <w:ilvl w:val="0"/>
          <w:numId w:val="6"/>
        </w:numPr>
        <w:rPr>
          <w:rFonts w:eastAsia="Times New Roman"/>
          <w:lang w:eastAsia="en-US"/>
        </w:rPr>
      </w:pPr>
      <w:r>
        <w:rPr>
          <w:rFonts w:eastAsia="Times New Roman"/>
          <w:lang w:eastAsia="en-US"/>
        </w:rPr>
        <w:t>The first three bullet points again but replace the word vertex with index.</w:t>
      </w:r>
    </w:p>
    <w:p w14:paraId="26B8925B" w14:textId="00638673" w:rsidR="00641D43" w:rsidRDefault="00641D43" w:rsidP="00DF4CCB">
      <w:pPr>
        <w:pStyle w:val="ListParagraph"/>
        <w:numPr>
          <w:ilvl w:val="0"/>
          <w:numId w:val="6"/>
        </w:numPr>
        <w:rPr>
          <w:rFonts w:eastAsia="Times New Roman"/>
          <w:lang w:eastAsia="en-US"/>
        </w:rPr>
      </w:pPr>
      <w:r>
        <w:rPr>
          <w:rFonts w:eastAsia="Times New Roman"/>
          <w:lang w:eastAsia="en-US"/>
        </w:rPr>
        <w:t>Not setting or binding the correct Vertex and/or Index buffer before calling a draw function.</w:t>
      </w:r>
    </w:p>
    <w:p w14:paraId="05299EFB" w14:textId="10D191FC" w:rsidR="00641D43" w:rsidRDefault="00641D43" w:rsidP="00DF4CCB">
      <w:pPr>
        <w:pStyle w:val="ListParagraph"/>
        <w:numPr>
          <w:ilvl w:val="0"/>
          <w:numId w:val="6"/>
        </w:numPr>
        <w:rPr>
          <w:rFonts w:eastAsia="Times New Roman"/>
          <w:lang w:eastAsia="en-US"/>
        </w:rPr>
      </w:pPr>
      <w:r>
        <w:rPr>
          <w:rFonts w:eastAsia="Times New Roman"/>
          <w:lang w:eastAsia="en-US"/>
        </w:rPr>
        <w:t>Not using the proper Index variable format when setting/binding. (Ex: 16bit vs. 32bit index)</w:t>
      </w:r>
    </w:p>
    <w:p w14:paraId="533628B8" w14:textId="1B99B56E" w:rsidR="00FF5BCA" w:rsidRDefault="00641D43" w:rsidP="00FF5BCA">
      <w:pPr>
        <w:pStyle w:val="ListParagraph"/>
        <w:numPr>
          <w:ilvl w:val="0"/>
          <w:numId w:val="6"/>
        </w:numPr>
        <w:rPr>
          <w:rFonts w:eastAsia="Times New Roman"/>
          <w:lang w:eastAsia="en-US"/>
        </w:rPr>
      </w:pPr>
      <w:r>
        <w:rPr>
          <w:rFonts w:eastAsia="Times New Roman"/>
          <w:lang w:eastAsia="en-US"/>
        </w:rPr>
        <w:t>Not using the correct Draw function. (Ex: Draw vs. DrawIndexed)</w:t>
      </w:r>
    </w:p>
    <w:p w14:paraId="72D20D22" w14:textId="77777777" w:rsidR="00FF5BCA" w:rsidRDefault="00FF5BCA" w:rsidP="00FF5BCA">
      <w:pPr>
        <w:pStyle w:val="ListParagraph"/>
        <w:ind w:left="1080"/>
        <w:rPr>
          <w:rFonts w:eastAsia="Times New Roman"/>
          <w:lang w:eastAsia="en-US"/>
        </w:rPr>
      </w:pPr>
    </w:p>
    <w:p w14:paraId="5A3562AD" w14:textId="7659FAD0" w:rsidR="00FF5BCA" w:rsidRDefault="00FF5BCA" w:rsidP="00FF5BCA">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 xml:space="preserve">The </w:t>
      </w:r>
      <w:r>
        <w:rPr>
          <w:rFonts w:ascii="Times New Roman" w:eastAsia="Times New Roman" w:hAnsi="Times New Roman" w:cs="Times New Roman"/>
          <w:b/>
          <w:bCs/>
          <w:sz w:val="24"/>
          <w:szCs w:val="24"/>
          <w:lang w:eastAsia="en-US"/>
        </w:rPr>
        <w:t>API Vertex Description</w:t>
      </w:r>
    </w:p>
    <w:p w14:paraId="3298D72C" w14:textId="30FEBAF5" w:rsidR="00FF5BCA" w:rsidRDefault="00FF5BCA" w:rsidP="00FF5BCA">
      <w:pPr>
        <w:pStyle w:val="ListParagraph"/>
        <w:numPr>
          <w:ilvl w:val="0"/>
          <w:numId w:val="6"/>
        </w:numPr>
        <w:rPr>
          <w:rFonts w:eastAsia="Times New Roman"/>
          <w:lang w:eastAsia="en-US"/>
        </w:rPr>
      </w:pPr>
      <w:r>
        <w:rPr>
          <w:rFonts w:eastAsia="Times New Roman"/>
          <w:lang w:eastAsia="en-US"/>
        </w:rPr>
        <w:t>Not having the correct byte offsets for each element from the start of the structure.</w:t>
      </w:r>
    </w:p>
    <w:p w14:paraId="37571DC0" w14:textId="769CD5B1" w:rsidR="00FF5BCA" w:rsidRDefault="00FF5BCA" w:rsidP="00FF5BCA">
      <w:pPr>
        <w:pStyle w:val="ListParagraph"/>
        <w:numPr>
          <w:ilvl w:val="0"/>
          <w:numId w:val="6"/>
        </w:numPr>
        <w:rPr>
          <w:rFonts w:eastAsia="Times New Roman"/>
          <w:lang w:eastAsia="en-US"/>
        </w:rPr>
      </w:pPr>
      <w:r>
        <w:rPr>
          <w:rFonts w:eastAsia="Times New Roman"/>
          <w:lang w:eastAsia="en-US"/>
        </w:rPr>
        <w:t>Not specifying the correct byte FORMAT for each individual structure variable.</w:t>
      </w:r>
    </w:p>
    <w:p w14:paraId="019FA7DD" w14:textId="2FCC3218" w:rsidR="00FF5BCA" w:rsidRDefault="00FF5BCA" w:rsidP="00FF5BCA">
      <w:pPr>
        <w:pStyle w:val="ListParagraph"/>
        <w:numPr>
          <w:ilvl w:val="0"/>
          <w:numId w:val="6"/>
        </w:numPr>
        <w:rPr>
          <w:rFonts w:eastAsia="Times New Roman"/>
          <w:lang w:eastAsia="en-US"/>
        </w:rPr>
      </w:pPr>
      <w:r>
        <w:rPr>
          <w:rFonts w:eastAsia="Times New Roman"/>
          <w:lang w:eastAsia="en-US"/>
        </w:rPr>
        <w:t>Not specifying the correct location(the order) of each structure variable.</w:t>
      </w:r>
    </w:p>
    <w:p w14:paraId="10BD3F51" w14:textId="77777777" w:rsidR="00375323" w:rsidRDefault="00FF5BCA" w:rsidP="00FF5BCA">
      <w:pPr>
        <w:pStyle w:val="ListParagraph"/>
        <w:numPr>
          <w:ilvl w:val="0"/>
          <w:numId w:val="6"/>
        </w:numPr>
        <w:rPr>
          <w:rFonts w:eastAsia="Times New Roman"/>
          <w:lang w:eastAsia="en-US"/>
        </w:rPr>
      </w:pPr>
      <w:r>
        <w:rPr>
          <w:rFonts w:eastAsia="Times New Roman"/>
          <w:lang w:eastAsia="en-US"/>
        </w:rPr>
        <w:t>Not specifying the correct SEMANTIC name for each structure var</w:t>
      </w:r>
      <w:r w:rsidR="00375323">
        <w:rPr>
          <w:rFonts w:eastAsia="Times New Roman"/>
          <w:lang w:eastAsia="en-US"/>
        </w:rPr>
        <w:t>iable. (D3D Only)</w:t>
      </w:r>
    </w:p>
    <w:p w14:paraId="184883B0" w14:textId="2421AD47" w:rsidR="00375323" w:rsidRDefault="00375323" w:rsidP="00FF5BCA">
      <w:pPr>
        <w:pStyle w:val="ListParagraph"/>
        <w:numPr>
          <w:ilvl w:val="0"/>
          <w:numId w:val="6"/>
        </w:numPr>
        <w:rPr>
          <w:rFonts w:eastAsia="Times New Roman"/>
          <w:lang w:eastAsia="en-US"/>
        </w:rPr>
      </w:pPr>
      <w:r>
        <w:rPr>
          <w:rFonts w:eastAsia="Times New Roman"/>
          <w:lang w:eastAsia="en-US"/>
        </w:rPr>
        <w:t>Not informing the API there are now more(or less) attributes in use than before.</w:t>
      </w:r>
    </w:p>
    <w:p w14:paraId="7F9C6DB3" w14:textId="77777777" w:rsidR="00375323" w:rsidRDefault="00375323" w:rsidP="00FF5BCA">
      <w:pPr>
        <w:pStyle w:val="ListParagraph"/>
        <w:numPr>
          <w:ilvl w:val="0"/>
          <w:numId w:val="6"/>
        </w:numPr>
        <w:rPr>
          <w:rFonts w:eastAsia="Times New Roman"/>
          <w:lang w:eastAsia="en-US"/>
        </w:rPr>
      </w:pPr>
      <w:r>
        <w:rPr>
          <w:rFonts w:eastAsia="Times New Roman"/>
          <w:lang w:eastAsia="en-US"/>
        </w:rPr>
        <w:t>Not adjusting the vertex stride setting to reflect the new size of your vertex.</w:t>
      </w:r>
    </w:p>
    <w:p w14:paraId="5D2EB509" w14:textId="77777777" w:rsidR="007B4308" w:rsidRDefault="00375323" w:rsidP="00FF5BCA">
      <w:pPr>
        <w:pStyle w:val="ListParagraph"/>
        <w:numPr>
          <w:ilvl w:val="0"/>
          <w:numId w:val="6"/>
        </w:numPr>
        <w:rPr>
          <w:rFonts w:eastAsia="Times New Roman"/>
          <w:lang w:eastAsia="en-US"/>
        </w:rPr>
      </w:pPr>
      <w:r>
        <w:rPr>
          <w:rFonts w:eastAsia="Times New Roman"/>
          <w:lang w:eastAsia="en-US"/>
        </w:rPr>
        <w:t>Not setting/binding the correct vertex description before drawing. (D3D11/OpenGL)</w:t>
      </w:r>
    </w:p>
    <w:p w14:paraId="4AFFE7C5" w14:textId="77777777" w:rsidR="009901D6" w:rsidRDefault="007B4308" w:rsidP="00FF5BCA">
      <w:pPr>
        <w:pStyle w:val="ListParagraph"/>
        <w:numPr>
          <w:ilvl w:val="0"/>
          <w:numId w:val="6"/>
        </w:numPr>
        <w:rPr>
          <w:rFonts w:eastAsia="Times New Roman"/>
          <w:lang w:eastAsia="en-US"/>
        </w:rPr>
      </w:pPr>
      <w:r>
        <w:rPr>
          <w:rFonts w:eastAsia="Times New Roman"/>
          <w:lang w:eastAsia="en-US"/>
        </w:rPr>
        <w:t>OpenGL: Forgetting to enable each of the new vertex attributes.</w:t>
      </w:r>
    </w:p>
    <w:p w14:paraId="29149261" w14:textId="17172BD3" w:rsidR="00375323" w:rsidRDefault="009901D6" w:rsidP="00FF5BCA">
      <w:pPr>
        <w:pStyle w:val="ListParagraph"/>
        <w:numPr>
          <w:ilvl w:val="0"/>
          <w:numId w:val="6"/>
        </w:numPr>
        <w:rPr>
          <w:rFonts w:eastAsia="Times New Roman"/>
          <w:lang w:eastAsia="en-US"/>
        </w:rPr>
      </w:pPr>
      <w:r>
        <w:rPr>
          <w:rFonts w:eastAsia="Times New Roman"/>
          <w:lang w:eastAsia="en-US"/>
        </w:rPr>
        <w:t xml:space="preserve">OpenGL: Not casting your </w:t>
      </w:r>
      <w:r w:rsidR="00234260">
        <w:rPr>
          <w:rFonts w:eastAsia="Times New Roman"/>
          <w:lang w:eastAsia="en-US"/>
        </w:rPr>
        <w:t xml:space="preserve">attribute </w:t>
      </w:r>
      <w:r>
        <w:rPr>
          <w:rFonts w:eastAsia="Times New Roman"/>
          <w:lang w:eastAsia="en-US"/>
        </w:rPr>
        <w:t>offset</w:t>
      </w:r>
      <w:r w:rsidR="00234260">
        <w:rPr>
          <w:rFonts w:eastAsia="Times New Roman"/>
          <w:lang w:eastAsia="en-US"/>
        </w:rPr>
        <w:t>s</w:t>
      </w:r>
      <w:r>
        <w:rPr>
          <w:rFonts w:eastAsia="Times New Roman"/>
          <w:lang w:eastAsia="en-US"/>
        </w:rPr>
        <w:t xml:space="preserve"> directly to void pointer</w:t>
      </w:r>
      <w:r w:rsidR="00234260">
        <w:rPr>
          <w:rFonts w:eastAsia="Times New Roman"/>
          <w:lang w:eastAsia="en-US"/>
        </w:rPr>
        <w:t>s</w:t>
      </w:r>
      <w:r w:rsidR="00A42339">
        <w:rPr>
          <w:rFonts w:eastAsia="Times New Roman"/>
          <w:lang w:eastAsia="en-US"/>
        </w:rPr>
        <w:t xml:space="preserve">. (Ex: </w:t>
      </w:r>
      <w:r w:rsidR="00A42339" w:rsidRPr="00A42339">
        <w:rPr>
          <w:rFonts w:eastAsia="Times New Roman"/>
          <w:color w:val="FF0000"/>
          <w:lang w:eastAsia="en-US"/>
        </w:rPr>
        <w:t>(void*)12</w:t>
      </w:r>
      <w:r w:rsidR="00A42339">
        <w:rPr>
          <w:rFonts w:eastAsia="Times New Roman"/>
          <w:lang w:eastAsia="en-US"/>
        </w:rPr>
        <w:t>)</w:t>
      </w:r>
      <w:r w:rsidR="00375323">
        <w:rPr>
          <w:rFonts w:eastAsia="Times New Roman"/>
          <w:lang w:eastAsia="en-US"/>
        </w:rPr>
        <w:t xml:space="preserve"> </w:t>
      </w:r>
    </w:p>
    <w:p w14:paraId="7A571967" w14:textId="77777777" w:rsidR="00375323" w:rsidRDefault="00375323" w:rsidP="00375323">
      <w:pPr>
        <w:pStyle w:val="ListParagraph"/>
        <w:ind w:left="1080"/>
        <w:rPr>
          <w:rFonts w:eastAsia="Times New Roman"/>
          <w:lang w:eastAsia="en-US"/>
        </w:rPr>
      </w:pPr>
    </w:p>
    <w:p w14:paraId="14400429" w14:textId="121E4043" w:rsidR="00375323" w:rsidRDefault="00375323" w:rsidP="00375323">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 xml:space="preserve">The </w:t>
      </w:r>
      <w:r>
        <w:rPr>
          <w:rFonts w:ascii="Times New Roman" w:eastAsia="Times New Roman" w:hAnsi="Times New Roman" w:cs="Times New Roman"/>
          <w:b/>
          <w:bCs/>
          <w:sz w:val="24"/>
          <w:szCs w:val="24"/>
          <w:lang w:eastAsia="en-US"/>
        </w:rPr>
        <w:t>HLSL Input Vertex Structure</w:t>
      </w:r>
      <w:r w:rsidR="007B4308">
        <w:rPr>
          <w:rFonts w:ascii="Times New Roman" w:eastAsia="Times New Roman" w:hAnsi="Times New Roman" w:cs="Times New Roman"/>
          <w:b/>
          <w:bCs/>
          <w:sz w:val="24"/>
          <w:szCs w:val="24"/>
          <w:lang w:eastAsia="en-US"/>
        </w:rPr>
        <w:t xml:space="preserve"> or GLSL Vertex Shader Input Variables </w:t>
      </w:r>
    </w:p>
    <w:p w14:paraId="61C93B59" w14:textId="47C3DF27" w:rsidR="004910A9" w:rsidRDefault="00375323" w:rsidP="00375323">
      <w:pPr>
        <w:pStyle w:val="ListParagraph"/>
        <w:numPr>
          <w:ilvl w:val="0"/>
          <w:numId w:val="6"/>
        </w:numPr>
        <w:rPr>
          <w:rFonts w:eastAsia="Times New Roman"/>
          <w:lang w:eastAsia="en-US"/>
        </w:rPr>
      </w:pPr>
      <w:r>
        <w:rPr>
          <w:rFonts w:eastAsia="Times New Roman"/>
          <w:lang w:eastAsia="en-US"/>
        </w:rPr>
        <w:lastRenderedPageBreak/>
        <w:t xml:space="preserve">The </w:t>
      </w:r>
      <w:r w:rsidR="007B4308">
        <w:rPr>
          <w:rFonts w:eastAsia="Times New Roman"/>
          <w:lang w:eastAsia="en-US"/>
        </w:rPr>
        <w:t xml:space="preserve">shaders </w:t>
      </w:r>
      <w:r w:rsidR="004910A9">
        <w:rPr>
          <w:rFonts w:eastAsia="Times New Roman"/>
          <w:lang w:eastAsia="en-US"/>
        </w:rPr>
        <w:t>input</w:t>
      </w:r>
      <w:r>
        <w:rPr>
          <w:rFonts w:eastAsia="Times New Roman"/>
          <w:lang w:eastAsia="en-US"/>
        </w:rPr>
        <w:t xml:space="preserve"> does not have the same arrangement </w:t>
      </w:r>
      <w:r w:rsidR="004910A9">
        <w:rPr>
          <w:rFonts w:eastAsia="Times New Roman"/>
          <w:lang w:eastAsia="en-US"/>
        </w:rPr>
        <w:t xml:space="preserve">or size </w:t>
      </w:r>
      <w:r>
        <w:rPr>
          <w:rFonts w:eastAsia="Times New Roman"/>
          <w:lang w:eastAsia="en-US"/>
        </w:rPr>
        <w:t>of variables</w:t>
      </w:r>
      <w:r w:rsidR="004910A9">
        <w:rPr>
          <w:rFonts w:eastAsia="Times New Roman"/>
          <w:lang w:eastAsia="en-US"/>
        </w:rPr>
        <w:t xml:space="preserve"> as C/C++ does.</w:t>
      </w:r>
    </w:p>
    <w:p w14:paraId="48276785" w14:textId="2143176C" w:rsidR="002B3D5E" w:rsidRPr="002B3D5E" w:rsidRDefault="002B3D5E" w:rsidP="002B3D5E">
      <w:pPr>
        <w:pStyle w:val="ListParagraph"/>
        <w:numPr>
          <w:ilvl w:val="0"/>
          <w:numId w:val="6"/>
        </w:numPr>
        <w:rPr>
          <w:rFonts w:eastAsia="Times New Roman"/>
          <w:lang w:eastAsia="en-US"/>
        </w:rPr>
      </w:pPr>
      <w:r>
        <w:rPr>
          <w:rFonts w:eastAsia="Times New Roman"/>
          <w:lang w:eastAsia="en-US"/>
        </w:rPr>
        <w:t>The outgoing Vertex’s position is not a 4-float vector type with a proper W.</w:t>
      </w:r>
    </w:p>
    <w:p w14:paraId="54858618" w14:textId="094571B2" w:rsidR="004910A9" w:rsidRDefault="007B4308" w:rsidP="00375323">
      <w:pPr>
        <w:pStyle w:val="ListParagraph"/>
        <w:numPr>
          <w:ilvl w:val="0"/>
          <w:numId w:val="6"/>
        </w:numPr>
        <w:rPr>
          <w:rFonts w:eastAsia="Times New Roman"/>
          <w:lang w:eastAsia="en-US"/>
        </w:rPr>
      </w:pPr>
      <w:r>
        <w:rPr>
          <w:rFonts w:eastAsia="Times New Roman"/>
          <w:lang w:eastAsia="en-US"/>
        </w:rPr>
        <w:t xml:space="preserve">HLSL: </w:t>
      </w:r>
      <w:r w:rsidR="004910A9">
        <w:rPr>
          <w:rFonts w:eastAsia="Times New Roman"/>
          <w:lang w:eastAsia="en-US"/>
        </w:rPr>
        <w:t>The new input structure has no SEMANTICS linked to each of its variables.</w:t>
      </w:r>
    </w:p>
    <w:p w14:paraId="26BAAD78" w14:textId="30318E4F" w:rsidR="004910A9" w:rsidRDefault="002B3D5E" w:rsidP="00375323">
      <w:pPr>
        <w:pStyle w:val="ListParagraph"/>
        <w:numPr>
          <w:ilvl w:val="0"/>
          <w:numId w:val="6"/>
        </w:numPr>
        <w:rPr>
          <w:rFonts w:eastAsia="Times New Roman"/>
          <w:lang w:eastAsia="en-US"/>
        </w:rPr>
      </w:pPr>
      <w:r>
        <w:rPr>
          <w:rFonts w:eastAsia="Times New Roman"/>
          <w:lang w:eastAsia="en-US"/>
        </w:rPr>
        <w:t>HLSL</w:t>
      </w:r>
      <w:r>
        <w:rPr>
          <w:rFonts w:eastAsia="Times New Roman"/>
          <w:lang w:eastAsia="en-US"/>
        </w:rPr>
        <w:t xml:space="preserve">: </w:t>
      </w:r>
      <w:r w:rsidR="004910A9">
        <w:rPr>
          <w:rFonts w:eastAsia="Times New Roman"/>
          <w:lang w:eastAsia="en-US"/>
        </w:rPr>
        <w:t>No outgoing Vertex structure was created to utilize the new attributes.</w:t>
      </w:r>
    </w:p>
    <w:p w14:paraId="5120D9C1" w14:textId="79E27779" w:rsidR="004910A9" w:rsidRDefault="002B3D5E" w:rsidP="00375323">
      <w:pPr>
        <w:pStyle w:val="ListParagraph"/>
        <w:numPr>
          <w:ilvl w:val="0"/>
          <w:numId w:val="6"/>
        </w:numPr>
        <w:rPr>
          <w:rFonts w:eastAsia="Times New Roman"/>
          <w:lang w:eastAsia="en-US"/>
        </w:rPr>
      </w:pPr>
      <w:r>
        <w:rPr>
          <w:rFonts w:eastAsia="Times New Roman"/>
          <w:lang w:eastAsia="en-US"/>
        </w:rPr>
        <w:t xml:space="preserve">HLSL: </w:t>
      </w:r>
      <w:r w:rsidR="004910A9">
        <w:rPr>
          <w:rFonts w:eastAsia="Times New Roman"/>
          <w:lang w:eastAsia="en-US"/>
        </w:rPr>
        <w:t>The outgoing Vertex has no semantics and/or does not make use of SV_POSITION.</w:t>
      </w:r>
    </w:p>
    <w:p w14:paraId="5899F62B" w14:textId="39EFBF7C" w:rsidR="004910A9" w:rsidRDefault="002B3D5E" w:rsidP="00375323">
      <w:pPr>
        <w:pStyle w:val="ListParagraph"/>
        <w:numPr>
          <w:ilvl w:val="0"/>
          <w:numId w:val="6"/>
        </w:numPr>
        <w:rPr>
          <w:rFonts w:eastAsia="Times New Roman"/>
          <w:lang w:eastAsia="en-US"/>
        </w:rPr>
      </w:pPr>
      <w:r>
        <w:rPr>
          <w:rFonts w:eastAsia="Times New Roman"/>
          <w:lang w:eastAsia="en-US"/>
        </w:rPr>
        <w:t xml:space="preserve">HLSL: </w:t>
      </w:r>
      <w:r w:rsidR="004910A9">
        <w:rPr>
          <w:rFonts w:eastAsia="Times New Roman"/>
          <w:lang w:eastAsia="en-US"/>
        </w:rPr>
        <w:t>The vertex shader’s main() entry point still returns the older vertex format.</w:t>
      </w:r>
    </w:p>
    <w:p w14:paraId="0DED49C4" w14:textId="25E64CD9" w:rsidR="00DF4CCB" w:rsidRDefault="002B3D5E" w:rsidP="00722028">
      <w:pPr>
        <w:pStyle w:val="ListParagraph"/>
        <w:numPr>
          <w:ilvl w:val="0"/>
          <w:numId w:val="6"/>
        </w:numPr>
        <w:rPr>
          <w:rFonts w:eastAsia="Times New Roman"/>
          <w:lang w:eastAsia="en-US"/>
        </w:rPr>
      </w:pPr>
      <w:r>
        <w:rPr>
          <w:rFonts w:eastAsia="Times New Roman"/>
          <w:lang w:eastAsia="en-US"/>
        </w:rPr>
        <w:t xml:space="preserve">HLSL: </w:t>
      </w:r>
      <w:r w:rsidR="004910A9">
        <w:rPr>
          <w:rFonts w:eastAsia="Times New Roman"/>
          <w:lang w:eastAsia="en-US"/>
        </w:rPr>
        <w:t xml:space="preserve">The vertex shader’s main() entry point </w:t>
      </w:r>
      <w:r w:rsidR="00722028">
        <w:rPr>
          <w:rFonts w:eastAsia="Times New Roman"/>
          <w:lang w:eastAsia="en-US"/>
        </w:rPr>
        <w:t>duplicates the : SV_POSITION semantic.</w:t>
      </w:r>
    </w:p>
    <w:p w14:paraId="0F1EE6AB" w14:textId="49E0E140" w:rsidR="002B3D5E" w:rsidRDefault="002B3D5E" w:rsidP="00722028">
      <w:pPr>
        <w:pStyle w:val="ListParagraph"/>
        <w:numPr>
          <w:ilvl w:val="0"/>
          <w:numId w:val="6"/>
        </w:numPr>
        <w:rPr>
          <w:rFonts w:eastAsia="Times New Roman"/>
          <w:lang w:eastAsia="en-US"/>
        </w:rPr>
      </w:pPr>
      <w:r>
        <w:rPr>
          <w:rFonts w:eastAsia="Times New Roman"/>
          <w:lang w:eastAsia="en-US"/>
        </w:rPr>
        <w:t xml:space="preserve">GLSL: Not using </w:t>
      </w:r>
      <w:r w:rsidRPr="00EF14D9">
        <w:rPr>
          <w:rFonts w:eastAsia="Times New Roman"/>
          <w:b/>
          <w:bCs/>
          <w:lang w:eastAsia="en-US"/>
        </w:rPr>
        <w:t xml:space="preserve">layout(location = </w:t>
      </w:r>
      <w:r w:rsidR="00EF14D9" w:rsidRPr="00EF14D9">
        <w:rPr>
          <w:rFonts w:eastAsia="Times New Roman"/>
          <w:b/>
          <w:bCs/>
          <w:color w:val="FF0000"/>
          <w:lang w:eastAsia="en-US"/>
        </w:rPr>
        <w:t>X</w:t>
      </w:r>
      <w:r w:rsidRPr="00EF14D9">
        <w:rPr>
          <w:rFonts w:eastAsia="Times New Roman"/>
          <w:b/>
          <w:bCs/>
          <w:lang w:eastAsia="en-US"/>
        </w:rPr>
        <w:t>)</w:t>
      </w:r>
      <w:r>
        <w:rPr>
          <w:rFonts w:eastAsia="Times New Roman"/>
          <w:lang w:eastAsia="en-US"/>
        </w:rPr>
        <w:t xml:space="preserve"> on </w:t>
      </w:r>
      <w:r w:rsidRPr="00EF14D9">
        <w:rPr>
          <w:rFonts w:eastAsia="Times New Roman"/>
          <w:b/>
          <w:bCs/>
          <w:lang w:eastAsia="en-US"/>
        </w:rPr>
        <w:t>in</w:t>
      </w:r>
      <w:r>
        <w:rPr>
          <w:rFonts w:eastAsia="Times New Roman"/>
          <w:lang w:eastAsia="en-US"/>
        </w:rPr>
        <w:t>put variables to clearly define th</w:t>
      </w:r>
      <w:r w:rsidR="00EF14D9">
        <w:rPr>
          <w:rFonts w:eastAsia="Times New Roman"/>
          <w:lang w:eastAsia="en-US"/>
        </w:rPr>
        <w:t>eir source data</w:t>
      </w:r>
      <w:r>
        <w:rPr>
          <w:rFonts w:eastAsia="Times New Roman"/>
          <w:lang w:eastAsia="en-US"/>
        </w:rPr>
        <w:t>.</w:t>
      </w:r>
    </w:p>
    <w:p w14:paraId="0D950024" w14:textId="30E6D4C8" w:rsidR="00EF14D9" w:rsidRDefault="00EF14D9" w:rsidP="00722028">
      <w:pPr>
        <w:pStyle w:val="ListParagraph"/>
        <w:numPr>
          <w:ilvl w:val="0"/>
          <w:numId w:val="6"/>
        </w:numPr>
        <w:rPr>
          <w:rFonts w:eastAsia="Times New Roman"/>
          <w:lang w:eastAsia="en-US"/>
        </w:rPr>
      </w:pPr>
      <w:r>
        <w:rPr>
          <w:rFonts w:eastAsia="Times New Roman"/>
          <w:lang w:eastAsia="en-US"/>
        </w:rPr>
        <w:t xml:space="preserve">GLSL: Not providing an </w:t>
      </w:r>
      <w:r w:rsidRPr="00EF14D9">
        <w:rPr>
          <w:rFonts w:eastAsia="Times New Roman"/>
          <w:b/>
          <w:bCs/>
          <w:lang w:eastAsia="en-US"/>
        </w:rPr>
        <w:t>out</w:t>
      </w:r>
      <w:r>
        <w:rPr>
          <w:rFonts w:eastAsia="Times New Roman"/>
          <w:lang w:eastAsia="en-US"/>
        </w:rPr>
        <w:t xml:space="preserve"> variable to pass extra interpolated attributes. (Ex: UVs)</w:t>
      </w:r>
    </w:p>
    <w:p w14:paraId="2CD77A5B" w14:textId="77777777" w:rsidR="008F1DC1" w:rsidRDefault="008F1DC1" w:rsidP="008F1DC1">
      <w:pPr>
        <w:pStyle w:val="Subtitle"/>
        <w:jc w:val="left"/>
      </w:pPr>
    </w:p>
    <w:p w14:paraId="0F8A7EEC" w14:textId="7DFEA39B" w:rsidR="008F1DC1" w:rsidRDefault="008F1DC1" w:rsidP="008F1DC1">
      <w:pPr>
        <w:pStyle w:val="Subtitle"/>
        <w:jc w:val="left"/>
      </w:pPr>
      <w:r>
        <w:t>Verification of Correct Geometry</w:t>
      </w:r>
    </w:p>
    <w:p w14:paraId="0BADCA2E" w14:textId="77777777" w:rsidR="008F1DC1" w:rsidRDefault="008F1DC1" w:rsidP="008F1DC1">
      <w:r>
        <w:t xml:space="preserve">Following the rule of three correctly will hopefully allow you to draw your geometry. However, this is not a guarantee; other things(like matrix uniforms) could still be wrong causing nothing to show up on screen(or be distorted). </w:t>
      </w:r>
    </w:p>
    <w:p w14:paraId="25164EEB" w14:textId="5641B9B1" w:rsidR="008F1DC1" w:rsidRDefault="008F1DC1" w:rsidP="008F1DC1">
      <w:r>
        <w:t xml:space="preserve">If you have poured over the rule of three pitfalls above and are pretty sure everything is </w:t>
      </w:r>
      <w:r w:rsidR="003F15DA">
        <w:t xml:space="preserve">correct, but nothing is showing up; </w:t>
      </w:r>
      <w:r>
        <w:t>then it is a good time to use a more direct method to inspect the geometry.</w:t>
      </w:r>
    </w:p>
    <w:p w14:paraId="22943881" w14:textId="0EBBE5D4" w:rsidR="008F1DC1" w:rsidRDefault="008F1DC1" w:rsidP="008F1DC1">
      <w:pPr>
        <w:pStyle w:val="Subtitle"/>
        <w:jc w:val="left"/>
      </w:pPr>
      <w:r>
        <w:t>Geometry Inspection with RenderDoc</w:t>
      </w:r>
    </w:p>
    <w:p w14:paraId="2ACB4C26" w14:textId="62F1D88A" w:rsidR="008F1DC1" w:rsidRDefault="008F1DC1" w:rsidP="008F1DC1">
      <w:r>
        <w:t xml:space="preserve">If you have not already, take a moment to install the RenderDoc. You can find </w:t>
      </w:r>
      <w:r w:rsidR="00067E28">
        <w:t xml:space="preserve">a </w:t>
      </w:r>
      <w:r>
        <w:t>link to the software in</w:t>
      </w:r>
      <w:r w:rsidR="00DA2BD4">
        <w:t xml:space="preserve"> the FAQ section of</w:t>
      </w:r>
      <w:r>
        <w:t xml:space="preserve"> any lab doc</w:t>
      </w:r>
      <w:r w:rsidR="00DA2BD4">
        <w:t xml:space="preserve">. </w:t>
      </w:r>
    </w:p>
    <w:p w14:paraId="072C7A70" w14:textId="796DEDFD" w:rsidR="00DA2BD4" w:rsidRDefault="00DA2BD4" w:rsidP="008F1DC1">
      <w:r>
        <w:t>Once installed open the software and use it to capture a frame from your latest executable:</w:t>
      </w:r>
    </w:p>
    <w:p w14:paraId="2E747C54" w14:textId="01675103" w:rsidR="00DA2BD4" w:rsidRDefault="008B3E12" w:rsidP="008F1DC1">
      <w:hyperlink r:id="rId7" w:history="1">
        <w:r w:rsidR="00DA2BD4" w:rsidRPr="001012C9">
          <w:rPr>
            <w:rStyle w:val="Hyperlink"/>
          </w:rPr>
          <w:t>https://renderdoc.org/docs/how/how_capture_frame.html</w:t>
        </w:r>
      </w:hyperlink>
    </w:p>
    <w:p w14:paraId="68E9F4BC" w14:textId="77777777" w:rsidR="00CB548D" w:rsidRDefault="00CB548D" w:rsidP="008F1DC1">
      <w:r>
        <w:t>After you capture a frame, double click it to load it for inspection. Go to the left side panel and expand it until you find the draw call that should be working but currently is not. Select it,  and then on the right side find the mesh viewer tab to get a direct preview of your geometry.</w:t>
      </w:r>
    </w:p>
    <w:p w14:paraId="5ADCA094" w14:textId="1DDBE871" w:rsidR="00DA2BD4" w:rsidRDefault="00CB548D" w:rsidP="008F1DC1">
      <w:r>
        <w:t xml:space="preserve">If it shows up correctly then your rule of three is correct and the issue lies elsewhere (probably a bad uniform matrix). If it does not look </w:t>
      </w:r>
      <w:r w:rsidR="00B22C52">
        <w:t>correct,</w:t>
      </w:r>
      <w:r>
        <w:t xml:space="preserve"> then the rule of three is still wrong and you can continue using RenderDoc to look at the various </w:t>
      </w:r>
      <w:r w:rsidR="00412D07">
        <w:t>pitfalls</w:t>
      </w:r>
      <w:r>
        <w:t xml:space="preserve"> d</w:t>
      </w:r>
      <w:r w:rsidR="00412D07">
        <w:t>iscussed above from the GPU’s perspective.</w:t>
      </w:r>
      <w:r>
        <w:t xml:space="preserve"> </w:t>
      </w:r>
    </w:p>
    <w:p w14:paraId="002E9453" w14:textId="77777777" w:rsidR="00D26DAF" w:rsidRDefault="00D26DAF" w:rsidP="008F1DC1"/>
    <w:p w14:paraId="37CAC82B" w14:textId="77777777" w:rsidR="00DA2BD4" w:rsidRDefault="00DA2BD4" w:rsidP="008F1DC1"/>
    <w:p w14:paraId="097A32BF" w14:textId="77777777" w:rsidR="008F1DC1" w:rsidRDefault="008F1DC1" w:rsidP="008F1DC1"/>
    <w:p w14:paraId="631C7777" w14:textId="77777777" w:rsidR="008F1DC1" w:rsidRDefault="008F1DC1" w:rsidP="008F1DC1"/>
    <w:p w14:paraId="4FEACE71" w14:textId="63DE52D4" w:rsidR="008F1DC1" w:rsidRDefault="008F1DC1" w:rsidP="008F1DC1">
      <w:r>
        <w:t xml:space="preserve">   </w:t>
      </w:r>
    </w:p>
    <w:p w14:paraId="429E8FD7" w14:textId="540376B4" w:rsidR="008F1DC1" w:rsidRDefault="008F1DC1" w:rsidP="008F1DC1"/>
    <w:p w14:paraId="5C1E4002" w14:textId="77777777" w:rsidR="008F1DC1" w:rsidRPr="008F1DC1" w:rsidRDefault="008F1DC1" w:rsidP="008F1DC1">
      <w:pPr>
        <w:rPr>
          <w:rFonts w:eastAsia="Times New Roman"/>
          <w:lang w:eastAsia="en-US"/>
        </w:rPr>
      </w:pPr>
    </w:p>
    <w:sectPr w:rsidR="008F1DC1" w:rsidRPr="008F1DC1" w:rsidSect="00627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9FB1" w14:textId="77777777" w:rsidR="008B3E12" w:rsidRDefault="008B3E12" w:rsidP="00422808">
      <w:pPr>
        <w:spacing w:after="0" w:line="240" w:lineRule="auto"/>
      </w:pPr>
      <w:r>
        <w:separator/>
      </w:r>
    </w:p>
  </w:endnote>
  <w:endnote w:type="continuationSeparator" w:id="0">
    <w:p w14:paraId="0C12588B" w14:textId="77777777" w:rsidR="008B3E12" w:rsidRDefault="008B3E12" w:rsidP="0042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A177" w14:textId="77777777" w:rsidR="008B3E12" w:rsidRDefault="008B3E12" w:rsidP="00422808">
      <w:pPr>
        <w:spacing w:after="0" w:line="240" w:lineRule="auto"/>
      </w:pPr>
      <w:r>
        <w:separator/>
      </w:r>
    </w:p>
  </w:footnote>
  <w:footnote w:type="continuationSeparator" w:id="0">
    <w:p w14:paraId="253FD71F" w14:textId="77777777" w:rsidR="008B3E12" w:rsidRDefault="008B3E12" w:rsidP="00422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B15"/>
    <w:multiLevelType w:val="hybridMultilevel"/>
    <w:tmpl w:val="3690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66DF6"/>
    <w:multiLevelType w:val="hybridMultilevel"/>
    <w:tmpl w:val="64D2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DCB"/>
    <w:multiLevelType w:val="hybridMultilevel"/>
    <w:tmpl w:val="DE3EAD30"/>
    <w:lvl w:ilvl="0" w:tplc="CB28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0D23"/>
    <w:multiLevelType w:val="hybridMultilevel"/>
    <w:tmpl w:val="683EB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D37AF7"/>
    <w:multiLevelType w:val="hybridMultilevel"/>
    <w:tmpl w:val="CBFE6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20CAA"/>
    <w:multiLevelType w:val="hybridMultilevel"/>
    <w:tmpl w:val="222C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12BA7"/>
    <w:multiLevelType w:val="hybridMultilevel"/>
    <w:tmpl w:val="D82E14D8"/>
    <w:lvl w:ilvl="0" w:tplc="8C9CA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748993">
    <w:abstractNumId w:val="0"/>
  </w:num>
  <w:num w:numId="2" w16cid:durableId="1230337869">
    <w:abstractNumId w:val="5"/>
  </w:num>
  <w:num w:numId="3" w16cid:durableId="2074965360">
    <w:abstractNumId w:val="1"/>
  </w:num>
  <w:num w:numId="4" w16cid:durableId="161045457">
    <w:abstractNumId w:val="2"/>
  </w:num>
  <w:num w:numId="5" w16cid:durableId="125046222">
    <w:abstractNumId w:val="6"/>
  </w:num>
  <w:num w:numId="6" w16cid:durableId="1985625297">
    <w:abstractNumId w:val="4"/>
  </w:num>
  <w:num w:numId="7" w16cid:durableId="1174416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09A1"/>
    <w:rsid w:val="0001579A"/>
    <w:rsid w:val="00030ACA"/>
    <w:rsid w:val="00032A4B"/>
    <w:rsid w:val="00067E28"/>
    <w:rsid w:val="000778ED"/>
    <w:rsid w:val="00077E95"/>
    <w:rsid w:val="000C01AA"/>
    <w:rsid w:val="000E520F"/>
    <w:rsid w:val="000E5AA6"/>
    <w:rsid w:val="00104694"/>
    <w:rsid w:val="0011655C"/>
    <w:rsid w:val="00132C39"/>
    <w:rsid w:val="00134A60"/>
    <w:rsid w:val="00146398"/>
    <w:rsid w:val="00151884"/>
    <w:rsid w:val="00152D08"/>
    <w:rsid w:val="00153A3F"/>
    <w:rsid w:val="00184B70"/>
    <w:rsid w:val="001B658E"/>
    <w:rsid w:val="001D75E0"/>
    <w:rsid w:val="001E029E"/>
    <w:rsid w:val="001F6ABC"/>
    <w:rsid w:val="002109F5"/>
    <w:rsid w:val="00234260"/>
    <w:rsid w:val="00245120"/>
    <w:rsid w:val="00254870"/>
    <w:rsid w:val="002613CC"/>
    <w:rsid w:val="00292DC1"/>
    <w:rsid w:val="002955B8"/>
    <w:rsid w:val="002A798D"/>
    <w:rsid w:val="002B3D5E"/>
    <w:rsid w:val="002C2432"/>
    <w:rsid w:val="002C7746"/>
    <w:rsid w:val="002D4418"/>
    <w:rsid w:val="002E0FD2"/>
    <w:rsid w:val="002F1016"/>
    <w:rsid w:val="003039BE"/>
    <w:rsid w:val="0031552A"/>
    <w:rsid w:val="00324FC7"/>
    <w:rsid w:val="003423FC"/>
    <w:rsid w:val="003555F7"/>
    <w:rsid w:val="00373B48"/>
    <w:rsid w:val="00375323"/>
    <w:rsid w:val="00383AA6"/>
    <w:rsid w:val="0039207E"/>
    <w:rsid w:val="003A321A"/>
    <w:rsid w:val="003A7A65"/>
    <w:rsid w:val="003B188C"/>
    <w:rsid w:val="003F15DA"/>
    <w:rsid w:val="00412D07"/>
    <w:rsid w:val="00422808"/>
    <w:rsid w:val="00423E90"/>
    <w:rsid w:val="0044684E"/>
    <w:rsid w:val="00447F54"/>
    <w:rsid w:val="004910A9"/>
    <w:rsid w:val="004A6A47"/>
    <w:rsid w:val="004B09A1"/>
    <w:rsid w:val="004F41A1"/>
    <w:rsid w:val="00507C78"/>
    <w:rsid w:val="00521C03"/>
    <w:rsid w:val="00534C7F"/>
    <w:rsid w:val="00543FC0"/>
    <w:rsid w:val="00544778"/>
    <w:rsid w:val="005528D9"/>
    <w:rsid w:val="00571477"/>
    <w:rsid w:val="005804CF"/>
    <w:rsid w:val="005A761E"/>
    <w:rsid w:val="005B6B97"/>
    <w:rsid w:val="005C5EFC"/>
    <w:rsid w:val="005D0127"/>
    <w:rsid w:val="0060378D"/>
    <w:rsid w:val="006152BA"/>
    <w:rsid w:val="006273B2"/>
    <w:rsid w:val="006342EA"/>
    <w:rsid w:val="00641D43"/>
    <w:rsid w:val="00667509"/>
    <w:rsid w:val="00693351"/>
    <w:rsid w:val="006D73FF"/>
    <w:rsid w:val="006F2E6D"/>
    <w:rsid w:val="006F5589"/>
    <w:rsid w:val="0070151D"/>
    <w:rsid w:val="00713717"/>
    <w:rsid w:val="00722028"/>
    <w:rsid w:val="0073343A"/>
    <w:rsid w:val="00745499"/>
    <w:rsid w:val="00774521"/>
    <w:rsid w:val="007873FD"/>
    <w:rsid w:val="007B1F17"/>
    <w:rsid w:val="007B4308"/>
    <w:rsid w:val="007E3AD8"/>
    <w:rsid w:val="007F1520"/>
    <w:rsid w:val="00800931"/>
    <w:rsid w:val="00803115"/>
    <w:rsid w:val="0081639B"/>
    <w:rsid w:val="00837A0F"/>
    <w:rsid w:val="00844678"/>
    <w:rsid w:val="00844860"/>
    <w:rsid w:val="00847FFE"/>
    <w:rsid w:val="008505D3"/>
    <w:rsid w:val="00865E8E"/>
    <w:rsid w:val="008873AB"/>
    <w:rsid w:val="00891F16"/>
    <w:rsid w:val="00895608"/>
    <w:rsid w:val="008A3260"/>
    <w:rsid w:val="008B2A24"/>
    <w:rsid w:val="008B3E12"/>
    <w:rsid w:val="008B429A"/>
    <w:rsid w:val="008B5454"/>
    <w:rsid w:val="008E03F7"/>
    <w:rsid w:val="008F1DC1"/>
    <w:rsid w:val="00900A58"/>
    <w:rsid w:val="009207EA"/>
    <w:rsid w:val="009245CE"/>
    <w:rsid w:val="0093258D"/>
    <w:rsid w:val="00951E7D"/>
    <w:rsid w:val="0097566D"/>
    <w:rsid w:val="00983B31"/>
    <w:rsid w:val="009901D6"/>
    <w:rsid w:val="009D0E40"/>
    <w:rsid w:val="009D598B"/>
    <w:rsid w:val="009F00DD"/>
    <w:rsid w:val="00A42339"/>
    <w:rsid w:val="00A84791"/>
    <w:rsid w:val="00A934EC"/>
    <w:rsid w:val="00AE0FF8"/>
    <w:rsid w:val="00AE3E46"/>
    <w:rsid w:val="00AF7BE6"/>
    <w:rsid w:val="00B05328"/>
    <w:rsid w:val="00B10AE9"/>
    <w:rsid w:val="00B22535"/>
    <w:rsid w:val="00B22C52"/>
    <w:rsid w:val="00B56A0B"/>
    <w:rsid w:val="00B673B5"/>
    <w:rsid w:val="00B74A7F"/>
    <w:rsid w:val="00B75369"/>
    <w:rsid w:val="00BA2E96"/>
    <w:rsid w:val="00BE10B1"/>
    <w:rsid w:val="00BE5C6D"/>
    <w:rsid w:val="00C06F27"/>
    <w:rsid w:val="00C242CC"/>
    <w:rsid w:val="00C3144F"/>
    <w:rsid w:val="00C37352"/>
    <w:rsid w:val="00C401F8"/>
    <w:rsid w:val="00C66675"/>
    <w:rsid w:val="00C71334"/>
    <w:rsid w:val="00C76EDF"/>
    <w:rsid w:val="00C77325"/>
    <w:rsid w:val="00C84E74"/>
    <w:rsid w:val="00C918F7"/>
    <w:rsid w:val="00CA5779"/>
    <w:rsid w:val="00CA74A2"/>
    <w:rsid w:val="00CB548D"/>
    <w:rsid w:val="00D05E67"/>
    <w:rsid w:val="00D23785"/>
    <w:rsid w:val="00D26DAF"/>
    <w:rsid w:val="00D30147"/>
    <w:rsid w:val="00D360AE"/>
    <w:rsid w:val="00D403D9"/>
    <w:rsid w:val="00D404D6"/>
    <w:rsid w:val="00D44954"/>
    <w:rsid w:val="00D5250B"/>
    <w:rsid w:val="00D7541F"/>
    <w:rsid w:val="00DA2BD4"/>
    <w:rsid w:val="00DA3173"/>
    <w:rsid w:val="00DB3C60"/>
    <w:rsid w:val="00DC18A2"/>
    <w:rsid w:val="00DE29B9"/>
    <w:rsid w:val="00DF1E61"/>
    <w:rsid w:val="00DF3B69"/>
    <w:rsid w:val="00DF4CCB"/>
    <w:rsid w:val="00E0156F"/>
    <w:rsid w:val="00E102EF"/>
    <w:rsid w:val="00E12908"/>
    <w:rsid w:val="00E301EF"/>
    <w:rsid w:val="00E3418B"/>
    <w:rsid w:val="00E97923"/>
    <w:rsid w:val="00EA2ADE"/>
    <w:rsid w:val="00ED5EEF"/>
    <w:rsid w:val="00EF14D9"/>
    <w:rsid w:val="00EF5522"/>
    <w:rsid w:val="00F07C1E"/>
    <w:rsid w:val="00F51A66"/>
    <w:rsid w:val="00F65AF9"/>
    <w:rsid w:val="00F668C9"/>
    <w:rsid w:val="00F87514"/>
    <w:rsid w:val="00F906A0"/>
    <w:rsid w:val="00FB51A5"/>
    <w:rsid w:val="00FC3AA4"/>
    <w:rsid w:val="00FE5EA5"/>
    <w:rsid w:val="00FF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6278"/>
  <w15:docId w15:val="{147742E7-2998-4789-B218-F98995C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B2"/>
  </w:style>
  <w:style w:type="paragraph" w:styleId="Heading1">
    <w:name w:val="heading 1"/>
    <w:basedOn w:val="Normal"/>
    <w:next w:val="Normal"/>
    <w:link w:val="Heading1Char"/>
    <w:qFormat/>
    <w:rsid w:val="002109F5"/>
    <w:pPr>
      <w:keepNext/>
      <w:spacing w:after="0" w:line="240" w:lineRule="auto"/>
      <w:outlineLvl w:val="0"/>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2109F5"/>
    <w:pPr>
      <w:keepNext/>
      <w:spacing w:after="0" w:line="240" w:lineRule="auto"/>
      <w:jc w:val="center"/>
      <w:outlineLvl w:val="2"/>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E12908"/>
    <w:pPr>
      <w:spacing w:after="0" w:line="240" w:lineRule="auto"/>
    </w:pPr>
    <w:rPr>
      <w:lang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12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908"/>
    <w:rPr>
      <w:rFonts w:ascii="Tahoma" w:hAnsi="Tahoma" w:cs="Tahoma"/>
      <w:sz w:val="16"/>
      <w:szCs w:val="16"/>
    </w:rPr>
  </w:style>
  <w:style w:type="table" w:styleId="TableGrid">
    <w:name w:val="Table Grid"/>
    <w:basedOn w:val="TableNormal"/>
    <w:uiPriority w:val="59"/>
    <w:rsid w:val="0029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2955B8"/>
    <w:pPr>
      <w:spacing w:after="0" w:line="240" w:lineRule="auto"/>
      <w:jc w:val="center"/>
    </w:pPr>
    <w:rPr>
      <w:rFonts w:ascii="Times New Roman" w:eastAsia="Times New Roman" w:hAnsi="Times New Roman" w:cs="Times New Roman"/>
      <w:b/>
      <w:bCs/>
      <w:sz w:val="28"/>
      <w:szCs w:val="24"/>
      <w:lang w:eastAsia="en-US"/>
    </w:rPr>
  </w:style>
  <w:style w:type="character" w:customStyle="1" w:styleId="SubtitleChar">
    <w:name w:val="Subtitle Char"/>
    <w:basedOn w:val="DefaultParagraphFont"/>
    <w:link w:val="Subtitle"/>
    <w:rsid w:val="002955B8"/>
    <w:rPr>
      <w:rFonts w:ascii="Times New Roman" w:eastAsia="Times New Roman" w:hAnsi="Times New Roman" w:cs="Times New Roman"/>
      <w:b/>
      <w:bCs/>
      <w:sz w:val="28"/>
      <w:szCs w:val="24"/>
      <w:lang w:eastAsia="en-US"/>
    </w:rPr>
  </w:style>
  <w:style w:type="paragraph" w:customStyle="1" w:styleId="Default">
    <w:name w:val="Default"/>
    <w:rsid w:val="00E015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2109F5"/>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2109F5"/>
    <w:rPr>
      <w:rFonts w:ascii="Times New Roman" w:eastAsia="Times New Roman" w:hAnsi="Times New Roman" w:cs="Times New Roman"/>
      <w:b/>
      <w:bCs/>
      <w:sz w:val="24"/>
      <w:szCs w:val="24"/>
      <w:lang w:eastAsia="en-US"/>
    </w:rPr>
  </w:style>
  <w:style w:type="paragraph" w:styleId="ListParagraph">
    <w:name w:val="List Paragraph"/>
    <w:basedOn w:val="Normal"/>
    <w:uiPriority w:val="34"/>
    <w:qFormat/>
    <w:rsid w:val="00E3418B"/>
    <w:pPr>
      <w:ind w:left="720"/>
      <w:contextualSpacing/>
    </w:pPr>
  </w:style>
  <w:style w:type="paragraph" w:styleId="Header">
    <w:name w:val="header"/>
    <w:basedOn w:val="Normal"/>
    <w:link w:val="HeaderChar"/>
    <w:uiPriority w:val="99"/>
    <w:unhideWhenUsed/>
    <w:rsid w:val="0042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08"/>
  </w:style>
  <w:style w:type="paragraph" w:styleId="Footer">
    <w:name w:val="footer"/>
    <w:basedOn w:val="Normal"/>
    <w:link w:val="FooterChar"/>
    <w:uiPriority w:val="99"/>
    <w:unhideWhenUsed/>
    <w:rsid w:val="0042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08"/>
  </w:style>
  <w:style w:type="paragraph" w:styleId="Title">
    <w:name w:val="Title"/>
    <w:basedOn w:val="Normal"/>
    <w:link w:val="TitleChar"/>
    <w:qFormat/>
    <w:rsid w:val="00153A3F"/>
    <w:pPr>
      <w:spacing w:after="0" w:line="240" w:lineRule="auto"/>
      <w:jc w:val="center"/>
    </w:pPr>
    <w:rPr>
      <w:rFonts w:ascii="Times New Roman" w:eastAsia="Times New Roman" w:hAnsi="Times New Roman" w:cs="Times New Roman"/>
      <w:b/>
      <w:bCs/>
      <w:sz w:val="48"/>
      <w:szCs w:val="24"/>
      <w:lang w:eastAsia="en-US"/>
    </w:rPr>
  </w:style>
  <w:style w:type="character" w:customStyle="1" w:styleId="TitleChar">
    <w:name w:val="Title Char"/>
    <w:basedOn w:val="DefaultParagraphFont"/>
    <w:link w:val="Title"/>
    <w:rsid w:val="00153A3F"/>
    <w:rPr>
      <w:rFonts w:ascii="Times New Roman" w:eastAsia="Times New Roman" w:hAnsi="Times New Roman" w:cs="Times New Roman"/>
      <w:b/>
      <w:bCs/>
      <w:sz w:val="48"/>
      <w:szCs w:val="24"/>
      <w:lang w:eastAsia="en-US"/>
    </w:rPr>
  </w:style>
  <w:style w:type="character" w:styleId="Hyperlink">
    <w:name w:val="Hyperlink"/>
    <w:rsid w:val="00153A3F"/>
    <w:rPr>
      <w:color w:val="0000FF"/>
      <w:u w:val="single"/>
    </w:rPr>
  </w:style>
  <w:style w:type="character" w:styleId="UnresolvedMention">
    <w:name w:val="Unresolved Mention"/>
    <w:basedOn w:val="DefaultParagraphFont"/>
    <w:uiPriority w:val="99"/>
    <w:semiHidden/>
    <w:unhideWhenUsed/>
    <w:rsid w:val="00DA2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nderdoc.org/docs/how/how_capture_fr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Turcich</dc:creator>
  <cp:keywords/>
  <dc:description/>
  <cp:lastModifiedBy>Lari Norri</cp:lastModifiedBy>
  <cp:revision>86</cp:revision>
  <dcterms:created xsi:type="dcterms:W3CDTF">2014-10-02T03:09:00Z</dcterms:created>
  <dcterms:modified xsi:type="dcterms:W3CDTF">2022-05-23T16:26:00Z</dcterms:modified>
</cp:coreProperties>
</file>