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Songti SC" w:hAnsiTheme="minorHAnsi" w:cstheme="minorBidi"/>
          <w:color w:val="595959" w:themeColor="text1" w:themeTint="A6"/>
          <w:sz w:val="24"/>
          <w:szCs w:val="30"/>
          <w:lang w:val="zh-CN"/>
        </w:rPr>
        <w:id w:val="-1150130947"/>
        <w:docPartObj>
          <w:docPartGallery w:val="Table of Contents"/>
          <w:docPartUnique/>
        </w:docPartObj>
      </w:sdtPr>
      <w:sdtEndPr>
        <w:rPr>
          <w:b/>
          <w:bCs/>
          <w:noProof/>
          <w:lang w:val="en-GB"/>
        </w:rPr>
      </w:sdtEndPr>
      <w:sdtContent>
        <w:p w:rsidR="00F122C8" w:rsidRPr="00D9517C" w:rsidRDefault="00F122C8" w:rsidP="00384728">
          <w:pPr>
            <w:pStyle w:val="TOC"/>
            <w:ind w:firstLine="800"/>
            <w:rPr>
              <w:rStyle w:val="10"/>
            </w:rPr>
          </w:pPr>
          <w:r w:rsidRPr="00D9517C">
            <w:rPr>
              <w:rStyle w:val="10"/>
            </w:rPr>
            <w:t>目录</w:t>
          </w:r>
        </w:p>
        <w:p w:rsidR="003C2F06" w:rsidRDefault="003C2F06">
          <w:pPr>
            <w:pStyle w:val="TOC1"/>
            <w:tabs>
              <w:tab w:val="right" w:leader="dot" w:pos="9855"/>
            </w:tabs>
            <w:rPr>
              <w:rFonts w:eastAsiaTheme="minorEastAsia" w:cstheme="minorBidi"/>
              <w:b w:val="0"/>
              <w:bCs w:val="0"/>
              <w:caps w:val="0"/>
              <w:noProof/>
              <w:color w:val="auto"/>
              <w:kern w:val="2"/>
              <w:sz w:val="21"/>
              <w:szCs w:val="24"/>
              <w:lang w:val="en-US"/>
            </w:rPr>
          </w:pPr>
          <w:r>
            <w:rPr>
              <w:sz w:val="20"/>
            </w:rPr>
            <w:fldChar w:fldCharType="begin"/>
          </w:r>
          <w:r>
            <w:rPr>
              <w:sz w:val="20"/>
            </w:rPr>
            <w:instrText xml:space="preserve"> TOC \o "1-2" \h \z \u </w:instrText>
          </w:r>
          <w:r>
            <w:rPr>
              <w:sz w:val="20"/>
            </w:rPr>
            <w:fldChar w:fldCharType="separate"/>
          </w:r>
          <w:hyperlink w:anchor="_Toc22230505" w:history="1">
            <w:r w:rsidRPr="004058D6">
              <w:rPr>
                <w:rStyle w:val="afa"/>
                <w:noProof/>
              </w:rPr>
              <w:t>C++</w:t>
            </w:r>
            <w:r>
              <w:rPr>
                <w:noProof/>
                <w:webHidden/>
              </w:rPr>
              <w:tab/>
            </w:r>
            <w:r>
              <w:rPr>
                <w:noProof/>
                <w:webHidden/>
              </w:rPr>
              <w:fldChar w:fldCharType="begin"/>
            </w:r>
            <w:r>
              <w:rPr>
                <w:noProof/>
                <w:webHidden/>
              </w:rPr>
              <w:instrText xml:space="preserve"> PAGEREF _Toc22230505 \h </w:instrText>
            </w:r>
            <w:r>
              <w:rPr>
                <w:noProof/>
                <w:webHidden/>
              </w:rPr>
            </w:r>
            <w:r>
              <w:rPr>
                <w:noProof/>
                <w:webHidden/>
              </w:rPr>
              <w:fldChar w:fldCharType="separate"/>
            </w:r>
            <w:r>
              <w:rPr>
                <w:noProof/>
                <w:webHidden/>
              </w:rPr>
              <w:t>2</w:t>
            </w:r>
            <w:r>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06"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C++</w:t>
            </w:r>
            <w:r w:rsidR="003C2F06" w:rsidRPr="004058D6">
              <w:rPr>
                <w:rStyle w:val="afa"/>
                <w:noProof/>
              </w:rPr>
              <w:t>智能指针</w:t>
            </w:r>
            <w:r w:rsidR="003C2F06">
              <w:rPr>
                <w:noProof/>
                <w:webHidden/>
              </w:rPr>
              <w:tab/>
            </w:r>
            <w:r w:rsidR="003C2F06">
              <w:rPr>
                <w:noProof/>
                <w:webHidden/>
              </w:rPr>
              <w:fldChar w:fldCharType="begin"/>
            </w:r>
            <w:r w:rsidR="003C2F06">
              <w:rPr>
                <w:noProof/>
                <w:webHidden/>
              </w:rPr>
              <w:instrText xml:space="preserve"> PAGEREF _Toc22230506 \h </w:instrText>
            </w:r>
            <w:r w:rsidR="003C2F06">
              <w:rPr>
                <w:noProof/>
                <w:webHidden/>
              </w:rPr>
            </w:r>
            <w:r w:rsidR="003C2F06">
              <w:rPr>
                <w:noProof/>
                <w:webHidden/>
              </w:rPr>
              <w:fldChar w:fldCharType="separate"/>
            </w:r>
            <w:r w:rsidR="003C2F06">
              <w:rPr>
                <w:noProof/>
                <w:webHidden/>
              </w:rPr>
              <w:t>2</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07"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static</w:t>
            </w:r>
            <w:r w:rsidR="003C2F06" w:rsidRPr="004058D6">
              <w:rPr>
                <w:rStyle w:val="afa"/>
                <w:noProof/>
              </w:rPr>
              <w:t>关键字的用法</w:t>
            </w:r>
            <w:r w:rsidR="003C2F06">
              <w:rPr>
                <w:noProof/>
                <w:webHidden/>
              </w:rPr>
              <w:tab/>
            </w:r>
            <w:r w:rsidR="003C2F06">
              <w:rPr>
                <w:noProof/>
                <w:webHidden/>
              </w:rPr>
              <w:fldChar w:fldCharType="begin"/>
            </w:r>
            <w:r w:rsidR="003C2F06">
              <w:rPr>
                <w:noProof/>
                <w:webHidden/>
              </w:rPr>
              <w:instrText xml:space="preserve"> PAGEREF _Toc22230507 \h </w:instrText>
            </w:r>
            <w:r w:rsidR="003C2F06">
              <w:rPr>
                <w:noProof/>
                <w:webHidden/>
              </w:rPr>
            </w:r>
            <w:r w:rsidR="003C2F06">
              <w:rPr>
                <w:noProof/>
                <w:webHidden/>
              </w:rPr>
              <w:fldChar w:fldCharType="separate"/>
            </w:r>
            <w:r w:rsidR="003C2F06">
              <w:rPr>
                <w:noProof/>
                <w:webHidden/>
              </w:rPr>
              <w:t>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08"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const</w:t>
            </w:r>
            <w:r w:rsidR="003C2F06" w:rsidRPr="004058D6">
              <w:rPr>
                <w:rStyle w:val="afa"/>
                <w:noProof/>
              </w:rPr>
              <w:t>关键字的用法</w:t>
            </w:r>
            <w:r w:rsidR="003C2F06">
              <w:rPr>
                <w:noProof/>
                <w:webHidden/>
              </w:rPr>
              <w:tab/>
            </w:r>
            <w:r w:rsidR="003C2F06">
              <w:rPr>
                <w:noProof/>
                <w:webHidden/>
              </w:rPr>
              <w:fldChar w:fldCharType="begin"/>
            </w:r>
            <w:r w:rsidR="003C2F06">
              <w:rPr>
                <w:noProof/>
                <w:webHidden/>
              </w:rPr>
              <w:instrText xml:space="preserve"> PAGEREF _Toc22230508 \h </w:instrText>
            </w:r>
            <w:r w:rsidR="003C2F06">
              <w:rPr>
                <w:noProof/>
                <w:webHidden/>
              </w:rPr>
            </w:r>
            <w:r w:rsidR="003C2F06">
              <w:rPr>
                <w:noProof/>
                <w:webHidden/>
              </w:rPr>
              <w:fldChar w:fldCharType="separate"/>
            </w:r>
            <w:r w:rsidR="003C2F06">
              <w:rPr>
                <w:noProof/>
                <w:webHidden/>
              </w:rPr>
              <w:t>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09"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const</w:t>
            </w:r>
            <w:r w:rsidR="003C2F06" w:rsidRPr="004058D6">
              <w:rPr>
                <w:rStyle w:val="afa"/>
                <w:noProof/>
              </w:rPr>
              <w:t>和</w:t>
            </w:r>
            <w:r w:rsidR="003C2F06" w:rsidRPr="004058D6">
              <w:rPr>
                <w:rStyle w:val="afa"/>
                <w:noProof/>
              </w:rPr>
              <w:t>#define</w:t>
            </w:r>
            <w:r w:rsidR="003C2F06" w:rsidRPr="004058D6">
              <w:rPr>
                <w:rStyle w:val="afa"/>
                <w:noProof/>
              </w:rPr>
              <w:t>定义常量的区别</w:t>
            </w:r>
            <w:r w:rsidR="003C2F06">
              <w:rPr>
                <w:noProof/>
                <w:webHidden/>
              </w:rPr>
              <w:tab/>
            </w:r>
            <w:r w:rsidR="003C2F06">
              <w:rPr>
                <w:noProof/>
                <w:webHidden/>
              </w:rPr>
              <w:fldChar w:fldCharType="begin"/>
            </w:r>
            <w:r w:rsidR="003C2F06">
              <w:rPr>
                <w:noProof/>
                <w:webHidden/>
              </w:rPr>
              <w:instrText xml:space="preserve"> PAGEREF _Toc22230509 \h </w:instrText>
            </w:r>
            <w:r w:rsidR="003C2F06">
              <w:rPr>
                <w:noProof/>
                <w:webHidden/>
              </w:rPr>
            </w:r>
            <w:r w:rsidR="003C2F06">
              <w:rPr>
                <w:noProof/>
                <w:webHidden/>
              </w:rPr>
              <w:fldChar w:fldCharType="separate"/>
            </w:r>
            <w:r w:rsidR="003C2F06">
              <w:rPr>
                <w:noProof/>
                <w:webHidden/>
              </w:rPr>
              <w:t>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0"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区分指针常量和常量指针</w:t>
            </w:r>
            <w:r w:rsidR="003C2F06">
              <w:rPr>
                <w:noProof/>
                <w:webHidden/>
              </w:rPr>
              <w:tab/>
            </w:r>
            <w:r w:rsidR="003C2F06">
              <w:rPr>
                <w:noProof/>
                <w:webHidden/>
              </w:rPr>
              <w:fldChar w:fldCharType="begin"/>
            </w:r>
            <w:r w:rsidR="003C2F06">
              <w:rPr>
                <w:noProof/>
                <w:webHidden/>
              </w:rPr>
              <w:instrText xml:space="preserve"> PAGEREF _Toc22230510 \h </w:instrText>
            </w:r>
            <w:r w:rsidR="003C2F06">
              <w:rPr>
                <w:noProof/>
                <w:webHidden/>
              </w:rPr>
            </w:r>
            <w:r w:rsidR="003C2F06">
              <w:rPr>
                <w:noProof/>
                <w:webHidden/>
              </w:rPr>
              <w:fldChar w:fldCharType="separate"/>
            </w:r>
            <w:r w:rsidR="003C2F06">
              <w:rPr>
                <w:noProof/>
                <w:webHidden/>
              </w:rPr>
              <w:t>5</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1"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四种强制类型转换</w:t>
            </w:r>
            <w:r w:rsidR="003C2F06">
              <w:rPr>
                <w:noProof/>
                <w:webHidden/>
              </w:rPr>
              <w:tab/>
            </w:r>
            <w:r w:rsidR="003C2F06">
              <w:rPr>
                <w:noProof/>
                <w:webHidden/>
              </w:rPr>
              <w:fldChar w:fldCharType="begin"/>
            </w:r>
            <w:r w:rsidR="003C2F06">
              <w:rPr>
                <w:noProof/>
                <w:webHidden/>
              </w:rPr>
              <w:instrText xml:space="preserve"> PAGEREF _Toc22230511 \h </w:instrText>
            </w:r>
            <w:r w:rsidR="003C2F06">
              <w:rPr>
                <w:noProof/>
                <w:webHidden/>
              </w:rPr>
            </w:r>
            <w:r w:rsidR="003C2F06">
              <w:rPr>
                <w:noProof/>
                <w:webHidden/>
              </w:rPr>
              <w:fldChar w:fldCharType="separate"/>
            </w:r>
            <w:r w:rsidR="003C2F06">
              <w:rPr>
                <w:noProof/>
                <w:webHidden/>
              </w:rPr>
              <w:t>5</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2"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new/delete</w:t>
            </w:r>
            <w:r w:rsidR="003C2F06" w:rsidRPr="004058D6">
              <w:rPr>
                <w:rStyle w:val="afa"/>
                <w:noProof/>
              </w:rPr>
              <w:t>和</w:t>
            </w:r>
            <w:r w:rsidR="003C2F06" w:rsidRPr="004058D6">
              <w:rPr>
                <w:rStyle w:val="afa"/>
                <w:noProof/>
              </w:rPr>
              <w:t>malloc/free</w:t>
            </w:r>
            <w:r w:rsidR="003C2F06" w:rsidRPr="004058D6">
              <w:rPr>
                <w:rStyle w:val="afa"/>
                <w:noProof/>
              </w:rPr>
              <w:t>的区别</w:t>
            </w:r>
            <w:r w:rsidR="003C2F06">
              <w:rPr>
                <w:noProof/>
                <w:webHidden/>
              </w:rPr>
              <w:tab/>
            </w:r>
            <w:r w:rsidR="003C2F06">
              <w:rPr>
                <w:noProof/>
                <w:webHidden/>
              </w:rPr>
              <w:fldChar w:fldCharType="begin"/>
            </w:r>
            <w:r w:rsidR="003C2F06">
              <w:rPr>
                <w:noProof/>
                <w:webHidden/>
              </w:rPr>
              <w:instrText xml:space="preserve"> PAGEREF _Toc22230512 \h </w:instrText>
            </w:r>
            <w:r w:rsidR="003C2F06">
              <w:rPr>
                <w:noProof/>
                <w:webHidden/>
              </w:rPr>
            </w:r>
            <w:r w:rsidR="003C2F06">
              <w:rPr>
                <w:noProof/>
                <w:webHidden/>
              </w:rPr>
              <w:fldChar w:fldCharType="separate"/>
            </w:r>
            <w:r w:rsidR="003C2F06">
              <w:rPr>
                <w:noProof/>
                <w:webHidden/>
              </w:rPr>
              <w:t>6</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3"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运行时内存分配</w:t>
            </w:r>
            <w:r w:rsidR="003C2F06">
              <w:rPr>
                <w:noProof/>
                <w:webHidden/>
              </w:rPr>
              <w:tab/>
            </w:r>
            <w:r w:rsidR="003C2F06">
              <w:rPr>
                <w:noProof/>
                <w:webHidden/>
              </w:rPr>
              <w:fldChar w:fldCharType="begin"/>
            </w:r>
            <w:r w:rsidR="003C2F06">
              <w:rPr>
                <w:noProof/>
                <w:webHidden/>
              </w:rPr>
              <w:instrText xml:space="preserve"> PAGEREF _Toc22230513 \h </w:instrText>
            </w:r>
            <w:r w:rsidR="003C2F06">
              <w:rPr>
                <w:noProof/>
                <w:webHidden/>
              </w:rPr>
            </w:r>
            <w:r w:rsidR="003C2F06">
              <w:rPr>
                <w:noProof/>
                <w:webHidden/>
              </w:rPr>
              <w:fldChar w:fldCharType="separate"/>
            </w:r>
            <w:r w:rsidR="003C2F06">
              <w:rPr>
                <w:noProof/>
                <w:webHidden/>
              </w:rPr>
              <w:t>7</w:t>
            </w:r>
            <w:r w:rsidR="003C2F06">
              <w:rPr>
                <w:noProof/>
                <w:webHidden/>
              </w:rPr>
              <w:fldChar w:fldCharType="end"/>
            </w:r>
          </w:hyperlink>
        </w:p>
        <w:p w:rsidR="003C2F06" w:rsidRDefault="00653DB3">
          <w:pPr>
            <w:pStyle w:val="TOC1"/>
            <w:tabs>
              <w:tab w:val="right" w:leader="dot" w:pos="9855"/>
            </w:tabs>
            <w:rPr>
              <w:rFonts w:eastAsiaTheme="minorEastAsia" w:cstheme="minorBidi"/>
              <w:b w:val="0"/>
              <w:bCs w:val="0"/>
              <w:caps w:val="0"/>
              <w:noProof/>
              <w:color w:val="auto"/>
              <w:kern w:val="2"/>
              <w:sz w:val="21"/>
              <w:szCs w:val="24"/>
              <w:lang w:val="en-US"/>
            </w:rPr>
          </w:pPr>
          <w:hyperlink w:anchor="_Toc22230514" w:history="1">
            <w:r w:rsidR="003C2F06" w:rsidRPr="004058D6">
              <w:rPr>
                <w:rStyle w:val="afa"/>
                <w:noProof/>
              </w:rPr>
              <w:t>数据库</w:t>
            </w:r>
            <w:r w:rsidR="003C2F06">
              <w:rPr>
                <w:noProof/>
                <w:webHidden/>
              </w:rPr>
              <w:tab/>
            </w:r>
            <w:r w:rsidR="003C2F06">
              <w:rPr>
                <w:noProof/>
                <w:webHidden/>
              </w:rPr>
              <w:fldChar w:fldCharType="begin"/>
            </w:r>
            <w:r w:rsidR="003C2F06">
              <w:rPr>
                <w:noProof/>
                <w:webHidden/>
              </w:rPr>
              <w:instrText xml:space="preserve"> PAGEREF _Toc22230514 \h </w:instrText>
            </w:r>
            <w:r w:rsidR="003C2F06">
              <w:rPr>
                <w:noProof/>
                <w:webHidden/>
              </w:rPr>
            </w:r>
            <w:r w:rsidR="003C2F06">
              <w:rPr>
                <w:noProof/>
                <w:webHidden/>
              </w:rPr>
              <w:fldChar w:fldCharType="separate"/>
            </w:r>
            <w:r w:rsidR="003C2F06">
              <w:rPr>
                <w:noProof/>
                <w:webHidden/>
              </w:rPr>
              <w:t>7</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5"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DB</w:t>
            </w:r>
            <w:r w:rsidR="003C2F06" w:rsidRPr="004058D6">
              <w:rPr>
                <w:rStyle w:val="afa"/>
                <w:noProof/>
              </w:rPr>
              <w:t>加快查询的方法</w:t>
            </w:r>
            <w:r w:rsidR="003C2F06">
              <w:rPr>
                <w:noProof/>
                <w:webHidden/>
              </w:rPr>
              <w:tab/>
            </w:r>
            <w:r w:rsidR="003C2F06">
              <w:rPr>
                <w:noProof/>
                <w:webHidden/>
              </w:rPr>
              <w:fldChar w:fldCharType="begin"/>
            </w:r>
            <w:r w:rsidR="003C2F06">
              <w:rPr>
                <w:noProof/>
                <w:webHidden/>
              </w:rPr>
              <w:instrText xml:space="preserve"> PAGEREF _Toc22230515 \h </w:instrText>
            </w:r>
            <w:r w:rsidR="003C2F06">
              <w:rPr>
                <w:noProof/>
                <w:webHidden/>
              </w:rPr>
            </w:r>
            <w:r w:rsidR="003C2F06">
              <w:rPr>
                <w:noProof/>
                <w:webHidden/>
              </w:rPr>
              <w:fldChar w:fldCharType="separate"/>
            </w:r>
            <w:r w:rsidR="003C2F06">
              <w:rPr>
                <w:noProof/>
                <w:webHidden/>
              </w:rPr>
              <w:t>7</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6"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DB</w:t>
            </w:r>
            <w:r w:rsidR="003C2F06" w:rsidRPr="004058D6">
              <w:rPr>
                <w:rStyle w:val="afa"/>
                <w:noProof/>
              </w:rPr>
              <w:t>事务隔离级别</w:t>
            </w:r>
            <w:r w:rsidR="003C2F06">
              <w:rPr>
                <w:noProof/>
                <w:webHidden/>
              </w:rPr>
              <w:tab/>
            </w:r>
            <w:r w:rsidR="003C2F06">
              <w:rPr>
                <w:noProof/>
                <w:webHidden/>
              </w:rPr>
              <w:fldChar w:fldCharType="begin"/>
            </w:r>
            <w:r w:rsidR="003C2F06">
              <w:rPr>
                <w:noProof/>
                <w:webHidden/>
              </w:rPr>
              <w:instrText xml:space="preserve"> PAGEREF _Toc22230516 \h </w:instrText>
            </w:r>
            <w:r w:rsidR="003C2F06">
              <w:rPr>
                <w:noProof/>
                <w:webHidden/>
              </w:rPr>
            </w:r>
            <w:r w:rsidR="003C2F06">
              <w:rPr>
                <w:noProof/>
                <w:webHidden/>
              </w:rPr>
              <w:fldChar w:fldCharType="separate"/>
            </w:r>
            <w:r w:rsidR="003C2F06">
              <w:rPr>
                <w:noProof/>
                <w:webHidden/>
              </w:rPr>
              <w:t>8</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7"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MySQL</w:t>
            </w:r>
            <w:r w:rsidR="003C2F06" w:rsidRPr="004058D6">
              <w:rPr>
                <w:rStyle w:val="afa"/>
                <w:noProof/>
              </w:rPr>
              <w:t>中的锁</w:t>
            </w:r>
            <w:r w:rsidR="003C2F06">
              <w:rPr>
                <w:noProof/>
                <w:webHidden/>
              </w:rPr>
              <w:tab/>
            </w:r>
            <w:r w:rsidR="003C2F06">
              <w:rPr>
                <w:noProof/>
                <w:webHidden/>
              </w:rPr>
              <w:fldChar w:fldCharType="begin"/>
            </w:r>
            <w:r w:rsidR="003C2F06">
              <w:rPr>
                <w:noProof/>
                <w:webHidden/>
              </w:rPr>
              <w:instrText xml:space="preserve"> PAGEREF _Toc22230517 \h </w:instrText>
            </w:r>
            <w:r w:rsidR="003C2F06">
              <w:rPr>
                <w:noProof/>
                <w:webHidden/>
              </w:rPr>
            </w:r>
            <w:r w:rsidR="003C2F06">
              <w:rPr>
                <w:noProof/>
                <w:webHidden/>
              </w:rPr>
              <w:fldChar w:fldCharType="separate"/>
            </w:r>
            <w:r w:rsidR="003C2F06">
              <w:rPr>
                <w:noProof/>
                <w:webHidden/>
              </w:rPr>
              <w:t>9</w:t>
            </w:r>
            <w:r w:rsidR="003C2F06">
              <w:rPr>
                <w:noProof/>
                <w:webHidden/>
              </w:rPr>
              <w:fldChar w:fldCharType="end"/>
            </w:r>
          </w:hyperlink>
        </w:p>
        <w:p w:rsidR="003C2F06" w:rsidRDefault="00653DB3">
          <w:pPr>
            <w:pStyle w:val="TOC1"/>
            <w:tabs>
              <w:tab w:val="right" w:leader="dot" w:pos="9855"/>
            </w:tabs>
            <w:rPr>
              <w:rFonts w:eastAsiaTheme="minorEastAsia" w:cstheme="minorBidi"/>
              <w:b w:val="0"/>
              <w:bCs w:val="0"/>
              <w:caps w:val="0"/>
              <w:noProof/>
              <w:color w:val="auto"/>
              <w:kern w:val="2"/>
              <w:sz w:val="21"/>
              <w:szCs w:val="24"/>
              <w:lang w:val="en-US"/>
            </w:rPr>
          </w:pPr>
          <w:hyperlink w:anchor="_Toc22230518" w:history="1">
            <w:r w:rsidR="003C2F06" w:rsidRPr="004058D6">
              <w:rPr>
                <w:rStyle w:val="afa"/>
                <w:noProof/>
              </w:rPr>
              <w:t>面向对象设计</w:t>
            </w:r>
            <w:r w:rsidR="003C2F06">
              <w:rPr>
                <w:noProof/>
                <w:webHidden/>
              </w:rPr>
              <w:tab/>
            </w:r>
            <w:r w:rsidR="003C2F06">
              <w:rPr>
                <w:noProof/>
                <w:webHidden/>
              </w:rPr>
              <w:fldChar w:fldCharType="begin"/>
            </w:r>
            <w:r w:rsidR="003C2F06">
              <w:rPr>
                <w:noProof/>
                <w:webHidden/>
              </w:rPr>
              <w:instrText xml:space="preserve"> PAGEREF _Toc22230518 \h </w:instrText>
            </w:r>
            <w:r w:rsidR="003C2F06">
              <w:rPr>
                <w:noProof/>
                <w:webHidden/>
              </w:rPr>
            </w:r>
            <w:r w:rsidR="003C2F06">
              <w:rPr>
                <w:noProof/>
                <w:webHidden/>
              </w:rPr>
              <w:fldChar w:fldCharType="separate"/>
            </w:r>
            <w:r w:rsidR="003C2F06">
              <w:rPr>
                <w:noProof/>
                <w:webHidden/>
              </w:rPr>
              <w:t>9</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19"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类设计的基本原则</w:t>
            </w:r>
            <w:r w:rsidR="003C2F06">
              <w:rPr>
                <w:noProof/>
                <w:webHidden/>
              </w:rPr>
              <w:tab/>
            </w:r>
            <w:r w:rsidR="003C2F06">
              <w:rPr>
                <w:noProof/>
                <w:webHidden/>
              </w:rPr>
              <w:fldChar w:fldCharType="begin"/>
            </w:r>
            <w:r w:rsidR="003C2F06">
              <w:rPr>
                <w:noProof/>
                <w:webHidden/>
              </w:rPr>
              <w:instrText xml:space="preserve"> PAGEREF _Toc22230519 \h </w:instrText>
            </w:r>
            <w:r w:rsidR="003C2F06">
              <w:rPr>
                <w:noProof/>
                <w:webHidden/>
              </w:rPr>
            </w:r>
            <w:r w:rsidR="003C2F06">
              <w:rPr>
                <w:noProof/>
                <w:webHidden/>
              </w:rPr>
              <w:fldChar w:fldCharType="separate"/>
            </w:r>
            <w:r w:rsidR="003C2F06">
              <w:rPr>
                <w:noProof/>
                <w:webHidden/>
              </w:rPr>
              <w:t>9</w:t>
            </w:r>
            <w:r w:rsidR="003C2F06">
              <w:rPr>
                <w:noProof/>
                <w:webHidden/>
              </w:rPr>
              <w:fldChar w:fldCharType="end"/>
            </w:r>
          </w:hyperlink>
        </w:p>
        <w:p w:rsidR="003C2F06" w:rsidRDefault="00653DB3">
          <w:pPr>
            <w:pStyle w:val="TOC1"/>
            <w:tabs>
              <w:tab w:val="right" w:leader="dot" w:pos="9855"/>
            </w:tabs>
            <w:rPr>
              <w:rFonts w:eastAsiaTheme="minorEastAsia" w:cstheme="minorBidi"/>
              <w:b w:val="0"/>
              <w:bCs w:val="0"/>
              <w:caps w:val="0"/>
              <w:noProof/>
              <w:color w:val="auto"/>
              <w:kern w:val="2"/>
              <w:sz w:val="21"/>
              <w:szCs w:val="24"/>
              <w:lang w:val="en-US"/>
            </w:rPr>
          </w:pPr>
          <w:hyperlink w:anchor="_Toc22230520" w:history="1">
            <w:r w:rsidR="003C2F06" w:rsidRPr="004058D6">
              <w:rPr>
                <w:rStyle w:val="afa"/>
                <w:noProof/>
              </w:rPr>
              <w:t>计算机网络</w:t>
            </w:r>
            <w:r w:rsidR="003C2F06">
              <w:rPr>
                <w:noProof/>
                <w:webHidden/>
              </w:rPr>
              <w:tab/>
            </w:r>
            <w:r w:rsidR="003C2F06">
              <w:rPr>
                <w:noProof/>
                <w:webHidden/>
              </w:rPr>
              <w:fldChar w:fldCharType="begin"/>
            </w:r>
            <w:r w:rsidR="003C2F06">
              <w:rPr>
                <w:noProof/>
                <w:webHidden/>
              </w:rPr>
              <w:instrText xml:space="preserve"> PAGEREF _Toc22230520 \h </w:instrText>
            </w:r>
            <w:r w:rsidR="003C2F06">
              <w:rPr>
                <w:noProof/>
                <w:webHidden/>
              </w:rPr>
            </w:r>
            <w:r w:rsidR="003C2F06">
              <w:rPr>
                <w:noProof/>
                <w:webHidden/>
              </w:rPr>
              <w:fldChar w:fldCharType="separate"/>
            </w:r>
            <w:r w:rsidR="003C2F06">
              <w:rPr>
                <w:noProof/>
                <w:webHidden/>
              </w:rPr>
              <w:t>11</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1"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http</w:t>
            </w:r>
            <w:r w:rsidR="003C2F06" w:rsidRPr="004058D6">
              <w:rPr>
                <w:rStyle w:val="afa"/>
                <w:noProof/>
              </w:rPr>
              <w:t>请求的三次握手过程</w:t>
            </w:r>
            <w:r w:rsidR="003C2F06">
              <w:rPr>
                <w:noProof/>
                <w:webHidden/>
              </w:rPr>
              <w:tab/>
            </w:r>
            <w:r w:rsidR="003C2F06">
              <w:rPr>
                <w:noProof/>
                <w:webHidden/>
              </w:rPr>
              <w:fldChar w:fldCharType="begin"/>
            </w:r>
            <w:r w:rsidR="003C2F06">
              <w:rPr>
                <w:noProof/>
                <w:webHidden/>
              </w:rPr>
              <w:instrText xml:space="preserve"> PAGEREF _Toc22230521 \h </w:instrText>
            </w:r>
            <w:r w:rsidR="003C2F06">
              <w:rPr>
                <w:noProof/>
                <w:webHidden/>
              </w:rPr>
            </w:r>
            <w:r w:rsidR="003C2F06">
              <w:rPr>
                <w:noProof/>
                <w:webHidden/>
              </w:rPr>
              <w:fldChar w:fldCharType="separate"/>
            </w:r>
            <w:r w:rsidR="003C2F06">
              <w:rPr>
                <w:noProof/>
                <w:webHidden/>
              </w:rPr>
              <w:t>11</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2"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为什么不在两次握手后就开始发送数据</w:t>
            </w:r>
            <w:r w:rsidR="003C2F06">
              <w:rPr>
                <w:noProof/>
                <w:webHidden/>
              </w:rPr>
              <w:tab/>
            </w:r>
            <w:r w:rsidR="003C2F06">
              <w:rPr>
                <w:noProof/>
                <w:webHidden/>
              </w:rPr>
              <w:fldChar w:fldCharType="begin"/>
            </w:r>
            <w:r w:rsidR="003C2F06">
              <w:rPr>
                <w:noProof/>
                <w:webHidden/>
              </w:rPr>
              <w:instrText xml:space="preserve"> PAGEREF _Toc22230522 \h </w:instrText>
            </w:r>
            <w:r w:rsidR="003C2F06">
              <w:rPr>
                <w:noProof/>
                <w:webHidden/>
              </w:rPr>
            </w:r>
            <w:r w:rsidR="003C2F06">
              <w:rPr>
                <w:noProof/>
                <w:webHidden/>
              </w:rPr>
              <w:fldChar w:fldCharType="separate"/>
            </w:r>
            <w:r w:rsidR="003C2F06">
              <w:rPr>
                <w:noProof/>
                <w:webHidden/>
              </w:rPr>
              <w:t>11</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3"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http</w:t>
            </w:r>
            <w:r w:rsidR="003C2F06" w:rsidRPr="004058D6">
              <w:rPr>
                <w:rStyle w:val="afa"/>
                <w:noProof/>
              </w:rPr>
              <w:t>请求的四次挥手过程</w:t>
            </w:r>
            <w:r w:rsidR="003C2F06">
              <w:rPr>
                <w:noProof/>
                <w:webHidden/>
              </w:rPr>
              <w:tab/>
            </w:r>
            <w:r w:rsidR="003C2F06">
              <w:rPr>
                <w:noProof/>
                <w:webHidden/>
              </w:rPr>
              <w:fldChar w:fldCharType="begin"/>
            </w:r>
            <w:r w:rsidR="003C2F06">
              <w:rPr>
                <w:noProof/>
                <w:webHidden/>
              </w:rPr>
              <w:instrText xml:space="preserve"> PAGEREF _Toc22230523 \h </w:instrText>
            </w:r>
            <w:r w:rsidR="003C2F06">
              <w:rPr>
                <w:noProof/>
                <w:webHidden/>
              </w:rPr>
            </w:r>
            <w:r w:rsidR="003C2F06">
              <w:rPr>
                <w:noProof/>
                <w:webHidden/>
              </w:rPr>
              <w:fldChar w:fldCharType="separate"/>
            </w:r>
            <w:r w:rsidR="003C2F06">
              <w:rPr>
                <w:noProof/>
                <w:webHidden/>
              </w:rPr>
              <w:t>11</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4"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为什么建立连接需要</w:t>
            </w:r>
            <w:r w:rsidR="003C2F06" w:rsidRPr="004058D6">
              <w:rPr>
                <w:rStyle w:val="afa"/>
                <w:noProof/>
              </w:rPr>
              <w:t>3</w:t>
            </w:r>
            <w:r w:rsidR="003C2F06" w:rsidRPr="004058D6">
              <w:rPr>
                <w:rStyle w:val="afa"/>
                <w:noProof/>
              </w:rPr>
              <w:t>次，释放连接需要</w:t>
            </w:r>
            <w:r w:rsidR="003C2F06" w:rsidRPr="004058D6">
              <w:rPr>
                <w:rStyle w:val="afa"/>
                <w:noProof/>
              </w:rPr>
              <w:t>4</w:t>
            </w:r>
            <w:r w:rsidR="003C2F06" w:rsidRPr="004058D6">
              <w:rPr>
                <w:rStyle w:val="afa"/>
                <w:noProof/>
              </w:rPr>
              <w:t>次</w:t>
            </w:r>
            <w:r w:rsidR="003C2F06">
              <w:rPr>
                <w:noProof/>
                <w:webHidden/>
              </w:rPr>
              <w:tab/>
            </w:r>
            <w:r w:rsidR="003C2F06">
              <w:rPr>
                <w:noProof/>
                <w:webHidden/>
              </w:rPr>
              <w:fldChar w:fldCharType="begin"/>
            </w:r>
            <w:r w:rsidR="003C2F06">
              <w:rPr>
                <w:noProof/>
                <w:webHidden/>
              </w:rPr>
              <w:instrText xml:space="preserve"> PAGEREF _Toc22230524 \h </w:instrText>
            </w:r>
            <w:r w:rsidR="003C2F06">
              <w:rPr>
                <w:noProof/>
                <w:webHidden/>
              </w:rPr>
            </w:r>
            <w:r w:rsidR="003C2F06">
              <w:rPr>
                <w:noProof/>
                <w:webHidden/>
              </w:rPr>
              <w:fldChar w:fldCharType="separate"/>
            </w:r>
            <w:r w:rsidR="003C2F06">
              <w:rPr>
                <w:noProof/>
                <w:webHidden/>
              </w:rPr>
              <w:t>12</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5"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为什么</w:t>
            </w:r>
            <w:r w:rsidR="003C2F06" w:rsidRPr="004058D6">
              <w:rPr>
                <w:rStyle w:val="afa"/>
                <w:noProof/>
              </w:rPr>
              <w:t>client</w:t>
            </w:r>
            <w:r w:rsidR="003C2F06" w:rsidRPr="004058D6">
              <w:rPr>
                <w:rStyle w:val="afa"/>
                <w:noProof/>
              </w:rPr>
              <w:t>发送确认报文后要再等待</w:t>
            </w:r>
            <w:r w:rsidR="003C2F06" w:rsidRPr="004058D6">
              <w:rPr>
                <w:rStyle w:val="afa"/>
                <w:noProof/>
              </w:rPr>
              <w:t>2MSL</w:t>
            </w:r>
            <w:r w:rsidR="003C2F06" w:rsidRPr="004058D6">
              <w:rPr>
                <w:rStyle w:val="afa"/>
                <w:noProof/>
              </w:rPr>
              <w:t>时间后再关闭连接</w:t>
            </w:r>
            <w:r w:rsidR="003C2F06">
              <w:rPr>
                <w:noProof/>
                <w:webHidden/>
              </w:rPr>
              <w:tab/>
            </w:r>
            <w:r w:rsidR="003C2F06">
              <w:rPr>
                <w:noProof/>
                <w:webHidden/>
              </w:rPr>
              <w:fldChar w:fldCharType="begin"/>
            </w:r>
            <w:r w:rsidR="003C2F06">
              <w:rPr>
                <w:noProof/>
                <w:webHidden/>
              </w:rPr>
              <w:instrText xml:space="preserve"> PAGEREF _Toc22230525 \h </w:instrText>
            </w:r>
            <w:r w:rsidR="003C2F06">
              <w:rPr>
                <w:noProof/>
                <w:webHidden/>
              </w:rPr>
            </w:r>
            <w:r w:rsidR="003C2F06">
              <w:rPr>
                <w:noProof/>
                <w:webHidden/>
              </w:rPr>
              <w:fldChar w:fldCharType="separate"/>
            </w:r>
            <w:r w:rsidR="003C2F06">
              <w:rPr>
                <w:noProof/>
                <w:webHidden/>
              </w:rPr>
              <w:t>12</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6"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http</w:t>
            </w:r>
            <w:r w:rsidR="003C2F06" w:rsidRPr="004058D6">
              <w:rPr>
                <w:rStyle w:val="afa"/>
                <w:noProof/>
              </w:rPr>
              <w:t>请求中</w:t>
            </w:r>
            <w:r w:rsidR="003C2F06" w:rsidRPr="004058D6">
              <w:rPr>
                <w:rStyle w:val="afa"/>
                <w:noProof/>
              </w:rPr>
              <w:t>get</w:t>
            </w:r>
            <w:r w:rsidR="003C2F06" w:rsidRPr="004058D6">
              <w:rPr>
                <w:rStyle w:val="afa"/>
                <w:noProof/>
              </w:rPr>
              <w:t>和</w:t>
            </w:r>
            <w:r w:rsidR="003C2F06" w:rsidRPr="004058D6">
              <w:rPr>
                <w:rStyle w:val="afa"/>
                <w:noProof/>
              </w:rPr>
              <w:t>post</w:t>
            </w:r>
            <w:r w:rsidR="003C2F06" w:rsidRPr="004058D6">
              <w:rPr>
                <w:rStyle w:val="afa"/>
                <w:noProof/>
              </w:rPr>
              <w:t>的区别</w:t>
            </w:r>
            <w:r w:rsidR="003C2F06">
              <w:rPr>
                <w:noProof/>
                <w:webHidden/>
              </w:rPr>
              <w:tab/>
            </w:r>
            <w:r w:rsidR="003C2F06">
              <w:rPr>
                <w:noProof/>
                <w:webHidden/>
              </w:rPr>
              <w:fldChar w:fldCharType="begin"/>
            </w:r>
            <w:r w:rsidR="003C2F06">
              <w:rPr>
                <w:noProof/>
                <w:webHidden/>
              </w:rPr>
              <w:instrText xml:space="preserve"> PAGEREF _Toc22230526 \h </w:instrText>
            </w:r>
            <w:r w:rsidR="003C2F06">
              <w:rPr>
                <w:noProof/>
                <w:webHidden/>
              </w:rPr>
            </w:r>
            <w:r w:rsidR="003C2F06">
              <w:rPr>
                <w:noProof/>
                <w:webHidden/>
              </w:rPr>
              <w:fldChar w:fldCharType="separate"/>
            </w:r>
            <w:r w:rsidR="003C2F06">
              <w:rPr>
                <w:noProof/>
                <w:webHidden/>
              </w:rPr>
              <w:t>12</w:t>
            </w:r>
            <w:r w:rsidR="003C2F06">
              <w:rPr>
                <w:noProof/>
                <w:webHidden/>
              </w:rPr>
              <w:fldChar w:fldCharType="end"/>
            </w:r>
          </w:hyperlink>
        </w:p>
        <w:p w:rsidR="003C2F06" w:rsidRDefault="00653DB3">
          <w:pPr>
            <w:pStyle w:val="TOC1"/>
            <w:tabs>
              <w:tab w:val="right" w:leader="dot" w:pos="9855"/>
            </w:tabs>
            <w:rPr>
              <w:rFonts w:eastAsiaTheme="minorEastAsia" w:cstheme="minorBidi"/>
              <w:b w:val="0"/>
              <w:bCs w:val="0"/>
              <w:caps w:val="0"/>
              <w:noProof/>
              <w:color w:val="auto"/>
              <w:kern w:val="2"/>
              <w:sz w:val="21"/>
              <w:szCs w:val="24"/>
              <w:lang w:val="en-US"/>
            </w:rPr>
          </w:pPr>
          <w:hyperlink w:anchor="_Toc22230527" w:history="1">
            <w:r w:rsidR="003C2F06" w:rsidRPr="004058D6">
              <w:rPr>
                <w:rStyle w:val="afa"/>
                <w:noProof/>
              </w:rPr>
              <w:t>数据结构</w:t>
            </w:r>
            <w:r w:rsidR="003C2F06">
              <w:rPr>
                <w:noProof/>
                <w:webHidden/>
              </w:rPr>
              <w:tab/>
            </w:r>
            <w:r w:rsidR="003C2F06">
              <w:rPr>
                <w:noProof/>
                <w:webHidden/>
              </w:rPr>
              <w:fldChar w:fldCharType="begin"/>
            </w:r>
            <w:r w:rsidR="003C2F06">
              <w:rPr>
                <w:noProof/>
                <w:webHidden/>
              </w:rPr>
              <w:instrText xml:space="preserve"> PAGEREF _Toc22230527 \h </w:instrText>
            </w:r>
            <w:r w:rsidR="003C2F06">
              <w:rPr>
                <w:noProof/>
                <w:webHidden/>
              </w:rPr>
            </w:r>
            <w:r w:rsidR="003C2F06">
              <w:rPr>
                <w:noProof/>
                <w:webHidden/>
              </w:rPr>
              <w:fldChar w:fldCharType="separate"/>
            </w:r>
            <w:r w:rsidR="003C2F06">
              <w:rPr>
                <w:noProof/>
                <w:webHidden/>
              </w:rPr>
              <w:t>13</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28" w:history="1">
            <w:r w:rsidR="003C2F06" w:rsidRPr="004058D6">
              <w:rPr>
                <w:rStyle w:val="afa"/>
                <w:rFonts w:ascii="Wingdings" w:hAnsi="Wingdings"/>
                <w:noProof/>
              </w:rPr>
              <w:t></w:t>
            </w:r>
            <w:r w:rsidR="003C2F06">
              <w:rPr>
                <w:rFonts w:eastAsiaTheme="minorEastAsia" w:cstheme="minorBidi"/>
                <w:noProof/>
                <w:color w:val="auto"/>
                <w:kern w:val="2"/>
                <w:sz w:val="21"/>
                <w:szCs w:val="24"/>
                <w:lang w:val="en-US"/>
              </w:rPr>
              <w:tab/>
            </w:r>
            <w:r w:rsidR="003C2F06" w:rsidRPr="004058D6">
              <w:rPr>
                <w:rStyle w:val="afa"/>
                <w:noProof/>
              </w:rPr>
              <w:t>堆、栈理论</w:t>
            </w:r>
            <w:r w:rsidR="003C2F06">
              <w:rPr>
                <w:noProof/>
                <w:webHidden/>
              </w:rPr>
              <w:tab/>
            </w:r>
            <w:r w:rsidR="003C2F06">
              <w:rPr>
                <w:noProof/>
                <w:webHidden/>
              </w:rPr>
              <w:fldChar w:fldCharType="begin"/>
            </w:r>
            <w:r w:rsidR="003C2F06">
              <w:rPr>
                <w:noProof/>
                <w:webHidden/>
              </w:rPr>
              <w:instrText xml:space="preserve"> PAGEREF _Toc22230528 \h </w:instrText>
            </w:r>
            <w:r w:rsidR="003C2F06">
              <w:rPr>
                <w:noProof/>
                <w:webHidden/>
              </w:rPr>
            </w:r>
            <w:r w:rsidR="003C2F06">
              <w:rPr>
                <w:noProof/>
                <w:webHidden/>
              </w:rPr>
              <w:fldChar w:fldCharType="separate"/>
            </w:r>
            <w:r w:rsidR="003C2F06">
              <w:rPr>
                <w:noProof/>
                <w:webHidden/>
              </w:rPr>
              <w:t>13</w:t>
            </w:r>
            <w:r w:rsidR="003C2F06">
              <w:rPr>
                <w:noProof/>
                <w:webHidden/>
              </w:rPr>
              <w:fldChar w:fldCharType="end"/>
            </w:r>
          </w:hyperlink>
        </w:p>
        <w:p w:rsidR="003C2F06" w:rsidRDefault="00653DB3">
          <w:pPr>
            <w:pStyle w:val="TOC1"/>
            <w:tabs>
              <w:tab w:val="right" w:leader="dot" w:pos="9855"/>
            </w:tabs>
            <w:rPr>
              <w:rFonts w:eastAsiaTheme="minorEastAsia" w:cstheme="minorBidi"/>
              <w:b w:val="0"/>
              <w:bCs w:val="0"/>
              <w:caps w:val="0"/>
              <w:noProof/>
              <w:color w:val="auto"/>
              <w:kern w:val="2"/>
              <w:sz w:val="21"/>
              <w:szCs w:val="24"/>
              <w:lang w:val="en-US"/>
            </w:rPr>
          </w:pPr>
          <w:hyperlink w:anchor="_Toc22230529" w:history="1">
            <w:r w:rsidR="003C2F06" w:rsidRPr="004058D6">
              <w:rPr>
                <w:rStyle w:val="afa"/>
                <w:noProof/>
                <w:lang w:val="en-US"/>
              </w:rPr>
              <w:t>操作系统</w:t>
            </w:r>
            <w:r w:rsidR="003C2F06">
              <w:rPr>
                <w:noProof/>
                <w:webHidden/>
              </w:rPr>
              <w:tab/>
            </w:r>
            <w:r w:rsidR="003C2F06">
              <w:rPr>
                <w:noProof/>
                <w:webHidden/>
              </w:rPr>
              <w:fldChar w:fldCharType="begin"/>
            </w:r>
            <w:r w:rsidR="003C2F06">
              <w:rPr>
                <w:noProof/>
                <w:webHidden/>
              </w:rPr>
              <w:instrText xml:space="preserve"> PAGEREF _Toc22230529 \h </w:instrText>
            </w:r>
            <w:r w:rsidR="003C2F06">
              <w:rPr>
                <w:noProof/>
                <w:webHidden/>
              </w:rPr>
            </w:r>
            <w:r w:rsidR="003C2F06">
              <w:rPr>
                <w:noProof/>
                <w:webHidden/>
              </w:rPr>
              <w:fldChar w:fldCharType="separate"/>
            </w:r>
            <w:r w:rsidR="003C2F06">
              <w:rPr>
                <w:noProof/>
                <w:webHidden/>
              </w:rPr>
              <w:t>14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0"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进程</w:t>
            </w:r>
            <w:r w:rsidR="003C2F06">
              <w:rPr>
                <w:noProof/>
                <w:webHidden/>
              </w:rPr>
              <w:tab/>
            </w:r>
            <w:r w:rsidR="003C2F06">
              <w:rPr>
                <w:noProof/>
                <w:webHidden/>
              </w:rPr>
              <w:fldChar w:fldCharType="begin"/>
            </w:r>
            <w:r w:rsidR="003C2F06">
              <w:rPr>
                <w:noProof/>
                <w:webHidden/>
              </w:rPr>
              <w:instrText xml:space="preserve"> PAGEREF _Toc22230530 \h </w:instrText>
            </w:r>
            <w:r w:rsidR="003C2F06">
              <w:rPr>
                <w:noProof/>
                <w:webHidden/>
              </w:rPr>
            </w:r>
            <w:r w:rsidR="003C2F06">
              <w:rPr>
                <w:noProof/>
                <w:webHidden/>
              </w:rPr>
              <w:fldChar w:fldCharType="separate"/>
            </w:r>
            <w:r w:rsidR="003C2F06">
              <w:rPr>
                <w:noProof/>
                <w:webHidden/>
              </w:rPr>
              <w:t>14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1"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线程</w:t>
            </w:r>
            <w:r w:rsidR="003C2F06">
              <w:rPr>
                <w:noProof/>
                <w:webHidden/>
              </w:rPr>
              <w:tab/>
            </w:r>
            <w:r w:rsidR="003C2F06">
              <w:rPr>
                <w:noProof/>
                <w:webHidden/>
              </w:rPr>
              <w:fldChar w:fldCharType="begin"/>
            </w:r>
            <w:r w:rsidR="003C2F06">
              <w:rPr>
                <w:noProof/>
                <w:webHidden/>
              </w:rPr>
              <w:instrText xml:space="preserve"> PAGEREF _Toc22230531 \h </w:instrText>
            </w:r>
            <w:r w:rsidR="003C2F06">
              <w:rPr>
                <w:noProof/>
                <w:webHidden/>
              </w:rPr>
            </w:r>
            <w:r w:rsidR="003C2F06">
              <w:rPr>
                <w:noProof/>
                <w:webHidden/>
              </w:rPr>
              <w:fldChar w:fldCharType="separate"/>
            </w:r>
            <w:r w:rsidR="003C2F06">
              <w:rPr>
                <w:noProof/>
                <w:webHidden/>
              </w:rPr>
              <w:t>14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2"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进程和线程的比较</w:t>
            </w:r>
            <w:r w:rsidR="003C2F06">
              <w:rPr>
                <w:noProof/>
                <w:webHidden/>
              </w:rPr>
              <w:tab/>
            </w:r>
            <w:r w:rsidR="003C2F06">
              <w:rPr>
                <w:noProof/>
                <w:webHidden/>
              </w:rPr>
              <w:fldChar w:fldCharType="begin"/>
            </w:r>
            <w:r w:rsidR="003C2F06">
              <w:rPr>
                <w:noProof/>
                <w:webHidden/>
              </w:rPr>
              <w:instrText xml:space="preserve"> PAGEREF _Toc22230532 \h </w:instrText>
            </w:r>
            <w:r w:rsidR="003C2F06">
              <w:rPr>
                <w:noProof/>
                <w:webHidden/>
              </w:rPr>
            </w:r>
            <w:r w:rsidR="003C2F06">
              <w:rPr>
                <w:noProof/>
                <w:webHidden/>
              </w:rPr>
              <w:fldChar w:fldCharType="separate"/>
            </w:r>
            <w:r w:rsidR="003C2F06">
              <w:rPr>
                <w:noProof/>
                <w:webHidden/>
              </w:rPr>
              <w:t>14</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3"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进程同步</w:t>
            </w:r>
            <w:r w:rsidR="003C2F06">
              <w:rPr>
                <w:noProof/>
                <w:webHidden/>
              </w:rPr>
              <w:tab/>
            </w:r>
            <w:r w:rsidR="003C2F06">
              <w:rPr>
                <w:noProof/>
                <w:webHidden/>
              </w:rPr>
              <w:fldChar w:fldCharType="begin"/>
            </w:r>
            <w:r w:rsidR="003C2F06">
              <w:rPr>
                <w:noProof/>
                <w:webHidden/>
              </w:rPr>
              <w:instrText xml:space="preserve"> PAGEREF _Toc22230533 \h </w:instrText>
            </w:r>
            <w:r w:rsidR="003C2F06">
              <w:rPr>
                <w:noProof/>
                <w:webHidden/>
              </w:rPr>
            </w:r>
            <w:r w:rsidR="003C2F06">
              <w:rPr>
                <w:noProof/>
                <w:webHidden/>
              </w:rPr>
              <w:fldChar w:fldCharType="separate"/>
            </w:r>
            <w:r w:rsidR="003C2F06">
              <w:rPr>
                <w:noProof/>
                <w:webHidden/>
              </w:rPr>
              <w:t>15</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4"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进程互斥</w:t>
            </w:r>
            <w:r w:rsidR="003C2F06">
              <w:rPr>
                <w:noProof/>
                <w:webHidden/>
              </w:rPr>
              <w:tab/>
            </w:r>
            <w:r w:rsidR="003C2F06">
              <w:rPr>
                <w:noProof/>
                <w:webHidden/>
              </w:rPr>
              <w:fldChar w:fldCharType="begin"/>
            </w:r>
            <w:r w:rsidR="003C2F06">
              <w:rPr>
                <w:noProof/>
                <w:webHidden/>
              </w:rPr>
              <w:instrText xml:space="preserve"> PAGEREF _Toc22230534 \h </w:instrText>
            </w:r>
            <w:r w:rsidR="003C2F06">
              <w:rPr>
                <w:noProof/>
                <w:webHidden/>
              </w:rPr>
            </w:r>
            <w:r w:rsidR="003C2F06">
              <w:rPr>
                <w:noProof/>
                <w:webHidden/>
              </w:rPr>
              <w:fldChar w:fldCharType="separate"/>
            </w:r>
            <w:r w:rsidR="003C2F06">
              <w:rPr>
                <w:noProof/>
                <w:webHidden/>
              </w:rPr>
              <w:t>15</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5"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进程同步和互斥的机制</w:t>
            </w:r>
            <w:r w:rsidR="003C2F06">
              <w:rPr>
                <w:noProof/>
                <w:webHidden/>
              </w:rPr>
              <w:tab/>
            </w:r>
            <w:r w:rsidR="003C2F06">
              <w:rPr>
                <w:noProof/>
                <w:webHidden/>
              </w:rPr>
              <w:fldChar w:fldCharType="begin"/>
            </w:r>
            <w:r w:rsidR="003C2F06">
              <w:rPr>
                <w:noProof/>
                <w:webHidden/>
              </w:rPr>
              <w:instrText xml:space="preserve"> PAGEREF _Toc22230535 \h </w:instrText>
            </w:r>
            <w:r w:rsidR="003C2F06">
              <w:rPr>
                <w:noProof/>
                <w:webHidden/>
              </w:rPr>
            </w:r>
            <w:r w:rsidR="003C2F06">
              <w:rPr>
                <w:noProof/>
                <w:webHidden/>
              </w:rPr>
              <w:fldChar w:fldCharType="separate"/>
            </w:r>
            <w:r w:rsidR="003C2F06">
              <w:rPr>
                <w:noProof/>
                <w:webHidden/>
              </w:rPr>
              <w:t>15</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6"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进程通信机制</w:t>
            </w:r>
            <w:r w:rsidR="003C2F06">
              <w:rPr>
                <w:noProof/>
                <w:webHidden/>
              </w:rPr>
              <w:tab/>
            </w:r>
            <w:r w:rsidR="003C2F06">
              <w:rPr>
                <w:noProof/>
                <w:webHidden/>
              </w:rPr>
              <w:fldChar w:fldCharType="begin"/>
            </w:r>
            <w:r w:rsidR="003C2F06">
              <w:rPr>
                <w:noProof/>
                <w:webHidden/>
              </w:rPr>
              <w:instrText xml:space="preserve"> PAGEREF _Toc22230536 \h </w:instrText>
            </w:r>
            <w:r w:rsidR="003C2F06">
              <w:rPr>
                <w:noProof/>
                <w:webHidden/>
              </w:rPr>
            </w:r>
            <w:r w:rsidR="003C2F06">
              <w:rPr>
                <w:noProof/>
                <w:webHidden/>
              </w:rPr>
              <w:fldChar w:fldCharType="separate"/>
            </w:r>
            <w:r w:rsidR="003C2F06">
              <w:rPr>
                <w:noProof/>
                <w:webHidden/>
              </w:rPr>
              <w:t>15</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7"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同步、异步、阻塞、非阻塞</w:t>
            </w:r>
            <w:r w:rsidR="003C2F06">
              <w:rPr>
                <w:noProof/>
                <w:webHidden/>
              </w:rPr>
              <w:tab/>
            </w:r>
            <w:r w:rsidR="003C2F06">
              <w:rPr>
                <w:noProof/>
                <w:webHidden/>
              </w:rPr>
              <w:fldChar w:fldCharType="begin"/>
            </w:r>
            <w:r w:rsidR="003C2F06">
              <w:rPr>
                <w:noProof/>
                <w:webHidden/>
              </w:rPr>
              <w:instrText xml:space="preserve"> PAGEREF _Toc22230537 \h </w:instrText>
            </w:r>
            <w:r w:rsidR="003C2F06">
              <w:rPr>
                <w:noProof/>
                <w:webHidden/>
              </w:rPr>
            </w:r>
            <w:r w:rsidR="003C2F06">
              <w:rPr>
                <w:noProof/>
                <w:webHidden/>
              </w:rPr>
              <w:fldChar w:fldCharType="separate"/>
            </w:r>
            <w:r w:rsidR="003C2F06">
              <w:rPr>
                <w:noProof/>
                <w:webHidden/>
              </w:rPr>
              <w:t>16</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8"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死锁的定义</w:t>
            </w:r>
            <w:r w:rsidR="003C2F06">
              <w:rPr>
                <w:noProof/>
                <w:webHidden/>
              </w:rPr>
              <w:tab/>
            </w:r>
            <w:r w:rsidR="003C2F06">
              <w:rPr>
                <w:noProof/>
                <w:webHidden/>
              </w:rPr>
              <w:fldChar w:fldCharType="begin"/>
            </w:r>
            <w:r w:rsidR="003C2F06">
              <w:rPr>
                <w:noProof/>
                <w:webHidden/>
              </w:rPr>
              <w:instrText xml:space="preserve"> PAGEREF _Toc22230538 \h </w:instrText>
            </w:r>
            <w:r w:rsidR="003C2F06">
              <w:rPr>
                <w:noProof/>
                <w:webHidden/>
              </w:rPr>
            </w:r>
            <w:r w:rsidR="003C2F06">
              <w:rPr>
                <w:noProof/>
                <w:webHidden/>
              </w:rPr>
              <w:fldChar w:fldCharType="separate"/>
            </w:r>
            <w:r w:rsidR="003C2F06">
              <w:rPr>
                <w:noProof/>
                <w:webHidden/>
              </w:rPr>
              <w:t>17</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39"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引起死锁的原因</w:t>
            </w:r>
            <w:r w:rsidR="003C2F06">
              <w:rPr>
                <w:noProof/>
                <w:webHidden/>
              </w:rPr>
              <w:tab/>
            </w:r>
            <w:r w:rsidR="003C2F06">
              <w:rPr>
                <w:noProof/>
                <w:webHidden/>
              </w:rPr>
              <w:fldChar w:fldCharType="begin"/>
            </w:r>
            <w:r w:rsidR="003C2F06">
              <w:rPr>
                <w:noProof/>
                <w:webHidden/>
              </w:rPr>
              <w:instrText xml:space="preserve"> PAGEREF _Toc22230539 \h </w:instrText>
            </w:r>
            <w:r w:rsidR="003C2F06">
              <w:rPr>
                <w:noProof/>
                <w:webHidden/>
              </w:rPr>
            </w:r>
            <w:r w:rsidR="003C2F06">
              <w:rPr>
                <w:noProof/>
                <w:webHidden/>
              </w:rPr>
              <w:fldChar w:fldCharType="separate"/>
            </w:r>
            <w:r w:rsidR="003C2F06">
              <w:rPr>
                <w:noProof/>
                <w:webHidden/>
              </w:rPr>
              <w:t>17</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40"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产生死锁的必要条件</w:t>
            </w:r>
            <w:r w:rsidR="003C2F06">
              <w:rPr>
                <w:noProof/>
                <w:webHidden/>
              </w:rPr>
              <w:tab/>
            </w:r>
            <w:r w:rsidR="003C2F06">
              <w:rPr>
                <w:noProof/>
                <w:webHidden/>
              </w:rPr>
              <w:fldChar w:fldCharType="begin"/>
            </w:r>
            <w:r w:rsidR="003C2F06">
              <w:rPr>
                <w:noProof/>
                <w:webHidden/>
              </w:rPr>
              <w:instrText xml:space="preserve"> PAGEREF _Toc22230540 \h </w:instrText>
            </w:r>
            <w:r w:rsidR="003C2F06">
              <w:rPr>
                <w:noProof/>
                <w:webHidden/>
              </w:rPr>
            </w:r>
            <w:r w:rsidR="003C2F06">
              <w:rPr>
                <w:noProof/>
                <w:webHidden/>
              </w:rPr>
              <w:fldChar w:fldCharType="separate"/>
            </w:r>
            <w:r w:rsidR="003C2F06">
              <w:rPr>
                <w:noProof/>
                <w:webHidden/>
              </w:rPr>
              <w:t>17</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41"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预防死锁</w:t>
            </w:r>
            <w:r w:rsidR="003C2F06">
              <w:rPr>
                <w:noProof/>
                <w:webHidden/>
              </w:rPr>
              <w:tab/>
            </w:r>
            <w:r w:rsidR="003C2F06">
              <w:rPr>
                <w:noProof/>
                <w:webHidden/>
              </w:rPr>
              <w:fldChar w:fldCharType="begin"/>
            </w:r>
            <w:r w:rsidR="003C2F06">
              <w:rPr>
                <w:noProof/>
                <w:webHidden/>
              </w:rPr>
              <w:instrText xml:space="preserve"> PAGEREF _Toc22230541 \h </w:instrText>
            </w:r>
            <w:r w:rsidR="003C2F06">
              <w:rPr>
                <w:noProof/>
                <w:webHidden/>
              </w:rPr>
            </w:r>
            <w:r w:rsidR="003C2F06">
              <w:rPr>
                <w:noProof/>
                <w:webHidden/>
              </w:rPr>
              <w:fldChar w:fldCharType="separate"/>
            </w:r>
            <w:r w:rsidR="003C2F06">
              <w:rPr>
                <w:noProof/>
                <w:webHidden/>
              </w:rPr>
              <w:t>17</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42"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为什么需要虚拟内存</w:t>
            </w:r>
            <w:r w:rsidR="003C2F06">
              <w:rPr>
                <w:noProof/>
                <w:webHidden/>
              </w:rPr>
              <w:tab/>
            </w:r>
            <w:r w:rsidR="003C2F06">
              <w:rPr>
                <w:noProof/>
                <w:webHidden/>
              </w:rPr>
              <w:fldChar w:fldCharType="begin"/>
            </w:r>
            <w:r w:rsidR="003C2F06">
              <w:rPr>
                <w:noProof/>
                <w:webHidden/>
              </w:rPr>
              <w:instrText xml:space="preserve"> PAGEREF _Toc22230542 \h </w:instrText>
            </w:r>
            <w:r w:rsidR="003C2F06">
              <w:rPr>
                <w:noProof/>
                <w:webHidden/>
              </w:rPr>
            </w:r>
            <w:r w:rsidR="003C2F06">
              <w:rPr>
                <w:noProof/>
                <w:webHidden/>
              </w:rPr>
              <w:fldChar w:fldCharType="separate"/>
            </w:r>
            <w:r w:rsidR="003C2F06">
              <w:rPr>
                <w:noProof/>
                <w:webHidden/>
              </w:rPr>
              <w:t>18</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43"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局部性原理</w:t>
            </w:r>
            <w:r w:rsidR="003C2F06">
              <w:rPr>
                <w:noProof/>
                <w:webHidden/>
              </w:rPr>
              <w:tab/>
            </w:r>
            <w:r w:rsidR="003C2F06">
              <w:rPr>
                <w:noProof/>
                <w:webHidden/>
              </w:rPr>
              <w:fldChar w:fldCharType="begin"/>
            </w:r>
            <w:r w:rsidR="003C2F06">
              <w:rPr>
                <w:noProof/>
                <w:webHidden/>
              </w:rPr>
              <w:instrText xml:space="preserve"> PAGEREF _Toc22230543 \h </w:instrText>
            </w:r>
            <w:r w:rsidR="003C2F06">
              <w:rPr>
                <w:noProof/>
                <w:webHidden/>
              </w:rPr>
            </w:r>
            <w:r w:rsidR="003C2F06">
              <w:rPr>
                <w:noProof/>
                <w:webHidden/>
              </w:rPr>
              <w:fldChar w:fldCharType="separate"/>
            </w:r>
            <w:r w:rsidR="003C2F06">
              <w:rPr>
                <w:noProof/>
                <w:webHidden/>
              </w:rPr>
              <w:t>18</w:t>
            </w:r>
            <w:r w:rsidR="003C2F06">
              <w:rPr>
                <w:noProof/>
                <w:webHidden/>
              </w:rPr>
              <w:fldChar w:fldCharType="end"/>
            </w:r>
          </w:hyperlink>
        </w:p>
        <w:p w:rsidR="003C2F06" w:rsidRDefault="00653DB3">
          <w:pPr>
            <w:pStyle w:val="TOC2"/>
            <w:tabs>
              <w:tab w:val="left" w:pos="900"/>
              <w:tab w:val="right" w:leader="dot" w:pos="9855"/>
            </w:tabs>
            <w:rPr>
              <w:rFonts w:eastAsiaTheme="minorEastAsia" w:cstheme="minorBidi"/>
              <w:noProof/>
              <w:color w:val="auto"/>
              <w:kern w:val="2"/>
              <w:sz w:val="21"/>
              <w:szCs w:val="24"/>
              <w:lang w:val="en-US"/>
            </w:rPr>
          </w:pPr>
          <w:hyperlink w:anchor="_Toc22230544" w:history="1">
            <w:r w:rsidR="003C2F06" w:rsidRPr="004058D6">
              <w:rPr>
                <w:rStyle w:val="afa"/>
                <w:rFonts w:ascii="Wingdings" w:hAnsi="Wingdings"/>
                <w:noProof/>
                <w:lang w:val="en-US"/>
              </w:rPr>
              <w:t></w:t>
            </w:r>
            <w:r w:rsidR="003C2F06">
              <w:rPr>
                <w:rFonts w:eastAsiaTheme="minorEastAsia" w:cstheme="minorBidi"/>
                <w:noProof/>
                <w:color w:val="auto"/>
                <w:kern w:val="2"/>
                <w:sz w:val="21"/>
                <w:szCs w:val="24"/>
                <w:lang w:val="en-US"/>
              </w:rPr>
              <w:tab/>
            </w:r>
            <w:r w:rsidR="003C2F06" w:rsidRPr="004058D6">
              <w:rPr>
                <w:rStyle w:val="afa"/>
                <w:noProof/>
                <w:lang w:val="en-US"/>
              </w:rPr>
              <w:t>虚拟存储器</w:t>
            </w:r>
            <w:r w:rsidR="003C2F06">
              <w:rPr>
                <w:noProof/>
                <w:webHidden/>
              </w:rPr>
              <w:tab/>
            </w:r>
            <w:r w:rsidR="003C2F06">
              <w:rPr>
                <w:noProof/>
                <w:webHidden/>
              </w:rPr>
              <w:fldChar w:fldCharType="begin"/>
            </w:r>
            <w:r w:rsidR="003C2F06">
              <w:rPr>
                <w:noProof/>
                <w:webHidden/>
              </w:rPr>
              <w:instrText xml:space="preserve"> PAGEREF _Toc22230544 \h </w:instrText>
            </w:r>
            <w:r w:rsidR="003C2F06">
              <w:rPr>
                <w:noProof/>
                <w:webHidden/>
              </w:rPr>
            </w:r>
            <w:r w:rsidR="003C2F06">
              <w:rPr>
                <w:noProof/>
                <w:webHidden/>
              </w:rPr>
              <w:fldChar w:fldCharType="separate"/>
            </w:r>
            <w:r w:rsidR="003C2F06">
              <w:rPr>
                <w:noProof/>
                <w:webHidden/>
              </w:rPr>
              <w:t>18</w:t>
            </w:r>
            <w:r w:rsidR="003C2F06">
              <w:rPr>
                <w:noProof/>
                <w:webHidden/>
              </w:rPr>
              <w:fldChar w:fldCharType="end"/>
            </w:r>
          </w:hyperlink>
        </w:p>
        <w:p w:rsidR="00F122C8" w:rsidRDefault="003C2F06" w:rsidP="00384728">
          <w:pPr>
            <w:ind w:firstLine="400"/>
          </w:pPr>
          <w:r>
            <w:rPr>
              <w:rFonts w:cstheme="minorHAnsi"/>
              <w:sz w:val="20"/>
              <w:szCs w:val="20"/>
            </w:rPr>
            <w:fldChar w:fldCharType="end"/>
          </w:r>
        </w:p>
      </w:sdtContent>
    </w:sdt>
    <w:p w:rsidR="00F122C8" w:rsidRDefault="00F122C8" w:rsidP="00384728">
      <w:pPr>
        <w:ind w:firstLine="480"/>
      </w:pPr>
    </w:p>
    <w:p w:rsidR="00F122C8" w:rsidRDefault="00F122C8" w:rsidP="00384728">
      <w:pPr>
        <w:ind w:firstLine="480"/>
      </w:pPr>
    </w:p>
    <w:p w:rsidR="00F122C8" w:rsidRDefault="00F122C8" w:rsidP="00384728">
      <w:pPr>
        <w:ind w:firstLine="480"/>
      </w:pPr>
    </w:p>
    <w:p w:rsidR="00533586" w:rsidRPr="00384728" w:rsidRDefault="009E55C8" w:rsidP="00384728">
      <w:pPr>
        <w:pStyle w:val="1"/>
      </w:pPr>
      <w:bookmarkStart w:id="0" w:name="_Toc22230505"/>
      <w:r w:rsidRPr="00384728">
        <w:t>C++</w:t>
      </w:r>
      <w:bookmarkEnd w:id="0"/>
    </w:p>
    <w:p w:rsidR="009E55C8" w:rsidRPr="00384728" w:rsidRDefault="009E55C8" w:rsidP="00384728">
      <w:pPr>
        <w:pStyle w:val="2"/>
      </w:pPr>
      <w:bookmarkStart w:id="1" w:name="_Toc22230506"/>
      <w:r w:rsidRPr="00384728">
        <w:t>C</w:t>
      </w:r>
      <w:r w:rsidRPr="00384728">
        <w:rPr>
          <w:rFonts w:hint="eastAsia"/>
        </w:rPr>
        <w:t>++</w:t>
      </w:r>
      <w:r w:rsidRPr="00384728">
        <w:rPr>
          <w:rFonts w:hint="eastAsia"/>
        </w:rPr>
        <w:t>智能指针</w:t>
      </w:r>
      <w:bookmarkEnd w:id="1"/>
    </w:p>
    <w:p w:rsidR="009E55C8" w:rsidRPr="00881530" w:rsidRDefault="00881530" w:rsidP="00384728">
      <w:pPr>
        <w:pStyle w:val="a"/>
        <w:numPr>
          <w:ilvl w:val="0"/>
          <w:numId w:val="0"/>
        </w:numPr>
        <w:rPr>
          <w:szCs w:val="24"/>
          <w:lang w:val="en-US"/>
        </w:rPr>
      </w:pPr>
      <w:r>
        <w:rPr>
          <w:szCs w:val="24"/>
          <w:lang w:val="en-US"/>
        </w:rPr>
        <w:tab/>
      </w:r>
      <w:r w:rsidR="009E55C8" w:rsidRPr="00881530">
        <w:rPr>
          <w:rFonts w:hint="eastAsia"/>
          <w:szCs w:val="24"/>
          <w:lang w:val="en-US"/>
        </w:rPr>
        <w:t>在</w:t>
      </w:r>
      <w:r w:rsidR="009E55C8" w:rsidRPr="00881530">
        <w:rPr>
          <w:szCs w:val="24"/>
          <w:lang w:val="en-US"/>
        </w:rPr>
        <w:t>C++</w:t>
      </w:r>
      <w:r w:rsidR="009E55C8" w:rsidRPr="00881530">
        <w:rPr>
          <w:szCs w:val="24"/>
          <w:lang w:val="en-US"/>
        </w:rPr>
        <w:t>中，动态内存的管理是用一对运算符完成的：</w:t>
      </w:r>
      <w:r w:rsidR="009E55C8" w:rsidRPr="00881530">
        <w:rPr>
          <w:szCs w:val="24"/>
          <w:lang w:val="en-US"/>
        </w:rPr>
        <w:t>new</w:t>
      </w:r>
      <w:r w:rsidR="009E55C8" w:rsidRPr="00881530">
        <w:rPr>
          <w:szCs w:val="24"/>
          <w:lang w:val="en-US"/>
        </w:rPr>
        <w:t>和</w:t>
      </w:r>
      <w:r w:rsidR="009E55C8" w:rsidRPr="00881530">
        <w:rPr>
          <w:szCs w:val="24"/>
          <w:lang w:val="en-US"/>
        </w:rPr>
        <w:t>delete</w:t>
      </w:r>
    </w:p>
    <w:p w:rsidR="009E55C8" w:rsidRPr="00881530" w:rsidRDefault="00384728" w:rsidP="00384728">
      <w:pPr>
        <w:pStyle w:val="a"/>
        <w:numPr>
          <w:ilvl w:val="0"/>
          <w:numId w:val="0"/>
        </w:numPr>
        <w:rPr>
          <w:szCs w:val="24"/>
          <w:lang w:val="en-US"/>
        </w:rPr>
      </w:pPr>
      <w:r>
        <w:rPr>
          <w:szCs w:val="24"/>
          <w:lang w:val="en-US"/>
        </w:rPr>
        <w:tab/>
      </w:r>
      <w:r w:rsidR="009E55C8" w:rsidRPr="00881530">
        <w:rPr>
          <w:szCs w:val="24"/>
          <w:lang w:val="en-US"/>
        </w:rPr>
        <w:t>new:</w:t>
      </w:r>
      <w:r w:rsidR="009E55C8" w:rsidRPr="00881530">
        <w:rPr>
          <w:szCs w:val="24"/>
          <w:lang w:val="en-US"/>
        </w:rPr>
        <w:t>在动态内存中为对象分配一块空间并返回一个指向该对象的指针</w:t>
      </w:r>
    </w:p>
    <w:p w:rsidR="009E55C8" w:rsidRPr="00881530" w:rsidRDefault="00384728" w:rsidP="00384728">
      <w:pPr>
        <w:pStyle w:val="a"/>
        <w:numPr>
          <w:ilvl w:val="0"/>
          <w:numId w:val="0"/>
        </w:numPr>
        <w:rPr>
          <w:szCs w:val="24"/>
        </w:rPr>
      </w:pPr>
      <w:r>
        <w:rPr>
          <w:szCs w:val="24"/>
          <w:lang w:val="en-US"/>
        </w:rPr>
        <w:tab/>
      </w:r>
      <w:r w:rsidR="009E55C8" w:rsidRPr="00881530">
        <w:rPr>
          <w:szCs w:val="24"/>
          <w:lang w:val="en-US"/>
        </w:rPr>
        <w:t>delete</w:t>
      </w:r>
      <w:r w:rsidR="009E55C8" w:rsidRPr="00881530">
        <w:rPr>
          <w:szCs w:val="24"/>
          <w:lang w:val="en-US"/>
        </w:rPr>
        <w:t>：指向一个动态独享的指针，销毁对象，并释放与之关联的内存。</w:t>
      </w:r>
    </w:p>
    <w:p w:rsidR="009E55C8" w:rsidRPr="00881530" w:rsidRDefault="00881530" w:rsidP="00384728">
      <w:pPr>
        <w:pStyle w:val="a"/>
        <w:numPr>
          <w:ilvl w:val="0"/>
          <w:numId w:val="0"/>
        </w:numPr>
        <w:rPr>
          <w:rFonts w:hint="eastAsia"/>
          <w:szCs w:val="24"/>
          <w:lang w:val="en-US"/>
        </w:rPr>
      </w:pPr>
      <w:r>
        <w:rPr>
          <w:szCs w:val="24"/>
          <w:lang w:val="en-US"/>
        </w:rPr>
        <w:lastRenderedPageBreak/>
        <w:tab/>
      </w:r>
      <w:r w:rsidR="009E55C8" w:rsidRPr="00881530">
        <w:rPr>
          <w:szCs w:val="24"/>
          <w:lang w:val="en-US"/>
        </w:rPr>
        <w:t>动态内存管理经常会出现两种问题：一种是忘记释放内存，会造成内存泄漏；一种是尚有指针引用内存的情况下就释放了它，就会产生引用非法内存的指针</w:t>
      </w:r>
      <w:r w:rsidR="009E55C8" w:rsidRPr="00881530">
        <w:rPr>
          <w:rFonts w:hint="eastAsia"/>
          <w:szCs w:val="24"/>
          <w:lang w:val="en-US"/>
        </w:rPr>
        <w:t>。</w:t>
      </w:r>
      <w:r w:rsidR="009E55C8" w:rsidRPr="00881530">
        <w:rPr>
          <w:szCs w:val="24"/>
          <w:lang w:val="en-US"/>
        </w:rPr>
        <w:t>为了更加容易（更加安全）的使用动态内存，引入了智能指针的概念。智能指针的行为类似常规指针，重要的区别是它负责自动释放所指向的对象。</w:t>
      </w:r>
      <w:r w:rsidR="00653DB3">
        <w:rPr>
          <w:rFonts w:hint="eastAsia"/>
          <w:szCs w:val="24"/>
          <w:lang w:val="en-US"/>
        </w:rPr>
        <w:t>智能指针就是一个类，当超出了类的作用域时，类会自动调用析构函数，自动释放资源。</w:t>
      </w:r>
      <w:r w:rsidR="00C77B42">
        <w:rPr>
          <w:rFonts w:hint="eastAsia"/>
          <w:szCs w:val="24"/>
          <w:lang w:val="en-US"/>
        </w:rPr>
        <w:t>所以智能指针的作用原理就是在函数结束时自动释放内存空间，不需要手动释放空间。</w:t>
      </w:r>
      <w:bookmarkStart w:id="2" w:name="_GoBack"/>
      <w:bookmarkEnd w:id="2"/>
    </w:p>
    <w:p w:rsidR="00123DB0" w:rsidRPr="00881530" w:rsidRDefault="00384728" w:rsidP="00384728">
      <w:pPr>
        <w:pStyle w:val="a"/>
        <w:numPr>
          <w:ilvl w:val="0"/>
          <w:numId w:val="0"/>
        </w:numPr>
        <w:rPr>
          <w:szCs w:val="24"/>
          <w:lang w:val="en-US"/>
        </w:rPr>
      </w:pPr>
      <w:r>
        <w:rPr>
          <w:szCs w:val="24"/>
          <w:lang w:val="en-US"/>
        </w:rPr>
        <w:tab/>
      </w:r>
      <w:r w:rsidR="009E55C8" w:rsidRPr="00881530">
        <w:rPr>
          <w:szCs w:val="24"/>
          <w:lang w:val="en-US"/>
        </w:rPr>
        <w:t>share_ptr</w:t>
      </w:r>
      <w:r w:rsidR="009E55C8" w:rsidRPr="00881530">
        <w:rPr>
          <w:rFonts w:hint="eastAsia"/>
          <w:szCs w:val="24"/>
          <w:lang w:val="en-US"/>
        </w:rPr>
        <w:t>类允许多个指针指向同一个对象，使用</w:t>
      </w:r>
      <w:r w:rsidR="009E55C8" w:rsidRPr="00881530">
        <w:rPr>
          <w:rFonts w:hint="eastAsia"/>
          <w:szCs w:val="24"/>
          <w:lang w:val="en-US"/>
        </w:rPr>
        <w:t>m</w:t>
      </w:r>
      <w:r w:rsidR="009E55C8" w:rsidRPr="00881530">
        <w:rPr>
          <w:szCs w:val="24"/>
          <w:lang w:val="en-US"/>
        </w:rPr>
        <w:t>ake_shared</w:t>
      </w:r>
      <w:r w:rsidR="009E55C8" w:rsidRPr="00881530">
        <w:rPr>
          <w:rFonts w:hint="eastAsia"/>
          <w:szCs w:val="24"/>
          <w:lang w:val="en-US"/>
        </w:rPr>
        <w:t>标准库函数进行初始化</w:t>
      </w:r>
      <w:r w:rsidR="00123DB0" w:rsidRPr="00881530">
        <w:rPr>
          <w:rFonts w:hint="eastAsia"/>
          <w:szCs w:val="24"/>
          <w:lang w:val="en-US"/>
        </w:rPr>
        <w:t>。每个</w:t>
      </w:r>
      <w:r w:rsidR="00123DB0" w:rsidRPr="00881530">
        <w:rPr>
          <w:rFonts w:hint="eastAsia"/>
          <w:szCs w:val="24"/>
          <w:lang w:val="en-US"/>
        </w:rPr>
        <w:t>s</w:t>
      </w:r>
      <w:r w:rsidR="00123DB0" w:rsidRPr="00881530">
        <w:rPr>
          <w:szCs w:val="24"/>
          <w:lang w:val="en-US"/>
        </w:rPr>
        <w:t>hare_ptr</w:t>
      </w:r>
      <w:r w:rsidR="00123DB0" w:rsidRPr="00881530">
        <w:rPr>
          <w:rFonts w:hint="eastAsia"/>
          <w:szCs w:val="24"/>
          <w:lang w:val="en-US"/>
        </w:rPr>
        <w:t>都有一个关联计数器，称为引用计数器。每拷贝一个</w:t>
      </w:r>
      <w:r w:rsidR="00123DB0" w:rsidRPr="00881530">
        <w:rPr>
          <w:rFonts w:hint="eastAsia"/>
          <w:szCs w:val="24"/>
          <w:lang w:val="en-US"/>
        </w:rPr>
        <w:t>s</w:t>
      </w:r>
      <w:r w:rsidR="00123DB0" w:rsidRPr="00881530">
        <w:rPr>
          <w:szCs w:val="24"/>
          <w:lang w:val="en-US"/>
        </w:rPr>
        <w:t>hare_ptr</w:t>
      </w:r>
      <w:r w:rsidR="00123DB0" w:rsidRPr="00881530">
        <w:rPr>
          <w:rFonts w:hint="eastAsia"/>
          <w:szCs w:val="24"/>
          <w:lang w:val="en-US"/>
        </w:rPr>
        <w:t>都会使计数器加</w:t>
      </w:r>
      <w:r w:rsidR="00123DB0" w:rsidRPr="00881530">
        <w:rPr>
          <w:rFonts w:hint="eastAsia"/>
          <w:szCs w:val="24"/>
          <w:lang w:val="en-US"/>
        </w:rPr>
        <w:t>1</w:t>
      </w:r>
      <w:r w:rsidR="00EC081B" w:rsidRPr="00881530">
        <w:rPr>
          <w:rFonts w:hint="eastAsia"/>
          <w:szCs w:val="24"/>
          <w:lang w:val="en-US"/>
        </w:rPr>
        <w:t>，当</w:t>
      </w:r>
      <w:r w:rsidR="00EC081B" w:rsidRPr="00881530">
        <w:rPr>
          <w:rFonts w:hint="eastAsia"/>
          <w:szCs w:val="24"/>
          <w:lang w:val="en-US"/>
        </w:rPr>
        <w:t>s</w:t>
      </w:r>
      <w:r w:rsidR="00EC081B" w:rsidRPr="00881530">
        <w:rPr>
          <w:szCs w:val="24"/>
          <w:lang w:val="en-US"/>
        </w:rPr>
        <w:t>hare_ptr</w:t>
      </w:r>
      <w:r w:rsidR="00EC081B" w:rsidRPr="00881530">
        <w:rPr>
          <w:rFonts w:hint="eastAsia"/>
          <w:szCs w:val="24"/>
          <w:lang w:val="en-US"/>
        </w:rPr>
        <w:t>被赋一个新值或者被销毁时都会使计数器减</w:t>
      </w:r>
      <w:r w:rsidR="00EC081B" w:rsidRPr="00881530">
        <w:rPr>
          <w:rFonts w:hint="eastAsia"/>
          <w:szCs w:val="24"/>
          <w:lang w:val="en-US"/>
        </w:rPr>
        <w:t>1</w:t>
      </w:r>
      <w:r w:rsidR="00EC081B" w:rsidRPr="00881530">
        <w:rPr>
          <w:rFonts w:hint="eastAsia"/>
          <w:szCs w:val="24"/>
          <w:lang w:val="en-US"/>
        </w:rPr>
        <w:t>，一旦计数器为</w:t>
      </w:r>
      <w:r w:rsidR="00EC081B" w:rsidRPr="00881530">
        <w:rPr>
          <w:szCs w:val="24"/>
          <w:lang w:val="en-US"/>
        </w:rPr>
        <w:t>0</w:t>
      </w:r>
      <w:r w:rsidR="00EC081B" w:rsidRPr="00881530">
        <w:rPr>
          <w:rFonts w:hint="eastAsia"/>
          <w:szCs w:val="24"/>
          <w:lang w:val="en-US"/>
        </w:rPr>
        <w:t>，则调用析构函数释放管理的对象。</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指针声明</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shared_ptr&lt;string&gt; p1;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指针初始化</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p3 = make_shared&lt;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(42);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shared_ptr&lt;string&gt; p4 = make_shared&lt;string&gt; (10,</w:t>
      </w:r>
      <w:r w:rsidRPr="00881530">
        <w:rPr>
          <w:rFonts w:ascii="Consolas" w:eastAsia="宋体" w:hAnsi="Consolas" w:cs="Consolas"/>
          <w:color w:val="0000FF"/>
          <w:szCs w:val="24"/>
          <w:bdr w:val="none" w:sz="0" w:space="0" w:color="auto" w:frame="1"/>
          <w:lang w:val="en-US"/>
        </w:rPr>
        <w:t>'9'</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指针拷贝</w:t>
      </w:r>
      <w:r w:rsidRPr="00881530">
        <w:rPr>
          <w:rFonts w:ascii="Consolas" w:eastAsia="宋体" w:hAnsi="Consolas" w:cs="Consolas"/>
          <w:color w:val="000000"/>
          <w:szCs w:val="24"/>
          <w:bdr w:val="none" w:sz="0" w:space="0" w:color="auto" w:frame="1"/>
          <w:lang w:val="en-US"/>
        </w:rPr>
        <w:t>  </w:t>
      </w:r>
    </w:p>
    <w:p w:rsidR="0068306D"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auto p = make_shared&lt;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(42);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auto q(p);  </w:t>
      </w:r>
    </w:p>
    <w:p w:rsidR="00881530" w:rsidRDefault="00EC081B" w:rsidP="00384728">
      <w:pPr>
        <w:pStyle w:val="a"/>
        <w:numPr>
          <w:ilvl w:val="0"/>
          <w:numId w:val="0"/>
        </w:numPr>
        <w:rPr>
          <w:szCs w:val="24"/>
          <w:lang w:val="en-US"/>
        </w:rPr>
      </w:pPr>
      <w:r w:rsidRPr="00881530">
        <w:rPr>
          <w:rFonts w:hint="eastAsia"/>
          <w:szCs w:val="24"/>
          <w:lang w:val="en-US"/>
        </w:rPr>
        <w:t xml:space="preserve"> </w:t>
      </w:r>
      <w:r w:rsidRPr="00881530">
        <w:rPr>
          <w:szCs w:val="24"/>
          <w:lang w:val="en-US"/>
        </w:rPr>
        <w:t xml:space="preserve">       </w:t>
      </w:r>
    </w:p>
    <w:p w:rsidR="00123DB0" w:rsidRPr="00881530" w:rsidRDefault="00881530" w:rsidP="00384728">
      <w:pPr>
        <w:pStyle w:val="a"/>
        <w:numPr>
          <w:ilvl w:val="0"/>
          <w:numId w:val="0"/>
        </w:numPr>
        <w:rPr>
          <w:szCs w:val="24"/>
          <w:lang w:val="en-US"/>
        </w:rPr>
      </w:pPr>
      <w:r>
        <w:rPr>
          <w:szCs w:val="24"/>
          <w:lang w:val="en-US"/>
        </w:rPr>
        <w:tab/>
      </w:r>
      <w:r w:rsidR="00EC081B" w:rsidRPr="00881530">
        <w:rPr>
          <w:rFonts w:hint="eastAsia"/>
          <w:szCs w:val="24"/>
          <w:lang w:val="en-US"/>
        </w:rPr>
        <w:t>uni</w:t>
      </w:r>
      <w:r w:rsidR="00EC081B" w:rsidRPr="00881530">
        <w:rPr>
          <w:szCs w:val="24"/>
          <w:lang w:val="en-US"/>
        </w:rPr>
        <w:t>que_ptr</w:t>
      </w:r>
      <w:r w:rsidR="00EC081B" w:rsidRPr="00881530">
        <w:rPr>
          <w:rFonts w:hint="eastAsia"/>
          <w:szCs w:val="24"/>
          <w:lang w:val="en-US"/>
        </w:rPr>
        <w:t>类规定某个时刻只能有一个指针指向给定对象，所以不支持赋值和拷贝操作，但是可以通过调用</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或者</w:t>
      </w:r>
      <w:r w:rsidR="00EC081B" w:rsidRPr="00881530">
        <w:rPr>
          <w:rFonts w:hint="eastAsia"/>
          <w:szCs w:val="24"/>
          <w:lang w:val="en-US"/>
        </w:rPr>
        <w:t>reset</w:t>
      </w:r>
      <w:r w:rsidR="00EC081B" w:rsidRPr="00881530">
        <w:rPr>
          <w:rFonts w:hint="eastAsia"/>
          <w:szCs w:val="24"/>
          <w:lang w:val="en-US"/>
        </w:rPr>
        <w:t>将指针的所有权从一个</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转移到另一个</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。其中</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返回保存的指针并将其置空，调用</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会切断</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和原来管理的对象之间的联系。</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w:t>
      </w:r>
      <w:r w:rsidRPr="00881530">
        <w:rPr>
          <w:rFonts w:ascii="Consolas" w:eastAsia="宋体" w:hAnsi="Consolas" w:cs="Consolas"/>
          <w:color w:val="008200"/>
          <w:szCs w:val="24"/>
          <w:bdr w:val="none" w:sz="0" w:space="0" w:color="auto" w:frame="1"/>
          <w:lang w:val="en-US"/>
        </w:rPr>
        <w:t>将所有权从</w:t>
      </w:r>
      <w:r w:rsidRPr="00881530">
        <w:rPr>
          <w:rFonts w:ascii="Consolas" w:eastAsia="宋体" w:hAnsi="Consolas" w:cs="Consolas"/>
          <w:color w:val="008200"/>
          <w:szCs w:val="24"/>
          <w:bdr w:val="none" w:sz="0" w:space="0" w:color="auto" w:frame="1"/>
          <w:lang w:val="en-US"/>
        </w:rPr>
        <w:t>p1</w:t>
      </w:r>
      <w:r w:rsidRPr="00881530">
        <w:rPr>
          <w:rFonts w:ascii="Consolas" w:eastAsia="宋体" w:hAnsi="Consolas" w:cs="Consolas"/>
          <w:color w:val="008200"/>
          <w:szCs w:val="24"/>
          <w:bdr w:val="none" w:sz="0" w:space="0" w:color="auto" w:frame="1"/>
          <w:lang w:val="en-US"/>
        </w:rPr>
        <w:t>（指向</w:t>
      </w:r>
      <w:r w:rsidRPr="00881530">
        <w:rPr>
          <w:rFonts w:ascii="Consolas" w:eastAsia="宋体" w:hAnsi="Consolas" w:cs="Consolas"/>
          <w:color w:val="008200"/>
          <w:szCs w:val="24"/>
          <w:bdr w:val="none" w:sz="0" w:space="0" w:color="auto" w:frame="1"/>
          <w:lang w:val="en-US"/>
        </w:rPr>
        <w:t>string Stegosaurus</w:t>
      </w:r>
      <w:r w:rsidRPr="00881530">
        <w:rPr>
          <w:rFonts w:ascii="Consolas" w:eastAsia="宋体" w:hAnsi="Consolas" w:cs="Consolas"/>
          <w:color w:val="008200"/>
          <w:szCs w:val="24"/>
          <w:bdr w:val="none" w:sz="0" w:space="0" w:color="auto" w:frame="1"/>
          <w:lang w:val="en-US"/>
        </w:rPr>
        <w:t>）转移给</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unique_ptr&lt;string&gt; p2(p1.release()); </w:t>
      </w:r>
      <w:r w:rsidRPr="00881530">
        <w:rPr>
          <w:rFonts w:ascii="Consolas" w:eastAsia="宋体" w:hAnsi="Consolas" w:cs="Consolas"/>
          <w:color w:val="008200"/>
          <w:szCs w:val="24"/>
          <w:bdr w:val="none" w:sz="0" w:space="0" w:color="auto" w:frame="1"/>
          <w:lang w:val="en-US"/>
        </w:rPr>
        <w:t>//release</w:t>
      </w:r>
      <w:r w:rsidRPr="00881530">
        <w:rPr>
          <w:rFonts w:ascii="Consolas" w:eastAsia="宋体" w:hAnsi="Consolas" w:cs="Consolas"/>
          <w:color w:val="008200"/>
          <w:szCs w:val="24"/>
          <w:bdr w:val="none" w:sz="0" w:space="0" w:color="auto" w:frame="1"/>
          <w:lang w:val="en-US"/>
        </w:rPr>
        <w:t>将</w:t>
      </w:r>
      <w:r w:rsidRPr="00881530">
        <w:rPr>
          <w:rFonts w:ascii="Consolas" w:eastAsia="宋体" w:hAnsi="Consolas" w:cs="Consolas"/>
          <w:color w:val="008200"/>
          <w:szCs w:val="24"/>
          <w:bdr w:val="none" w:sz="0" w:space="0" w:color="auto" w:frame="1"/>
          <w:lang w:val="en-US"/>
        </w:rPr>
        <w:t>p1</w:t>
      </w:r>
      <w:r w:rsidRPr="00881530">
        <w:rPr>
          <w:rFonts w:ascii="Consolas" w:eastAsia="宋体" w:hAnsi="Consolas" w:cs="Consolas"/>
          <w:color w:val="008200"/>
          <w:szCs w:val="24"/>
          <w:bdr w:val="none" w:sz="0" w:space="0" w:color="auto" w:frame="1"/>
          <w:lang w:val="en-US"/>
        </w:rPr>
        <w:t>置为空</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unique_ptr&lt;string&gt;p3(</w:t>
      </w:r>
      <w:r w:rsidRPr="00881530">
        <w:rPr>
          <w:rFonts w:ascii="Consolas" w:eastAsia="宋体" w:hAnsi="Consolas" w:cs="Consolas"/>
          <w:b/>
          <w:bCs/>
          <w:color w:val="006699"/>
          <w:szCs w:val="24"/>
          <w:bdr w:val="none" w:sz="0" w:space="0" w:color="auto" w:frame="1"/>
          <w:lang w:val="en-US"/>
        </w:rPr>
        <w:t>new</w:t>
      </w:r>
      <w:r w:rsidRPr="00881530">
        <w:rPr>
          <w:rFonts w:ascii="Consolas" w:eastAsia="宋体" w:hAnsi="Consolas" w:cs="Consolas"/>
          <w:color w:val="000000"/>
          <w:szCs w:val="24"/>
          <w:bdr w:val="none" w:sz="0" w:space="0" w:color="auto" w:frame="1"/>
          <w:lang w:val="en-US"/>
        </w:rPr>
        <w:t> string(</w:t>
      </w:r>
      <w:r w:rsidRPr="00881530">
        <w:rPr>
          <w:rFonts w:ascii="Consolas" w:eastAsia="宋体" w:hAnsi="Consolas" w:cs="Consolas"/>
          <w:color w:val="0000FF"/>
          <w:szCs w:val="24"/>
          <w:bdr w:val="none" w:sz="0" w:space="0" w:color="auto" w:frame="1"/>
          <w:lang w:val="en-US"/>
        </w:rPr>
        <w:t>"Trex"</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w:t>
      </w:r>
      <w:r w:rsidRPr="00881530">
        <w:rPr>
          <w:rFonts w:ascii="Consolas" w:eastAsia="宋体" w:hAnsi="Consolas" w:cs="Consolas"/>
          <w:color w:val="008200"/>
          <w:szCs w:val="24"/>
          <w:bdr w:val="none" w:sz="0" w:space="0" w:color="auto" w:frame="1"/>
          <w:lang w:val="en-US"/>
        </w:rPr>
        <w:t>将所有权从</w:t>
      </w:r>
      <w:r w:rsidRPr="00881530">
        <w:rPr>
          <w:rFonts w:ascii="Consolas" w:eastAsia="宋体" w:hAnsi="Consolas" w:cs="Consolas"/>
          <w:color w:val="008200"/>
          <w:szCs w:val="24"/>
          <w:bdr w:val="none" w:sz="0" w:space="0" w:color="auto" w:frame="1"/>
          <w:lang w:val="en-US"/>
        </w:rPr>
        <w:t>p3</w:t>
      </w:r>
      <w:r w:rsidRPr="00881530">
        <w:rPr>
          <w:rFonts w:ascii="Consolas" w:eastAsia="宋体" w:hAnsi="Consolas" w:cs="Consolas"/>
          <w:color w:val="008200"/>
          <w:szCs w:val="24"/>
          <w:bdr w:val="none" w:sz="0" w:space="0" w:color="auto" w:frame="1"/>
          <w:lang w:val="en-US"/>
        </w:rPr>
        <w:t>转移到</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p2.reset(p3.release()); </w:t>
      </w:r>
      <w:r w:rsidRPr="00881530">
        <w:rPr>
          <w:rFonts w:ascii="Consolas" w:eastAsia="宋体" w:hAnsi="Consolas" w:cs="Consolas"/>
          <w:color w:val="008200"/>
          <w:szCs w:val="24"/>
          <w:bdr w:val="none" w:sz="0" w:space="0" w:color="auto" w:frame="1"/>
          <w:lang w:val="en-US"/>
        </w:rPr>
        <w:t>//reset</w:t>
      </w:r>
      <w:r w:rsidRPr="00881530">
        <w:rPr>
          <w:rFonts w:ascii="Consolas" w:eastAsia="宋体" w:hAnsi="Consolas" w:cs="Consolas"/>
          <w:color w:val="008200"/>
          <w:szCs w:val="24"/>
          <w:bdr w:val="none" w:sz="0" w:space="0" w:color="auto" w:frame="1"/>
          <w:lang w:val="en-US"/>
        </w:rPr>
        <w:t>释放了</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8200"/>
          <w:szCs w:val="24"/>
          <w:bdr w:val="none" w:sz="0" w:space="0" w:color="auto" w:frame="1"/>
          <w:lang w:val="en-US"/>
        </w:rPr>
        <w:t>原来指向的内存</w:t>
      </w:r>
      <w:r w:rsidRPr="00881530">
        <w:rPr>
          <w:rFonts w:ascii="Consolas" w:eastAsia="宋体" w:hAnsi="Consolas" w:cs="Consolas"/>
          <w:color w:val="000000"/>
          <w:szCs w:val="24"/>
          <w:bdr w:val="none" w:sz="0" w:space="0" w:color="auto" w:frame="1"/>
          <w:lang w:val="en-US"/>
        </w:rPr>
        <w:t>  </w:t>
      </w:r>
    </w:p>
    <w:p w:rsidR="00881530" w:rsidRDefault="00EC081B" w:rsidP="00384728">
      <w:pPr>
        <w:pStyle w:val="a"/>
        <w:numPr>
          <w:ilvl w:val="0"/>
          <w:numId w:val="0"/>
        </w:numPr>
        <w:rPr>
          <w:szCs w:val="24"/>
          <w:lang w:val="en-US"/>
        </w:rPr>
      </w:pPr>
      <w:r w:rsidRPr="00881530">
        <w:rPr>
          <w:rFonts w:hint="eastAsia"/>
          <w:szCs w:val="24"/>
          <w:lang w:val="en-US"/>
        </w:rPr>
        <w:t xml:space="preserve"> </w:t>
      </w:r>
      <w:r w:rsidRPr="00881530">
        <w:rPr>
          <w:szCs w:val="24"/>
          <w:lang w:val="en-US"/>
        </w:rPr>
        <w:t xml:space="preserve">      </w:t>
      </w:r>
    </w:p>
    <w:p w:rsidR="005F253C" w:rsidRPr="00881530" w:rsidRDefault="00881530" w:rsidP="00384728">
      <w:pPr>
        <w:pStyle w:val="a"/>
        <w:numPr>
          <w:ilvl w:val="0"/>
          <w:numId w:val="0"/>
        </w:numPr>
        <w:rPr>
          <w:szCs w:val="24"/>
          <w:lang w:val="en-US"/>
        </w:rPr>
      </w:pPr>
      <w:r>
        <w:rPr>
          <w:szCs w:val="24"/>
          <w:lang w:val="en-US"/>
        </w:rPr>
        <w:lastRenderedPageBreak/>
        <w:tab/>
      </w:r>
      <w:r w:rsidR="00EC081B" w:rsidRPr="00881530">
        <w:rPr>
          <w:szCs w:val="24"/>
          <w:lang w:val="en-US"/>
        </w:rPr>
        <w:t>weak_ptr</w:t>
      </w:r>
      <w:r w:rsidR="00EC081B" w:rsidRPr="00881530">
        <w:rPr>
          <w:rFonts w:hint="eastAsia"/>
          <w:szCs w:val="24"/>
          <w:lang w:val="en-US"/>
        </w:rPr>
        <w:t>是为了配合</w:t>
      </w:r>
      <w:r w:rsidR="00EC081B" w:rsidRPr="00881530">
        <w:rPr>
          <w:szCs w:val="24"/>
          <w:lang w:val="en-US"/>
        </w:rPr>
        <w:t>share_ptr</w:t>
      </w:r>
      <w:r w:rsidR="00EC081B" w:rsidRPr="00881530">
        <w:rPr>
          <w:rFonts w:hint="eastAsia"/>
          <w:szCs w:val="24"/>
          <w:lang w:val="en-US"/>
        </w:rPr>
        <w:t>而引入的一种智能指针，因为其不具备普通指针的行为（即没有重载</w:t>
      </w:r>
      <w:r w:rsidR="00EC081B" w:rsidRPr="00881530">
        <w:rPr>
          <w:rFonts w:hint="eastAsia"/>
          <w:szCs w:val="24"/>
          <w:lang w:val="en-US"/>
        </w:rPr>
        <w:t>*</w:t>
      </w:r>
      <w:r w:rsidR="00EC081B" w:rsidRPr="00881530">
        <w:rPr>
          <w:rFonts w:hint="eastAsia"/>
          <w:szCs w:val="24"/>
          <w:lang w:val="en-US"/>
        </w:rPr>
        <w:t>和</w:t>
      </w:r>
      <w:r w:rsidR="00EC081B" w:rsidRPr="00881530">
        <w:rPr>
          <w:rFonts w:hint="eastAsia"/>
          <w:szCs w:val="24"/>
          <w:lang w:val="en-US"/>
        </w:rPr>
        <w:t>-</w:t>
      </w:r>
      <w:r w:rsidR="00EC081B" w:rsidRPr="00881530">
        <w:rPr>
          <w:szCs w:val="24"/>
          <w:lang w:val="en-US"/>
        </w:rPr>
        <w:t>&gt;</w:t>
      </w:r>
      <w:r w:rsidR="00EC081B" w:rsidRPr="00881530">
        <w:rPr>
          <w:rFonts w:hint="eastAsia"/>
          <w:szCs w:val="24"/>
          <w:lang w:val="en-US"/>
        </w:rPr>
        <w:t>符号），所以其最大的作用在于协助</w:t>
      </w:r>
      <w:r w:rsidR="00EC081B" w:rsidRPr="00881530">
        <w:rPr>
          <w:rFonts w:hint="eastAsia"/>
          <w:szCs w:val="24"/>
          <w:lang w:val="en-US"/>
        </w:rPr>
        <w:t>s</w:t>
      </w:r>
      <w:r w:rsidR="00EC081B" w:rsidRPr="00881530">
        <w:rPr>
          <w:szCs w:val="24"/>
          <w:lang w:val="en-US"/>
        </w:rPr>
        <w:t>hare_ptr</w:t>
      </w:r>
      <w:r w:rsidR="00EC081B" w:rsidRPr="00881530">
        <w:rPr>
          <w:rFonts w:hint="eastAsia"/>
          <w:szCs w:val="24"/>
          <w:lang w:val="en-US"/>
        </w:rPr>
        <w:t>工作，可以观测资源的使用情况。可以使用</w:t>
      </w:r>
      <w:r w:rsidR="00EC081B" w:rsidRPr="00881530">
        <w:rPr>
          <w:rFonts w:hint="eastAsia"/>
          <w:szCs w:val="24"/>
          <w:lang w:val="en-US"/>
        </w:rPr>
        <w:t>use</w:t>
      </w:r>
      <w:r w:rsidR="00EC081B" w:rsidRPr="00881530">
        <w:rPr>
          <w:szCs w:val="24"/>
          <w:lang w:val="en-US"/>
        </w:rPr>
        <w:t>_count</w:t>
      </w:r>
      <w:r w:rsidR="00EC081B" w:rsidRPr="00881530">
        <w:rPr>
          <w:rFonts w:hint="eastAsia"/>
          <w:szCs w:val="24"/>
          <w:lang w:val="en-US"/>
        </w:rPr>
        <w:t>来查看资源的引用计数，</w:t>
      </w:r>
      <w:r w:rsidR="00EC081B" w:rsidRPr="00881530">
        <w:rPr>
          <w:rFonts w:hint="eastAsia"/>
          <w:szCs w:val="24"/>
          <w:lang w:val="en-US"/>
        </w:rPr>
        <w:t>l</w:t>
      </w:r>
      <w:r w:rsidR="00EC081B" w:rsidRPr="00881530">
        <w:rPr>
          <w:szCs w:val="24"/>
          <w:lang w:val="en-US"/>
        </w:rPr>
        <w:t>ock</w:t>
      </w:r>
      <w:r w:rsidR="00EC081B" w:rsidRPr="00881530">
        <w:rPr>
          <w:rFonts w:hint="eastAsia"/>
          <w:szCs w:val="24"/>
          <w:lang w:val="en-US"/>
        </w:rPr>
        <w:t>方法</w:t>
      </w:r>
      <w:r w:rsidR="00597FA7" w:rsidRPr="00881530">
        <w:rPr>
          <w:rFonts w:hint="eastAsia"/>
          <w:szCs w:val="24"/>
          <w:lang w:val="en-US"/>
        </w:rPr>
        <w:t>从被观测的</w:t>
      </w:r>
      <w:r w:rsidR="00597FA7" w:rsidRPr="00881530">
        <w:rPr>
          <w:rFonts w:hint="eastAsia"/>
          <w:szCs w:val="24"/>
          <w:lang w:val="en-US"/>
        </w:rPr>
        <w:t>s</w:t>
      </w:r>
      <w:r w:rsidR="00597FA7" w:rsidRPr="00881530">
        <w:rPr>
          <w:szCs w:val="24"/>
          <w:lang w:val="en-US"/>
        </w:rPr>
        <w:t>hare_ptr</w:t>
      </w:r>
      <w:r w:rsidR="00597FA7" w:rsidRPr="00881530">
        <w:rPr>
          <w:rFonts w:hint="eastAsia"/>
          <w:szCs w:val="24"/>
          <w:lang w:val="en-US"/>
        </w:rPr>
        <w:t>中获得一个可用的</w:t>
      </w:r>
      <w:r w:rsidR="00597FA7" w:rsidRPr="00881530">
        <w:rPr>
          <w:rFonts w:hint="eastAsia"/>
          <w:szCs w:val="24"/>
          <w:lang w:val="en-US"/>
        </w:rPr>
        <w:t>sh</w:t>
      </w:r>
      <w:r w:rsidR="00597FA7" w:rsidRPr="00881530">
        <w:rPr>
          <w:szCs w:val="24"/>
          <w:lang w:val="en-US"/>
        </w:rPr>
        <w:t>are_ptr</w:t>
      </w:r>
      <w:r w:rsidR="00597FA7" w:rsidRPr="00881530">
        <w:rPr>
          <w:rFonts w:hint="eastAsia"/>
          <w:szCs w:val="24"/>
          <w:lang w:val="en-US"/>
        </w:rPr>
        <w:t>管理的对象，从而操作资源。</w:t>
      </w:r>
    </w:p>
    <w:p w:rsidR="005F253C" w:rsidRDefault="005F253C" w:rsidP="00384728">
      <w:pPr>
        <w:ind w:firstLine="560"/>
        <w:rPr>
          <w:sz w:val="28"/>
          <w:szCs w:val="28"/>
          <w:lang w:val="en-US"/>
        </w:rPr>
      </w:pPr>
    </w:p>
    <w:p w:rsidR="00881530" w:rsidRPr="00384728" w:rsidRDefault="00881530" w:rsidP="00384728">
      <w:pPr>
        <w:pStyle w:val="2"/>
      </w:pPr>
      <w:bookmarkStart w:id="3" w:name="_Toc22230507"/>
      <w:r w:rsidRPr="00384728">
        <w:rPr>
          <w:rFonts w:hint="eastAsia"/>
        </w:rPr>
        <w:t>s</w:t>
      </w:r>
      <w:r w:rsidRPr="00384728">
        <w:t>tatic</w:t>
      </w:r>
      <w:r w:rsidRPr="00384728">
        <w:rPr>
          <w:rFonts w:hint="eastAsia"/>
        </w:rPr>
        <w:t>关键字的用法</w:t>
      </w:r>
      <w:bookmarkEnd w:id="3"/>
    </w:p>
    <w:p w:rsidR="00881530" w:rsidRPr="00881530" w:rsidRDefault="00881530" w:rsidP="00384728">
      <w:pPr>
        <w:rPr>
          <w:lang w:val="en-US"/>
        </w:rPr>
      </w:pPr>
      <w:r w:rsidRPr="00881530">
        <w:rPr>
          <w:rFonts w:hint="eastAsia"/>
          <w:lang w:val="en-US"/>
        </w:rPr>
        <w:t>C</w:t>
      </w:r>
      <w:r w:rsidRPr="00881530">
        <w:rPr>
          <w:rFonts w:hint="eastAsia"/>
          <w:lang w:val="en-US"/>
        </w:rPr>
        <w:t>中的</w:t>
      </w:r>
      <w:r w:rsidRPr="00881530">
        <w:rPr>
          <w:rFonts w:hint="eastAsia"/>
          <w:lang w:val="en-US"/>
        </w:rPr>
        <w:t>s</w:t>
      </w:r>
      <w:r w:rsidRPr="00881530">
        <w:rPr>
          <w:lang w:val="en-US"/>
        </w:rPr>
        <w:t>tatic</w:t>
      </w:r>
      <w:r w:rsidRPr="00881530">
        <w:rPr>
          <w:rFonts w:hint="eastAsia"/>
          <w:lang w:val="en-US"/>
        </w:rPr>
        <w:t>：</w:t>
      </w:r>
    </w:p>
    <w:p w:rsidR="00881530" w:rsidRPr="00881530" w:rsidRDefault="00384728" w:rsidP="00384728">
      <w:pPr>
        <w:rPr>
          <w:lang w:val="en-US"/>
        </w:rPr>
      </w:pPr>
      <w:r>
        <w:rPr>
          <w:lang w:val="en-US"/>
        </w:rPr>
        <w:tab/>
      </w:r>
      <w:r w:rsidR="00881530" w:rsidRPr="00881530">
        <w:rPr>
          <w:rFonts w:hint="eastAsia"/>
          <w:lang w:val="en-US"/>
        </w:rPr>
        <w:t>1</w:t>
      </w:r>
      <w:r w:rsidR="00881530" w:rsidRPr="00881530">
        <w:rPr>
          <w:lang w:val="en-US"/>
        </w:rPr>
        <w:t xml:space="preserve">. </w:t>
      </w:r>
      <w:r w:rsidR="00881530" w:rsidRPr="00881530">
        <w:rPr>
          <w:rFonts w:hint="eastAsia"/>
          <w:lang w:val="en-US"/>
        </w:rPr>
        <w:t>静态局部变量，生命周期比函数长，只在第一次调用时进行初始化。</w:t>
      </w:r>
    </w:p>
    <w:p w:rsidR="00881530" w:rsidRPr="00881530" w:rsidRDefault="00881530" w:rsidP="00384728">
      <w:pPr>
        <w:rPr>
          <w:lang w:val="en-US"/>
        </w:rPr>
      </w:pPr>
      <w:r>
        <w:rPr>
          <w:lang w:val="en-US"/>
        </w:rPr>
        <w:tab/>
      </w:r>
      <w:r w:rsidRPr="00881530">
        <w:rPr>
          <w:rFonts w:hint="eastAsia"/>
          <w:lang w:val="en-US"/>
        </w:rPr>
        <w:t>2</w:t>
      </w:r>
      <w:r w:rsidRPr="00881530">
        <w:rPr>
          <w:lang w:val="en-US"/>
        </w:rPr>
        <w:t xml:space="preserve">. </w:t>
      </w:r>
      <w:r w:rsidRPr="00881530">
        <w:rPr>
          <w:rFonts w:hint="eastAsia"/>
          <w:lang w:val="en-US"/>
        </w:rPr>
        <w:t>静态全局变量，只在本文件内可见（即无法通过</w:t>
      </w:r>
      <w:r w:rsidRPr="00881530">
        <w:rPr>
          <w:rFonts w:hint="eastAsia"/>
          <w:lang w:val="en-US"/>
        </w:rPr>
        <w:t>e</w:t>
      </w:r>
      <w:r w:rsidRPr="00881530">
        <w:rPr>
          <w:lang w:val="en-US"/>
        </w:rPr>
        <w:t>xtern</w:t>
      </w:r>
      <w:r w:rsidRPr="00881530">
        <w:rPr>
          <w:rFonts w:hint="eastAsia"/>
          <w:lang w:val="en-US"/>
        </w:rPr>
        <w:t>来获取）</w:t>
      </w:r>
    </w:p>
    <w:p w:rsidR="00881530" w:rsidRPr="00881530" w:rsidRDefault="00881530" w:rsidP="00384728">
      <w:pPr>
        <w:rPr>
          <w:lang w:val="en-US"/>
        </w:rPr>
      </w:pPr>
      <w:r>
        <w:rPr>
          <w:lang w:val="en-US"/>
        </w:rPr>
        <w:tab/>
      </w:r>
      <w:r w:rsidRPr="00881530">
        <w:rPr>
          <w:rFonts w:hint="eastAsia"/>
          <w:lang w:val="en-US"/>
        </w:rPr>
        <w:t>3</w:t>
      </w:r>
      <w:r w:rsidRPr="00881530">
        <w:rPr>
          <w:lang w:val="en-US"/>
        </w:rPr>
        <w:t xml:space="preserve">. </w:t>
      </w:r>
      <w:r w:rsidRPr="00881530">
        <w:rPr>
          <w:rFonts w:hint="eastAsia"/>
          <w:lang w:val="en-US"/>
        </w:rPr>
        <w:t>静态函数，只在本文件内可见</w:t>
      </w:r>
    </w:p>
    <w:p w:rsidR="00881530" w:rsidRPr="00881530" w:rsidRDefault="00881530" w:rsidP="00384728">
      <w:pPr>
        <w:rPr>
          <w:lang w:val="en-US"/>
        </w:rPr>
      </w:pPr>
      <w:r w:rsidRPr="00881530">
        <w:rPr>
          <w:rFonts w:hint="eastAsia"/>
          <w:lang w:val="en-US"/>
        </w:rPr>
        <w:t>C</w:t>
      </w:r>
      <w:r w:rsidRPr="00881530">
        <w:rPr>
          <w:lang w:val="en-US"/>
        </w:rPr>
        <w:t>++</w:t>
      </w:r>
      <w:r w:rsidRPr="00881530">
        <w:rPr>
          <w:rFonts w:hint="eastAsia"/>
          <w:lang w:val="en-US"/>
        </w:rPr>
        <w:t>中</w:t>
      </w:r>
      <w:r w:rsidRPr="00881530">
        <w:rPr>
          <w:rFonts w:hint="eastAsia"/>
          <w:lang w:val="en-US"/>
        </w:rPr>
        <w:t>s</w:t>
      </w:r>
      <w:r w:rsidRPr="00881530">
        <w:rPr>
          <w:lang w:val="en-US"/>
        </w:rPr>
        <w:t>tatic</w:t>
      </w:r>
      <w:r w:rsidRPr="00881530">
        <w:rPr>
          <w:rFonts w:hint="eastAsia"/>
          <w:lang w:val="en-US"/>
        </w:rPr>
        <w:t>的额外功能：</w:t>
      </w:r>
    </w:p>
    <w:p w:rsidR="00881530" w:rsidRDefault="00881530" w:rsidP="00384728">
      <w:pPr>
        <w:rPr>
          <w:lang w:val="en-US"/>
        </w:rPr>
      </w:pPr>
      <w:r>
        <w:rPr>
          <w:lang w:val="en-US"/>
        </w:rPr>
        <w:tab/>
      </w:r>
      <w:r w:rsidRPr="00881530">
        <w:rPr>
          <w:rFonts w:hint="eastAsia"/>
          <w:lang w:val="en-US"/>
        </w:rPr>
        <w:t>1</w:t>
      </w:r>
      <w:r w:rsidRPr="00881530">
        <w:rPr>
          <w:lang w:val="en-US"/>
        </w:rPr>
        <w:t xml:space="preserve">. </w:t>
      </w:r>
      <w:r w:rsidRPr="00881530">
        <w:rPr>
          <w:rFonts w:hint="eastAsia"/>
          <w:lang w:val="en-US"/>
        </w:rPr>
        <w:t>静态成员变量。非静态成员变量每个对象都有自己的拷贝，而静态数据成员每个对象要共享</w:t>
      </w:r>
      <w:r>
        <w:rPr>
          <w:rFonts w:hint="eastAsia"/>
          <w:lang w:val="en-US"/>
        </w:rPr>
        <w:t>。</w:t>
      </w:r>
    </w:p>
    <w:p w:rsidR="00881530" w:rsidRDefault="00881530" w:rsidP="00384728">
      <w:pPr>
        <w:rPr>
          <w:lang w:val="en-US"/>
        </w:rPr>
      </w:pPr>
      <w:r>
        <w:rPr>
          <w:lang w:val="en-US"/>
        </w:rPr>
        <w:tab/>
        <w:t xml:space="preserve">2. </w:t>
      </w:r>
      <w:r>
        <w:rPr>
          <w:rFonts w:hint="eastAsia"/>
          <w:lang w:val="en-US"/>
        </w:rPr>
        <w:t>静态成员函数。可以通过“类名</w:t>
      </w:r>
      <w:r>
        <w:rPr>
          <w:rFonts w:hint="eastAsia"/>
          <w:lang w:val="en-US"/>
        </w:rPr>
        <w:t>:</w:t>
      </w:r>
      <w:r>
        <w:rPr>
          <w:lang w:val="en-US"/>
        </w:rPr>
        <w:t>:</w:t>
      </w:r>
      <w:r>
        <w:rPr>
          <w:rFonts w:hint="eastAsia"/>
          <w:lang w:val="en-US"/>
        </w:rPr>
        <w:t>函数名”进行静态调用，静态方法只能访问静态变量或方法，非静态可以访问静态和非静态。</w:t>
      </w:r>
    </w:p>
    <w:p w:rsidR="0002663D" w:rsidRDefault="0002663D" w:rsidP="00384728">
      <w:pPr>
        <w:ind w:firstLine="480"/>
        <w:rPr>
          <w:szCs w:val="24"/>
          <w:lang w:val="en-US"/>
        </w:rPr>
      </w:pPr>
    </w:p>
    <w:p w:rsidR="00384728" w:rsidRDefault="0002663D" w:rsidP="00384728">
      <w:pPr>
        <w:pStyle w:val="2"/>
      </w:pPr>
      <w:bookmarkStart w:id="4" w:name="_Toc22230508"/>
      <w:r w:rsidRPr="00384728">
        <w:rPr>
          <w:rFonts w:hint="eastAsia"/>
        </w:rPr>
        <w:t>c</w:t>
      </w:r>
      <w:r w:rsidRPr="00384728">
        <w:t>onst</w:t>
      </w:r>
      <w:r w:rsidRPr="00384728">
        <w:rPr>
          <w:rFonts w:hint="eastAsia"/>
        </w:rPr>
        <w:t>关键字的用法</w:t>
      </w:r>
      <w:bookmarkEnd w:id="4"/>
    </w:p>
    <w:p w:rsidR="0002663D" w:rsidRPr="00384728" w:rsidRDefault="00384728" w:rsidP="00384728">
      <w:pPr>
        <w:rPr>
          <w:sz w:val="32"/>
        </w:rPr>
      </w:pPr>
      <w:r>
        <w:rPr>
          <w:lang w:val="en-US"/>
        </w:rPr>
        <w:tab/>
      </w:r>
      <w:r w:rsidR="0002663D" w:rsidRPr="00384728">
        <w:rPr>
          <w:lang w:val="en-US"/>
        </w:rPr>
        <w:t xml:space="preserve">1. </w:t>
      </w:r>
      <w:r w:rsidR="0002663D" w:rsidRPr="00384728">
        <w:rPr>
          <w:rFonts w:hint="eastAsia"/>
          <w:lang w:val="en-US"/>
        </w:rPr>
        <w:t>定义常量。</w:t>
      </w:r>
    </w:p>
    <w:p w:rsidR="0002663D" w:rsidRPr="0077441D" w:rsidRDefault="0002663D" w:rsidP="00384728">
      <w:pPr>
        <w:rPr>
          <w:lang w:val="en-US"/>
        </w:rPr>
      </w:pPr>
      <w:r w:rsidRPr="0077441D">
        <w:rPr>
          <w:lang w:val="en-US"/>
        </w:rPr>
        <w:tab/>
        <w:t xml:space="preserve">2. </w:t>
      </w:r>
      <w:r w:rsidRPr="0077441D">
        <w:rPr>
          <w:rFonts w:hint="eastAsia"/>
          <w:lang w:val="en-US"/>
        </w:rPr>
        <w:t>修饰常量和指针。（难点在于：区分指针常量和常量指针）</w:t>
      </w:r>
    </w:p>
    <w:p w:rsidR="00384728" w:rsidRDefault="00384728" w:rsidP="00384728">
      <w:pPr>
        <w:rPr>
          <w:lang w:val="en-US"/>
        </w:rPr>
      </w:pPr>
      <w:r>
        <w:rPr>
          <w:lang w:val="en-US"/>
        </w:rPr>
        <w:tab/>
      </w:r>
      <w:r w:rsidR="0002663D" w:rsidRPr="0077441D">
        <w:rPr>
          <w:lang w:val="en-US"/>
        </w:rPr>
        <w:t xml:space="preserve">3. </w:t>
      </w:r>
      <w:r w:rsidR="0002663D" w:rsidRPr="0077441D">
        <w:rPr>
          <w:rFonts w:hint="eastAsia"/>
          <w:lang w:val="en-US"/>
        </w:rPr>
        <w:t>修饰函数传入的参数。该种情况下，函数内部不能修改参数值。</w:t>
      </w:r>
    </w:p>
    <w:p w:rsidR="0002663D" w:rsidRPr="0077441D" w:rsidRDefault="00384728" w:rsidP="00384728">
      <w:pPr>
        <w:rPr>
          <w:lang w:val="en-US"/>
        </w:rPr>
      </w:pPr>
      <w:r>
        <w:rPr>
          <w:lang w:val="en-US"/>
        </w:rPr>
        <w:tab/>
      </w:r>
      <w:r w:rsidR="0002663D" w:rsidRPr="0077441D">
        <w:rPr>
          <w:lang w:val="en-US"/>
        </w:rPr>
        <w:t xml:space="preserve">4. </w:t>
      </w:r>
      <w:r w:rsidR="0002663D" w:rsidRPr="0077441D">
        <w:rPr>
          <w:rFonts w:hint="eastAsia"/>
          <w:lang w:val="en-US"/>
        </w:rPr>
        <w:t>修饰函数的返回值。该种情况下，用户无法修改返回值。</w:t>
      </w:r>
    </w:p>
    <w:p w:rsidR="0002663D" w:rsidRPr="0077441D" w:rsidRDefault="0002663D" w:rsidP="00384728">
      <w:pPr>
        <w:rPr>
          <w:lang w:val="en-US"/>
        </w:rPr>
      </w:pPr>
      <w:r w:rsidRPr="0077441D">
        <w:rPr>
          <w:lang w:val="en-US"/>
        </w:rPr>
        <w:tab/>
        <w:t xml:space="preserve">5. </w:t>
      </w:r>
      <w:r w:rsidRPr="0077441D">
        <w:rPr>
          <w:rFonts w:hint="eastAsia"/>
          <w:lang w:val="en-US"/>
        </w:rPr>
        <w:t>修饰成员函数。该种情况下，</w:t>
      </w:r>
      <w:r w:rsidRPr="0077441D">
        <w:rPr>
          <w:rFonts w:hint="eastAsia"/>
          <w:lang w:val="en-US"/>
        </w:rPr>
        <w:t>c</w:t>
      </w:r>
      <w:r w:rsidRPr="0077441D">
        <w:rPr>
          <w:lang w:val="en-US"/>
        </w:rPr>
        <w:t>onst</w:t>
      </w:r>
      <w:r w:rsidRPr="0077441D">
        <w:rPr>
          <w:rFonts w:hint="eastAsia"/>
          <w:lang w:val="en-US"/>
        </w:rPr>
        <w:t>成员函数无法修改对象的数据。</w:t>
      </w:r>
    </w:p>
    <w:p w:rsidR="0002663D" w:rsidRDefault="0002663D" w:rsidP="00384728">
      <w:pPr>
        <w:ind w:firstLine="560"/>
        <w:rPr>
          <w:sz w:val="28"/>
          <w:szCs w:val="28"/>
          <w:lang w:val="en-US"/>
        </w:rPr>
      </w:pPr>
    </w:p>
    <w:p w:rsidR="0002663D" w:rsidRPr="00384728" w:rsidRDefault="0002663D" w:rsidP="00384728">
      <w:pPr>
        <w:pStyle w:val="2"/>
      </w:pPr>
      <w:bookmarkStart w:id="5" w:name="_Toc22230509"/>
      <w:r w:rsidRPr="00384728">
        <w:rPr>
          <w:rFonts w:hint="eastAsia"/>
        </w:rPr>
        <w:t>const</w:t>
      </w:r>
      <w:r w:rsidRPr="00384728">
        <w:rPr>
          <w:rFonts w:hint="eastAsia"/>
        </w:rPr>
        <w:t>和</w:t>
      </w:r>
      <w:r w:rsidRPr="00384728">
        <w:t>#define</w:t>
      </w:r>
      <w:r w:rsidRPr="00384728">
        <w:rPr>
          <w:rFonts w:hint="eastAsia"/>
        </w:rPr>
        <w:t>定义常量的区别</w:t>
      </w:r>
      <w:bookmarkEnd w:id="5"/>
    </w:p>
    <w:p w:rsidR="0077441D" w:rsidRPr="0077441D" w:rsidRDefault="0077441D" w:rsidP="00384728">
      <w:pPr>
        <w:rPr>
          <w:lang w:val="en-US"/>
        </w:rPr>
      </w:pPr>
      <w:r w:rsidRPr="0077441D">
        <w:rPr>
          <w:lang w:val="en-US"/>
        </w:rPr>
        <w:t xml:space="preserve">1. </w:t>
      </w:r>
      <w:r w:rsidRPr="0077441D">
        <w:rPr>
          <w:rFonts w:hint="eastAsia"/>
          <w:lang w:val="en-US"/>
        </w:rPr>
        <w:t>数据类型</w:t>
      </w:r>
    </w:p>
    <w:p w:rsidR="0002663D" w:rsidRPr="0077441D" w:rsidRDefault="0077441D" w:rsidP="00384728">
      <w:pPr>
        <w:rPr>
          <w:lang w:val="en-US"/>
        </w:rPr>
      </w:pPr>
      <w:r w:rsidRPr="0077441D">
        <w:rPr>
          <w:lang w:val="en-US"/>
        </w:rPr>
        <w:tab/>
        <w:t>const</w:t>
      </w:r>
      <w:r w:rsidRPr="0077441D">
        <w:rPr>
          <w:rFonts w:hint="eastAsia"/>
          <w:lang w:val="en-US"/>
        </w:rPr>
        <w:t>常量有数据类型，而宏常量没有数据类型。编译器可以对前者进行类型安全检查，而后者只是字符替换，没有类型安全检查。</w:t>
      </w:r>
    </w:p>
    <w:p w:rsidR="0077441D" w:rsidRPr="0077441D" w:rsidRDefault="0077441D" w:rsidP="00384728">
      <w:pPr>
        <w:rPr>
          <w:lang w:val="en-US"/>
        </w:rPr>
      </w:pPr>
      <w:r w:rsidRPr="0077441D">
        <w:rPr>
          <w:lang w:val="en-US"/>
        </w:rPr>
        <w:lastRenderedPageBreak/>
        <w:t xml:space="preserve">2. </w:t>
      </w:r>
      <w:r w:rsidRPr="0077441D">
        <w:rPr>
          <w:rFonts w:hint="eastAsia"/>
          <w:lang w:val="en-US"/>
        </w:rPr>
        <w:t>调试</w:t>
      </w:r>
    </w:p>
    <w:p w:rsidR="0077441D" w:rsidRPr="0077441D" w:rsidRDefault="0077441D" w:rsidP="00384728">
      <w:pPr>
        <w:rPr>
          <w:lang w:val="en-US"/>
        </w:rPr>
      </w:pPr>
      <w:r w:rsidRPr="0077441D">
        <w:rPr>
          <w:lang w:val="en-US"/>
        </w:rPr>
        <w:tab/>
      </w:r>
      <w:r w:rsidRPr="0077441D">
        <w:rPr>
          <w:rFonts w:hint="eastAsia"/>
          <w:lang w:val="en-US"/>
        </w:rPr>
        <w:t>一些调试工具可以对</w:t>
      </w:r>
      <w:r w:rsidRPr="0077441D">
        <w:rPr>
          <w:rFonts w:hint="eastAsia"/>
          <w:lang w:val="en-US"/>
        </w:rPr>
        <w:t>c</w:t>
      </w:r>
      <w:r w:rsidRPr="0077441D">
        <w:rPr>
          <w:lang w:val="en-US"/>
        </w:rPr>
        <w:t>onst</w:t>
      </w:r>
      <w:r w:rsidRPr="0077441D">
        <w:rPr>
          <w:rFonts w:hint="eastAsia"/>
          <w:lang w:val="en-US"/>
        </w:rPr>
        <w:t>进行调试，但是不能对宏变量进行调试。</w:t>
      </w:r>
    </w:p>
    <w:p w:rsidR="0077441D" w:rsidRPr="0077441D" w:rsidRDefault="0077441D" w:rsidP="00384728">
      <w:pPr>
        <w:rPr>
          <w:lang w:val="en-US"/>
        </w:rPr>
      </w:pPr>
      <w:r w:rsidRPr="0077441D">
        <w:rPr>
          <w:lang w:val="en-US"/>
        </w:rPr>
        <w:t xml:space="preserve">3. </w:t>
      </w:r>
      <w:r w:rsidRPr="0077441D">
        <w:rPr>
          <w:rFonts w:hint="eastAsia"/>
          <w:lang w:val="en-US"/>
        </w:rPr>
        <w:t>存储方式</w:t>
      </w:r>
    </w:p>
    <w:p w:rsidR="0077441D" w:rsidRPr="0077441D" w:rsidRDefault="0077441D" w:rsidP="00384728">
      <w:pPr>
        <w:rPr>
          <w:lang w:val="en-US"/>
        </w:rPr>
      </w:pPr>
      <w:r w:rsidRPr="0077441D">
        <w:rPr>
          <w:lang w:val="en-US"/>
        </w:rPr>
        <w:tab/>
      </w:r>
      <w:r w:rsidRPr="0077441D">
        <w:rPr>
          <w:rFonts w:hint="eastAsia"/>
          <w:lang w:val="en-US"/>
        </w:rPr>
        <w:t>宏定义是直接进行字符替换的，所以不会分配内存。</w:t>
      </w:r>
      <w:r w:rsidRPr="0077441D">
        <w:rPr>
          <w:rFonts w:hint="eastAsia"/>
          <w:lang w:val="en-US"/>
        </w:rPr>
        <w:t>c</w:t>
      </w:r>
      <w:r w:rsidRPr="0077441D">
        <w:rPr>
          <w:lang w:val="en-US"/>
        </w:rPr>
        <w:t>onst</w:t>
      </w:r>
      <w:r w:rsidRPr="0077441D">
        <w:rPr>
          <w:rFonts w:hint="eastAsia"/>
          <w:lang w:val="en-US"/>
        </w:rPr>
        <w:t>常量会进行内存分配。</w:t>
      </w:r>
    </w:p>
    <w:p w:rsidR="0077441D" w:rsidRPr="0077441D" w:rsidRDefault="0077441D" w:rsidP="00384728">
      <w:pPr>
        <w:rPr>
          <w:lang w:val="en-US"/>
        </w:rPr>
      </w:pPr>
      <w:r w:rsidRPr="0077441D">
        <w:rPr>
          <w:lang w:val="en-US"/>
        </w:rPr>
        <w:t xml:space="preserve">4. </w:t>
      </w:r>
      <w:r w:rsidRPr="0077441D">
        <w:rPr>
          <w:rFonts w:hint="eastAsia"/>
          <w:lang w:val="en-US"/>
        </w:rPr>
        <w:t>函数参数</w:t>
      </w:r>
    </w:p>
    <w:p w:rsidR="0077441D" w:rsidRPr="0077441D" w:rsidRDefault="0077441D" w:rsidP="00384728">
      <w:pPr>
        <w:rPr>
          <w:lang w:val="en-US"/>
        </w:rPr>
      </w:pPr>
      <w:r w:rsidRPr="0077441D">
        <w:rPr>
          <w:lang w:val="en-US"/>
        </w:rPr>
        <w:tab/>
      </w:r>
      <w:r w:rsidRPr="0077441D">
        <w:rPr>
          <w:rFonts w:hint="eastAsia"/>
          <w:lang w:val="en-US"/>
        </w:rPr>
        <w:t>宏定义无法作为参数传递给函数，</w:t>
      </w:r>
      <w:r w:rsidRPr="0077441D">
        <w:rPr>
          <w:rFonts w:hint="eastAsia"/>
          <w:lang w:val="en-US"/>
        </w:rPr>
        <w:t>c</w:t>
      </w:r>
      <w:r w:rsidRPr="0077441D">
        <w:rPr>
          <w:lang w:val="en-US"/>
        </w:rPr>
        <w:t>onst</w:t>
      </w:r>
      <w:r w:rsidRPr="0077441D">
        <w:rPr>
          <w:rFonts w:hint="eastAsia"/>
          <w:lang w:val="en-US"/>
        </w:rPr>
        <w:t>常量可以做参数传递。</w:t>
      </w:r>
    </w:p>
    <w:p w:rsidR="0077441D" w:rsidRPr="0077441D" w:rsidRDefault="0077441D" w:rsidP="00384728">
      <w:pPr>
        <w:rPr>
          <w:lang w:val="en-US"/>
        </w:rPr>
      </w:pPr>
      <w:r w:rsidRPr="0077441D">
        <w:rPr>
          <w:lang w:val="en-US"/>
        </w:rPr>
        <w:t xml:space="preserve">5. </w:t>
      </w:r>
      <w:r w:rsidRPr="0077441D">
        <w:rPr>
          <w:rFonts w:hint="eastAsia"/>
          <w:lang w:val="en-US"/>
        </w:rPr>
        <w:t>取消定义</w:t>
      </w:r>
    </w:p>
    <w:p w:rsidR="0077441D" w:rsidRDefault="0077441D" w:rsidP="00384728">
      <w:pPr>
        <w:rPr>
          <w:sz w:val="28"/>
          <w:szCs w:val="28"/>
          <w:lang w:val="en-US"/>
        </w:rPr>
      </w:pPr>
      <w:r w:rsidRPr="0077441D">
        <w:rPr>
          <w:lang w:val="en-US"/>
        </w:rPr>
        <w:tab/>
      </w:r>
      <w:r w:rsidRPr="0077441D">
        <w:rPr>
          <w:rFonts w:hint="eastAsia"/>
          <w:lang w:val="en-US"/>
        </w:rPr>
        <w:t>宏定义可以通过</w:t>
      </w:r>
      <w:r w:rsidRPr="0077441D">
        <w:rPr>
          <w:rFonts w:hint="eastAsia"/>
          <w:lang w:val="en-US"/>
        </w:rPr>
        <w:t>#</w:t>
      </w:r>
      <w:r w:rsidRPr="0077441D">
        <w:rPr>
          <w:lang w:val="en-US"/>
        </w:rPr>
        <w:t>undef</w:t>
      </w:r>
      <w:r w:rsidRPr="0077441D">
        <w:rPr>
          <w:rFonts w:hint="eastAsia"/>
          <w:lang w:val="en-US"/>
        </w:rPr>
        <w:t>来使之前的宏定义失效，</w:t>
      </w:r>
      <w:r w:rsidRPr="0077441D">
        <w:rPr>
          <w:rFonts w:hint="eastAsia"/>
          <w:lang w:val="en-US"/>
        </w:rPr>
        <w:t>c</w:t>
      </w:r>
      <w:r w:rsidRPr="0077441D">
        <w:rPr>
          <w:lang w:val="en-US"/>
        </w:rPr>
        <w:t>onst</w:t>
      </w:r>
      <w:r w:rsidRPr="0077441D">
        <w:rPr>
          <w:rFonts w:hint="eastAsia"/>
          <w:lang w:val="en-US"/>
        </w:rPr>
        <w:t>常量定义后在定义域内永久有效。</w:t>
      </w:r>
    </w:p>
    <w:p w:rsidR="0002663D" w:rsidRDefault="0002663D" w:rsidP="00384728">
      <w:pPr>
        <w:ind w:firstLine="560"/>
        <w:rPr>
          <w:sz w:val="28"/>
          <w:szCs w:val="28"/>
          <w:lang w:val="en-US"/>
        </w:rPr>
      </w:pPr>
    </w:p>
    <w:p w:rsidR="0002663D" w:rsidRPr="00384728" w:rsidRDefault="0002663D" w:rsidP="00384728">
      <w:pPr>
        <w:pStyle w:val="2"/>
      </w:pPr>
      <w:bookmarkStart w:id="6" w:name="_Toc22230510"/>
      <w:r w:rsidRPr="00384728">
        <w:rPr>
          <w:rFonts w:hint="eastAsia"/>
        </w:rPr>
        <w:t>区分指针常量和常量指针</w:t>
      </w:r>
      <w:bookmarkEnd w:id="6"/>
    </w:p>
    <w:p w:rsidR="00853DCD" w:rsidRDefault="00745086" w:rsidP="00384728">
      <w:pPr>
        <w:rPr>
          <w:lang w:val="en-US"/>
        </w:rPr>
      </w:pPr>
      <w:r>
        <w:rPr>
          <w:sz w:val="32"/>
          <w:szCs w:val="32"/>
        </w:rPr>
        <w:tab/>
      </w:r>
      <w:r w:rsidRPr="00745086">
        <w:rPr>
          <w:rFonts w:hint="eastAsia"/>
          <w:lang w:val="en-US"/>
        </w:rPr>
        <w:t>指针自身是一个对象，它的值是一个整数，表明指向对象的内存地址。因此指针的长度和所指向对象的类型无关，在</w:t>
      </w:r>
      <w:r w:rsidRPr="00745086">
        <w:rPr>
          <w:rFonts w:hint="eastAsia"/>
          <w:lang w:val="en-US"/>
        </w:rPr>
        <w:t>3</w:t>
      </w:r>
      <w:r w:rsidRPr="00745086">
        <w:rPr>
          <w:lang w:val="en-US"/>
        </w:rPr>
        <w:t>2</w:t>
      </w:r>
      <w:r w:rsidRPr="00745086">
        <w:rPr>
          <w:rFonts w:hint="eastAsia"/>
          <w:lang w:val="en-US"/>
        </w:rPr>
        <w:t>位系统下是</w:t>
      </w:r>
      <w:r w:rsidRPr="00745086">
        <w:rPr>
          <w:rFonts w:hint="eastAsia"/>
          <w:lang w:val="en-US"/>
        </w:rPr>
        <w:t>4</w:t>
      </w:r>
      <w:r w:rsidRPr="00745086">
        <w:rPr>
          <w:rFonts w:hint="eastAsia"/>
          <w:lang w:val="en-US"/>
        </w:rPr>
        <w:t>个字节，在</w:t>
      </w:r>
      <w:r w:rsidRPr="00745086">
        <w:rPr>
          <w:rFonts w:hint="eastAsia"/>
          <w:lang w:val="en-US"/>
        </w:rPr>
        <w:t>6</w:t>
      </w:r>
      <w:r w:rsidRPr="00745086">
        <w:rPr>
          <w:lang w:val="en-US"/>
        </w:rPr>
        <w:t>4</w:t>
      </w:r>
      <w:r w:rsidRPr="00745086">
        <w:rPr>
          <w:rFonts w:hint="eastAsia"/>
          <w:lang w:val="en-US"/>
        </w:rPr>
        <w:t>位系统下式</w:t>
      </w:r>
      <w:r w:rsidRPr="00745086">
        <w:rPr>
          <w:rFonts w:hint="eastAsia"/>
          <w:lang w:val="en-US"/>
        </w:rPr>
        <w:t>8</w:t>
      </w:r>
      <w:r w:rsidRPr="00745086">
        <w:rPr>
          <w:rFonts w:hint="eastAsia"/>
          <w:lang w:val="en-US"/>
        </w:rPr>
        <w:t>个字节。因此，指针本身是否为常量和所指向的对象是否为常量就是两个独立的问题。</w:t>
      </w:r>
    </w:p>
    <w:p w:rsidR="00745086" w:rsidRDefault="00745086" w:rsidP="00384728">
      <w:pPr>
        <w:rPr>
          <w:lang w:val="en-US"/>
        </w:rPr>
      </w:pPr>
      <w:r>
        <w:rPr>
          <w:lang w:val="en-US"/>
        </w:rPr>
        <w:tab/>
      </w:r>
      <w:r>
        <w:rPr>
          <w:rFonts w:hint="eastAsia"/>
          <w:lang w:val="en-US"/>
        </w:rPr>
        <w:t>常量指针，又叫做“顶层</w:t>
      </w:r>
      <w:r>
        <w:rPr>
          <w:rFonts w:hint="eastAsia"/>
          <w:lang w:val="en-US"/>
        </w:rPr>
        <w:t>c</w:t>
      </w:r>
      <w:r>
        <w:rPr>
          <w:lang w:val="en-US"/>
        </w:rPr>
        <w:t>onst</w:t>
      </w:r>
      <w:r>
        <w:rPr>
          <w:rFonts w:hint="eastAsia"/>
          <w:lang w:val="en-US"/>
        </w:rPr>
        <w:t>”，表示指针本身是一个常量</w:t>
      </w:r>
      <w:r w:rsidR="00407132">
        <w:rPr>
          <w:rFonts w:hint="eastAsia"/>
          <w:lang w:val="en-US"/>
        </w:rPr>
        <w:t>。</w:t>
      </w:r>
    </w:p>
    <w:p w:rsidR="00407132" w:rsidRDefault="00407132" w:rsidP="00384728">
      <w:pPr>
        <w:rPr>
          <w:lang w:val="en-US"/>
        </w:rPr>
      </w:pPr>
      <w:r>
        <w:rPr>
          <w:lang w:val="en-US"/>
        </w:rPr>
        <w:tab/>
      </w:r>
      <w:r>
        <w:rPr>
          <w:rFonts w:hint="eastAsia"/>
          <w:lang w:val="en-US"/>
        </w:rPr>
        <w:t>指针常量，又叫做“底层</w:t>
      </w:r>
      <w:r>
        <w:rPr>
          <w:rFonts w:hint="eastAsia"/>
          <w:lang w:val="en-US"/>
        </w:rPr>
        <w:t>c</w:t>
      </w:r>
      <w:r>
        <w:rPr>
          <w:lang w:val="en-US"/>
        </w:rPr>
        <w:t>onst</w:t>
      </w:r>
      <w:r>
        <w:rPr>
          <w:rFonts w:hint="eastAsia"/>
          <w:lang w:val="en-US"/>
        </w:rPr>
        <w:t>”，表示指针指向的对象是一个常量。</w:t>
      </w:r>
    </w:p>
    <w:p w:rsidR="00407132" w:rsidRPr="00407132" w:rsidRDefault="00407132" w:rsidP="00384728">
      <w:pPr>
        <w:numPr>
          <w:ilvl w:val="0"/>
          <w:numId w:val="23"/>
        </w:numPr>
        <w:pBdr>
          <w:left w:val="single" w:sz="18" w:space="0" w:color="6CE26C"/>
        </w:pBdr>
        <w:shd w:val="clear" w:color="auto" w:fill="FFFFFF"/>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a = 1;  </w:t>
      </w:r>
    </w:p>
    <w:p w:rsidR="00407132" w:rsidRPr="00407132" w:rsidRDefault="00407132" w:rsidP="00384728">
      <w:pPr>
        <w:numPr>
          <w:ilvl w:val="0"/>
          <w:numId w:val="23"/>
        </w:numPr>
        <w:pBdr>
          <w:left w:val="single" w:sz="18" w:space="0" w:color="6CE26C"/>
        </w:pBdr>
        <w:shd w:val="clear" w:color="auto" w:fill="F8F8F8"/>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b = 2;  </w:t>
      </w:r>
    </w:p>
    <w:p w:rsidR="00407132" w:rsidRPr="00407132" w:rsidRDefault="00407132" w:rsidP="00384728">
      <w:pPr>
        <w:numPr>
          <w:ilvl w:val="0"/>
          <w:numId w:val="23"/>
        </w:numPr>
        <w:pBdr>
          <w:left w:val="single" w:sz="18" w:space="0" w:color="6CE26C"/>
        </w:pBdr>
        <w:shd w:val="clear" w:color="auto" w:fill="FFFFFF"/>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006699"/>
          <w:sz w:val="18"/>
          <w:szCs w:val="18"/>
          <w:bdr w:val="none" w:sz="0" w:space="0" w:color="auto" w:frame="1"/>
          <w:lang w:val="en-US"/>
        </w:rPr>
        <w:t>const</w:t>
      </w:r>
      <w:r w:rsidRPr="00407132">
        <w:rPr>
          <w:rFonts w:ascii="Consolas" w:eastAsia="宋体" w:hAnsi="Consolas" w:cs="Consolas"/>
          <w:color w:val="000000"/>
          <w:sz w:val="18"/>
          <w:szCs w:val="18"/>
          <w:bdr w:val="none" w:sz="0" w:space="0" w:color="auto" w:frame="1"/>
          <w:lang w:val="en-US"/>
        </w:rPr>
        <w:t> </w:t>
      </w: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p1 = &amp;a;  </w:t>
      </w:r>
    </w:p>
    <w:p w:rsidR="00407132" w:rsidRPr="00407132" w:rsidRDefault="00407132" w:rsidP="00384728">
      <w:pPr>
        <w:numPr>
          <w:ilvl w:val="0"/>
          <w:numId w:val="23"/>
        </w:numPr>
        <w:pBdr>
          <w:left w:val="single" w:sz="18" w:space="0" w:color="6CE26C"/>
        </w:pBdr>
        <w:shd w:val="clear" w:color="auto" w:fill="F8F8F8"/>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w:t>
      </w:r>
      <w:r w:rsidRPr="00407132">
        <w:rPr>
          <w:rFonts w:ascii="Consolas" w:eastAsia="宋体" w:hAnsi="Consolas" w:cs="Consolas"/>
          <w:b/>
          <w:bCs/>
          <w:color w:val="006699"/>
          <w:sz w:val="18"/>
          <w:szCs w:val="18"/>
          <w:bdr w:val="none" w:sz="0" w:space="0" w:color="auto" w:frame="1"/>
          <w:lang w:val="en-US"/>
        </w:rPr>
        <w:t>const</w:t>
      </w:r>
      <w:r w:rsidRPr="00407132">
        <w:rPr>
          <w:rFonts w:ascii="Consolas" w:eastAsia="宋体" w:hAnsi="Consolas" w:cs="Consolas"/>
          <w:color w:val="000000"/>
          <w:sz w:val="18"/>
          <w:szCs w:val="18"/>
          <w:bdr w:val="none" w:sz="0" w:space="0" w:color="auto" w:frame="1"/>
          <w:lang w:val="en-US"/>
        </w:rPr>
        <w:t> p2 = &amp;a;  </w:t>
      </w:r>
    </w:p>
    <w:p w:rsidR="00407132" w:rsidRDefault="00407132" w:rsidP="00384728">
      <w:pPr>
        <w:rPr>
          <w:lang w:val="en-US"/>
        </w:rPr>
      </w:pPr>
      <w:r>
        <w:rPr>
          <w:lang w:val="en-US"/>
        </w:rPr>
        <w:tab/>
      </w:r>
      <w:r>
        <w:rPr>
          <w:rFonts w:hint="eastAsia"/>
          <w:lang w:val="en-US"/>
        </w:rPr>
        <w:t>上述代码中，变量的定义从右往左读，就可以区分指针常量和常量指针。</w:t>
      </w:r>
    </w:p>
    <w:p w:rsidR="00407132" w:rsidRDefault="00407132" w:rsidP="00384728">
      <w:pPr>
        <w:rPr>
          <w:lang w:val="en-US"/>
        </w:rPr>
      </w:pPr>
      <w:r>
        <w:rPr>
          <w:lang w:val="en-US"/>
        </w:rPr>
        <w:tab/>
      </w:r>
      <w:r>
        <w:rPr>
          <w:rFonts w:hint="eastAsia"/>
          <w:lang w:val="en-US"/>
        </w:rPr>
        <w:t>第</w:t>
      </w:r>
      <w:r>
        <w:rPr>
          <w:lang w:val="en-US"/>
        </w:rPr>
        <w:t>3</w:t>
      </w:r>
      <w:r>
        <w:rPr>
          <w:rFonts w:hint="eastAsia"/>
          <w:lang w:val="en-US"/>
        </w:rPr>
        <w:t>行从右往左读为：</w:t>
      </w:r>
      <w:r>
        <w:rPr>
          <w:rFonts w:hint="eastAsia"/>
          <w:lang w:val="en-US"/>
        </w:rPr>
        <w:t>p</w:t>
      </w:r>
      <w:r>
        <w:rPr>
          <w:lang w:val="en-US"/>
        </w:rPr>
        <w:t>1</w:t>
      </w:r>
      <w:r>
        <w:rPr>
          <w:rFonts w:hint="eastAsia"/>
          <w:lang w:val="en-US"/>
        </w:rPr>
        <w:t>是一个指针</w:t>
      </w:r>
      <w:r>
        <w:rPr>
          <w:rFonts w:hint="eastAsia"/>
          <w:lang w:val="en-US"/>
        </w:rPr>
        <w:t>(</w:t>
      </w:r>
      <w:r>
        <w:rPr>
          <w:lang w:val="en-US"/>
        </w:rPr>
        <w:t>*)</w:t>
      </w:r>
      <w:r>
        <w:rPr>
          <w:rFonts w:hint="eastAsia"/>
          <w:lang w:val="en-US"/>
        </w:rPr>
        <w:t>，指向一个</w:t>
      </w:r>
      <w:r>
        <w:rPr>
          <w:rFonts w:hint="eastAsia"/>
          <w:lang w:val="en-US"/>
        </w:rPr>
        <w:t>i</w:t>
      </w:r>
      <w:r>
        <w:rPr>
          <w:lang w:val="en-US"/>
        </w:rPr>
        <w:t>nt</w:t>
      </w:r>
      <w:r>
        <w:rPr>
          <w:rFonts w:hint="eastAsia"/>
          <w:lang w:val="en-US"/>
        </w:rPr>
        <w:t>型对象</w:t>
      </w:r>
      <w:r>
        <w:rPr>
          <w:rFonts w:hint="eastAsia"/>
          <w:lang w:val="en-US"/>
        </w:rPr>
        <w:t>(</w:t>
      </w:r>
      <w:r>
        <w:rPr>
          <w:lang w:val="en-US"/>
        </w:rPr>
        <w:t>int)</w:t>
      </w:r>
      <w:r>
        <w:rPr>
          <w:rFonts w:hint="eastAsia"/>
          <w:lang w:val="en-US"/>
        </w:rPr>
        <w:t>，这个对象是个常量</w:t>
      </w:r>
      <w:r>
        <w:rPr>
          <w:rFonts w:hint="eastAsia"/>
          <w:lang w:val="en-US"/>
        </w:rPr>
        <w:t>(</w:t>
      </w:r>
      <w:r>
        <w:rPr>
          <w:lang w:val="en-US"/>
        </w:rPr>
        <w:t>const)</w:t>
      </w:r>
      <w:r>
        <w:rPr>
          <w:rFonts w:hint="eastAsia"/>
          <w:lang w:val="en-US"/>
        </w:rPr>
        <w:t>，因此</w:t>
      </w:r>
      <w:r>
        <w:rPr>
          <w:rFonts w:hint="eastAsia"/>
          <w:lang w:val="en-US"/>
        </w:rPr>
        <w:t>p</w:t>
      </w:r>
      <w:r>
        <w:rPr>
          <w:lang w:val="en-US"/>
        </w:rPr>
        <w:t>1</w:t>
      </w:r>
      <w:r>
        <w:rPr>
          <w:rFonts w:hint="eastAsia"/>
          <w:lang w:val="en-US"/>
        </w:rPr>
        <w:t>是一个指针常量。</w:t>
      </w:r>
    </w:p>
    <w:p w:rsidR="00407132" w:rsidRPr="00745086" w:rsidRDefault="00407132" w:rsidP="00384728">
      <w:pPr>
        <w:rPr>
          <w:lang w:val="en-US"/>
        </w:rPr>
      </w:pPr>
      <w:r>
        <w:rPr>
          <w:lang w:val="en-US"/>
        </w:rPr>
        <w:tab/>
      </w:r>
      <w:r>
        <w:rPr>
          <w:rFonts w:hint="eastAsia"/>
          <w:lang w:val="en-US"/>
        </w:rPr>
        <w:t>第</w:t>
      </w:r>
      <w:r>
        <w:rPr>
          <w:rFonts w:hint="eastAsia"/>
          <w:lang w:val="en-US"/>
        </w:rPr>
        <w:t>4</w:t>
      </w:r>
      <w:r>
        <w:rPr>
          <w:rFonts w:hint="eastAsia"/>
          <w:lang w:val="en-US"/>
        </w:rPr>
        <w:t>行从右往左读为：</w:t>
      </w:r>
      <w:r>
        <w:rPr>
          <w:rFonts w:hint="eastAsia"/>
          <w:lang w:val="en-US"/>
        </w:rPr>
        <w:t>p</w:t>
      </w:r>
      <w:r>
        <w:rPr>
          <w:lang w:val="en-US"/>
        </w:rPr>
        <w:t>2</w:t>
      </w:r>
      <w:r>
        <w:rPr>
          <w:rFonts w:hint="eastAsia"/>
          <w:lang w:val="en-US"/>
        </w:rPr>
        <w:t>是一个常量</w:t>
      </w:r>
      <w:r>
        <w:rPr>
          <w:rFonts w:hint="eastAsia"/>
          <w:lang w:val="en-US"/>
        </w:rPr>
        <w:t>(</w:t>
      </w:r>
      <w:r>
        <w:rPr>
          <w:lang w:val="en-US"/>
        </w:rPr>
        <w:t>const)</w:t>
      </w:r>
      <w:r>
        <w:rPr>
          <w:rFonts w:hint="eastAsia"/>
          <w:lang w:val="en-US"/>
        </w:rPr>
        <w:t>，</w:t>
      </w:r>
      <w:r>
        <w:rPr>
          <w:rFonts w:hint="eastAsia"/>
          <w:lang w:val="en-US"/>
        </w:rPr>
        <w:t>p</w:t>
      </w:r>
      <w:r>
        <w:rPr>
          <w:lang w:val="en-US"/>
        </w:rPr>
        <w:t>2</w:t>
      </w:r>
      <w:r>
        <w:rPr>
          <w:rFonts w:hint="eastAsia"/>
          <w:lang w:val="en-US"/>
        </w:rPr>
        <w:t>是一个指针</w:t>
      </w:r>
      <w:r>
        <w:rPr>
          <w:rFonts w:hint="eastAsia"/>
          <w:lang w:val="en-US"/>
        </w:rPr>
        <w:t>(</w:t>
      </w:r>
      <w:r>
        <w:rPr>
          <w:lang w:val="en-US"/>
        </w:rPr>
        <w:t>*)</w:t>
      </w:r>
      <w:r>
        <w:rPr>
          <w:rFonts w:hint="eastAsia"/>
          <w:lang w:val="en-US"/>
        </w:rPr>
        <w:t>，指向一个</w:t>
      </w:r>
      <w:r>
        <w:rPr>
          <w:rFonts w:hint="eastAsia"/>
          <w:lang w:val="en-US"/>
        </w:rPr>
        <w:t>i</w:t>
      </w:r>
      <w:r>
        <w:rPr>
          <w:lang w:val="en-US"/>
        </w:rPr>
        <w:t>nt</w:t>
      </w:r>
      <w:r>
        <w:rPr>
          <w:rFonts w:hint="eastAsia"/>
          <w:lang w:val="en-US"/>
        </w:rPr>
        <w:t>型对象</w:t>
      </w:r>
      <w:r>
        <w:rPr>
          <w:rFonts w:hint="eastAsia"/>
          <w:lang w:val="en-US"/>
        </w:rPr>
        <w:t>(</w:t>
      </w:r>
      <w:r>
        <w:rPr>
          <w:lang w:val="en-US"/>
        </w:rPr>
        <w:t>int)</w:t>
      </w:r>
      <w:r>
        <w:rPr>
          <w:rFonts w:hint="eastAsia"/>
          <w:lang w:val="en-US"/>
        </w:rPr>
        <w:t>，因此</w:t>
      </w:r>
      <w:r>
        <w:rPr>
          <w:rFonts w:hint="eastAsia"/>
          <w:lang w:val="en-US"/>
        </w:rPr>
        <w:t>p</w:t>
      </w:r>
      <w:r>
        <w:rPr>
          <w:lang w:val="en-US"/>
        </w:rPr>
        <w:t>2</w:t>
      </w:r>
      <w:r>
        <w:rPr>
          <w:rFonts w:hint="eastAsia"/>
          <w:lang w:val="en-US"/>
        </w:rPr>
        <w:t>是一个常量指针。</w:t>
      </w:r>
    </w:p>
    <w:p w:rsidR="00395A49" w:rsidRDefault="00395A49" w:rsidP="00384728">
      <w:pPr>
        <w:ind w:firstLine="560"/>
        <w:rPr>
          <w:sz w:val="28"/>
          <w:szCs w:val="28"/>
          <w:lang w:val="en-US"/>
        </w:rPr>
      </w:pPr>
    </w:p>
    <w:p w:rsidR="0002663D" w:rsidRPr="00384728" w:rsidRDefault="0002663D" w:rsidP="00384728">
      <w:pPr>
        <w:pStyle w:val="2"/>
      </w:pPr>
      <w:bookmarkStart w:id="7" w:name="_Toc22230511"/>
      <w:r w:rsidRPr="00384728">
        <w:rPr>
          <w:rFonts w:hint="eastAsia"/>
        </w:rPr>
        <w:t>四种强制类型转换</w:t>
      </w:r>
      <w:bookmarkEnd w:id="7"/>
    </w:p>
    <w:p w:rsidR="0002663D" w:rsidRPr="00552FA7" w:rsidRDefault="0077441D" w:rsidP="00384728">
      <w:pPr>
        <w:rPr>
          <w:lang w:val="en-US"/>
        </w:rPr>
      </w:pPr>
      <w:r w:rsidRPr="00552FA7">
        <w:rPr>
          <w:lang w:val="en-US"/>
        </w:rPr>
        <w:t>static_cast</w:t>
      </w:r>
      <w:r w:rsidR="00552FA7" w:rsidRPr="00552FA7">
        <w:rPr>
          <w:rFonts w:hint="eastAsia"/>
          <w:lang w:val="en-US"/>
        </w:rPr>
        <w:t>&lt;</w:t>
      </w:r>
      <w:r w:rsidR="00552FA7" w:rsidRPr="00552FA7">
        <w:rPr>
          <w:lang w:val="en-US"/>
        </w:rPr>
        <w:t>type-id&gt; (expression)</w:t>
      </w:r>
    </w:p>
    <w:p w:rsidR="0077441D" w:rsidRPr="00552FA7" w:rsidRDefault="0077441D" w:rsidP="00384728">
      <w:pPr>
        <w:rPr>
          <w:lang w:val="en-US"/>
        </w:rPr>
      </w:pPr>
      <w:r w:rsidRPr="00552FA7">
        <w:rPr>
          <w:lang w:val="en-US"/>
        </w:rPr>
        <w:lastRenderedPageBreak/>
        <w:tab/>
        <w:t xml:space="preserve">1. </w:t>
      </w:r>
      <w:r w:rsidRPr="00552FA7">
        <w:rPr>
          <w:rFonts w:hint="eastAsia"/>
          <w:lang w:val="en-US"/>
        </w:rPr>
        <w:t>用于类层次结构中基类与派生类之间指针或引用的转换，进行上行转换时是安全的，进行下行转换时由于没有动态类型检查，所以是不安全的</w:t>
      </w:r>
    </w:p>
    <w:p w:rsidR="0077441D" w:rsidRPr="00552FA7" w:rsidRDefault="0077441D" w:rsidP="00384728">
      <w:pPr>
        <w:rPr>
          <w:lang w:val="en-US"/>
        </w:rPr>
      </w:pPr>
      <w:r w:rsidRPr="00552FA7">
        <w:rPr>
          <w:lang w:val="en-US"/>
        </w:rPr>
        <w:tab/>
        <w:t xml:space="preserve">2. </w:t>
      </w:r>
      <w:r w:rsidRPr="00552FA7">
        <w:rPr>
          <w:rFonts w:hint="eastAsia"/>
          <w:lang w:val="en-US"/>
        </w:rPr>
        <w:t>进行基本数据类型之间的转换，如把</w:t>
      </w:r>
      <w:r w:rsidRPr="00552FA7">
        <w:rPr>
          <w:rFonts w:hint="eastAsia"/>
          <w:lang w:val="en-US"/>
        </w:rPr>
        <w:t>i</w:t>
      </w:r>
      <w:r w:rsidRPr="00552FA7">
        <w:rPr>
          <w:lang w:val="en-US"/>
        </w:rPr>
        <w:t>nt</w:t>
      </w:r>
      <w:r w:rsidRPr="00552FA7">
        <w:rPr>
          <w:rFonts w:hint="eastAsia"/>
          <w:lang w:val="en-US"/>
        </w:rPr>
        <w:t>转换为</w:t>
      </w:r>
      <w:r w:rsidRPr="00552FA7">
        <w:rPr>
          <w:rFonts w:hint="eastAsia"/>
          <w:lang w:val="en-US"/>
        </w:rPr>
        <w:t>c</w:t>
      </w:r>
      <w:r w:rsidRPr="00552FA7">
        <w:rPr>
          <w:lang w:val="en-US"/>
        </w:rPr>
        <w:t>har</w:t>
      </w:r>
      <w:r w:rsidRPr="00552FA7">
        <w:rPr>
          <w:rFonts w:hint="eastAsia"/>
          <w:lang w:val="en-US"/>
        </w:rPr>
        <w:t>，这种转换的安全性需要开发人员来保证</w:t>
      </w:r>
    </w:p>
    <w:p w:rsidR="0077441D" w:rsidRPr="00552FA7" w:rsidRDefault="0077441D" w:rsidP="00384728">
      <w:pPr>
        <w:rPr>
          <w:lang w:val="en-US"/>
        </w:rPr>
      </w:pPr>
      <w:r w:rsidRPr="00552FA7">
        <w:rPr>
          <w:lang w:val="en-US"/>
        </w:rPr>
        <w:tab/>
        <w:t xml:space="preserve">3. </w:t>
      </w:r>
      <w:r w:rsidRPr="00552FA7">
        <w:rPr>
          <w:rFonts w:hint="eastAsia"/>
          <w:lang w:val="en-US"/>
        </w:rPr>
        <w:t>把空指针转换成目标类型的空指针</w:t>
      </w:r>
    </w:p>
    <w:p w:rsidR="0077441D" w:rsidRPr="00552FA7" w:rsidRDefault="0077441D" w:rsidP="00384728">
      <w:pPr>
        <w:rPr>
          <w:lang w:val="en-US"/>
        </w:rPr>
      </w:pPr>
      <w:r w:rsidRPr="00552FA7">
        <w:rPr>
          <w:lang w:val="en-US"/>
        </w:rPr>
        <w:tab/>
        <w:t xml:space="preserve">4. </w:t>
      </w:r>
      <w:r w:rsidRPr="00552FA7">
        <w:rPr>
          <w:rFonts w:hint="eastAsia"/>
          <w:lang w:val="en-US"/>
        </w:rPr>
        <w:t>把任何类型的表达式转换为</w:t>
      </w:r>
      <w:r w:rsidRPr="00552FA7">
        <w:rPr>
          <w:rFonts w:hint="eastAsia"/>
          <w:lang w:val="en-US"/>
        </w:rPr>
        <w:t>v</w:t>
      </w:r>
      <w:r w:rsidRPr="00552FA7">
        <w:rPr>
          <w:lang w:val="en-US"/>
        </w:rPr>
        <w:t>oid</w:t>
      </w:r>
      <w:r w:rsidRPr="00552FA7">
        <w:rPr>
          <w:rFonts w:hint="eastAsia"/>
          <w:lang w:val="en-US"/>
        </w:rPr>
        <w:t>型</w:t>
      </w:r>
    </w:p>
    <w:p w:rsidR="00552FA7" w:rsidRPr="00552FA7" w:rsidRDefault="00552FA7" w:rsidP="00384728">
      <w:pPr>
        <w:rPr>
          <w:lang w:val="en-US"/>
        </w:rPr>
      </w:pPr>
    </w:p>
    <w:p w:rsidR="0077441D" w:rsidRPr="00552FA7" w:rsidRDefault="00552FA7" w:rsidP="00384728">
      <w:pPr>
        <w:rPr>
          <w:lang w:val="en-US"/>
        </w:rPr>
      </w:pPr>
      <w:r w:rsidRPr="00552FA7">
        <w:rPr>
          <w:rFonts w:hint="eastAsia"/>
          <w:lang w:val="en-US"/>
        </w:rPr>
        <w:t>const</w:t>
      </w:r>
      <w:r w:rsidRPr="00552FA7">
        <w:rPr>
          <w:lang w:val="en-US"/>
        </w:rPr>
        <w:t>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用于强制去掉不能被修改的常数特性，即去掉指向常数对象的指针或者引用的常量性。</w:t>
      </w:r>
    </w:p>
    <w:p w:rsidR="00552FA7" w:rsidRPr="00552FA7" w:rsidRDefault="00552FA7" w:rsidP="00384728">
      <w:pPr>
        <w:rPr>
          <w:lang w:val="en-US"/>
        </w:rPr>
      </w:pPr>
    </w:p>
    <w:p w:rsidR="00552FA7" w:rsidRPr="00552FA7" w:rsidRDefault="00552FA7" w:rsidP="00384728">
      <w:pPr>
        <w:rPr>
          <w:lang w:val="en-US"/>
        </w:rPr>
      </w:pPr>
      <w:r w:rsidRPr="00552FA7">
        <w:rPr>
          <w:rFonts w:hint="eastAsia"/>
          <w:lang w:val="en-US"/>
        </w:rPr>
        <w:t>r</w:t>
      </w:r>
      <w:r w:rsidRPr="00552FA7">
        <w:rPr>
          <w:lang w:val="en-US"/>
        </w:rPr>
        <w:t>einterpret_cast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改变指针或引用的类型</w:t>
      </w:r>
    </w:p>
    <w:p w:rsidR="00552FA7" w:rsidRPr="00552FA7" w:rsidRDefault="00552FA7" w:rsidP="00384728">
      <w:pPr>
        <w:rPr>
          <w:lang w:val="en-US"/>
        </w:rPr>
      </w:pPr>
      <w:r w:rsidRPr="00552FA7">
        <w:rPr>
          <w:lang w:val="en-US"/>
        </w:rPr>
        <w:tab/>
        <w:t xml:space="preserve">2. </w:t>
      </w:r>
      <w:r w:rsidRPr="00552FA7">
        <w:rPr>
          <w:rFonts w:hint="eastAsia"/>
          <w:lang w:val="en-US"/>
        </w:rPr>
        <w:t>将指针或引用转换成一个足够长度的整形</w:t>
      </w:r>
    </w:p>
    <w:p w:rsidR="00552FA7" w:rsidRPr="00552FA7" w:rsidRDefault="00552FA7" w:rsidP="00384728">
      <w:pPr>
        <w:rPr>
          <w:lang w:val="en-US"/>
        </w:rPr>
      </w:pPr>
      <w:r w:rsidRPr="00552FA7">
        <w:rPr>
          <w:lang w:val="en-US"/>
        </w:rPr>
        <w:tab/>
        <w:t xml:space="preserve">3. </w:t>
      </w:r>
      <w:r w:rsidRPr="00552FA7">
        <w:rPr>
          <w:rFonts w:hint="eastAsia"/>
          <w:lang w:val="en-US"/>
        </w:rPr>
        <w:t>将整形转换为指针或引用类型</w:t>
      </w:r>
    </w:p>
    <w:p w:rsidR="00552FA7" w:rsidRPr="00552FA7" w:rsidRDefault="00552FA7" w:rsidP="00384728">
      <w:pPr>
        <w:rPr>
          <w:lang w:val="en-US"/>
        </w:rPr>
      </w:pPr>
    </w:p>
    <w:p w:rsidR="00552FA7" w:rsidRPr="00552FA7" w:rsidRDefault="00552FA7" w:rsidP="00384728">
      <w:pPr>
        <w:rPr>
          <w:lang w:val="en-US"/>
        </w:rPr>
      </w:pPr>
      <w:r w:rsidRPr="00552FA7">
        <w:rPr>
          <w:rFonts w:hint="eastAsia"/>
          <w:lang w:val="en-US"/>
        </w:rPr>
        <w:t>d</w:t>
      </w:r>
      <w:r w:rsidRPr="00552FA7">
        <w:rPr>
          <w:lang w:val="en-US"/>
        </w:rPr>
        <w:t>ynamic_cast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其他三种都是编译时完成的，</w:t>
      </w:r>
      <w:r w:rsidRPr="00552FA7">
        <w:rPr>
          <w:rFonts w:hint="eastAsia"/>
          <w:lang w:val="en-US"/>
        </w:rPr>
        <w:t>dy</w:t>
      </w:r>
      <w:r w:rsidRPr="00552FA7">
        <w:rPr>
          <w:lang w:val="en-US"/>
        </w:rPr>
        <w:t>namic_cast</w:t>
      </w:r>
      <w:r w:rsidRPr="00552FA7">
        <w:rPr>
          <w:rFonts w:hint="eastAsia"/>
          <w:lang w:val="en-US"/>
        </w:rPr>
        <w:t>是在运行时完成的，要进行类型检查</w:t>
      </w:r>
    </w:p>
    <w:p w:rsidR="00552FA7" w:rsidRPr="00552FA7" w:rsidRDefault="00552FA7" w:rsidP="00384728">
      <w:pPr>
        <w:rPr>
          <w:lang w:val="en-US"/>
        </w:rPr>
      </w:pPr>
      <w:r w:rsidRPr="00552FA7">
        <w:rPr>
          <w:lang w:val="en-US"/>
        </w:rPr>
        <w:tab/>
        <w:t xml:space="preserve">2. </w:t>
      </w:r>
      <w:r w:rsidRPr="00552FA7">
        <w:rPr>
          <w:rFonts w:hint="eastAsia"/>
          <w:lang w:val="en-US"/>
        </w:rPr>
        <w:t>不能用于内置的基本数据类型之间的转换</w:t>
      </w:r>
    </w:p>
    <w:p w:rsidR="00552FA7" w:rsidRPr="00552FA7" w:rsidRDefault="00552FA7" w:rsidP="00384728">
      <w:pPr>
        <w:rPr>
          <w:lang w:val="en-US"/>
        </w:rPr>
      </w:pPr>
      <w:r w:rsidRPr="00552FA7">
        <w:rPr>
          <w:lang w:val="en-US"/>
        </w:rPr>
        <w:tab/>
        <w:t xml:space="preserve">3. </w:t>
      </w:r>
      <w:r w:rsidRPr="00552FA7">
        <w:rPr>
          <w:rFonts w:hint="eastAsia"/>
          <w:lang w:val="en-US"/>
        </w:rPr>
        <w:t>d</w:t>
      </w:r>
      <w:r w:rsidRPr="00552FA7">
        <w:rPr>
          <w:lang w:val="en-US"/>
        </w:rPr>
        <w:t>ynamic_cas</w:t>
      </w:r>
      <w:r w:rsidRPr="00552FA7">
        <w:rPr>
          <w:rFonts w:hint="eastAsia"/>
          <w:lang w:val="en-US"/>
        </w:rPr>
        <w:t>t</w:t>
      </w:r>
      <w:r w:rsidRPr="00552FA7">
        <w:rPr>
          <w:rFonts w:hint="eastAsia"/>
          <w:lang w:val="en-US"/>
        </w:rPr>
        <w:t>要求</w:t>
      </w:r>
      <w:r w:rsidRPr="00552FA7">
        <w:rPr>
          <w:rFonts w:hint="eastAsia"/>
          <w:lang w:val="en-US"/>
        </w:rPr>
        <w:t>&lt;</w:t>
      </w:r>
      <w:r w:rsidRPr="00552FA7">
        <w:rPr>
          <w:lang w:val="en-US"/>
        </w:rPr>
        <w:t>&gt;</w:t>
      </w:r>
      <w:r w:rsidRPr="00552FA7">
        <w:rPr>
          <w:rFonts w:hint="eastAsia"/>
          <w:lang w:val="en-US"/>
        </w:rPr>
        <w:t>中的目标类型必须是指针或者引用，转换成功后返回指向类的指针或者引用，失败返回</w:t>
      </w:r>
      <w:r w:rsidRPr="00552FA7">
        <w:rPr>
          <w:rFonts w:hint="eastAsia"/>
          <w:lang w:val="en-US"/>
        </w:rPr>
        <w:t>n</w:t>
      </w:r>
      <w:r w:rsidRPr="00552FA7">
        <w:rPr>
          <w:lang w:val="en-US"/>
        </w:rPr>
        <w:t>ullptr</w:t>
      </w:r>
    </w:p>
    <w:p w:rsidR="00552FA7" w:rsidRPr="00552FA7" w:rsidRDefault="00552FA7" w:rsidP="00384728">
      <w:pPr>
        <w:rPr>
          <w:lang w:val="en-US"/>
        </w:rPr>
      </w:pPr>
      <w:r w:rsidRPr="00552FA7">
        <w:rPr>
          <w:lang w:val="en-US"/>
        </w:rPr>
        <w:tab/>
        <w:t xml:space="preserve">4. </w:t>
      </w:r>
      <w:r w:rsidRPr="00552FA7">
        <w:rPr>
          <w:rFonts w:hint="eastAsia"/>
          <w:lang w:val="en-US"/>
        </w:rPr>
        <w:t>在类进行上行转换时效果和</w:t>
      </w:r>
      <w:r w:rsidRPr="00552FA7">
        <w:rPr>
          <w:rFonts w:hint="eastAsia"/>
          <w:lang w:val="en-US"/>
        </w:rPr>
        <w:t>s</w:t>
      </w:r>
      <w:r w:rsidRPr="00552FA7">
        <w:rPr>
          <w:lang w:val="en-US"/>
        </w:rPr>
        <w:t>tatic_cast</w:t>
      </w:r>
      <w:r w:rsidRPr="00552FA7">
        <w:rPr>
          <w:rFonts w:hint="eastAsia"/>
          <w:lang w:val="en-US"/>
        </w:rPr>
        <w:t>一致。在进行下行转换时具有类型检查的功能，即要转换的指针指向的对象的实际类型与转换以后的对象类型一定要相同，否则会转换失败。</w:t>
      </w:r>
    </w:p>
    <w:p w:rsidR="00552FA7" w:rsidRPr="00552FA7" w:rsidRDefault="00552FA7" w:rsidP="00384728">
      <w:pPr>
        <w:rPr>
          <w:lang w:val="en-US"/>
        </w:rPr>
      </w:pPr>
      <w:r w:rsidRPr="00552FA7">
        <w:rPr>
          <w:lang w:val="en-US"/>
        </w:rPr>
        <w:tab/>
      </w:r>
      <w:r w:rsidRPr="00552FA7">
        <w:rPr>
          <w:rFonts w:hint="eastAsia"/>
          <w:lang w:val="en-US"/>
        </w:rPr>
        <w:t>5</w:t>
      </w:r>
      <w:r w:rsidRPr="00552FA7">
        <w:rPr>
          <w:lang w:val="en-US"/>
        </w:rPr>
        <w:t xml:space="preserve">. </w:t>
      </w:r>
      <w:r w:rsidRPr="00552FA7">
        <w:rPr>
          <w:rFonts w:hint="eastAsia"/>
          <w:lang w:val="en-US"/>
        </w:rPr>
        <w:t>使用该强制转换时，基类中一定要有虚函数（有虚函数说明想要让基类指针或者引用指向派生对象，这样的转换才有意义），这是由于运行时类型检查需要运行时类型信息，而这个信息存储在虚表中。</w:t>
      </w:r>
    </w:p>
    <w:p w:rsidR="0002663D" w:rsidRDefault="0002663D" w:rsidP="00384728">
      <w:pPr>
        <w:ind w:firstLine="560"/>
        <w:rPr>
          <w:sz w:val="28"/>
          <w:szCs w:val="28"/>
          <w:lang w:val="en-US"/>
        </w:rPr>
      </w:pPr>
    </w:p>
    <w:p w:rsidR="00407132" w:rsidRPr="00384728" w:rsidRDefault="00407132" w:rsidP="00384728">
      <w:pPr>
        <w:pStyle w:val="2"/>
      </w:pPr>
      <w:bookmarkStart w:id="8" w:name="_Toc22230512"/>
      <w:r w:rsidRPr="00384728">
        <w:rPr>
          <w:rFonts w:hint="eastAsia"/>
        </w:rPr>
        <w:t>new/delete</w:t>
      </w:r>
      <w:r w:rsidRPr="00384728">
        <w:rPr>
          <w:rFonts w:hint="eastAsia"/>
        </w:rPr>
        <w:t>和</w:t>
      </w:r>
      <w:r w:rsidRPr="00384728">
        <w:rPr>
          <w:rFonts w:hint="eastAsia"/>
        </w:rPr>
        <w:t>malloc/free</w:t>
      </w:r>
      <w:r w:rsidRPr="00384728">
        <w:rPr>
          <w:rFonts w:hint="eastAsia"/>
        </w:rPr>
        <w:t>的区别</w:t>
      </w:r>
      <w:bookmarkEnd w:id="8"/>
    </w:p>
    <w:p w:rsidR="00407132" w:rsidRPr="00407132" w:rsidRDefault="00407132" w:rsidP="00384728">
      <w:pPr>
        <w:rPr>
          <w:lang w:val="en-US"/>
        </w:rPr>
      </w:pPr>
      <w:r>
        <w:rPr>
          <w:lang w:val="en-US"/>
        </w:rPr>
        <w:tab/>
        <w:t xml:space="preserve">1. </w:t>
      </w:r>
      <w:r w:rsidRPr="00407132">
        <w:rPr>
          <w:rFonts w:hint="eastAsia"/>
          <w:lang w:val="en-US"/>
        </w:rPr>
        <w:t>new/delete</w:t>
      </w:r>
      <w:r w:rsidRPr="00407132">
        <w:rPr>
          <w:rFonts w:hint="eastAsia"/>
          <w:lang w:val="en-US"/>
        </w:rPr>
        <w:t>是</w:t>
      </w:r>
      <w:r w:rsidRPr="00407132">
        <w:rPr>
          <w:rFonts w:hint="eastAsia"/>
          <w:lang w:val="en-US"/>
        </w:rPr>
        <w:t>C++</w:t>
      </w:r>
      <w:r w:rsidRPr="00407132">
        <w:rPr>
          <w:rFonts w:hint="eastAsia"/>
          <w:lang w:val="en-US"/>
        </w:rPr>
        <w:t>中的关键字</w:t>
      </w:r>
      <w:r w:rsidRPr="00407132">
        <w:rPr>
          <w:rFonts w:hint="eastAsia"/>
          <w:lang w:val="en-US"/>
        </w:rPr>
        <w:t>/</w:t>
      </w:r>
      <w:r w:rsidRPr="00407132">
        <w:rPr>
          <w:rFonts w:hint="eastAsia"/>
          <w:lang w:val="en-US"/>
        </w:rPr>
        <w:t>操作符，而</w:t>
      </w:r>
      <w:r w:rsidRPr="00407132">
        <w:rPr>
          <w:rFonts w:hint="eastAsia"/>
          <w:lang w:val="en-US"/>
        </w:rPr>
        <w:t>malloc/free</w:t>
      </w:r>
      <w:r w:rsidRPr="00407132">
        <w:rPr>
          <w:rFonts w:hint="eastAsia"/>
          <w:lang w:val="en-US"/>
        </w:rPr>
        <w:t>是</w:t>
      </w:r>
      <w:r w:rsidRPr="00407132">
        <w:rPr>
          <w:rFonts w:hint="eastAsia"/>
          <w:lang w:val="en-US"/>
        </w:rPr>
        <w:t>C/C++</w:t>
      </w:r>
      <w:r w:rsidRPr="00407132">
        <w:rPr>
          <w:rFonts w:hint="eastAsia"/>
          <w:lang w:val="en-US"/>
        </w:rPr>
        <w:t>中的标准库函数</w:t>
      </w:r>
    </w:p>
    <w:p w:rsidR="00407132" w:rsidRPr="00407132" w:rsidRDefault="00407132" w:rsidP="00384728">
      <w:pPr>
        <w:rPr>
          <w:lang w:val="en-US"/>
        </w:rPr>
      </w:pPr>
      <w:r>
        <w:rPr>
          <w:lang w:val="en-US"/>
        </w:rPr>
        <w:lastRenderedPageBreak/>
        <w:tab/>
        <w:t xml:space="preserve">2. </w:t>
      </w:r>
      <w:r w:rsidRPr="00407132">
        <w:rPr>
          <w:rFonts w:hint="eastAsia"/>
          <w:lang w:val="en-US"/>
        </w:rPr>
        <w:t>使用</w:t>
      </w:r>
      <w:r w:rsidRPr="00407132">
        <w:rPr>
          <w:rFonts w:hint="eastAsia"/>
          <w:lang w:val="en-US"/>
        </w:rPr>
        <w:t>new</w:t>
      </w:r>
      <w:r w:rsidRPr="00407132">
        <w:rPr>
          <w:rFonts w:hint="eastAsia"/>
          <w:lang w:val="en-US"/>
        </w:rPr>
        <w:t>来申请内存时会自动计算所需要的内存大小，而</w:t>
      </w:r>
      <w:r w:rsidRPr="00407132">
        <w:rPr>
          <w:rFonts w:hint="eastAsia"/>
          <w:lang w:val="en-US"/>
        </w:rPr>
        <w:t>malloc</w:t>
      </w:r>
      <w:r w:rsidRPr="00407132">
        <w:rPr>
          <w:rFonts w:hint="eastAsia"/>
          <w:lang w:val="en-US"/>
        </w:rPr>
        <w:t>需要显式地指定内存大小</w:t>
      </w:r>
    </w:p>
    <w:p w:rsidR="00407132" w:rsidRPr="00407132" w:rsidRDefault="00407132" w:rsidP="00384728">
      <w:pPr>
        <w:rPr>
          <w:lang w:val="en-US"/>
        </w:rPr>
      </w:pPr>
      <w:r>
        <w:rPr>
          <w:lang w:val="en-US"/>
        </w:rPr>
        <w:tab/>
        <w:t xml:space="preserve">3. </w:t>
      </w:r>
      <w:r w:rsidRPr="00407132">
        <w:rPr>
          <w:rFonts w:hint="eastAsia"/>
          <w:lang w:val="en-US"/>
        </w:rPr>
        <w:t>new</w:t>
      </w:r>
      <w:r w:rsidRPr="00407132">
        <w:rPr>
          <w:rFonts w:hint="eastAsia"/>
          <w:lang w:val="en-US"/>
        </w:rPr>
        <w:t>分配内存成功时，返回的是对象类型的指针，而</w:t>
      </w:r>
      <w:r w:rsidRPr="00407132">
        <w:rPr>
          <w:rFonts w:hint="eastAsia"/>
          <w:lang w:val="en-US"/>
        </w:rPr>
        <w:t>malloc</w:t>
      </w:r>
      <w:r w:rsidRPr="00407132">
        <w:rPr>
          <w:rFonts w:hint="eastAsia"/>
          <w:lang w:val="en-US"/>
        </w:rPr>
        <w:t>分配内存成功时，返回的是</w:t>
      </w:r>
      <w:r w:rsidRPr="00407132">
        <w:rPr>
          <w:rFonts w:hint="eastAsia"/>
          <w:lang w:val="en-US"/>
        </w:rPr>
        <w:t>void*</w:t>
      </w:r>
      <w:r w:rsidRPr="00407132">
        <w:rPr>
          <w:rFonts w:hint="eastAsia"/>
          <w:lang w:val="en-US"/>
        </w:rPr>
        <w:t>，需要转换成所需要的类型</w:t>
      </w:r>
    </w:p>
    <w:p w:rsidR="00407132" w:rsidRPr="00407132" w:rsidRDefault="00407132" w:rsidP="00384728">
      <w:pPr>
        <w:rPr>
          <w:lang w:val="en-US"/>
        </w:rPr>
      </w:pPr>
      <w:r>
        <w:rPr>
          <w:lang w:val="en-US"/>
        </w:rPr>
        <w:tab/>
        <w:t xml:space="preserve">4. </w:t>
      </w:r>
      <w:r w:rsidRPr="00407132">
        <w:rPr>
          <w:rFonts w:hint="eastAsia"/>
          <w:lang w:val="en-US"/>
        </w:rPr>
        <w:t>new</w:t>
      </w:r>
      <w:r w:rsidRPr="00407132">
        <w:rPr>
          <w:rFonts w:hint="eastAsia"/>
          <w:lang w:val="en-US"/>
        </w:rPr>
        <w:t>在分配失败的时候会抛出</w:t>
      </w:r>
      <w:r w:rsidRPr="00407132">
        <w:rPr>
          <w:rFonts w:hint="eastAsia"/>
          <w:lang w:val="en-US"/>
        </w:rPr>
        <w:t>bac_alloc</w:t>
      </w:r>
      <w:r w:rsidRPr="00407132">
        <w:rPr>
          <w:rFonts w:hint="eastAsia"/>
          <w:lang w:val="en-US"/>
        </w:rPr>
        <w:t>异常，而</w:t>
      </w:r>
      <w:r w:rsidRPr="00407132">
        <w:rPr>
          <w:rFonts w:hint="eastAsia"/>
          <w:lang w:val="en-US"/>
        </w:rPr>
        <w:t>malloc</w:t>
      </w:r>
      <w:r w:rsidRPr="00407132">
        <w:rPr>
          <w:rFonts w:hint="eastAsia"/>
          <w:lang w:val="en-US"/>
        </w:rPr>
        <w:t>分配失败时会返回</w:t>
      </w:r>
      <w:r w:rsidRPr="00407132">
        <w:rPr>
          <w:rFonts w:hint="eastAsia"/>
          <w:lang w:val="en-US"/>
        </w:rPr>
        <w:t>NULL</w:t>
      </w:r>
    </w:p>
    <w:p w:rsidR="00407132" w:rsidRPr="00407132" w:rsidRDefault="00407132" w:rsidP="00384728">
      <w:pPr>
        <w:rPr>
          <w:lang w:val="en-US"/>
        </w:rPr>
      </w:pPr>
      <w:r>
        <w:rPr>
          <w:lang w:val="en-US"/>
        </w:rPr>
        <w:tab/>
        <w:t xml:space="preserve">5. </w:t>
      </w:r>
      <w:r w:rsidRPr="00407132">
        <w:rPr>
          <w:rFonts w:hint="eastAsia"/>
          <w:lang w:val="en-US"/>
        </w:rPr>
        <w:t>new</w:t>
      </w:r>
      <w:r w:rsidRPr="00407132">
        <w:rPr>
          <w:rFonts w:hint="eastAsia"/>
          <w:lang w:val="en-US"/>
        </w:rPr>
        <w:t>从自由存储区上进行内存空间的分配，而</w:t>
      </w:r>
      <w:r w:rsidRPr="00407132">
        <w:rPr>
          <w:rFonts w:hint="eastAsia"/>
          <w:lang w:val="en-US"/>
        </w:rPr>
        <w:t>malloc</w:t>
      </w:r>
      <w:r w:rsidRPr="00407132">
        <w:rPr>
          <w:rFonts w:hint="eastAsia"/>
          <w:lang w:val="en-US"/>
        </w:rPr>
        <w:t>从堆上进行内存空间的分配</w:t>
      </w:r>
    </w:p>
    <w:p w:rsidR="00407132" w:rsidRPr="00407132" w:rsidRDefault="00407132" w:rsidP="00384728">
      <w:pPr>
        <w:rPr>
          <w:lang w:val="en-US"/>
        </w:rPr>
      </w:pPr>
      <w:r>
        <w:rPr>
          <w:lang w:val="en-US"/>
        </w:rPr>
        <w:tab/>
        <w:t xml:space="preserve">6. </w:t>
      </w:r>
      <w:r w:rsidRPr="00407132">
        <w:rPr>
          <w:rFonts w:hint="eastAsia"/>
          <w:lang w:val="en-US"/>
        </w:rPr>
        <w:t>new</w:t>
      </w:r>
      <w:r w:rsidRPr="00407132">
        <w:rPr>
          <w:rFonts w:hint="eastAsia"/>
          <w:lang w:val="en-US"/>
        </w:rPr>
        <w:t>能够触发构造函数的调用，</w:t>
      </w:r>
      <w:r w:rsidRPr="00407132">
        <w:rPr>
          <w:rFonts w:hint="eastAsia"/>
          <w:lang w:val="en-US"/>
        </w:rPr>
        <w:t>malloc</w:t>
      </w:r>
      <w:r w:rsidRPr="00407132">
        <w:rPr>
          <w:rFonts w:hint="eastAsia"/>
          <w:lang w:val="en-US"/>
        </w:rPr>
        <w:t>仅分配空间；</w:t>
      </w:r>
      <w:r w:rsidRPr="00407132">
        <w:rPr>
          <w:rFonts w:hint="eastAsia"/>
          <w:lang w:val="en-US"/>
        </w:rPr>
        <w:t>delete</w:t>
      </w:r>
      <w:r w:rsidRPr="00407132">
        <w:rPr>
          <w:rFonts w:hint="eastAsia"/>
          <w:lang w:val="en-US"/>
        </w:rPr>
        <w:t>能够触发析构函数的调用，</w:t>
      </w:r>
      <w:r w:rsidRPr="00407132">
        <w:rPr>
          <w:rFonts w:hint="eastAsia"/>
          <w:lang w:val="en-US"/>
        </w:rPr>
        <w:t>free</w:t>
      </w:r>
      <w:r w:rsidRPr="00407132">
        <w:rPr>
          <w:rFonts w:hint="eastAsia"/>
          <w:lang w:val="en-US"/>
        </w:rPr>
        <w:t>仅归还申请的空间</w:t>
      </w:r>
    </w:p>
    <w:p w:rsidR="00407132" w:rsidRDefault="00407132" w:rsidP="003A1560">
      <w:pPr>
        <w:rPr>
          <w:lang w:val="en-US"/>
        </w:rPr>
      </w:pPr>
      <w:r>
        <w:rPr>
          <w:lang w:val="en-US"/>
        </w:rPr>
        <w:tab/>
        <w:t xml:space="preserve">7. </w:t>
      </w:r>
      <w:r w:rsidRPr="00407132">
        <w:rPr>
          <w:rFonts w:hint="eastAsia"/>
          <w:lang w:val="en-US"/>
        </w:rPr>
        <w:t>new/delete</w:t>
      </w:r>
      <w:r w:rsidRPr="00407132">
        <w:rPr>
          <w:rFonts w:hint="eastAsia"/>
          <w:lang w:val="en-US"/>
        </w:rPr>
        <w:t>因为是操作符，所以可以进行重载，而</w:t>
      </w:r>
      <w:r w:rsidRPr="00407132">
        <w:rPr>
          <w:rFonts w:hint="eastAsia"/>
          <w:lang w:val="en-US"/>
        </w:rPr>
        <w:t>malloc/free</w:t>
      </w:r>
      <w:r w:rsidRPr="00407132">
        <w:rPr>
          <w:rFonts w:hint="eastAsia"/>
          <w:lang w:val="en-US"/>
        </w:rPr>
        <w:t>不能进行重载</w:t>
      </w:r>
    </w:p>
    <w:p w:rsidR="003A1560" w:rsidRDefault="003A1560" w:rsidP="003A1560">
      <w:pPr>
        <w:rPr>
          <w:lang w:val="en-US"/>
        </w:rPr>
      </w:pPr>
    </w:p>
    <w:p w:rsidR="003A1560" w:rsidRDefault="003A1560" w:rsidP="003A1560">
      <w:pPr>
        <w:pStyle w:val="2"/>
        <w:rPr>
          <w:lang w:val="en-US"/>
        </w:rPr>
      </w:pPr>
      <w:bookmarkStart w:id="9" w:name="_Toc22230513"/>
      <w:r>
        <w:rPr>
          <w:rFonts w:hint="eastAsia"/>
          <w:lang w:val="en-US"/>
        </w:rPr>
        <w:t>运行时内存分配</w:t>
      </w:r>
      <w:bookmarkEnd w:id="9"/>
    </w:p>
    <w:p w:rsidR="003A1560" w:rsidRPr="003A1560" w:rsidRDefault="003A1560" w:rsidP="003A1560">
      <w:pPr>
        <w:rPr>
          <w:szCs w:val="24"/>
          <w:lang w:val="en-US"/>
        </w:rPr>
      </w:pPr>
      <w:r w:rsidRPr="003A1560">
        <w:rPr>
          <w:lang w:val="en-US"/>
        </w:rPr>
        <w:t>内存分为五个区：</w:t>
      </w:r>
    </w:p>
    <w:p w:rsidR="003A1560" w:rsidRPr="003A1560" w:rsidRDefault="003A1560" w:rsidP="003A1560">
      <w:pPr>
        <w:rPr>
          <w:szCs w:val="24"/>
          <w:lang w:val="en-US"/>
        </w:rPr>
      </w:pPr>
      <w:r>
        <w:rPr>
          <w:lang w:val="en-US"/>
        </w:rPr>
        <w:tab/>
      </w:r>
      <w:r w:rsidRPr="003A1560">
        <w:rPr>
          <w:lang w:val="en-US"/>
        </w:rPr>
        <w:t>栈区：由编译器自动分配和释放，存放函数的参数值，局部变量的值。由高地址向低地址生长。</w:t>
      </w:r>
    </w:p>
    <w:p w:rsidR="003A1560" w:rsidRPr="003A1560" w:rsidRDefault="003A1560" w:rsidP="003A1560">
      <w:pPr>
        <w:rPr>
          <w:szCs w:val="24"/>
          <w:lang w:val="en-US"/>
        </w:rPr>
      </w:pPr>
      <w:r>
        <w:rPr>
          <w:lang w:val="en-US"/>
        </w:rPr>
        <w:tab/>
      </w:r>
      <w:r w:rsidRPr="003A1560">
        <w:rPr>
          <w:lang w:val="en-US"/>
        </w:rPr>
        <w:t>堆区：一般由程序员使用</w:t>
      </w:r>
      <w:r w:rsidRPr="003A1560">
        <w:rPr>
          <w:lang w:val="en-US"/>
        </w:rPr>
        <w:t>new</w:t>
      </w:r>
      <w:r w:rsidRPr="003A1560">
        <w:rPr>
          <w:lang w:val="en-US"/>
        </w:rPr>
        <w:t>进行分配，使用</w:t>
      </w:r>
      <w:r w:rsidRPr="003A1560">
        <w:rPr>
          <w:lang w:val="en-US"/>
        </w:rPr>
        <w:t>delete</w:t>
      </w:r>
      <w:r w:rsidRPr="003A1560">
        <w:rPr>
          <w:lang w:val="en-US"/>
        </w:rPr>
        <w:t>进行释放。由低地址向高地址生长。</w:t>
      </w:r>
    </w:p>
    <w:p w:rsidR="003A1560" w:rsidRPr="003A1560" w:rsidRDefault="003A1560" w:rsidP="003A1560">
      <w:pPr>
        <w:rPr>
          <w:szCs w:val="24"/>
          <w:lang w:val="en-US"/>
        </w:rPr>
      </w:pPr>
      <w:r>
        <w:rPr>
          <w:lang w:val="en-US"/>
        </w:rPr>
        <w:tab/>
      </w:r>
      <w:r w:rsidRPr="003A1560">
        <w:rPr>
          <w:lang w:val="en-US"/>
        </w:rPr>
        <w:t>全局区</w:t>
      </w:r>
      <w:r w:rsidRPr="003A1560">
        <w:rPr>
          <w:lang w:val="en-US"/>
        </w:rPr>
        <w:t>/</w:t>
      </w:r>
      <w:r w:rsidRPr="003A1560">
        <w:rPr>
          <w:lang w:val="en-US"/>
        </w:rPr>
        <w:t>静态区：存放全局变量和静态变量（编译器会自动赋值，不存在未初始化的）</w:t>
      </w:r>
    </w:p>
    <w:p w:rsidR="003A1560" w:rsidRPr="003A1560" w:rsidRDefault="003A1560" w:rsidP="003A1560">
      <w:pPr>
        <w:rPr>
          <w:szCs w:val="24"/>
          <w:lang w:val="en-US"/>
        </w:rPr>
      </w:pPr>
      <w:r>
        <w:rPr>
          <w:lang w:val="en-US"/>
        </w:rPr>
        <w:tab/>
      </w:r>
      <w:r w:rsidRPr="003A1560">
        <w:rPr>
          <w:lang w:val="en-US"/>
        </w:rPr>
        <w:t>常量区：存放不能修改的常量</w:t>
      </w:r>
    </w:p>
    <w:p w:rsidR="003A1560" w:rsidRPr="003A1560" w:rsidRDefault="003A1560" w:rsidP="003A1560">
      <w:pPr>
        <w:rPr>
          <w:szCs w:val="24"/>
          <w:lang w:val="en-US"/>
        </w:rPr>
      </w:pPr>
      <w:r>
        <w:rPr>
          <w:lang w:val="en-US"/>
        </w:rPr>
        <w:tab/>
      </w:r>
      <w:r w:rsidRPr="003A1560">
        <w:rPr>
          <w:lang w:val="en-US"/>
        </w:rPr>
        <w:t>自由存储区：由程序员使用</w:t>
      </w:r>
      <w:r w:rsidRPr="003A1560">
        <w:rPr>
          <w:lang w:val="en-US"/>
        </w:rPr>
        <w:t>malloc/realloc/calloc</w:t>
      </w:r>
      <w:r w:rsidRPr="003A1560">
        <w:rPr>
          <w:lang w:val="en-US"/>
        </w:rPr>
        <w:t>分配空间，由</w:t>
      </w:r>
      <w:r w:rsidRPr="003A1560">
        <w:rPr>
          <w:lang w:val="en-US"/>
        </w:rPr>
        <w:t>free</w:t>
      </w:r>
      <w:r w:rsidRPr="003A1560">
        <w:rPr>
          <w:lang w:val="en-US"/>
        </w:rPr>
        <w:t>释放，与</w:t>
      </w:r>
      <w:r w:rsidRPr="003A1560">
        <w:rPr>
          <w:lang w:val="en-US"/>
        </w:rPr>
        <w:t>C</w:t>
      </w:r>
      <w:r w:rsidRPr="003A1560">
        <w:rPr>
          <w:lang w:val="en-US"/>
        </w:rPr>
        <w:t>的堆对应</w:t>
      </w:r>
    </w:p>
    <w:p w:rsidR="003A1560" w:rsidRDefault="003A1560" w:rsidP="003A1560">
      <w:pPr>
        <w:rPr>
          <w:lang w:val="en-US"/>
        </w:rPr>
      </w:pPr>
    </w:p>
    <w:p w:rsidR="003A1560" w:rsidRDefault="003A1560" w:rsidP="003A1560">
      <w:pPr>
        <w:rPr>
          <w:lang w:val="en-US"/>
        </w:rPr>
      </w:pPr>
    </w:p>
    <w:p w:rsidR="003A1560" w:rsidRPr="003A1560" w:rsidRDefault="003A1560" w:rsidP="003A1560">
      <w:pPr>
        <w:rPr>
          <w:lang w:val="en-US"/>
        </w:rPr>
      </w:pPr>
    </w:p>
    <w:p w:rsidR="00597FA7" w:rsidRPr="00384728" w:rsidRDefault="00597FA7" w:rsidP="00384728">
      <w:pPr>
        <w:pStyle w:val="1"/>
      </w:pPr>
      <w:bookmarkStart w:id="10" w:name="_Toc22230514"/>
      <w:r w:rsidRPr="00384728">
        <w:rPr>
          <w:rFonts w:hint="eastAsia"/>
        </w:rPr>
        <w:t>数据库</w:t>
      </w:r>
      <w:bookmarkEnd w:id="10"/>
    </w:p>
    <w:p w:rsidR="00597FA7" w:rsidRPr="00384728" w:rsidRDefault="00597FA7" w:rsidP="00384728">
      <w:pPr>
        <w:pStyle w:val="2"/>
      </w:pPr>
      <w:bookmarkStart w:id="11" w:name="_Toc22230515"/>
      <w:r w:rsidRPr="00384728">
        <w:rPr>
          <w:rFonts w:hint="eastAsia"/>
        </w:rPr>
        <w:t>D</w:t>
      </w:r>
      <w:r w:rsidRPr="00384728">
        <w:t>B</w:t>
      </w:r>
      <w:r w:rsidRPr="00384728">
        <w:rPr>
          <w:rFonts w:hint="eastAsia"/>
        </w:rPr>
        <w:t>加快查询的方法</w:t>
      </w:r>
      <w:bookmarkEnd w:id="11"/>
    </w:p>
    <w:p w:rsidR="00597FA7" w:rsidRPr="00384728" w:rsidRDefault="00597FA7" w:rsidP="00384728">
      <w:pPr>
        <w:rPr>
          <w:b/>
          <w:bCs/>
        </w:rPr>
      </w:pPr>
      <w:r w:rsidRPr="00384728">
        <w:rPr>
          <w:rFonts w:hint="eastAsia"/>
          <w:b/>
          <w:bCs/>
        </w:rPr>
        <w:t>数据库设计方面：</w:t>
      </w:r>
    </w:p>
    <w:p w:rsidR="00597FA7" w:rsidRPr="00197F30" w:rsidRDefault="0068306D" w:rsidP="00384728">
      <w:r w:rsidRPr="00197F30">
        <w:lastRenderedPageBreak/>
        <w:tab/>
      </w:r>
      <w:r w:rsidR="008A049C" w:rsidRPr="00197F30">
        <w:t xml:space="preserve">1. </w:t>
      </w:r>
      <w:r w:rsidR="008A049C" w:rsidRPr="00197F30">
        <w:rPr>
          <w:rFonts w:hint="eastAsia"/>
        </w:rPr>
        <w:t>避免全表扫描，首先考虑在</w:t>
      </w:r>
      <w:r w:rsidR="008A049C" w:rsidRPr="00197F30">
        <w:rPr>
          <w:rFonts w:hint="eastAsia"/>
        </w:rPr>
        <w:t>wh</w:t>
      </w:r>
      <w:r w:rsidR="008A049C" w:rsidRPr="00197F30">
        <w:t>ere</w:t>
      </w:r>
      <w:r w:rsidR="008A049C" w:rsidRPr="00197F30">
        <w:rPr>
          <w:rFonts w:hint="eastAsia"/>
        </w:rPr>
        <w:t>及</w:t>
      </w:r>
      <w:r w:rsidR="008A049C" w:rsidRPr="00197F30">
        <w:rPr>
          <w:rFonts w:hint="eastAsia"/>
        </w:rPr>
        <w:t>o</w:t>
      </w:r>
      <w:r w:rsidR="008A049C" w:rsidRPr="00197F30">
        <w:t>rder by</w:t>
      </w:r>
      <w:r w:rsidR="008A049C" w:rsidRPr="00197F30">
        <w:rPr>
          <w:rFonts w:hint="eastAsia"/>
        </w:rPr>
        <w:t>涉及的列上建立索引，但是也不要建立过多的索引，因为会降低</w:t>
      </w:r>
      <w:r w:rsidR="008A049C" w:rsidRPr="00197F30">
        <w:rPr>
          <w:rFonts w:hint="eastAsia"/>
        </w:rPr>
        <w:t>i</w:t>
      </w:r>
      <w:r w:rsidR="008A049C" w:rsidRPr="00197F30">
        <w:t>nsert</w:t>
      </w:r>
      <w:r w:rsidR="008A049C" w:rsidRPr="00197F30">
        <w:rPr>
          <w:rFonts w:hint="eastAsia"/>
        </w:rPr>
        <w:t>和</w:t>
      </w:r>
      <w:r w:rsidR="008A049C" w:rsidRPr="00197F30">
        <w:t>update</w:t>
      </w:r>
      <w:r w:rsidR="008A049C" w:rsidRPr="00197F30">
        <w:rPr>
          <w:rFonts w:hint="eastAsia"/>
        </w:rPr>
        <w:t>的效率，这个过程中可能会重建索引。</w:t>
      </w:r>
    </w:p>
    <w:p w:rsidR="008A049C" w:rsidRPr="00197F30" w:rsidRDefault="0068306D" w:rsidP="00384728">
      <w:r w:rsidRPr="00197F30">
        <w:tab/>
      </w:r>
      <w:r w:rsidR="008A049C" w:rsidRPr="00197F30">
        <w:t xml:space="preserve">2. </w:t>
      </w:r>
      <w:r w:rsidR="008A049C" w:rsidRPr="00197F30">
        <w:rPr>
          <w:rFonts w:hint="eastAsia"/>
        </w:rPr>
        <w:t>尽可能避免更新索引列，因为索引列的顺序就是表记录的物理存储顺序，一旦改变会导致整个表记录顺序的调整。</w:t>
      </w:r>
    </w:p>
    <w:p w:rsidR="008A049C" w:rsidRPr="00197F30" w:rsidRDefault="0068306D" w:rsidP="00384728">
      <w:r w:rsidRPr="00197F30">
        <w:tab/>
      </w:r>
      <w:r w:rsidR="008A049C" w:rsidRPr="00197F30">
        <w:t xml:space="preserve">3. </w:t>
      </w:r>
      <w:r w:rsidR="008A049C" w:rsidRPr="00197F30">
        <w:rPr>
          <w:rFonts w:hint="eastAsia"/>
        </w:rPr>
        <w:t>只含有数值信息的字段尽量使用数值型而不是字符型，因为字符型需要逐个字符进行对比，而数值型只</w:t>
      </w:r>
      <w:r w:rsidR="001946E9" w:rsidRPr="00197F30">
        <w:rPr>
          <w:rFonts w:hint="eastAsia"/>
        </w:rPr>
        <w:t>比较一次。</w:t>
      </w:r>
    </w:p>
    <w:p w:rsidR="001946E9" w:rsidRPr="00197F30" w:rsidRDefault="0068306D" w:rsidP="00384728">
      <w:r w:rsidRPr="00197F30">
        <w:tab/>
      </w:r>
      <w:r w:rsidR="001946E9" w:rsidRPr="00197F30">
        <w:t xml:space="preserve">4. </w:t>
      </w:r>
      <w:r w:rsidR="001946E9" w:rsidRPr="00197F30">
        <w:rPr>
          <w:rFonts w:hint="eastAsia"/>
        </w:rPr>
        <w:t>尽可能使用</w:t>
      </w:r>
      <w:r w:rsidR="001946E9" w:rsidRPr="00197F30">
        <w:rPr>
          <w:rFonts w:hint="eastAsia"/>
        </w:rPr>
        <w:t>v</w:t>
      </w:r>
      <w:r w:rsidR="001946E9" w:rsidRPr="00197F30">
        <w:t>archar</w:t>
      </w:r>
      <w:r w:rsidR="001946E9" w:rsidRPr="00197F30">
        <w:rPr>
          <w:rFonts w:hint="eastAsia"/>
        </w:rPr>
        <w:t>代替</w:t>
      </w:r>
      <w:r w:rsidR="001946E9" w:rsidRPr="00197F30">
        <w:rPr>
          <w:rFonts w:hint="eastAsia"/>
        </w:rPr>
        <w:t>c</w:t>
      </w:r>
      <w:r w:rsidR="001946E9" w:rsidRPr="00197F30">
        <w:t>har</w:t>
      </w:r>
      <w:r w:rsidR="001946E9" w:rsidRPr="00197F30">
        <w:rPr>
          <w:rFonts w:hint="eastAsia"/>
        </w:rPr>
        <w:t>，因为变长存储可以节省空间。</w:t>
      </w:r>
    </w:p>
    <w:p w:rsidR="001946E9" w:rsidRPr="00384728" w:rsidRDefault="001946E9" w:rsidP="00384728">
      <w:pPr>
        <w:rPr>
          <w:b/>
          <w:bCs/>
        </w:rPr>
      </w:pPr>
      <w:r w:rsidRPr="00384728">
        <w:rPr>
          <w:b/>
          <w:bCs/>
        </w:rPr>
        <w:t>SQL</w:t>
      </w:r>
      <w:r w:rsidRPr="00384728">
        <w:rPr>
          <w:rFonts w:hint="eastAsia"/>
          <w:b/>
          <w:bCs/>
        </w:rPr>
        <w:t>语句方面：</w:t>
      </w:r>
    </w:p>
    <w:p w:rsidR="001946E9" w:rsidRPr="00197F30" w:rsidRDefault="0068306D" w:rsidP="00384728">
      <w:r w:rsidRPr="00197F30">
        <w:tab/>
      </w:r>
      <w:r w:rsidR="001946E9" w:rsidRPr="00197F30">
        <w:t xml:space="preserve">1. </w:t>
      </w:r>
      <w:r w:rsidR="001946E9" w:rsidRPr="00197F30">
        <w:rPr>
          <w:rFonts w:hint="eastAsia"/>
        </w:rPr>
        <w:t>尽量避免在</w:t>
      </w:r>
      <w:r w:rsidR="001946E9" w:rsidRPr="00197F30">
        <w:rPr>
          <w:rFonts w:hint="eastAsia"/>
        </w:rPr>
        <w:t>w</w:t>
      </w:r>
      <w:r w:rsidR="001946E9" w:rsidRPr="00197F30">
        <w:t>here</w:t>
      </w:r>
      <w:r w:rsidR="001946E9" w:rsidRPr="00197F30">
        <w:rPr>
          <w:rFonts w:hint="eastAsia"/>
        </w:rPr>
        <w:t>子句中使用</w:t>
      </w:r>
      <w:r w:rsidR="001946E9" w:rsidRPr="00197F30">
        <w:rPr>
          <w:rFonts w:hint="eastAsia"/>
        </w:rPr>
        <w:t>!</w:t>
      </w:r>
      <w:r w:rsidR="001946E9" w:rsidRPr="00197F30">
        <w:t>=</w:t>
      </w:r>
      <w:r w:rsidR="001946E9" w:rsidRPr="00197F30">
        <w:rPr>
          <w:rFonts w:hint="eastAsia"/>
        </w:rPr>
        <w:t>或</w:t>
      </w:r>
      <w:r w:rsidR="001946E9" w:rsidRPr="00197F30">
        <w:rPr>
          <w:rFonts w:hint="eastAsia"/>
        </w:rPr>
        <w:t>&lt;</w:t>
      </w:r>
      <w:r w:rsidR="001946E9" w:rsidRPr="00197F30">
        <w:t>&gt;</w:t>
      </w:r>
      <w:r w:rsidR="001946E9" w:rsidRPr="00197F30">
        <w:rPr>
          <w:rFonts w:hint="eastAsia"/>
        </w:rPr>
        <w:t>操作符、使用</w:t>
      </w:r>
      <w:r w:rsidR="001946E9" w:rsidRPr="00197F30">
        <w:rPr>
          <w:rFonts w:hint="eastAsia"/>
        </w:rPr>
        <w:t>o</w:t>
      </w:r>
      <w:r w:rsidR="001946E9" w:rsidRPr="00197F30">
        <w:t>r</w:t>
      </w:r>
      <w:r w:rsidR="001946E9" w:rsidRPr="00197F30">
        <w:rPr>
          <w:rFonts w:hint="eastAsia"/>
        </w:rPr>
        <w:t>来连接条件、对字段进行</w:t>
      </w:r>
      <w:r w:rsidR="001946E9" w:rsidRPr="00197F30">
        <w:rPr>
          <w:rFonts w:hint="eastAsia"/>
        </w:rPr>
        <w:t>n</w:t>
      </w:r>
      <w:r w:rsidR="001946E9" w:rsidRPr="00197F30">
        <w:t>ull</w:t>
      </w:r>
      <w:r w:rsidR="001946E9" w:rsidRPr="00197F30">
        <w:rPr>
          <w:rFonts w:hint="eastAsia"/>
        </w:rPr>
        <w:t>值判断，否则引擎会放弃使用索引而进行全表扫描。</w:t>
      </w:r>
    </w:p>
    <w:p w:rsidR="001946E9" w:rsidRPr="00197F30" w:rsidRDefault="0068306D" w:rsidP="00384728">
      <w:pPr>
        <w:rPr>
          <w:sz w:val="28"/>
          <w:szCs w:val="28"/>
        </w:rPr>
      </w:pPr>
      <w:r w:rsidRPr="00197F30">
        <w:tab/>
      </w:r>
      <w:r w:rsidR="001946E9" w:rsidRPr="00197F30">
        <w:t>2. select</w:t>
      </w:r>
      <w:r w:rsidR="001946E9" w:rsidRPr="00197F30">
        <w:rPr>
          <w:rFonts w:hint="eastAsia"/>
        </w:rPr>
        <w:t>中选择需要使用的字段而不是</w:t>
      </w:r>
      <w:r w:rsidR="001946E9" w:rsidRPr="00197F30">
        <w:rPr>
          <w:rFonts w:hint="eastAsia"/>
        </w:rPr>
        <w:t>*</w:t>
      </w:r>
      <w:r w:rsidR="001946E9" w:rsidRPr="00197F30">
        <w:rPr>
          <w:rFonts w:hint="eastAsia"/>
        </w:rPr>
        <w:t>。</w:t>
      </w:r>
    </w:p>
    <w:p w:rsidR="0068306D" w:rsidRPr="001946E9" w:rsidRDefault="0068306D" w:rsidP="00384728">
      <w:pPr>
        <w:ind w:firstLine="480"/>
      </w:pPr>
    </w:p>
    <w:p w:rsidR="00597FA7" w:rsidRPr="00384728" w:rsidRDefault="001946E9" w:rsidP="00384728">
      <w:pPr>
        <w:pStyle w:val="2"/>
      </w:pPr>
      <w:bookmarkStart w:id="12" w:name="_Toc22230516"/>
      <w:r w:rsidRPr="00384728">
        <w:rPr>
          <w:rFonts w:hint="eastAsia"/>
        </w:rPr>
        <w:t>D</w:t>
      </w:r>
      <w:r w:rsidRPr="00384728">
        <w:t>B</w:t>
      </w:r>
      <w:r w:rsidRPr="00384728">
        <w:rPr>
          <w:rFonts w:hint="eastAsia"/>
        </w:rPr>
        <w:t>事务隔离级别</w:t>
      </w:r>
      <w:bookmarkEnd w:id="12"/>
    </w:p>
    <w:p w:rsidR="001946E9" w:rsidRPr="00384728" w:rsidRDefault="001946E9" w:rsidP="00384728">
      <w:pPr>
        <w:rPr>
          <w:b/>
          <w:bCs/>
        </w:rPr>
      </w:pPr>
      <w:r w:rsidRPr="00384728">
        <w:rPr>
          <w:rFonts w:hint="eastAsia"/>
          <w:b/>
          <w:bCs/>
        </w:rPr>
        <w:t>数据库中的三种</w:t>
      </w:r>
      <w:r w:rsidRPr="00384728">
        <w:rPr>
          <w:rFonts w:hint="eastAsia"/>
          <w:b/>
          <w:bCs/>
        </w:rPr>
        <w:t>B</w:t>
      </w:r>
      <w:r w:rsidRPr="00384728">
        <w:rPr>
          <w:b/>
          <w:bCs/>
        </w:rPr>
        <w:t>UG</w:t>
      </w:r>
      <w:r w:rsidR="007533D9" w:rsidRPr="00384728">
        <w:rPr>
          <w:rFonts w:hint="eastAsia"/>
          <w:b/>
          <w:bCs/>
        </w:rPr>
        <w:t>：</w:t>
      </w:r>
    </w:p>
    <w:p w:rsidR="007533D9" w:rsidRPr="00197F30" w:rsidRDefault="009566A4" w:rsidP="00384728">
      <w:r w:rsidRPr="00197F30">
        <w:tab/>
      </w:r>
      <w:r w:rsidR="007533D9" w:rsidRPr="00197F30">
        <w:t xml:space="preserve">1. </w:t>
      </w:r>
      <w:r w:rsidR="007533D9" w:rsidRPr="00197F30">
        <w:rPr>
          <w:rFonts w:hint="eastAsia"/>
        </w:rPr>
        <w:t>脏读。事务</w:t>
      </w:r>
      <w:r w:rsidR="007533D9" w:rsidRPr="00197F30">
        <w:rPr>
          <w:rFonts w:hint="eastAsia"/>
        </w:rPr>
        <w:t>A</w:t>
      </w:r>
      <w:r w:rsidR="007533D9" w:rsidRPr="00197F30">
        <w:rPr>
          <w:rFonts w:hint="eastAsia"/>
        </w:rPr>
        <w:t>读取到事务</w:t>
      </w:r>
      <w:r w:rsidR="007533D9" w:rsidRPr="00197F30">
        <w:rPr>
          <w:rFonts w:hint="eastAsia"/>
        </w:rPr>
        <w:t>B</w:t>
      </w:r>
      <w:r w:rsidR="007533D9" w:rsidRPr="00197F30">
        <w:rPr>
          <w:rFonts w:hint="eastAsia"/>
        </w:rPr>
        <w:t>修改了但未提交的数据。</w:t>
      </w:r>
    </w:p>
    <w:p w:rsidR="007533D9" w:rsidRPr="00197F30" w:rsidRDefault="009566A4" w:rsidP="00384728">
      <w:r w:rsidRPr="00197F30">
        <w:tab/>
      </w:r>
      <w:r w:rsidR="007533D9" w:rsidRPr="00197F30">
        <w:t xml:space="preserve">2. </w:t>
      </w:r>
      <w:r w:rsidR="007533D9" w:rsidRPr="00197F30">
        <w:rPr>
          <w:rFonts w:hint="eastAsia"/>
        </w:rPr>
        <w:t>不可重复读。事务</w:t>
      </w:r>
      <w:r w:rsidR="007533D9" w:rsidRPr="00197F30">
        <w:rPr>
          <w:rFonts w:hint="eastAsia"/>
        </w:rPr>
        <w:t>A</w:t>
      </w:r>
      <w:r w:rsidR="007533D9" w:rsidRPr="00197F30">
        <w:rPr>
          <w:rFonts w:hint="eastAsia"/>
        </w:rPr>
        <w:t>中两次相同的查询之间，</w:t>
      </w:r>
      <w:r w:rsidR="007533D9" w:rsidRPr="00197F30">
        <w:rPr>
          <w:rFonts w:hint="eastAsia"/>
        </w:rPr>
        <w:t>B</w:t>
      </w:r>
      <w:r w:rsidR="007533D9" w:rsidRPr="00197F30">
        <w:rPr>
          <w:rFonts w:hint="eastAsia"/>
        </w:rPr>
        <w:t>事务修改了某个值</w:t>
      </w:r>
      <w:r w:rsidRPr="00197F30">
        <w:rPr>
          <w:rFonts w:hint="eastAsia"/>
        </w:rPr>
        <w:t>并提交</w:t>
      </w:r>
      <w:r w:rsidR="007533D9" w:rsidRPr="00197F30">
        <w:rPr>
          <w:rFonts w:hint="eastAsia"/>
        </w:rPr>
        <w:t>，导致</w:t>
      </w:r>
      <w:r w:rsidR="007533D9" w:rsidRPr="00197F30">
        <w:rPr>
          <w:rFonts w:hint="eastAsia"/>
        </w:rPr>
        <w:t>A</w:t>
      </w:r>
      <w:r w:rsidR="007533D9" w:rsidRPr="00197F30">
        <w:rPr>
          <w:rFonts w:hint="eastAsia"/>
        </w:rPr>
        <w:t>的两次查询结果不同。</w:t>
      </w:r>
    </w:p>
    <w:p w:rsidR="009566A4" w:rsidRPr="00197F30" w:rsidRDefault="009566A4" w:rsidP="00384728">
      <w:r w:rsidRPr="00197F30">
        <w:tab/>
        <w:t xml:space="preserve">3. </w:t>
      </w:r>
      <w:r w:rsidRPr="00197F30">
        <w:rPr>
          <w:rFonts w:hint="eastAsia"/>
        </w:rPr>
        <w:t>幻读。事务</w:t>
      </w:r>
      <w:r w:rsidRPr="00197F30">
        <w:rPr>
          <w:rFonts w:hint="eastAsia"/>
        </w:rPr>
        <w:t>A</w:t>
      </w:r>
      <w:r w:rsidRPr="00197F30">
        <w:rPr>
          <w:rFonts w:hint="eastAsia"/>
        </w:rPr>
        <w:t>在读取某个范围的数据，但事务</w:t>
      </w:r>
      <w:r w:rsidRPr="00197F30">
        <w:rPr>
          <w:rFonts w:hint="eastAsia"/>
        </w:rPr>
        <w:t>B</w:t>
      </w:r>
      <w:r w:rsidRPr="00197F30">
        <w:rPr>
          <w:rFonts w:hint="eastAsia"/>
        </w:rPr>
        <w:t>向这个范围中插入数据，导致</w:t>
      </w:r>
      <w:r w:rsidRPr="00197F30">
        <w:rPr>
          <w:rFonts w:hint="eastAsia"/>
        </w:rPr>
        <w:t>A</w:t>
      </w:r>
      <w:r w:rsidRPr="00197F30">
        <w:rPr>
          <w:rFonts w:hint="eastAsia"/>
        </w:rPr>
        <w:t>的多次读取数据行数不一致。</w:t>
      </w:r>
    </w:p>
    <w:p w:rsidR="00384728" w:rsidRPr="00384728" w:rsidRDefault="009566A4" w:rsidP="00384728">
      <w:pPr>
        <w:rPr>
          <w:b/>
          <w:bCs/>
        </w:rPr>
      </w:pPr>
      <w:r w:rsidRPr="00384728">
        <w:rPr>
          <w:rFonts w:hint="eastAsia"/>
          <w:b/>
          <w:bCs/>
        </w:rPr>
        <w:t>四种隔离级别：</w:t>
      </w:r>
    </w:p>
    <w:p w:rsidR="009566A4" w:rsidRPr="00384728" w:rsidRDefault="009566A4" w:rsidP="00384728">
      <w:r w:rsidRPr="00197F30">
        <w:t xml:space="preserve">1. </w:t>
      </w:r>
      <w:r w:rsidRPr="00197F30">
        <w:rPr>
          <w:rFonts w:hint="eastAsia"/>
        </w:rPr>
        <w:t>读未提交</w:t>
      </w:r>
    </w:p>
    <w:p w:rsidR="009566A4" w:rsidRPr="00197F30" w:rsidRDefault="009566A4" w:rsidP="00384728">
      <w:r w:rsidRPr="00197F30">
        <w:tab/>
      </w:r>
      <w:r w:rsidRPr="00197F30">
        <w:rPr>
          <w:rFonts w:hint="eastAsia"/>
        </w:rPr>
        <w:t>指一个事务读取到另一个事务还未提交的内容。这种隔离级别下查询不加锁，是最差的级别，可能会产生“脏读”问题。</w:t>
      </w:r>
    </w:p>
    <w:p w:rsidR="009566A4" w:rsidRPr="00197F30" w:rsidRDefault="009566A4" w:rsidP="00384728">
      <w:r w:rsidRPr="00197F30">
        <w:t xml:space="preserve">2. </w:t>
      </w:r>
      <w:r w:rsidRPr="00197F30">
        <w:rPr>
          <w:rFonts w:hint="eastAsia"/>
        </w:rPr>
        <w:t>读已提交</w:t>
      </w:r>
    </w:p>
    <w:p w:rsidR="009566A4" w:rsidRPr="00197F30" w:rsidRDefault="009566A4" w:rsidP="00384728">
      <w:r w:rsidRPr="00197F30">
        <w:tab/>
      </w:r>
      <w:r w:rsidRPr="00197F30">
        <w:rPr>
          <w:rFonts w:hint="eastAsia"/>
        </w:rPr>
        <w:t>事务</w:t>
      </w:r>
      <w:r w:rsidRPr="00197F30">
        <w:rPr>
          <w:rFonts w:hint="eastAsia"/>
        </w:rPr>
        <w:t>A</w:t>
      </w:r>
      <w:r w:rsidRPr="00197F30">
        <w:rPr>
          <w:rFonts w:hint="eastAsia"/>
        </w:rPr>
        <w:t>只能读取到由其他事务修改并提交之后的数据，可以避免“脏读”的产生。可能会产生“不可重复读”问题。</w:t>
      </w:r>
    </w:p>
    <w:p w:rsidR="009566A4" w:rsidRPr="00197F30" w:rsidRDefault="009566A4" w:rsidP="00384728">
      <w:r w:rsidRPr="00197F30">
        <w:t xml:space="preserve">3. </w:t>
      </w:r>
      <w:r w:rsidRPr="00197F30">
        <w:rPr>
          <w:rFonts w:hint="eastAsia"/>
        </w:rPr>
        <w:t>可重复读</w:t>
      </w:r>
      <w:r w:rsidR="0068306D" w:rsidRPr="00197F30">
        <w:rPr>
          <w:rFonts w:hint="eastAsia"/>
        </w:rPr>
        <w:t>（</w:t>
      </w:r>
      <w:r w:rsidR="0068306D" w:rsidRPr="00197F30">
        <w:t>M</w:t>
      </w:r>
      <w:r w:rsidR="0068306D" w:rsidRPr="00197F30">
        <w:rPr>
          <w:rFonts w:hint="eastAsia"/>
        </w:rPr>
        <w:t>y</w:t>
      </w:r>
      <w:r w:rsidR="0068306D" w:rsidRPr="00197F30">
        <w:t>SQL</w:t>
      </w:r>
      <w:r w:rsidR="0068306D" w:rsidRPr="00197F30">
        <w:rPr>
          <w:rFonts w:hint="eastAsia"/>
        </w:rPr>
        <w:t>的默认隔离级别）</w:t>
      </w:r>
    </w:p>
    <w:p w:rsidR="009566A4" w:rsidRPr="00197F30" w:rsidRDefault="009566A4" w:rsidP="00384728">
      <w:r w:rsidRPr="00197F30">
        <w:lastRenderedPageBreak/>
        <w:tab/>
      </w:r>
      <w:r w:rsidR="0068306D" w:rsidRPr="00197F30">
        <w:rPr>
          <w:rFonts w:hint="eastAsia"/>
        </w:rPr>
        <w:t>在一个事务使用某行的过程中，不允许别的事务在对这行数据进行操作，即加上了行锁。可能会产生“幻读”问题。</w:t>
      </w:r>
    </w:p>
    <w:p w:rsidR="0068306D" w:rsidRPr="00197F30" w:rsidRDefault="0068306D" w:rsidP="00384728">
      <w:r w:rsidRPr="00197F30">
        <w:rPr>
          <w:rFonts w:hint="eastAsia"/>
        </w:rPr>
        <w:t>4</w:t>
      </w:r>
      <w:r w:rsidRPr="00197F30">
        <w:t xml:space="preserve">. </w:t>
      </w:r>
      <w:r w:rsidRPr="00197F30">
        <w:rPr>
          <w:rFonts w:hint="eastAsia"/>
        </w:rPr>
        <w:t>串行化</w:t>
      </w:r>
    </w:p>
    <w:p w:rsidR="0068306D" w:rsidRPr="00384728" w:rsidRDefault="0068306D" w:rsidP="00384728">
      <w:r w:rsidRPr="00197F30">
        <w:tab/>
      </w:r>
      <w:r w:rsidRPr="00197F30">
        <w:rPr>
          <w:rFonts w:hint="eastAsia"/>
        </w:rPr>
        <w:t>事务完全串行执行，失去并发的效率。</w:t>
      </w:r>
    </w:p>
    <w:p w:rsidR="0068306D" w:rsidRDefault="0068306D" w:rsidP="00384728">
      <w:pPr>
        <w:ind w:firstLine="560"/>
        <w:rPr>
          <w:sz w:val="28"/>
          <w:szCs w:val="28"/>
        </w:rPr>
      </w:pPr>
    </w:p>
    <w:p w:rsidR="00CF679A" w:rsidRPr="00384728" w:rsidRDefault="00CF679A" w:rsidP="00384728">
      <w:pPr>
        <w:pStyle w:val="2"/>
      </w:pPr>
      <w:bookmarkStart w:id="13" w:name="_Toc22230517"/>
      <w:r w:rsidRPr="00384728">
        <w:rPr>
          <w:rFonts w:hint="eastAsia"/>
        </w:rPr>
        <w:t>My</w:t>
      </w:r>
      <w:r w:rsidRPr="00384728">
        <w:t>SQL</w:t>
      </w:r>
      <w:r w:rsidRPr="00384728">
        <w:rPr>
          <w:rFonts w:hint="eastAsia"/>
        </w:rPr>
        <w:t>中的锁</w:t>
      </w:r>
      <w:bookmarkEnd w:id="13"/>
    </w:p>
    <w:p w:rsidR="0068306D" w:rsidRPr="00197F30" w:rsidRDefault="00CF679A" w:rsidP="00384728">
      <w:r w:rsidRPr="00197F30">
        <w:rPr>
          <w:rFonts w:hint="eastAsia"/>
        </w:rPr>
        <w:t>1</w:t>
      </w:r>
      <w:r w:rsidRPr="00197F30">
        <w:t xml:space="preserve">. </w:t>
      </w:r>
      <w:r w:rsidRPr="00197F30">
        <w:rPr>
          <w:rFonts w:hint="eastAsia"/>
        </w:rPr>
        <w:t>行级锁</w:t>
      </w:r>
    </w:p>
    <w:p w:rsidR="00CF679A" w:rsidRPr="00197F30" w:rsidRDefault="00CF679A" w:rsidP="00384728">
      <w:r w:rsidRPr="00197F30">
        <w:tab/>
      </w:r>
      <w:r w:rsidRPr="00197F30">
        <w:rPr>
          <w:rFonts w:hint="eastAsia"/>
        </w:rPr>
        <w:t>对当前操作的行进行加锁，其加锁粒度最小，加锁开销最大，发生锁冲突的概率最小，并发度最高</w:t>
      </w:r>
      <w:r w:rsidR="000B2E5C" w:rsidRPr="00197F30">
        <w:rPr>
          <w:rFonts w:hint="eastAsia"/>
        </w:rPr>
        <w:t>，会出现死锁</w:t>
      </w:r>
      <w:r w:rsidRPr="00197F30">
        <w:rPr>
          <w:rFonts w:hint="eastAsia"/>
        </w:rPr>
        <w:t>。</w:t>
      </w:r>
      <w:r w:rsidR="000B2E5C" w:rsidRPr="00197F30">
        <w:rPr>
          <w:rFonts w:hint="eastAsia"/>
        </w:rPr>
        <w:t>分为共享锁和排它锁。</w:t>
      </w:r>
    </w:p>
    <w:p w:rsidR="00CF679A" w:rsidRPr="00197F30" w:rsidRDefault="00CF679A" w:rsidP="00384728">
      <w:r w:rsidRPr="00197F30">
        <w:tab/>
      </w:r>
      <w:r w:rsidR="000B2E5C" w:rsidRPr="00197F30">
        <w:rPr>
          <w:rFonts w:hint="eastAsia"/>
        </w:rPr>
        <w:t>共享锁又叫读锁，</w:t>
      </w:r>
      <w:r w:rsidRPr="00197F30">
        <w:rPr>
          <w:rFonts w:hint="eastAsia"/>
        </w:rPr>
        <w:t>获取共享锁的事务只能读取数据，不能修改数据。</w:t>
      </w:r>
      <w:r w:rsidR="000B2E5C" w:rsidRPr="00197F30">
        <w:rPr>
          <w:rFonts w:hint="eastAsia"/>
        </w:rPr>
        <w:t>如果一个事务对数据加上了共享锁，其他事务只能再加共享锁，不能加排它锁。</w:t>
      </w:r>
    </w:p>
    <w:p w:rsidR="00CF679A" w:rsidRPr="00197F30" w:rsidRDefault="000B2E5C" w:rsidP="00384728">
      <w:r w:rsidRPr="00197F30">
        <w:tab/>
      </w:r>
      <w:r w:rsidRPr="00197F30">
        <w:rPr>
          <w:rFonts w:hint="eastAsia"/>
        </w:rPr>
        <w:t>排它锁又叫写锁，获取排它锁的事务既能读取数据也能修改数据，如果一个事务对数据加上了排它锁，其他事务不能再加任何锁。</w:t>
      </w:r>
    </w:p>
    <w:p w:rsidR="000B2E5C" w:rsidRPr="00197F30" w:rsidRDefault="000B2E5C" w:rsidP="00384728">
      <w:r w:rsidRPr="00197F30">
        <w:rPr>
          <w:rFonts w:hint="eastAsia"/>
        </w:rPr>
        <w:t>2</w:t>
      </w:r>
      <w:r w:rsidRPr="00197F30">
        <w:t xml:space="preserve">. </w:t>
      </w:r>
      <w:r w:rsidRPr="00197F30">
        <w:rPr>
          <w:rFonts w:hint="eastAsia"/>
        </w:rPr>
        <w:t>表级锁</w:t>
      </w:r>
    </w:p>
    <w:p w:rsidR="000B2E5C" w:rsidRPr="00197F30" w:rsidRDefault="000B2E5C" w:rsidP="00384728">
      <w:r w:rsidRPr="00197F30">
        <w:tab/>
      </w:r>
      <w:r w:rsidRPr="00197F30">
        <w:rPr>
          <w:rFonts w:hint="eastAsia"/>
        </w:rPr>
        <w:t>对当前操作的表进行加锁，其加锁粒度最大，加锁开销最小，发生锁冲突的概率最大，并发度最小，不会出现死锁。</w:t>
      </w:r>
    </w:p>
    <w:p w:rsidR="000B2E5C" w:rsidRPr="00197F30" w:rsidRDefault="000B2E5C" w:rsidP="00384728">
      <w:r w:rsidRPr="00197F30">
        <w:t xml:space="preserve">3. </w:t>
      </w:r>
      <w:r w:rsidRPr="00197F30">
        <w:rPr>
          <w:rFonts w:hint="eastAsia"/>
        </w:rPr>
        <w:t>页级锁</w:t>
      </w:r>
    </w:p>
    <w:p w:rsidR="000B2E5C" w:rsidRDefault="000B2E5C" w:rsidP="00384728">
      <w:r w:rsidRPr="00197F30">
        <w:tab/>
      </w:r>
      <w:r w:rsidRPr="00197F30">
        <w:rPr>
          <w:rFonts w:hint="eastAsia"/>
        </w:rPr>
        <w:t>对行级锁和表级锁的一种折中方法，一次锁定一组记录。</w:t>
      </w:r>
    </w:p>
    <w:p w:rsidR="00197F30" w:rsidRDefault="00197F30" w:rsidP="00384728">
      <w:pPr>
        <w:ind w:firstLine="480"/>
        <w:rPr>
          <w:szCs w:val="24"/>
        </w:rPr>
      </w:pPr>
    </w:p>
    <w:p w:rsidR="00197F30" w:rsidRPr="00D9517C" w:rsidRDefault="00197F30" w:rsidP="00D9517C">
      <w:pPr>
        <w:pStyle w:val="1"/>
      </w:pPr>
      <w:bookmarkStart w:id="14" w:name="_Toc22230518"/>
      <w:r w:rsidRPr="00D9517C">
        <w:rPr>
          <w:rFonts w:hint="eastAsia"/>
        </w:rPr>
        <w:t>面向对象设计</w:t>
      </w:r>
      <w:bookmarkEnd w:id="14"/>
    </w:p>
    <w:p w:rsidR="00197F30" w:rsidRPr="00384728" w:rsidRDefault="00197F30" w:rsidP="00384728">
      <w:pPr>
        <w:pStyle w:val="2"/>
      </w:pPr>
      <w:bookmarkStart w:id="15" w:name="_Toc22230519"/>
      <w:r w:rsidRPr="00384728">
        <w:rPr>
          <w:rFonts w:hint="eastAsia"/>
        </w:rPr>
        <w:t>类设计的基本原则</w:t>
      </w:r>
      <w:bookmarkEnd w:id="15"/>
    </w:p>
    <w:p w:rsidR="00197F30" w:rsidRDefault="00197F30" w:rsidP="00384728">
      <w:r w:rsidRPr="00197F30">
        <w:rPr>
          <w:rFonts w:hint="eastAsia"/>
        </w:rPr>
        <w:t>1</w:t>
      </w:r>
      <w:r w:rsidRPr="00197F30">
        <w:t xml:space="preserve">. </w:t>
      </w:r>
      <w:r w:rsidRPr="00197F30">
        <w:rPr>
          <w:rFonts w:hint="eastAsia"/>
        </w:rPr>
        <w:t>单一职责原则</w:t>
      </w:r>
    </w:p>
    <w:p w:rsidR="00197F30" w:rsidRDefault="00197F30" w:rsidP="00384728">
      <w:r>
        <w:tab/>
      </w:r>
      <w:r>
        <w:rPr>
          <w:rFonts w:hint="eastAsia"/>
        </w:rPr>
        <w:t>一个类，应当只有一个引起他变化的原因。一个类应该只有一个职责，其职责越少，对象之间的依赖关系就越少，耦合度就越低。</w:t>
      </w:r>
    </w:p>
    <w:p w:rsidR="00197F30" w:rsidRDefault="00197F30" w:rsidP="00384728">
      <w:r>
        <w:rPr>
          <w:rFonts w:hint="eastAsia"/>
        </w:rPr>
        <w:t>2</w:t>
      </w:r>
      <w:r>
        <w:t xml:space="preserve">. </w:t>
      </w:r>
      <w:r>
        <w:rPr>
          <w:rFonts w:hint="eastAsia"/>
        </w:rPr>
        <w:t>开闭原则</w:t>
      </w:r>
    </w:p>
    <w:p w:rsidR="00197F30" w:rsidRDefault="00197F30" w:rsidP="00384728">
      <w:r>
        <w:lastRenderedPageBreak/>
        <w:tab/>
      </w:r>
      <w:r>
        <w:rPr>
          <w:rFonts w:hint="eastAsia"/>
        </w:rPr>
        <w:t>在面向对象的设计中，应该遵循“对扩展开放，对修改关闭”的原则，“对扩展开放”是指应该在不修改原有模块的基础上扩展其功能。</w:t>
      </w:r>
    </w:p>
    <w:p w:rsidR="00197F30" w:rsidRDefault="00197F30" w:rsidP="00384728">
      <w:r>
        <w:t xml:space="preserve">3. </w:t>
      </w:r>
      <w:r w:rsidR="00E1546F">
        <w:rPr>
          <w:rFonts w:hint="eastAsia"/>
        </w:rPr>
        <w:t>里氏替换原则</w:t>
      </w:r>
    </w:p>
    <w:p w:rsidR="00E1546F" w:rsidRDefault="00E1546F" w:rsidP="00384728">
      <w:r>
        <w:tab/>
      </w:r>
      <w:r>
        <w:rPr>
          <w:rFonts w:hint="eastAsia"/>
        </w:rPr>
        <w:t>所有引用父类的地方必须能透明地使用其子类对象，即只要父类出现的地方子类就可以出现，而且替换为子类不会发生任何异常。</w:t>
      </w:r>
      <w:r w:rsidR="00F70A30">
        <w:rPr>
          <w:rFonts w:hint="eastAsia"/>
        </w:rPr>
        <w:t>即子类可以扩展父类的功能，但是子类不能改变父类原有的功能。</w:t>
      </w:r>
    </w:p>
    <w:p w:rsidR="00E1546F" w:rsidRDefault="00E1546F" w:rsidP="00384728">
      <w:r>
        <w:tab/>
      </w:r>
      <w:r>
        <w:rPr>
          <w:rFonts w:hint="eastAsia"/>
        </w:rPr>
        <w:t>该原则为良好的继承定义了一个规范：子类必须完全实现父类的方法、子类可以有自己的个性、覆盖或者实现父类方法时</w:t>
      </w:r>
      <w:r w:rsidR="007E7A7A">
        <w:rPr>
          <w:rFonts w:hint="eastAsia"/>
        </w:rPr>
        <w:t>输入参数可以被放大、覆盖或者实现父类方法时输入参数可以被缩小。</w:t>
      </w:r>
    </w:p>
    <w:p w:rsidR="00F70A30" w:rsidRDefault="00F70A30" w:rsidP="00384728">
      <w:r>
        <w:rPr>
          <w:rFonts w:hint="eastAsia"/>
        </w:rPr>
        <w:t>4</w:t>
      </w:r>
      <w:r>
        <w:t xml:space="preserve">. </w:t>
      </w:r>
      <w:r>
        <w:rPr>
          <w:rFonts w:hint="eastAsia"/>
        </w:rPr>
        <w:t>依赖倒置原则</w:t>
      </w:r>
    </w:p>
    <w:p w:rsidR="00F70A30" w:rsidRDefault="00F70A30" w:rsidP="00384728">
      <w:r>
        <w:tab/>
      </w:r>
      <w:r>
        <w:rPr>
          <w:rFonts w:hint="eastAsia"/>
        </w:rPr>
        <w:t>高层模块不应该依赖于低层模块，两者都应该依赖于抽象；抽象不依赖于细节，细节应该依赖抽象；面向接口编程，而不是面向实现编程。</w:t>
      </w:r>
    </w:p>
    <w:p w:rsidR="00F70A30" w:rsidRDefault="00F70A30" w:rsidP="00384728">
      <w:r>
        <w:tab/>
      </w:r>
      <w:r>
        <w:rPr>
          <w:rFonts w:hint="eastAsia"/>
        </w:rPr>
        <w:t>在高层模块和低层模块之间增加一个抽象接口层，高层模块直接依赖于抽象接口层，抽象接口层不依赖于低层模块的实现细节，而是低层模块依赖抽象接口层。一般来说，类与类之间都通过抽象接口层来建立关系。这样一来，低层的实现细节即便发生变化，高层模块调用的接口也不会发生其他什么变化。</w:t>
      </w:r>
    </w:p>
    <w:p w:rsidR="00F70A30" w:rsidRDefault="00F70A30" w:rsidP="00384728">
      <w:r>
        <w:rPr>
          <w:rFonts w:hint="eastAsia"/>
        </w:rPr>
        <w:t>5</w:t>
      </w:r>
      <w:r>
        <w:t xml:space="preserve">. </w:t>
      </w:r>
      <w:r>
        <w:rPr>
          <w:rFonts w:hint="eastAsia"/>
        </w:rPr>
        <w:t>接口分隔原则</w:t>
      </w:r>
    </w:p>
    <w:p w:rsidR="00F70A30" w:rsidRDefault="00F70A30" w:rsidP="00384728">
      <w:r>
        <w:tab/>
      </w:r>
      <w:r w:rsidR="000859E5">
        <w:rPr>
          <w:rFonts w:hint="eastAsia"/>
        </w:rPr>
        <w:t>不能强迫用户去依赖那些他们不使用的接口。</w:t>
      </w:r>
    </w:p>
    <w:p w:rsidR="000859E5" w:rsidRPr="00384728" w:rsidRDefault="000859E5" w:rsidP="00384728">
      <w:r w:rsidRPr="00384728">
        <w:tab/>
      </w:r>
      <w:r w:rsidRPr="00384728">
        <w:rPr>
          <w:rFonts w:hint="eastAsia"/>
        </w:rPr>
        <w:t>接口的设计应该遵循最小接口原则，不要把用户不使用的方法都塞进一个接口里面。如果一个接口的方法没有被使用到，说明该接口应该被分割为多个功能专一的接口。该原则指导我们：类与类的依赖应该建立在最小的接口上；建立单一的接口，而不是庞大臃肿的接口；尽量细化接口，接口中的方法尽可能少。</w:t>
      </w:r>
    </w:p>
    <w:p w:rsidR="000859E5" w:rsidRDefault="000859E5" w:rsidP="00384728">
      <w:r>
        <w:rPr>
          <w:rFonts w:hint="eastAsia"/>
        </w:rPr>
        <w:t>6</w:t>
      </w:r>
      <w:r>
        <w:t xml:space="preserve">. </w:t>
      </w:r>
      <w:r>
        <w:rPr>
          <w:rFonts w:hint="eastAsia"/>
        </w:rPr>
        <w:t>迪米特法则</w:t>
      </w:r>
    </w:p>
    <w:p w:rsidR="000859E5" w:rsidRDefault="00286267" w:rsidP="00384728">
      <w:r>
        <w:tab/>
      </w:r>
      <w:r w:rsidR="000859E5">
        <w:rPr>
          <w:rFonts w:hint="eastAsia"/>
        </w:rPr>
        <w:t>又叫“最少知道”原则，只与你的朋友通信，不和陌生人说话。</w:t>
      </w:r>
    </w:p>
    <w:p w:rsidR="000859E5" w:rsidRDefault="00384728" w:rsidP="00384728">
      <w:r>
        <w:tab/>
      </w:r>
      <w:r w:rsidR="000859E5">
        <w:rPr>
          <w:rFonts w:hint="eastAsia"/>
        </w:rPr>
        <w:t>可以解释为：一个对象应该尽可能少得了解其他对象，不关心对象内部如何处理。该原则的主要目的在于降低类之间的耦合，容易使系统的功能模块相互独立</w:t>
      </w:r>
      <w:r w:rsidR="004A129A">
        <w:rPr>
          <w:rFonts w:hint="eastAsia"/>
        </w:rPr>
        <w:t>。</w:t>
      </w:r>
    </w:p>
    <w:p w:rsidR="004A129A" w:rsidRDefault="004A129A" w:rsidP="00384728">
      <w:pPr>
        <w:ind w:firstLine="480"/>
        <w:rPr>
          <w:szCs w:val="24"/>
        </w:rPr>
      </w:pPr>
    </w:p>
    <w:p w:rsidR="004A129A" w:rsidRPr="00D9517C" w:rsidRDefault="004A129A" w:rsidP="00D9517C">
      <w:pPr>
        <w:pStyle w:val="1"/>
      </w:pPr>
      <w:bookmarkStart w:id="16" w:name="_Toc22230520"/>
      <w:r w:rsidRPr="00D9517C">
        <w:rPr>
          <w:rFonts w:hint="eastAsia"/>
        </w:rPr>
        <w:lastRenderedPageBreak/>
        <w:t>计算机网络</w:t>
      </w:r>
      <w:bookmarkEnd w:id="16"/>
    </w:p>
    <w:p w:rsidR="004A129A" w:rsidRPr="00384728" w:rsidRDefault="004A129A" w:rsidP="00384728">
      <w:pPr>
        <w:pStyle w:val="2"/>
      </w:pPr>
      <w:bookmarkStart w:id="17" w:name="_Toc22230521"/>
      <w:r w:rsidRPr="00384728">
        <w:rPr>
          <w:rFonts w:hint="eastAsia"/>
        </w:rPr>
        <w:t>http</w:t>
      </w:r>
      <w:r w:rsidRPr="00384728">
        <w:rPr>
          <w:rFonts w:hint="eastAsia"/>
        </w:rPr>
        <w:t>请求的三次握手过程</w:t>
      </w:r>
      <w:bookmarkEnd w:id="17"/>
    </w:p>
    <w:p w:rsidR="004A129A" w:rsidRPr="004A129A" w:rsidRDefault="004A129A" w:rsidP="00286267">
      <w:r w:rsidRPr="004A129A">
        <w:rPr>
          <w:rFonts w:hint="eastAsia"/>
        </w:rPr>
        <w:t>第一次握手：客户端向服务端发送连接请求报文，进入“同步已发送”状态。</w:t>
      </w:r>
    </w:p>
    <w:p w:rsidR="004A129A" w:rsidRPr="004A129A" w:rsidRDefault="004A129A" w:rsidP="00286267">
      <w:r w:rsidRPr="004A129A">
        <w:rPr>
          <w:rFonts w:hint="eastAsia"/>
        </w:rPr>
        <w:t>第二次握手：服务端收到后，向客户端发送确认报文，进入“同步收到”状态。</w:t>
      </w:r>
    </w:p>
    <w:p w:rsidR="004A129A" w:rsidRPr="004A129A" w:rsidRDefault="004A129A" w:rsidP="00286267">
      <w:r w:rsidRPr="004A129A">
        <w:rPr>
          <w:rFonts w:hint="eastAsia"/>
        </w:rPr>
        <w:t>第三次握手：客户端收到后，向服务端发送确认报文，进入“已建立连接”状态。</w:t>
      </w:r>
    </w:p>
    <w:p w:rsidR="004A129A" w:rsidRPr="004A129A" w:rsidRDefault="004A129A" w:rsidP="00286267">
      <w:r w:rsidRPr="004A129A">
        <w:rPr>
          <w:rFonts w:hint="eastAsia"/>
        </w:rPr>
        <w:t>通俗地讲：</w:t>
      </w:r>
    </w:p>
    <w:p w:rsidR="004A129A" w:rsidRPr="004A129A" w:rsidRDefault="004A129A" w:rsidP="00286267">
      <w:r w:rsidRPr="004A129A">
        <w:rPr>
          <w:rFonts w:hint="eastAsia"/>
        </w:rPr>
        <w:t>第一步：</w:t>
      </w:r>
      <w:r w:rsidRPr="004A129A">
        <w:rPr>
          <w:rFonts w:hint="eastAsia"/>
        </w:rPr>
        <w:t>client</w:t>
      </w:r>
      <w:r w:rsidRPr="004A129A">
        <w:rPr>
          <w:rFonts w:hint="eastAsia"/>
        </w:rPr>
        <w:t>——喂，你听得到吗</w:t>
      </w:r>
    </w:p>
    <w:p w:rsidR="004A129A" w:rsidRPr="004A129A" w:rsidRDefault="004A129A" w:rsidP="00286267">
      <w:r w:rsidRPr="004A129A">
        <w:rPr>
          <w:rFonts w:hint="eastAsia"/>
        </w:rPr>
        <w:t>第二步：</w:t>
      </w:r>
      <w:r w:rsidRPr="004A129A">
        <w:rPr>
          <w:rFonts w:hint="eastAsia"/>
        </w:rPr>
        <w:t>server</w:t>
      </w:r>
      <w:r w:rsidRPr="004A129A">
        <w:rPr>
          <w:rFonts w:hint="eastAsia"/>
        </w:rPr>
        <w:t>——我听得到你，你听得到我吗</w:t>
      </w:r>
    </w:p>
    <w:p w:rsidR="004A129A" w:rsidRDefault="004A129A" w:rsidP="00286267">
      <w:r w:rsidRPr="004A129A">
        <w:rPr>
          <w:rFonts w:hint="eastAsia"/>
        </w:rPr>
        <w:t>第三步：</w:t>
      </w:r>
      <w:r w:rsidRPr="004A129A">
        <w:rPr>
          <w:rFonts w:hint="eastAsia"/>
        </w:rPr>
        <w:t>client</w:t>
      </w:r>
      <w:r w:rsidRPr="004A129A">
        <w:rPr>
          <w:rFonts w:hint="eastAsia"/>
        </w:rPr>
        <w:t>——我听得到你</w:t>
      </w:r>
    </w:p>
    <w:p w:rsidR="004A129A" w:rsidRDefault="004A129A" w:rsidP="00384728">
      <w:pPr>
        <w:ind w:firstLine="480"/>
        <w:rPr>
          <w:szCs w:val="24"/>
        </w:rPr>
      </w:pPr>
    </w:p>
    <w:p w:rsidR="004A129A" w:rsidRPr="00384728" w:rsidRDefault="004A129A" w:rsidP="00384728">
      <w:pPr>
        <w:pStyle w:val="2"/>
      </w:pPr>
      <w:bookmarkStart w:id="18" w:name="_Toc22230522"/>
      <w:r w:rsidRPr="00384728">
        <w:rPr>
          <w:rFonts w:hint="eastAsia"/>
        </w:rPr>
        <w:t>为什么不在两次握手后就开始发送数据</w:t>
      </w:r>
      <w:bookmarkEnd w:id="18"/>
    </w:p>
    <w:p w:rsidR="004A129A" w:rsidRDefault="00286267" w:rsidP="00286267">
      <w:r>
        <w:tab/>
      </w:r>
      <w:r w:rsidR="004A129A" w:rsidRPr="004A129A">
        <w:rPr>
          <w:rFonts w:hint="eastAsia"/>
        </w:rPr>
        <w:t>考虑一种情况：</w:t>
      </w:r>
      <w:r w:rsidR="004A129A" w:rsidRPr="004A129A">
        <w:rPr>
          <w:rFonts w:hint="eastAsia"/>
        </w:rPr>
        <w:t>client</w:t>
      </w:r>
      <w:r w:rsidR="004A129A" w:rsidRPr="004A129A">
        <w:rPr>
          <w:rFonts w:hint="eastAsia"/>
        </w:rPr>
        <w:t>向</w:t>
      </w:r>
      <w:r w:rsidR="004A129A" w:rsidRPr="004A129A">
        <w:rPr>
          <w:rFonts w:hint="eastAsia"/>
        </w:rPr>
        <w:t>server</w:t>
      </w:r>
      <w:r w:rsidR="004A129A" w:rsidRPr="004A129A">
        <w:rPr>
          <w:rFonts w:hint="eastAsia"/>
        </w:rPr>
        <w:t>发送了连接请求报文，但是由于网络原因在中途某个网络节点滞留了，过了很久才到达</w:t>
      </w:r>
      <w:r w:rsidR="004A129A" w:rsidRPr="004A129A">
        <w:rPr>
          <w:rFonts w:hint="eastAsia"/>
        </w:rPr>
        <w:t>server</w:t>
      </w:r>
      <w:r w:rsidR="004A129A" w:rsidRPr="004A129A">
        <w:rPr>
          <w:rFonts w:hint="eastAsia"/>
        </w:rPr>
        <w:t>，这本来应该是一个失效的报文，但是</w:t>
      </w:r>
      <w:r w:rsidR="004A129A" w:rsidRPr="004A129A">
        <w:rPr>
          <w:rFonts w:hint="eastAsia"/>
        </w:rPr>
        <w:t>server</w:t>
      </w:r>
      <w:r w:rsidR="004A129A" w:rsidRPr="004A129A">
        <w:rPr>
          <w:rFonts w:hint="eastAsia"/>
        </w:rPr>
        <w:t>收到这个报文后还是会向</w:t>
      </w:r>
      <w:r w:rsidR="004A129A" w:rsidRPr="004A129A">
        <w:rPr>
          <w:rFonts w:hint="eastAsia"/>
        </w:rPr>
        <w:t>client</w:t>
      </w:r>
      <w:r w:rsidR="004A129A" w:rsidRPr="004A129A">
        <w:rPr>
          <w:rFonts w:hint="eastAsia"/>
        </w:rPr>
        <w:t>发送确认报文，表示同意连接。如果没有第三次握手，只要</w:t>
      </w:r>
      <w:r w:rsidR="004A129A" w:rsidRPr="004A129A">
        <w:rPr>
          <w:rFonts w:hint="eastAsia"/>
        </w:rPr>
        <w:t>server</w:t>
      </w:r>
      <w:r w:rsidR="004A129A" w:rsidRPr="004A129A">
        <w:rPr>
          <w:rFonts w:hint="eastAsia"/>
        </w:rPr>
        <w:t>发出确认就表示连接建立，但是这已经是一个失效的连接了，</w:t>
      </w:r>
      <w:r w:rsidR="004A129A" w:rsidRPr="004A129A">
        <w:rPr>
          <w:rFonts w:hint="eastAsia"/>
        </w:rPr>
        <w:t>client</w:t>
      </w:r>
      <w:r w:rsidR="004A129A" w:rsidRPr="004A129A">
        <w:rPr>
          <w:rFonts w:hint="eastAsia"/>
        </w:rPr>
        <w:t>不会发送任何信息，而</w:t>
      </w:r>
      <w:r w:rsidR="004A129A" w:rsidRPr="004A129A">
        <w:rPr>
          <w:rFonts w:hint="eastAsia"/>
        </w:rPr>
        <w:t>server</w:t>
      </w:r>
      <w:r w:rsidR="004A129A" w:rsidRPr="004A129A">
        <w:rPr>
          <w:rFonts w:hint="eastAsia"/>
        </w:rPr>
        <w:t>一直在等待</w:t>
      </w:r>
      <w:r w:rsidR="004A129A" w:rsidRPr="004A129A">
        <w:rPr>
          <w:rFonts w:hint="eastAsia"/>
        </w:rPr>
        <w:t>client</w:t>
      </w:r>
      <w:r w:rsidR="004A129A" w:rsidRPr="004A129A">
        <w:rPr>
          <w:rFonts w:hint="eastAsia"/>
        </w:rPr>
        <w:t>发送数据，于是就浪费了很多资源。第三次握手就是为了防止这种情况的发生。</w:t>
      </w:r>
    </w:p>
    <w:p w:rsidR="004A129A" w:rsidRDefault="004A129A" w:rsidP="00384728">
      <w:pPr>
        <w:ind w:firstLine="480"/>
        <w:rPr>
          <w:szCs w:val="24"/>
        </w:rPr>
      </w:pPr>
    </w:p>
    <w:p w:rsidR="004A129A" w:rsidRPr="00384728" w:rsidRDefault="004A129A" w:rsidP="00384728">
      <w:pPr>
        <w:pStyle w:val="2"/>
      </w:pPr>
      <w:bookmarkStart w:id="19" w:name="_Toc22230523"/>
      <w:r w:rsidRPr="00384728">
        <w:rPr>
          <w:rFonts w:hint="eastAsia"/>
        </w:rPr>
        <w:t>h</w:t>
      </w:r>
      <w:r w:rsidRPr="00384728">
        <w:t>ttp</w:t>
      </w:r>
      <w:r w:rsidRPr="00384728">
        <w:rPr>
          <w:rFonts w:hint="eastAsia"/>
        </w:rPr>
        <w:t>请求的四次挥手过程</w:t>
      </w:r>
      <w:bookmarkEnd w:id="19"/>
    </w:p>
    <w:p w:rsidR="00384728" w:rsidRDefault="004A129A" w:rsidP="00286267">
      <w:r w:rsidRPr="004A129A">
        <w:rPr>
          <w:rFonts w:hint="eastAsia"/>
        </w:rPr>
        <w:t>第一次挥手：</w:t>
      </w:r>
      <w:r w:rsidRPr="004A129A">
        <w:rPr>
          <w:rFonts w:hint="eastAsia"/>
        </w:rPr>
        <w:t>client</w:t>
      </w:r>
      <w:r w:rsidRPr="004A129A">
        <w:rPr>
          <w:rFonts w:hint="eastAsia"/>
        </w:rPr>
        <w:t>发送完数据后，向</w:t>
      </w:r>
      <w:r w:rsidRPr="004A129A">
        <w:rPr>
          <w:rFonts w:hint="eastAsia"/>
        </w:rPr>
        <w:t>server</w:t>
      </w:r>
      <w:r w:rsidRPr="004A129A">
        <w:rPr>
          <w:rFonts w:hint="eastAsia"/>
        </w:rPr>
        <w:t>发送连接释放报文，关闭从</w:t>
      </w:r>
      <w:r w:rsidRPr="004A129A">
        <w:rPr>
          <w:rFonts w:hint="eastAsia"/>
        </w:rPr>
        <w:t>client</w:t>
      </w:r>
      <w:r w:rsidRPr="004A129A">
        <w:rPr>
          <w:rFonts w:hint="eastAsia"/>
        </w:rPr>
        <w:t>到</w:t>
      </w:r>
      <w:r w:rsidRPr="004A129A">
        <w:rPr>
          <w:rFonts w:hint="eastAsia"/>
        </w:rPr>
        <w:t>server</w:t>
      </w:r>
      <w:r w:rsidRPr="004A129A">
        <w:rPr>
          <w:rFonts w:hint="eastAsia"/>
        </w:rPr>
        <w:t>的数据传送</w:t>
      </w:r>
      <w:r w:rsidR="00384728">
        <w:rPr>
          <w:rFonts w:hint="eastAsia"/>
        </w:rPr>
        <w:t>。</w:t>
      </w:r>
    </w:p>
    <w:p w:rsidR="004A129A" w:rsidRPr="004A129A" w:rsidRDefault="004A129A" w:rsidP="00286267">
      <w:r w:rsidRPr="004A129A">
        <w:rPr>
          <w:rFonts w:hint="eastAsia"/>
        </w:rPr>
        <w:t>第二次挥手：</w:t>
      </w:r>
      <w:r w:rsidRPr="004A129A">
        <w:rPr>
          <w:rFonts w:hint="eastAsia"/>
        </w:rPr>
        <w:t>server</w:t>
      </w:r>
      <w:r w:rsidRPr="004A129A">
        <w:rPr>
          <w:rFonts w:hint="eastAsia"/>
        </w:rPr>
        <w:t>收到后，向</w:t>
      </w:r>
      <w:r w:rsidRPr="004A129A">
        <w:rPr>
          <w:rFonts w:hint="eastAsia"/>
        </w:rPr>
        <w:t>client</w:t>
      </w:r>
      <w:r w:rsidRPr="004A129A">
        <w:rPr>
          <w:rFonts w:hint="eastAsia"/>
        </w:rPr>
        <w:t>发送确认报文，表示知道</w:t>
      </w:r>
      <w:r w:rsidRPr="004A129A">
        <w:rPr>
          <w:rFonts w:hint="eastAsia"/>
        </w:rPr>
        <w:t>client</w:t>
      </w:r>
      <w:r w:rsidRPr="004A129A">
        <w:rPr>
          <w:rFonts w:hint="eastAsia"/>
        </w:rPr>
        <w:t>数据发送完毕了，但是自己还没有发送完毕</w:t>
      </w:r>
      <w:r w:rsidR="00384728">
        <w:rPr>
          <w:rFonts w:hint="eastAsia"/>
        </w:rPr>
        <w:t>。</w:t>
      </w:r>
    </w:p>
    <w:p w:rsidR="004A129A" w:rsidRPr="004A129A" w:rsidRDefault="004A129A" w:rsidP="00286267">
      <w:r w:rsidRPr="004A129A">
        <w:rPr>
          <w:rFonts w:hint="eastAsia"/>
        </w:rPr>
        <w:t>第三次挥手：</w:t>
      </w:r>
      <w:r w:rsidRPr="004A129A">
        <w:rPr>
          <w:rFonts w:hint="eastAsia"/>
        </w:rPr>
        <w:t>server</w:t>
      </w:r>
      <w:r w:rsidRPr="004A129A">
        <w:rPr>
          <w:rFonts w:hint="eastAsia"/>
        </w:rPr>
        <w:t>发送完数据后，向</w:t>
      </w:r>
      <w:r w:rsidRPr="004A129A">
        <w:rPr>
          <w:rFonts w:hint="eastAsia"/>
        </w:rPr>
        <w:t>client</w:t>
      </w:r>
      <w:r w:rsidRPr="004A129A">
        <w:rPr>
          <w:rFonts w:hint="eastAsia"/>
        </w:rPr>
        <w:t>发送连接释放报文，关闭从</w:t>
      </w:r>
      <w:r w:rsidRPr="004A129A">
        <w:rPr>
          <w:rFonts w:hint="eastAsia"/>
        </w:rPr>
        <w:t>server</w:t>
      </w:r>
      <w:r w:rsidRPr="004A129A">
        <w:rPr>
          <w:rFonts w:hint="eastAsia"/>
        </w:rPr>
        <w:t>到</w:t>
      </w:r>
      <w:r w:rsidRPr="004A129A">
        <w:rPr>
          <w:rFonts w:hint="eastAsia"/>
        </w:rPr>
        <w:t>client</w:t>
      </w:r>
      <w:r w:rsidRPr="004A129A">
        <w:rPr>
          <w:rFonts w:hint="eastAsia"/>
        </w:rPr>
        <w:t>的数据传送</w:t>
      </w:r>
      <w:r w:rsidR="00384728">
        <w:rPr>
          <w:rFonts w:hint="eastAsia"/>
        </w:rPr>
        <w:t>。</w:t>
      </w:r>
    </w:p>
    <w:p w:rsidR="004A129A" w:rsidRPr="004A129A" w:rsidRDefault="004A129A" w:rsidP="00286267">
      <w:r w:rsidRPr="004A129A">
        <w:rPr>
          <w:rFonts w:hint="eastAsia"/>
        </w:rPr>
        <w:lastRenderedPageBreak/>
        <w:t>第四次挥手：</w:t>
      </w:r>
      <w:r w:rsidRPr="004A129A">
        <w:rPr>
          <w:rFonts w:hint="eastAsia"/>
        </w:rPr>
        <w:t>client</w:t>
      </w:r>
      <w:r w:rsidRPr="004A129A">
        <w:rPr>
          <w:rFonts w:hint="eastAsia"/>
        </w:rPr>
        <w:t>收到后，发出确认报文。（</w:t>
      </w:r>
      <w:r w:rsidRPr="004A129A">
        <w:rPr>
          <w:rFonts w:hint="eastAsia"/>
        </w:rPr>
        <w:t>server</w:t>
      </w:r>
      <w:r w:rsidRPr="004A129A">
        <w:rPr>
          <w:rFonts w:hint="eastAsia"/>
        </w:rPr>
        <w:t>收到此确认报文后可以直接进入关闭状态）此时</w:t>
      </w:r>
      <w:r w:rsidRPr="004A129A">
        <w:rPr>
          <w:rFonts w:hint="eastAsia"/>
        </w:rPr>
        <w:t>TCP</w:t>
      </w:r>
      <w:r w:rsidRPr="004A129A">
        <w:rPr>
          <w:rFonts w:hint="eastAsia"/>
        </w:rPr>
        <w:t>连接没有释放，</w:t>
      </w:r>
      <w:r w:rsidRPr="004A129A">
        <w:rPr>
          <w:rFonts w:hint="eastAsia"/>
        </w:rPr>
        <w:t>client</w:t>
      </w:r>
      <w:r w:rsidRPr="004A129A">
        <w:rPr>
          <w:rFonts w:hint="eastAsia"/>
        </w:rPr>
        <w:t>经过</w:t>
      </w:r>
      <w:r w:rsidRPr="004A129A">
        <w:rPr>
          <w:rFonts w:hint="eastAsia"/>
        </w:rPr>
        <w:t>2MSL</w:t>
      </w:r>
      <w:r w:rsidRPr="004A129A">
        <w:rPr>
          <w:rFonts w:hint="eastAsia"/>
        </w:rPr>
        <w:t>（最长报文段寿命）时间后，撤销相应的</w:t>
      </w:r>
      <w:r w:rsidRPr="004A129A">
        <w:rPr>
          <w:rFonts w:hint="eastAsia"/>
        </w:rPr>
        <w:t>TCB</w:t>
      </w:r>
      <w:r w:rsidRPr="004A129A">
        <w:rPr>
          <w:rFonts w:hint="eastAsia"/>
        </w:rPr>
        <w:t>后，进入关闭状态。</w:t>
      </w:r>
    </w:p>
    <w:p w:rsidR="004A129A" w:rsidRPr="004A129A" w:rsidRDefault="004A129A" w:rsidP="00286267">
      <w:r w:rsidRPr="004A129A">
        <w:rPr>
          <w:rFonts w:hint="eastAsia"/>
        </w:rPr>
        <w:t>通俗地讲：</w:t>
      </w:r>
    </w:p>
    <w:p w:rsidR="004A129A" w:rsidRPr="004A129A" w:rsidRDefault="004A129A" w:rsidP="00286267">
      <w:r w:rsidRPr="004A129A">
        <w:rPr>
          <w:rFonts w:hint="eastAsia"/>
        </w:rPr>
        <w:t>第一步：</w:t>
      </w:r>
      <w:r w:rsidRPr="004A129A">
        <w:rPr>
          <w:rFonts w:hint="eastAsia"/>
        </w:rPr>
        <w:t>client</w:t>
      </w:r>
      <w:r w:rsidRPr="004A129A">
        <w:rPr>
          <w:rFonts w:hint="eastAsia"/>
        </w:rPr>
        <w:t>——我数据发送完了，我要关闭连接了</w:t>
      </w:r>
    </w:p>
    <w:p w:rsidR="004A129A" w:rsidRPr="004A129A" w:rsidRDefault="004A129A" w:rsidP="00286267">
      <w:r w:rsidRPr="004A129A">
        <w:rPr>
          <w:rFonts w:hint="eastAsia"/>
        </w:rPr>
        <w:t>第二步：</w:t>
      </w:r>
      <w:r w:rsidRPr="004A129A">
        <w:rPr>
          <w:rFonts w:hint="eastAsia"/>
        </w:rPr>
        <w:t>server</w:t>
      </w:r>
      <w:r w:rsidRPr="004A129A">
        <w:rPr>
          <w:rFonts w:hint="eastAsia"/>
        </w:rPr>
        <w:t>——我知道了，等我发完再关</w:t>
      </w:r>
    </w:p>
    <w:p w:rsidR="004A129A" w:rsidRPr="004A129A" w:rsidRDefault="004A129A" w:rsidP="00286267">
      <w:r w:rsidRPr="004A129A">
        <w:rPr>
          <w:rFonts w:hint="eastAsia"/>
        </w:rPr>
        <w:t>第三步：</w:t>
      </w:r>
      <w:r w:rsidRPr="004A129A">
        <w:rPr>
          <w:rFonts w:hint="eastAsia"/>
        </w:rPr>
        <w:t>server</w:t>
      </w:r>
      <w:r w:rsidRPr="004A129A">
        <w:rPr>
          <w:rFonts w:hint="eastAsia"/>
        </w:rPr>
        <w:t>——我发完了，我也要关闭连接了</w:t>
      </w:r>
    </w:p>
    <w:p w:rsidR="004A129A" w:rsidRPr="004A129A" w:rsidRDefault="004A129A" w:rsidP="00286267">
      <w:r w:rsidRPr="004A129A">
        <w:rPr>
          <w:rFonts w:hint="eastAsia"/>
        </w:rPr>
        <w:t>第四步：</w:t>
      </w:r>
      <w:r w:rsidRPr="004A129A">
        <w:rPr>
          <w:rFonts w:hint="eastAsia"/>
        </w:rPr>
        <w:t>client</w:t>
      </w:r>
      <w:r w:rsidRPr="004A129A">
        <w:rPr>
          <w:rFonts w:hint="eastAsia"/>
        </w:rPr>
        <w:t>——好的，我知道了</w:t>
      </w:r>
    </w:p>
    <w:p w:rsidR="004A129A" w:rsidRDefault="004A129A" w:rsidP="00384728">
      <w:pPr>
        <w:ind w:firstLine="480"/>
        <w:rPr>
          <w:szCs w:val="24"/>
        </w:rPr>
      </w:pPr>
    </w:p>
    <w:p w:rsidR="00384728" w:rsidRPr="00384728" w:rsidRDefault="00384728" w:rsidP="00384728">
      <w:pPr>
        <w:pStyle w:val="2"/>
      </w:pPr>
      <w:bookmarkStart w:id="20" w:name="_Toc22230524"/>
      <w:r w:rsidRPr="00384728">
        <w:rPr>
          <w:rFonts w:hint="eastAsia"/>
        </w:rPr>
        <w:t>为什么建立连接需要</w:t>
      </w:r>
      <w:r w:rsidRPr="00384728">
        <w:rPr>
          <w:rFonts w:hint="eastAsia"/>
        </w:rPr>
        <w:t>3</w:t>
      </w:r>
      <w:r w:rsidRPr="00384728">
        <w:rPr>
          <w:rFonts w:hint="eastAsia"/>
        </w:rPr>
        <w:t>次，释放连接需要</w:t>
      </w:r>
      <w:r w:rsidRPr="00384728">
        <w:rPr>
          <w:rFonts w:hint="eastAsia"/>
        </w:rPr>
        <w:t>4</w:t>
      </w:r>
      <w:r w:rsidRPr="00384728">
        <w:rPr>
          <w:rFonts w:hint="eastAsia"/>
        </w:rPr>
        <w:t>次</w:t>
      </w:r>
      <w:bookmarkEnd w:id="20"/>
    </w:p>
    <w:p w:rsidR="00384728" w:rsidRDefault="00384728" w:rsidP="00286267">
      <w:r>
        <w:tab/>
      </w:r>
      <w:r w:rsidRPr="00384728">
        <w:rPr>
          <w:rFonts w:hint="eastAsia"/>
        </w:rPr>
        <w:t>因为当建立连接时，</w:t>
      </w:r>
      <w:r w:rsidRPr="00384728">
        <w:rPr>
          <w:rFonts w:hint="eastAsia"/>
        </w:rPr>
        <w:t>server</w:t>
      </w:r>
      <w:r w:rsidRPr="00384728">
        <w:rPr>
          <w:rFonts w:hint="eastAsia"/>
        </w:rPr>
        <w:t>收到</w:t>
      </w:r>
      <w:r w:rsidRPr="00384728">
        <w:rPr>
          <w:rFonts w:hint="eastAsia"/>
        </w:rPr>
        <w:t>client</w:t>
      </w:r>
      <w:r w:rsidRPr="00384728">
        <w:rPr>
          <w:rFonts w:hint="eastAsia"/>
        </w:rPr>
        <w:t>的建立连接请求时，可以直接发送</w:t>
      </w:r>
      <w:r w:rsidRPr="00384728">
        <w:rPr>
          <w:rFonts w:hint="eastAsia"/>
        </w:rPr>
        <w:t>syn</w:t>
      </w:r>
      <w:r w:rsidRPr="00384728">
        <w:rPr>
          <w:rFonts w:hint="eastAsia"/>
        </w:rPr>
        <w:t>和</w:t>
      </w:r>
      <w:r w:rsidRPr="00384728">
        <w:rPr>
          <w:rFonts w:hint="eastAsia"/>
        </w:rPr>
        <w:t>ack</w:t>
      </w:r>
      <w:r w:rsidRPr="00384728">
        <w:rPr>
          <w:rFonts w:hint="eastAsia"/>
        </w:rPr>
        <w:t>报文给</w:t>
      </w:r>
      <w:r w:rsidRPr="00384728">
        <w:rPr>
          <w:rFonts w:hint="eastAsia"/>
        </w:rPr>
        <w:t>client</w:t>
      </w:r>
      <w:r w:rsidRPr="00384728">
        <w:rPr>
          <w:rFonts w:hint="eastAsia"/>
        </w:rPr>
        <w:t>表示同意建立连接。而到了释放连接时，</w:t>
      </w:r>
      <w:r w:rsidRPr="00384728">
        <w:rPr>
          <w:rFonts w:hint="eastAsia"/>
        </w:rPr>
        <w:t>server</w:t>
      </w:r>
      <w:r w:rsidRPr="00384728">
        <w:rPr>
          <w:rFonts w:hint="eastAsia"/>
        </w:rPr>
        <w:t>收到</w:t>
      </w:r>
      <w:r w:rsidRPr="00384728">
        <w:rPr>
          <w:rFonts w:hint="eastAsia"/>
        </w:rPr>
        <w:t>client</w:t>
      </w:r>
      <w:r w:rsidRPr="00384728">
        <w:rPr>
          <w:rFonts w:hint="eastAsia"/>
        </w:rPr>
        <w:t>的释放连接请求时，仅仅代表</w:t>
      </w:r>
      <w:r w:rsidRPr="00384728">
        <w:rPr>
          <w:rFonts w:hint="eastAsia"/>
        </w:rPr>
        <w:t>server</w:t>
      </w:r>
      <w:r w:rsidRPr="00384728">
        <w:rPr>
          <w:rFonts w:hint="eastAsia"/>
        </w:rPr>
        <w:t>知道</w:t>
      </w:r>
      <w:r w:rsidRPr="00384728">
        <w:rPr>
          <w:rFonts w:hint="eastAsia"/>
        </w:rPr>
        <w:t>client</w:t>
      </w:r>
      <w:r w:rsidRPr="00384728">
        <w:rPr>
          <w:rFonts w:hint="eastAsia"/>
        </w:rPr>
        <w:t>的数据发送完了，但是</w:t>
      </w:r>
      <w:r w:rsidRPr="00384728">
        <w:rPr>
          <w:rFonts w:hint="eastAsia"/>
        </w:rPr>
        <w:t>server</w:t>
      </w:r>
      <w:r w:rsidRPr="00384728">
        <w:rPr>
          <w:rFonts w:hint="eastAsia"/>
        </w:rPr>
        <w:t>的数据还没有发送完，所以先发送一个</w:t>
      </w:r>
      <w:r w:rsidRPr="00384728">
        <w:rPr>
          <w:rFonts w:hint="eastAsia"/>
        </w:rPr>
        <w:t>ack</w:t>
      </w:r>
      <w:r w:rsidRPr="00384728">
        <w:rPr>
          <w:rFonts w:hint="eastAsia"/>
        </w:rPr>
        <w:t>表示知道</w:t>
      </w:r>
      <w:r w:rsidRPr="00384728">
        <w:rPr>
          <w:rFonts w:hint="eastAsia"/>
        </w:rPr>
        <w:t>client</w:t>
      </w:r>
      <w:r w:rsidRPr="00384728">
        <w:rPr>
          <w:rFonts w:hint="eastAsia"/>
        </w:rPr>
        <w:t>数据发送完毕。等到</w:t>
      </w:r>
      <w:r w:rsidRPr="00384728">
        <w:rPr>
          <w:rFonts w:hint="eastAsia"/>
        </w:rPr>
        <w:t>server</w:t>
      </w:r>
      <w:r w:rsidRPr="00384728">
        <w:rPr>
          <w:rFonts w:hint="eastAsia"/>
        </w:rPr>
        <w:t>数据发送完毕之后，再发送连接释放请求。所以两个报文一般会分开发送。</w:t>
      </w:r>
    </w:p>
    <w:p w:rsidR="00384728" w:rsidRDefault="00384728" w:rsidP="00384728">
      <w:pPr>
        <w:ind w:firstLine="480"/>
        <w:rPr>
          <w:szCs w:val="24"/>
        </w:rPr>
      </w:pPr>
    </w:p>
    <w:p w:rsidR="00384728" w:rsidRPr="00384728" w:rsidRDefault="00384728" w:rsidP="00384728">
      <w:pPr>
        <w:pStyle w:val="2"/>
      </w:pPr>
      <w:bookmarkStart w:id="21" w:name="_Toc22230525"/>
      <w:r w:rsidRPr="00384728">
        <w:rPr>
          <w:rFonts w:hint="eastAsia"/>
        </w:rPr>
        <w:t>为什么</w:t>
      </w:r>
      <w:r w:rsidRPr="00384728">
        <w:rPr>
          <w:rFonts w:hint="eastAsia"/>
        </w:rPr>
        <w:t>client</w:t>
      </w:r>
      <w:r w:rsidRPr="00384728">
        <w:rPr>
          <w:rFonts w:hint="eastAsia"/>
        </w:rPr>
        <w:t>发送确认报文后要再等待</w:t>
      </w:r>
      <w:r w:rsidRPr="00384728">
        <w:rPr>
          <w:rFonts w:hint="eastAsia"/>
        </w:rPr>
        <w:t>2MSL</w:t>
      </w:r>
      <w:r w:rsidRPr="00384728">
        <w:rPr>
          <w:rFonts w:hint="eastAsia"/>
        </w:rPr>
        <w:t>时间后再关闭连接</w:t>
      </w:r>
      <w:bookmarkEnd w:id="21"/>
    </w:p>
    <w:p w:rsidR="00384728" w:rsidRDefault="00EA1B96" w:rsidP="00286267">
      <w:r>
        <w:tab/>
      </w:r>
      <w:r w:rsidR="00384728">
        <w:rPr>
          <w:rFonts w:hint="eastAsia"/>
        </w:rPr>
        <w:t>第一个原因：为了保证</w:t>
      </w:r>
      <w:r w:rsidR="00384728">
        <w:rPr>
          <w:rFonts w:hint="eastAsia"/>
        </w:rPr>
        <w:t>client</w:t>
      </w:r>
      <w:r w:rsidR="00384728">
        <w:rPr>
          <w:rFonts w:hint="eastAsia"/>
        </w:rPr>
        <w:t>的确认报文能到达</w:t>
      </w:r>
      <w:r w:rsidR="00384728">
        <w:rPr>
          <w:rFonts w:hint="eastAsia"/>
        </w:rPr>
        <w:t>server</w:t>
      </w:r>
      <w:r w:rsidR="00384728">
        <w:rPr>
          <w:rFonts w:hint="eastAsia"/>
        </w:rPr>
        <w:t>。在</w:t>
      </w:r>
      <w:r w:rsidR="00384728">
        <w:rPr>
          <w:rFonts w:hint="eastAsia"/>
        </w:rPr>
        <w:t>server</w:t>
      </w:r>
      <w:r w:rsidR="00384728">
        <w:rPr>
          <w:rFonts w:hint="eastAsia"/>
        </w:rPr>
        <w:t>的角度来看，已经发送了断开连接请求，但是</w:t>
      </w:r>
      <w:r w:rsidR="00384728">
        <w:rPr>
          <w:rFonts w:hint="eastAsia"/>
        </w:rPr>
        <w:t>client</w:t>
      </w:r>
      <w:r w:rsidR="00384728">
        <w:rPr>
          <w:rFonts w:hint="eastAsia"/>
        </w:rPr>
        <w:t>没有给任何回复，可能这个报文</w:t>
      </w:r>
      <w:r w:rsidR="00384728">
        <w:rPr>
          <w:rFonts w:hint="eastAsia"/>
        </w:rPr>
        <w:t>client</w:t>
      </w:r>
      <w:r w:rsidR="00384728">
        <w:rPr>
          <w:rFonts w:hint="eastAsia"/>
        </w:rPr>
        <w:t>没收到，于是</w:t>
      </w:r>
      <w:r w:rsidR="00384728">
        <w:rPr>
          <w:rFonts w:hint="eastAsia"/>
        </w:rPr>
        <w:t>server</w:t>
      </w:r>
      <w:r w:rsidR="00384728">
        <w:rPr>
          <w:rFonts w:hint="eastAsia"/>
        </w:rPr>
        <w:t>会再发一次断开连接请求。</w:t>
      </w:r>
      <w:r w:rsidR="00384728">
        <w:rPr>
          <w:rFonts w:hint="eastAsia"/>
        </w:rPr>
        <w:t>client</w:t>
      </w:r>
      <w:r w:rsidR="00384728">
        <w:rPr>
          <w:rFonts w:hint="eastAsia"/>
        </w:rPr>
        <w:t>会在</w:t>
      </w:r>
      <w:r w:rsidR="00384728">
        <w:rPr>
          <w:rFonts w:hint="eastAsia"/>
        </w:rPr>
        <w:t>2MSL</w:t>
      </w:r>
      <w:r w:rsidR="00384728">
        <w:rPr>
          <w:rFonts w:hint="eastAsia"/>
        </w:rPr>
        <w:t>时间内收到这个重传的报文，接着给出回应报文，重启</w:t>
      </w:r>
      <w:r w:rsidR="00384728">
        <w:rPr>
          <w:rFonts w:hint="eastAsia"/>
        </w:rPr>
        <w:t>2MSL</w:t>
      </w:r>
      <w:r w:rsidR="00384728">
        <w:rPr>
          <w:rFonts w:hint="eastAsia"/>
        </w:rPr>
        <w:t>时间。</w:t>
      </w:r>
    </w:p>
    <w:p w:rsidR="00384728" w:rsidRDefault="00EA1B96" w:rsidP="00286267">
      <w:r>
        <w:tab/>
      </w:r>
      <w:r w:rsidR="00384728">
        <w:rPr>
          <w:rFonts w:hint="eastAsia"/>
        </w:rPr>
        <w:t>第二个原因：为了避免类似于“三次握手”中已经失效的请求情况出现，在</w:t>
      </w:r>
      <w:r w:rsidR="00384728">
        <w:rPr>
          <w:rFonts w:hint="eastAsia"/>
        </w:rPr>
        <w:t>2MSL</w:t>
      </w:r>
      <w:r w:rsidR="00384728">
        <w:rPr>
          <w:rFonts w:hint="eastAsia"/>
        </w:rPr>
        <w:t>时间内可以使产生的所有报文段都从网络中消失，就不会在新连接中出现旧请求。</w:t>
      </w:r>
    </w:p>
    <w:p w:rsidR="00EA1B96" w:rsidRDefault="00EA1B96" w:rsidP="00286267"/>
    <w:p w:rsidR="00EA1B96" w:rsidRDefault="003A1560" w:rsidP="003A1560">
      <w:pPr>
        <w:pStyle w:val="2"/>
      </w:pPr>
      <w:bookmarkStart w:id="22" w:name="_Toc22230526"/>
      <w:r>
        <w:rPr>
          <w:rFonts w:hint="eastAsia"/>
        </w:rPr>
        <w:t>h</w:t>
      </w:r>
      <w:r>
        <w:t>ttp</w:t>
      </w:r>
      <w:r>
        <w:rPr>
          <w:rFonts w:hint="eastAsia"/>
        </w:rPr>
        <w:t>请求中</w:t>
      </w:r>
      <w:r>
        <w:rPr>
          <w:rFonts w:hint="eastAsia"/>
        </w:rPr>
        <w:t>g</w:t>
      </w:r>
      <w:r>
        <w:t>et</w:t>
      </w:r>
      <w:r>
        <w:rPr>
          <w:rFonts w:hint="eastAsia"/>
        </w:rPr>
        <w:t>和</w:t>
      </w:r>
      <w:r>
        <w:rPr>
          <w:rFonts w:hint="eastAsia"/>
        </w:rPr>
        <w:t>p</w:t>
      </w:r>
      <w:r>
        <w:t>ost</w:t>
      </w:r>
      <w:r>
        <w:rPr>
          <w:rFonts w:hint="eastAsia"/>
        </w:rPr>
        <w:t>的区别</w:t>
      </w:r>
      <w:bookmarkEnd w:id="22"/>
    </w:p>
    <w:p w:rsidR="003A1560" w:rsidRDefault="003A1560" w:rsidP="003A1560">
      <w:r>
        <w:tab/>
      </w:r>
      <w:r>
        <w:rPr>
          <w:rFonts w:hint="eastAsia"/>
        </w:rPr>
        <w:t>PUT</w:t>
      </w:r>
      <w:r>
        <w:rPr>
          <w:rFonts w:hint="eastAsia"/>
        </w:rPr>
        <w:t>、</w:t>
      </w:r>
      <w:r>
        <w:rPr>
          <w:rFonts w:hint="eastAsia"/>
        </w:rPr>
        <w:t>DELETE</w:t>
      </w:r>
      <w:r>
        <w:rPr>
          <w:rFonts w:hint="eastAsia"/>
        </w:rPr>
        <w:t>、</w:t>
      </w:r>
      <w:r>
        <w:rPr>
          <w:rFonts w:hint="eastAsia"/>
        </w:rPr>
        <w:t>POST</w:t>
      </w:r>
      <w:r>
        <w:rPr>
          <w:rFonts w:hint="eastAsia"/>
        </w:rPr>
        <w:t>、</w:t>
      </w:r>
      <w:r>
        <w:rPr>
          <w:rFonts w:hint="eastAsia"/>
        </w:rPr>
        <w:t>GET</w:t>
      </w:r>
      <w:r>
        <w:rPr>
          <w:rFonts w:hint="eastAsia"/>
        </w:rPr>
        <w:t>分别对应数据库操作中的增、删、改、查</w:t>
      </w:r>
    </w:p>
    <w:p w:rsidR="003A1560" w:rsidRDefault="003A1560" w:rsidP="003A1560">
      <w:r>
        <w:tab/>
        <w:t xml:space="preserve">1. </w:t>
      </w:r>
      <w:r>
        <w:rPr>
          <w:rFonts w:hint="eastAsia"/>
        </w:rPr>
        <w:t>Get</w:t>
      </w:r>
      <w:r>
        <w:rPr>
          <w:rFonts w:hint="eastAsia"/>
        </w:rPr>
        <w:t>请求通常用于向服务器请求某个资源，</w:t>
      </w:r>
      <w:r>
        <w:rPr>
          <w:rFonts w:hint="eastAsia"/>
        </w:rPr>
        <w:t>Post</w:t>
      </w:r>
      <w:r>
        <w:rPr>
          <w:rFonts w:hint="eastAsia"/>
        </w:rPr>
        <w:t>方法向服务器提交数据，用于修改和写入数据。</w:t>
      </w:r>
    </w:p>
    <w:p w:rsidR="003A1560" w:rsidRDefault="003A1560" w:rsidP="003A1560">
      <w:r>
        <w:lastRenderedPageBreak/>
        <w:tab/>
        <w:t xml:space="preserve">2. </w:t>
      </w: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w:t>
      </w:r>
      <w:r>
        <w:rPr>
          <w:rFonts w:hint="eastAsia"/>
        </w:rPr>
        <w:t>GET</w:t>
      </w:r>
      <w:r>
        <w:rPr>
          <w:rFonts w:hint="eastAsia"/>
        </w:rPr>
        <w:t>会将</w:t>
      </w:r>
      <w:r>
        <w:rPr>
          <w:rFonts w:hint="eastAsia"/>
        </w:rPr>
        <w:t>header</w:t>
      </w:r>
      <w:r>
        <w:rPr>
          <w:rFonts w:hint="eastAsia"/>
        </w:rPr>
        <w:t>和</w:t>
      </w:r>
      <w:r>
        <w:rPr>
          <w:rFonts w:hint="eastAsia"/>
        </w:rPr>
        <w:t>data</w:t>
      </w:r>
      <w:r>
        <w:rPr>
          <w:rFonts w:hint="eastAsia"/>
        </w:rPr>
        <w:t>一并发送出去，然后服务器响应</w:t>
      </w:r>
      <w:r>
        <w:rPr>
          <w:rFonts w:hint="eastAsia"/>
        </w:rPr>
        <w:t>200</w:t>
      </w:r>
      <w:r>
        <w:rPr>
          <w:rFonts w:hint="eastAsia"/>
        </w:rPr>
        <w:t>。</w:t>
      </w:r>
      <w:r>
        <w:rPr>
          <w:rFonts w:hint="eastAsia"/>
        </w:rPr>
        <w:t>POST</w:t>
      </w:r>
      <w:r>
        <w:rPr>
          <w:rFonts w:hint="eastAsia"/>
        </w:rPr>
        <w:t>会先发送</w:t>
      </w:r>
      <w:r>
        <w:rPr>
          <w:rFonts w:hint="eastAsia"/>
        </w:rPr>
        <w:t>header</w:t>
      </w:r>
      <w:r>
        <w:rPr>
          <w:rFonts w:hint="eastAsia"/>
        </w:rPr>
        <w:t>，服务器响应</w:t>
      </w:r>
      <w:r>
        <w:rPr>
          <w:rFonts w:hint="eastAsia"/>
        </w:rPr>
        <w:t>100</w:t>
      </w:r>
      <w:r>
        <w:rPr>
          <w:rFonts w:hint="eastAsia"/>
        </w:rPr>
        <w:t>，再发送</w:t>
      </w:r>
      <w:r>
        <w:rPr>
          <w:rFonts w:hint="eastAsia"/>
        </w:rPr>
        <w:t>data</w:t>
      </w:r>
      <w:r>
        <w:rPr>
          <w:rFonts w:hint="eastAsia"/>
        </w:rPr>
        <w:t>，服务器响应</w:t>
      </w:r>
      <w:r>
        <w:rPr>
          <w:rFonts w:hint="eastAsia"/>
        </w:rPr>
        <w:t>200</w:t>
      </w:r>
      <w:r>
        <w:rPr>
          <w:rFonts w:hint="eastAsia"/>
        </w:rPr>
        <w:t>）</w:t>
      </w:r>
    </w:p>
    <w:p w:rsidR="003A1560" w:rsidRDefault="003A1560" w:rsidP="003A1560">
      <w:r>
        <w:tab/>
        <w:t xml:space="preserve">3. </w:t>
      </w:r>
      <w:r>
        <w:rPr>
          <w:rFonts w:hint="eastAsia"/>
        </w:rPr>
        <w:t>GET</w:t>
      </w:r>
      <w:r>
        <w:rPr>
          <w:rFonts w:hint="eastAsia"/>
        </w:rPr>
        <w:t>的请求会作为</w:t>
      </w:r>
      <w:r>
        <w:rPr>
          <w:rFonts w:hint="eastAsia"/>
        </w:rPr>
        <w:t>URL</w:t>
      </w:r>
      <w:r>
        <w:rPr>
          <w:rFonts w:hint="eastAsia"/>
        </w:rPr>
        <w:t>的一部分，直接暴露出来，</w:t>
      </w:r>
      <w:r>
        <w:rPr>
          <w:rFonts w:hint="eastAsia"/>
        </w:rPr>
        <w:t>POST</w:t>
      </w:r>
      <w:r>
        <w:rPr>
          <w:rFonts w:hint="eastAsia"/>
        </w:rPr>
        <w:t>会将请求信息写在</w:t>
      </w:r>
      <w:r>
        <w:rPr>
          <w:rFonts w:hint="eastAsia"/>
        </w:rPr>
        <w:t>BODY</w:t>
      </w:r>
      <w:r>
        <w:rPr>
          <w:rFonts w:hint="eastAsia"/>
        </w:rPr>
        <w:t>体里面。</w:t>
      </w:r>
    </w:p>
    <w:p w:rsidR="003A1560" w:rsidRDefault="003A1560" w:rsidP="003A1560">
      <w:r>
        <w:tab/>
        <w:t xml:space="preserve">4. </w:t>
      </w:r>
      <w:r>
        <w:rPr>
          <w:rFonts w:hint="eastAsia"/>
        </w:rPr>
        <w:t>GET</w:t>
      </w:r>
      <w:r>
        <w:rPr>
          <w:rFonts w:hint="eastAsia"/>
        </w:rPr>
        <w:t>请求会被浏览器缓存下来，</w:t>
      </w:r>
      <w:r>
        <w:rPr>
          <w:rFonts w:hint="eastAsia"/>
        </w:rPr>
        <w:t>POST</w:t>
      </w:r>
      <w:r>
        <w:rPr>
          <w:rFonts w:hint="eastAsia"/>
        </w:rPr>
        <w:t>不会（</w:t>
      </w:r>
      <w:r>
        <w:rPr>
          <w:rFonts w:hint="eastAsia"/>
        </w:rPr>
        <w:t>GET</w:t>
      </w:r>
      <w:r>
        <w:rPr>
          <w:rFonts w:hint="eastAsia"/>
        </w:rPr>
        <w:t>的请求参数被完整保留在历史记录中，</w:t>
      </w:r>
      <w:r>
        <w:rPr>
          <w:rFonts w:hint="eastAsia"/>
        </w:rPr>
        <w:t>POST</w:t>
      </w:r>
      <w:r>
        <w:rPr>
          <w:rFonts w:hint="eastAsia"/>
        </w:rPr>
        <w:t>不会）</w:t>
      </w:r>
    </w:p>
    <w:p w:rsidR="003A1560" w:rsidRDefault="003A1560" w:rsidP="003A1560">
      <w:r>
        <w:tab/>
        <w:t xml:space="preserve">5. </w:t>
      </w:r>
      <w:r>
        <w:rPr>
          <w:rFonts w:hint="eastAsia"/>
        </w:rPr>
        <w:t>GET</w:t>
      </w:r>
      <w:r>
        <w:rPr>
          <w:rFonts w:hint="eastAsia"/>
        </w:rPr>
        <w:t>请求只能发送</w:t>
      </w:r>
      <w:r>
        <w:rPr>
          <w:rFonts w:hint="eastAsia"/>
        </w:rPr>
        <w:t>ASCII</w:t>
      </w:r>
      <w:r>
        <w:rPr>
          <w:rFonts w:hint="eastAsia"/>
        </w:rPr>
        <w:t>字符，</w:t>
      </w:r>
      <w:r>
        <w:rPr>
          <w:rFonts w:hint="eastAsia"/>
        </w:rPr>
        <w:t>POST</w:t>
      </w:r>
      <w:r>
        <w:rPr>
          <w:rFonts w:hint="eastAsia"/>
        </w:rPr>
        <w:t>没有限制</w:t>
      </w:r>
    </w:p>
    <w:p w:rsidR="003A1560" w:rsidRDefault="003A1560" w:rsidP="003A1560">
      <w:r>
        <w:tab/>
        <w:t xml:space="preserve">6. </w:t>
      </w:r>
      <w:r>
        <w:rPr>
          <w:rFonts w:hint="eastAsia"/>
        </w:rPr>
        <w:t>由于浏览器和</w:t>
      </w:r>
      <w:r>
        <w:rPr>
          <w:rFonts w:hint="eastAsia"/>
        </w:rPr>
        <w:t>web</w:t>
      </w:r>
      <w:r>
        <w:rPr>
          <w:rFonts w:hint="eastAsia"/>
        </w:rPr>
        <w:t>服务器的设置，</w:t>
      </w:r>
      <w:r>
        <w:rPr>
          <w:rFonts w:hint="eastAsia"/>
        </w:rPr>
        <w:t>GET</w:t>
      </w:r>
      <w:r>
        <w:rPr>
          <w:rFonts w:hint="eastAsia"/>
        </w:rPr>
        <w:t>请求的</w:t>
      </w:r>
      <w:r>
        <w:rPr>
          <w:rFonts w:hint="eastAsia"/>
        </w:rPr>
        <w:t>URL</w:t>
      </w:r>
      <w:r>
        <w:rPr>
          <w:rFonts w:hint="eastAsia"/>
        </w:rPr>
        <w:t>长度是有限制的，而</w:t>
      </w:r>
      <w:r>
        <w:rPr>
          <w:rFonts w:hint="eastAsia"/>
        </w:rPr>
        <w:t>POST</w:t>
      </w:r>
      <w:r>
        <w:rPr>
          <w:rFonts w:hint="eastAsia"/>
        </w:rPr>
        <w:t>没有（</w:t>
      </w:r>
      <w:r>
        <w:rPr>
          <w:rFonts w:hint="eastAsia"/>
        </w:rPr>
        <w:t>HTTP</w:t>
      </w:r>
      <w:r>
        <w:rPr>
          <w:rFonts w:hint="eastAsia"/>
        </w:rPr>
        <w:t>协议本身没有对长度做任何限制）</w:t>
      </w:r>
    </w:p>
    <w:p w:rsidR="003A1560" w:rsidRDefault="003A1560" w:rsidP="003A1560">
      <w:r>
        <w:tab/>
        <w:t xml:space="preserve">7. </w:t>
      </w:r>
      <w:r>
        <w:rPr>
          <w:rFonts w:hint="eastAsia"/>
        </w:rPr>
        <w:t>GET</w:t>
      </w:r>
      <w:r>
        <w:rPr>
          <w:rFonts w:hint="eastAsia"/>
        </w:rPr>
        <w:t>比</w:t>
      </w:r>
      <w:r>
        <w:rPr>
          <w:rFonts w:hint="eastAsia"/>
        </w:rPr>
        <w:t>POST</w:t>
      </w:r>
      <w:r>
        <w:rPr>
          <w:rFonts w:hint="eastAsia"/>
        </w:rPr>
        <w:t>快（原因为第</w:t>
      </w:r>
      <w:r>
        <w:rPr>
          <w:rFonts w:hint="eastAsia"/>
        </w:rPr>
        <w:t>2</w:t>
      </w:r>
      <w:r>
        <w:rPr>
          <w:rFonts w:hint="eastAsia"/>
        </w:rPr>
        <w:t>、</w:t>
      </w:r>
      <w:r>
        <w:rPr>
          <w:rFonts w:hint="eastAsia"/>
        </w:rPr>
        <w:t>3</w:t>
      </w:r>
      <w:r>
        <w:rPr>
          <w:rFonts w:hint="eastAsia"/>
        </w:rPr>
        <w:t>条）</w:t>
      </w:r>
    </w:p>
    <w:p w:rsidR="003A1560" w:rsidRDefault="003A1560" w:rsidP="003A1560"/>
    <w:p w:rsidR="00653DB3" w:rsidRDefault="00653DB3" w:rsidP="003A1560">
      <w:pPr>
        <w:rPr>
          <w:rFonts w:hint="eastAsia"/>
        </w:rPr>
      </w:pPr>
    </w:p>
    <w:p w:rsidR="003A1560" w:rsidRDefault="003A1560" w:rsidP="003A1560">
      <w:pPr>
        <w:pStyle w:val="1"/>
      </w:pPr>
      <w:bookmarkStart w:id="23" w:name="_Toc22230527"/>
      <w:r>
        <w:rPr>
          <w:rFonts w:hint="eastAsia"/>
        </w:rPr>
        <w:t>数据结构</w:t>
      </w:r>
      <w:bookmarkEnd w:id="23"/>
    </w:p>
    <w:p w:rsidR="003A1560" w:rsidRDefault="003A1560" w:rsidP="003A1560">
      <w:pPr>
        <w:pStyle w:val="2"/>
      </w:pPr>
      <w:bookmarkStart w:id="24" w:name="_Toc22230528"/>
      <w:r>
        <w:rPr>
          <w:rFonts w:hint="eastAsia"/>
        </w:rPr>
        <w:t>堆、栈理论</w:t>
      </w:r>
      <w:bookmarkEnd w:id="24"/>
    </w:p>
    <w:p w:rsidR="003A1560" w:rsidRPr="00476DFB" w:rsidRDefault="003A1560" w:rsidP="003A1560">
      <w:pPr>
        <w:rPr>
          <w:b/>
          <w:bCs/>
        </w:rPr>
      </w:pPr>
      <w:r w:rsidRPr="00476DFB">
        <w:rPr>
          <w:rFonts w:hint="eastAsia"/>
          <w:b/>
          <w:bCs/>
        </w:rPr>
        <w:t>s</w:t>
      </w:r>
      <w:r w:rsidRPr="00476DFB">
        <w:rPr>
          <w:b/>
          <w:bCs/>
        </w:rPr>
        <w:t>tack</w:t>
      </w:r>
    </w:p>
    <w:p w:rsidR="003A1560" w:rsidRPr="003A1560" w:rsidRDefault="003A1560" w:rsidP="003A1560">
      <w:pPr>
        <w:rPr>
          <w:lang w:val="en-US"/>
        </w:rPr>
      </w:pPr>
      <w:r>
        <w:rPr>
          <w:lang w:val="en-US"/>
        </w:rPr>
        <w:t xml:space="preserve">1. </w:t>
      </w:r>
      <w:r w:rsidRPr="003A1560">
        <w:rPr>
          <w:lang w:val="en-US"/>
        </w:rPr>
        <w:t>由编译器自动分配和回收</w:t>
      </w:r>
    </w:p>
    <w:p w:rsidR="003A1560" w:rsidRPr="003A1560" w:rsidRDefault="003A1560" w:rsidP="003A1560">
      <w:pPr>
        <w:rPr>
          <w:lang w:val="en-US"/>
        </w:rPr>
      </w:pPr>
      <w:r>
        <w:rPr>
          <w:lang w:val="en-US"/>
        </w:rPr>
        <w:t xml:space="preserve">2. </w:t>
      </w:r>
      <w:r w:rsidRPr="003A1560">
        <w:rPr>
          <w:lang w:val="en-US"/>
        </w:rPr>
        <w:t>速度较快</w:t>
      </w:r>
    </w:p>
    <w:p w:rsidR="003A1560" w:rsidRPr="003A1560" w:rsidRDefault="003A1560" w:rsidP="003A1560">
      <w:pPr>
        <w:rPr>
          <w:lang w:val="en-US"/>
        </w:rPr>
      </w:pPr>
      <w:r>
        <w:rPr>
          <w:lang w:val="en-US"/>
        </w:rPr>
        <w:t xml:space="preserve">3. </w:t>
      </w:r>
      <w:r w:rsidRPr="003A1560">
        <w:rPr>
          <w:lang w:val="en-US"/>
        </w:rPr>
        <w:t>不会产生碎片</w:t>
      </w:r>
    </w:p>
    <w:p w:rsidR="003A1560" w:rsidRPr="003A1560" w:rsidRDefault="003A1560" w:rsidP="003A1560">
      <w:pPr>
        <w:rPr>
          <w:lang w:val="en-US"/>
        </w:rPr>
      </w:pPr>
      <w:r>
        <w:rPr>
          <w:lang w:val="en-US"/>
        </w:rPr>
        <w:t xml:space="preserve">4. </w:t>
      </w:r>
      <w:r w:rsidRPr="003A1560">
        <w:rPr>
          <w:lang w:val="en-US"/>
        </w:rPr>
        <w:t>线性结构</w:t>
      </w:r>
    </w:p>
    <w:p w:rsidR="003A1560" w:rsidRPr="003A1560" w:rsidRDefault="003A1560" w:rsidP="003A1560">
      <w:pPr>
        <w:rPr>
          <w:lang w:val="en-US"/>
        </w:rPr>
      </w:pPr>
      <w:r>
        <w:rPr>
          <w:lang w:val="en-US"/>
        </w:rPr>
        <w:t xml:space="preserve">5. </w:t>
      </w:r>
      <w:r w:rsidRPr="003A1560">
        <w:rPr>
          <w:lang w:val="en-US"/>
        </w:rPr>
        <w:t>由高地址向低地址生长，所以栈顶的地址和最大容量是已经规定好的</w:t>
      </w:r>
    </w:p>
    <w:p w:rsidR="003A1560" w:rsidRPr="00476DFB" w:rsidRDefault="003A1560" w:rsidP="003A1560">
      <w:pPr>
        <w:rPr>
          <w:b/>
          <w:bCs/>
          <w:lang w:val="en-US"/>
        </w:rPr>
      </w:pPr>
      <w:r w:rsidRPr="00476DFB">
        <w:rPr>
          <w:b/>
          <w:bCs/>
          <w:lang w:val="en-US"/>
        </w:rPr>
        <w:t>heap</w:t>
      </w:r>
    </w:p>
    <w:p w:rsidR="003A1560" w:rsidRPr="003A1560" w:rsidRDefault="003A1560" w:rsidP="003A1560">
      <w:pPr>
        <w:rPr>
          <w:lang w:val="en-US"/>
        </w:rPr>
      </w:pPr>
      <w:r>
        <w:rPr>
          <w:lang w:val="en-US"/>
        </w:rPr>
        <w:t xml:space="preserve">1. </w:t>
      </w:r>
      <w:r w:rsidRPr="003A1560">
        <w:rPr>
          <w:lang w:val="en-US"/>
        </w:rPr>
        <w:t>需要程序员手动分配和回收</w:t>
      </w:r>
      <w:r w:rsidRPr="003A1560">
        <w:rPr>
          <w:lang w:val="en-US"/>
        </w:rPr>
        <w:t>——C</w:t>
      </w:r>
      <w:r w:rsidRPr="003A1560">
        <w:rPr>
          <w:lang w:val="en-US"/>
        </w:rPr>
        <w:t>使用</w:t>
      </w:r>
      <w:r w:rsidRPr="003A1560">
        <w:rPr>
          <w:lang w:val="en-US"/>
        </w:rPr>
        <w:t>malloc</w:t>
      </w:r>
      <w:r w:rsidRPr="003A1560">
        <w:rPr>
          <w:lang w:val="en-US"/>
        </w:rPr>
        <w:t>函数，</w:t>
      </w:r>
      <w:r w:rsidRPr="003A1560">
        <w:rPr>
          <w:lang w:val="en-US"/>
        </w:rPr>
        <w:t>C++</w:t>
      </w:r>
      <w:r w:rsidRPr="003A1560">
        <w:rPr>
          <w:lang w:val="en-US"/>
        </w:rPr>
        <w:t>使用</w:t>
      </w:r>
      <w:r w:rsidRPr="003A1560">
        <w:rPr>
          <w:lang w:val="en-US"/>
        </w:rPr>
        <w:t>new</w:t>
      </w:r>
      <w:r w:rsidRPr="003A1560">
        <w:rPr>
          <w:lang w:val="en-US"/>
        </w:rPr>
        <w:t>操作符</w:t>
      </w:r>
    </w:p>
    <w:p w:rsidR="003A1560" w:rsidRPr="003A1560" w:rsidRDefault="003A1560" w:rsidP="003A1560">
      <w:pPr>
        <w:rPr>
          <w:lang w:val="en-US"/>
        </w:rPr>
      </w:pPr>
      <w:r>
        <w:rPr>
          <w:lang w:val="en-US"/>
        </w:rPr>
        <w:t xml:space="preserve">2. </w:t>
      </w:r>
      <w:r w:rsidRPr="003A1560">
        <w:rPr>
          <w:lang w:val="en-US"/>
        </w:rPr>
        <w:t>速度较慢</w:t>
      </w:r>
    </w:p>
    <w:p w:rsidR="003A1560" w:rsidRPr="003A1560" w:rsidRDefault="003A1560" w:rsidP="003A1560">
      <w:pPr>
        <w:rPr>
          <w:lang w:val="en-US"/>
        </w:rPr>
      </w:pPr>
      <w:r>
        <w:rPr>
          <w:lang w:val="en-US"/>
        </w:rPr>
        <w:t xml:space="preserve">3. </w:t>
      </w:r>
      <w:r w:rsidRPr="003A1560">
        <w:rPr>
          <w:lang w:val="en-US"/>
        </w:rPr>
        <w:t>会产生碎片</w:t>
      </w:r>
    </w:p>
    <w:p w:rsidR="003A1560" w:rsidRPr="003A1560" w:rsidRDefault="003A1560" w:rsidP="003A1560">
      <w:pPr>
        <w:rPr>
          <w:lang w:val="en-US"/>
        </w:rPr>
      </w:pPr>
      <w:r>
        <w:rPr>
          <w:lang w:val="en-US"/>
        </w:rPr>
        <w:lastRenderedPageBreak/>
        <w:t xml:space="preserve">4. </w:t>
      </w:r>
      <w:r w:rsidRPr="003A1560">
        <w:rPr>
          <w:lang w:val="en-US"/>
        </w:rPr>
        <w:t>链式结构</w:t>
      </w:r>
    </w:p>
    <w:p w:rsidR="003A1560" w:rsidRPr="003A1560" w:rsidRDefault="003A1560" w:rsidP="003A1560">
      <w:pPr>
        <w:rPr>
          <w:lang w:val="en-US"/>
        </w:rPr>
      </w:pPr>
      <w:r>
        <w:rPr>
          <w:lang w:val="en-US"/>
        </w:rPr>
        <w:t xml:space="preserve">5. </w:t>
      </w:r>
      <w:r w:rsidRPr="003A1560">
        <w:rPr>
          <w:lang w:val="en-US"/>
        </w:rPr>
        <w:t>由低地址向高地址生长，大小受限于有效地虚拟内存大小</w:t>
      </w:r>
    </w:p>
    <w:p w:rsidR="003A1560" w:rsidRDefault="003A1560" w:rsidP="003A1560">
      <w:pPr>
        <w:rPr>
          <w:lang w:val="en-US"/>
        </w:rPr>
      </w:pPr>
    </w:p>
    <w:p w:rsidR="00476DFB" w:rsidRDefault="00476DFB" w:rsidP="00476DFB">
      <w:pPr>
        <w:pStyle w:val="1"/>
        <w:rPr>
          <w:lang w:val="en-US"/>
        </w:rPr>
      </w:pPr>
      <w:bookmarkStart w:id="25" w:name="_Toc22230529"/>
      <w:r>
        <w:rPr>
          <w:rFonts w:hint="eastAsia"/>
          <w:lang w:val="en-US"/>
        </w:rPr>
        <w:t>操作系统</w:t>
      </w:r>
      <w:bookmarkEnd w:id="25"/>
    </w:p>
    <w:p w:rsidR="00476DFB" w:rsidRDefault="00476DFB" w:rsidP="00476DFB">
      <w:pPr>
        <w:pStyle w:val="2"/>
        <w:rPr>
          <w:lang w:val="en-US"/>
        </w:rPr>
      </w:pPr>
      <w:bookmarkStart w:id="26" w:name="_Toc22230530"/>
      <w:r>
        <w:rPr>
          <w:rFonts w:hint="eastAsia"/>
          <w:lang w:val="en-US"/>
        </w:rPr>
        <w:t>进程</w:t>
      </w:r>
      <w:bookmarkEnd w:id="26"/>
    </w:p>
    <w:p w:rsidR="00476DFB" w:rsidRPr="00476DFB" w:rsidRDefault="00476DFB" w:rsidP="00476DFB">
      <w:pPr>
        <w:rPr>
          <w:lang w:val="en-US"/>
        </w:rPr>
      </w:pPr>
      <w:r>
        <w:rPr>
          <w:lang w:val="en-US"/>
        </w:rPr>
        <w:tab/>
      </w:r>
      <w:r w:rsidRPr="00476DFB">
        <w:rPr>
          <w:lang w:val="en-US"/>
        </w:rPr>
        <w:t>进程是一个程序及其数据在处理机上顺序执行时所发生的活动，是系统进行资源分配和管理的一个独立单位。每个进程都拥有自己独立的地址空间</w:t>
      </w:r>
      <w:r>
        <w:rPr>
          <w:rFonts w:hint="eastAsia"/>
          <w:lang w:val="en-US"/>
        </w:rPr>
        <w:t>。</w:t>
      </w:r>
    </w:p>
    <w:p w:rsidR="00476DFB" w:rsidRPr="00476DFB" w:rsidRDefault="00476DFB" w:rsidP="00476DFB">
      <w:pPr>
        <w:rPr>
          <w:lang w:val="en-US"/>
        </w:rPr>
      </w:pPr>
      <w:r>
        <w:rPr>
          <w:lang w:val="en-US"/>
        </w:rPr>
        <w:tab/>
      </w:r>
      <w:r w:rsidRPr="00476DFB">
        <w:rPr>
          <w:lang w:val="en-US"/>
        </w:rPr>
        <w:t>OS</w:t>
      </w:r>
      <w:r w:rsidRPr="00476DFB">
        <w:rPr>
          <w:lang w:val="en-US"/>
        </w:rPr>
        <w:t>中引入进程的目的是使多个程序能够并发执行，并且可以对并发执行的程序加以描述和控制，以此来提高资源利用率和系统吞吐量。</w:t>
      </w:r>
    </w:p>
    <w:p w:rsidR="00476DFB" w:rsidRPr="00476DFB" w:rsidRDefault="00476DFB" w:rsidP="00476DFB">
      <w:pPr>
        <w:rPr>
          <w:lang w:val="en-US"/>
        </w:rPr>
      </w:pPr>
      <w:r>
        <w:rPr>
          <w:lang w:val="en-US"/>
        </w:rPr>
        <w:tab/>
      </w:r>
      <w:r w:rsidRPr="00476DFB">
        <w:rPr>
          <w:lang w:val="en-US"/>
        </w:rPr>
        <w:t>进程的两个基本属性：拥有一定的资源、是一个可以独立调度和分派的基本单位。</w:t>
      </w:r>
    </w:p>
    <w:p w:rsidR="00476DFB" w:rsidRDefault="00476DFB" w:rsidP="003A1560">
      <w:pPr>
        <w:rPr>
          <w:lang w:val="en-US"/>
        </w:rPr>
      </w:pPr>
      <w:r>
        <w:rPr>
          <w:lang w:val="en-US"/>
        </w:rPr>
        <w:tab/>
      </w:r>
      <w:r w:rsidRPr="00476DFB">
        <w:rPr>
          <w:lang w:val="en-US"/>
        </w:rPr>
        <w:t>进程有三种基本状态：就绪状态、执行状态、阻塞状态。</w:t>
      </w:r>
    </w:p>
    <w:p w:rsidR="00476DFB" w:rsidRDefault="00476DFB" w:rsidP="00476DFB">
      <w:pPr>
        <w:pStyle w:val="2"/>
        <w:rPr>
          <w:lang w:val="en-US"/>
        </w:rPr>
      </w:pPr>
      <w:bookmarkStart w:id="27" w:name="_Toc22230531"/>
      <w:r>
        <w:rPr>
          <w:rFonts w:hint="eastAsia"/>
          <w:lang w:val="en-US"/>
        </w:rPr>
        <w:t>线程</w:t>
      </w:r>
      <w:bookmarkEnd w:id="27"/>
    </w:p>
    <w:p w:rsidR="00476DFB" w:rsidRDefault="00476DFB" w:rsidP="003A1560">
      <w:pPr>
        <w:rPr>
          <w:lang w:val="en-US"/>
        </w:rPr>
      </w:pPr>
      <w:r>
        <w:rPr>
          <w:lang w:val="en-US"/>
        </w:rPr>
        <w:tab/>
      </w:r>
      <w:r w:rsidRPr="00476DFB">
        <w:rPr>
          <w:lang w:val="en-US"/>
        </w:rPr>
        <w:t>线程是</w:t>
      </w:r>
      <w:r w:rsidRPr="00476DFB">
        <w:rPr>
          <w:lang w:val="en-US"/>
        </w:rPr>
        <w:t>CPU</w:t>
      </w:r>
      <w:r w:rsidRPr="00476DFB">
        <w:rPr>
          <w:lang w:val="en-US"/>
        </w:rPr>
        <w:t>调度的基本单位，是为了将进程的两个属性分开，即不把作为调度和分派的基本单位也同时作为拥有资源的单位，因为进程之间进行切换会导致系统为此付出较大的时空开销，所以才形成了线程的概念。</w:t>
      </w:r>
    </w:p>
    <w:p w:rsidR="00476DFB" w:rsidRDefault="00EA0CE2" w:rsidP="00EA0CE2">
      <w:pPr>
        <w:pStyle w:val="2"/>
        <w:rPr>
          <w:lang w:val="en-US"/>
        </w:rPr>
      </w:pPr>
      <w:bookmarkStart w:id="28" w:name="_Toc22230532"/>
      <w:r>
        <w:rPr>
          <w:rFonts w:hint="eastAsia"/>
          <w:lang w:val="en-US"/>
        </w:rPr>
        <w:t>进程和线程的比较</w:t>
      </w:r>
      <w:bookmarkEnd w:id="28"/>
    </w:p>
    <w:p w:rsidR="00EA0CE2" w:rsidRPr="00EA0CE2" w:rsidRDefault="00EA0CE2" w:rsidP="00EA0CE2">
      <w:pPr>
        <w:rPr>
          <w:lang w:val="en-US"/>
        </w:rPr>
      </w:pPr>
      <w:r>
        <w:rPr>
          <w:lang w:val="en-US"/>
        </w:rPr>
        <w:tab/>
      </w:r>
      <w:r w:rsidRPr="00EA0CE2">
        <w:rPr>
          <w:rFonts w:hint="eastAsia"/>
          <w:b/>
          <w:bCs/>
          <w:lang w:val="en-US"/>
        </w:rPr>
        <w:t>调度方面</w:t>
      </w:r>
      <w:r w:rsidRPr="00EA0CE2">
        <w:rPr>
          <w:rFonts w:hint="eastAsia"/>
          <w:lang w:val="en-US"/>
        </w:rPr>
        <w:t>——在引入了线程的操作系统中，进程是拥有资源的基本单位，而线程是调度的基本单位，线程可以显著地提高系统的并发程度。在同一个进程中，线程的切换不会引起进程的切换。在由一个进程中的线程切换到另一个进程中的线程时才会引起进程间的切换。</w:t>
      </w:r>
    </w:p>
    <w:p w:rsidR="00EA0CE2" w:rsidRPr="00EA0CE2" w:rsidRDefault="00EA0CE2" w:rsidP="00EA0CE2">
      <w:pPr>
        <w:rPr>
          <w:lang w:val="en-US"/>
        </w:rPr>
      </w:pPr>
      <w:r>
        <w:rPr>
          <w:lang w:val="en-US"/>
        </w:rPr>
        <w:tab/>
      </w:r>
      <w:r w:rsidRPr="00EA0CE2">
        <w:rPr>
          <w:rFonts w:hint="eastAsia"/>
          <w:b/>
          <w:bCs/>
          <w:lang w:val="en-US"/>
        </w:rPr>
        <w:t>并发性</w:t>
      </w:r>
      <w:r w:rsidRPr="00EA0CE2">
        <w:rPr>
          <w:rFonts w:hint="eastAsia"/>
          <w:lang w:val="en-US"/>
        </w:rPr>
        <w:t>——在引入了线程的操作系统中，不仅进程之间可以并发执行，而且一个进程内的多个线程也可以并发执行，因此能够更有效地提升系统的利用率和吞吐量。</w:t>
      </w:r>
    </w:p>
    <w:p w:rsidR="00EA0CE2" w:rsidRPr="00EA0CE2" w:rsidRDefault="00EA0CE2" w:rsidP="00EA0CE2">
      <w:pPr>
        <w:rPr>
          <w:lang w:val="en-US"/>
        </w:rPr>
      </w:pPr>
      <w:r>
        <w:rPr>
          <w:lang w:val="en-US"/>
        </w:rPr>
        <w:tab/>
      </w:r>
      <w:r w:rsidRPr="00EA0CE2">
        <w:rPr>
          <w:rFonts w:hint="eastAsia"/>
          <w:b/>
          <w:bCs/>
          <w:lang w:val="en-US"/>
        </w:rPr>
        <w:t>拥有资源</w:t>
      </w:r>
      <w:r w:rsidRPr="00EA0CE2">
        <w:rPr>
          <w:rFonts w:hint="eastAsia"/>
          <w:lang w:val="en-US"/>
        </w:rPr>
        <w:t>——不管是传统的操作系统还是引入了线程的操作系统，进程都是拥有资源的基本单位。线程不拥有系统资源，但是它可以访问它隶属的进程的所有资源。</w:t>
      </w:r>
    </w:p>
    <w:p w:rsidR="00EA0CE2" w:rsidRPr="00EA0CE2" w:rsidRDefault="00EA0CE2" w:rsidP="00EA0CE2">
      <w:pPr>
        <w:rPr>
          <w:lang w:val="en-US"/>
        </w:rPr>
      </w:pPr>
      <w:r>
        <w:rPr>
          <w:lang w:val="en-US"/>
        </w:rPr>
        <w:tab/>
      </w:r>
      <w:r w:rsidRPr="00EA0CE2">
        <w:rPr>
          <w:rFonts w:hint="eastAsia"/>
          <w:b/>
          <w:bCs/>
          <w:lang w:val="en-US"/>
        </w:rPr>
        <w:t>系统开销</w:t>
      </w:r>
      <w:r w:rsidRPr="00EA0CE2">
        <w:rPr>
          <w:rFonts w:hint="eastAsia"/>
          <w:lang w:val="en-US"/>
        </w:rPr>
        <w:t>——由于在创建和销毁进程时，系统要为之分配或者回收资源，所以线程之间的切换开销要远远小于进程之间的切换</w:t>
      </w:r>
    </w:p>
    <w:p w:rsidR="00476DFB" w:rsidRDefault="00EA0CE2" w:rsidP="003A1560">
      <w:pPr>
        <w:rPr>
          <w:lang w:val="en-US"/>
        </w:rPr>
      </w:pPr>
      <w:r>
        <w:rPr>
          <w:lang w:val="en-US"/>
        </w:rPr>
        <w:lastRenderedPageBreak/>
        <w:tab/>
      </w:r>
      <w:r w:rsidRPr="00EA0CE2">
        <w:rPr>
          <w:rFonts w:hint="eastAsia"/>
          <w:b/>
          <w:bCs/>
          <w:lang w:val="en-US"/>
        </w:rPr>
        <w:t>独立性</w:t>
      </w:r>
      <w:r w:rsidRPr="00EA0CE2">
        <w:rPr>
          <w:rFonts w:hint="eastAsia"/>
          <w:lang w:val="en-US"/>
        </w:rPr>
        <w:t>——每个进程都拥有一个独立的地址空间，除了一些全局变量之外，不允许其他进程访问。但是一个进程内部的不同线程是共享进程的内存地址空间和资源的。</w:t>
      </w:r>
    </w:p>
    <w:p w:rsidR="00476DFB" w:rsidRDefault="00156BF9" w:rsidP="00156BF9">
      <w:pPr>
        <w:pStyle w:val="2"/>
        <w:rPr>
          <w:lang w:val="en-US"/>
        </w:rPr>
      </w:pPr>
      <w:bookmarkStart w:id="29" w:name="_Toc22230533"/>
      <w:r>
        <w:rPr>
          <w:rFonts w:hint="eastAsia"/>
          <w:lang w:val="en-US"/>
        </w:rPr>
        <w:t>进程同步</w:t>
      </w:r>
      <w:bookmarkEnd w:id="29"/>
    </w:p>
    <w:p w:rsidR="00156BF9" w:rsidRPr="00156BF9" w:rsidRDefault="00156BF9" w:rsidP="00156BF9">
      <w:pPr>
        <w:rPr>
          <w:lang w:val="en-US"/>
        </w:rPr>
      </w:pPr>
      <w:r>
        <w:rPr>
          <w:lang w:val="en-US"/>
        </w:rPr>
        <w:tab/>
      </w:r>
      <w:r w:rsidRPr="00156BF9">
        <w:rPr>
          <w:lang w:val="en-US"/>
        </w:rPr>
        <w:t>进程同步是进程之间的直接制约关系，指为完成任务而建立的多个进程，这些进程需要协调它们之间的工作次序而等待、传递信息所产生的制约关系。例如写进程和读进程需要存在次序关系，写完了才可以读。</w:t>
      </w:r>
    </w:p>
    <w:p w:rsidR="00156BF9" w:rsidRPr="00156BF9" w:rsidRDefault="00156BF9" w:rsidP="00156BF9">
      <w:pPr>
        <w:rPr>
          <w:lang w:val="en-US"/>
        </w:rPr>
      </w:pPr>
      <w:r>
        <w:rPr>
          <w:lang w:val="en-US"/>
        </w:rPr>
        <w:tab/>
      </w:r>
      <w:r w:rsidRPr="00156BF9">
        <w:rPr>
          <w:lang w:val="en-US"/>
        </w:rPr>
        <w:t>进程同步机制的主要任务是：对多个相关进程在执行次序上进行协调，使并发执行的多个进程之间能按照一定的规则共享系统资源，从而使程序的执行具有可再现性。如果对共享变量或数据结构等资源有不正确的访问次序，会造成进程每次执行结果的不一致。</w:t>
      </w:r>
    </w:p>
    <w:p w:rsidR="00156BF9" w:rsidRDefault="00156BF9" w:rsidP="00156BF9">
      <w:pPr>
        <w:pStyle w:val="2"/>
        <w:rPr>
          <w:lang w:val="en-US"/>
        </w:rPr>
      </w:pPr>
      <w:bookmarkStart w:id="30" w:name="_Toc22230534"/>
      <w:r>
        <w:rPr>
          <w:rFonts w:hint="eastAsia"/>
          <w:lang w:val="en-US"/>
        </w:rPr>
        <w:t>进程互斥</w:t>
      </w:r>
      <w:bookmarkEnd w:id="30"/>
    </w:p>
    <w:p w:rsidR="00156BF9" w:rsidRPr="00156BF9" w:rsidRDefault="00156BF9" w:rsidP="00156BF9">
      <w:pPr>
        <w:rPr>
          <w:lang w:val="en-US"/>
        </w:rPr>
      </w:pPr>
      <w:r>
        <w:rPr>
          <w:lang w:val="en-US"/>
        </w:rPr>
        <w:tab/>
      </w:r>
      <w:r w:rsidRPr="00156BF9">
        <w:rPr>
          <w:lang w:val="en-US"/>
        </w:rPr>
        <w:t>进程互斥是进程之间的间接制约关系，当一个进程进入临界区使用临界资源时，另一个进程必须等待，当占用临界区的进程退出临界区之后，其他进程才可以进入临界区使用临界资源。</w:t>
      </w:r>
    </w:p>
    <w:p w:rsidR="00156BF9" w:rsidRDefault="00156BF9" w:rsidP="00156BF9">
      <w:pPr>
        <w:pStyle w:val="2"/>
        <w:rPr>
          <w:lang w:val="en-US"/>
        </w:rPr>
      </w:pPr>
      <w:bookmarkStart w:id="31" w:name="_Toc22230535"/>
      <w:r>
        <w:rPr>
          <w:rFonts w:hint="eastAsia"/>
          <w:lang w:val="en-US"/>
        </w:rPr>
        <w:t>进程同步和互斥的机制</w:t>
      </w:r>
      <w:bookmarkEnd w:id="31"/>
    </w:p>
    <w:p w:rsidR="00156BF9" w:rsidRPr="00156BF9" w:rsidRDefault="00156BF9" w:rsidP="00156BF9">
      <w:pPr>
        <w:rPr>
          <w:lang w:val="en-US"/>
        </w:rPr>
      </w:pPr>
      <w:r>
        <w:rPr>
          <w:lang w:val="en-US"/>
        </w:rPr>
        <w:tab/>
      </w:r>
      <w:r w:rsidRPr="00156BF9">
        <w:rPr>
          <w:rFonts w:hint="eastAsia"/>
          <w:lang w:val="en-US"/>
        </w:rPr>
        <w:t>信号量机制——信号量的数据结构是一个值和一个指针，该值与相应资源的使用情况有关，当它大于</w:t>
      </w:r>
      <w:r w:rsidRPr="00156BF9">
        <w:rPr>
          <w:rFonts w:hint="eastAsia"/>
          <w:lang w:val="en-US"/>
        </w:rPr>
        <w:t>0</w:t>
      </w:r>
      <w:r w:rsidRPr="00156BF9">
        <w:rPr>
          <w:rFonts w:hint="eastAsia"/>
          <w:lang w:val="en-US"/>
        </w:rPr>
        <w:t>时表示可用资源的数量，当它小于</w:t>
      </w:r>
      <w:r w:rsidRPr="00156BF9">
        <w:rPr>
          <w:rFonts w:hint="eastAsia"/>
          <w:lang w:val="en-US"/>
        </w:rPr>
        <w:t>0</w:t>
      </w:r>
      <w:r w:rsidRPr="00156BF9">
        <w:rPr>
          <w:rFonts w:hint="eastAsia"/>
          <w:lang w:val="en-US"/>
        </w:rPr>
        <w:t>时绝对值表示正在等待使用该资源的进程个数。利用信号量和</w:t>
      </w:r>
      <w:r w:rsidRPr="00156BF9">
        <w:rPr>
          <w:rFonts w:hint="eastAsia"/>
          <w:lang w:val="en-US"/>
        </w:rPr>
        <w:t>PV</w:t>
      </w:r>
      <w:r w:rsidRPr="00156BF9">
        <w:rPr>
          <w:rFonts w:hint="eastAsia"/>
          <w:lang w:val="en-US"/>
        </w:rPr>
        <w:t>操作是典型的同步机制。</w:t>
      </w:r>
    </w:p>
    <w:p w:rsidR="00156BF9" w:rsidRPr="00156BF9" w:rsidRDefault="00156BF9" w:rsidP="00156BF9">
      <w:pPr>
        <w:rPr>
          <w:lang w:val="en-US"/>
        </w:rPr>
      </w:pPr>
      <w:r>
        <w:rPr>
          <w:lang w:val="en-US"/>
        </w:rPr>
        <w:tab/>
      </w:r>
      <w:r w:rsidRPr="00156BF9">
        <w:rPr>
          <w:rFonts w:hint="eastAsia"/>
          <w:lang w:val="en-US"/>
        </w:rPr>
        <w:t>管程机制——由于信号量使用起来操作分散、难以控制。所以提出了管程这个概念，利用共享数据结构抽象得表示系统中的共享资源，并将对共享数据结构实施的特定操作定义为一组过程，进程对共享资源的申请必须通过这组过程，因此就间接地对共享资源进行了管理。</w:t>
      </w:r>
    </w:p>
    <w:p w:rsidR="00156BF9" w:rsidRDefault="00156BF9" w:rsidP="00156BF9">
      <w:pPr>
        <w:pStyle w:val="2"/>
        <w:rPr>
          <w:lang w:val="en-US"/>
        </w:rPr>
      </w:pPr>
      <w:bookmarkStart w:id="32" w:name="_Toc22230536"/>
      <w:r>
        <w:rPr>
          <w:rFonts w:hint="eastAsia"/>
          <w:lang w:val="en-US"/>
        </w:rPr>
        <w:t>进程通信机制</w:t>
      </w:r>
      <w:bookmarkEnd w:id="32"/>
    </w:p>
    <w:p w:rsidR="00156BF9" w:rsidRPr="00156BF9" w:rsidRDefault="00156BF9" w:rsidP="00156BF9">
      <w:pPr>
        <w:rPr>
          <w:lang w:val="en-US"/>
        </w:rPr>
      </w:pPr>
      <w:r>
        <w:rPr>
          <w:lang w:val="en-US"/>
        </w:rPr>
        <w:tab/>
      </w:r>
      <w:r w:rsidRPr="00156BF9">
        <w:rPr>
          <w:rFonts w:hint="eastAsia"/>
          <w:lang w:val="en-US"/>
        </w:rPr>
        <w:t>共享内存——操作系统内核维护一个共享的内存区域，其他进程把自己的逻辑地址映射到这块内存上，多个进程之间就可以共享这块内存了。优点是不需要信息复制，是最快的通信方式。缺点是会面临同步的问题。</w:t>
      </w:r>
    </w:p>
    <w:p w:rsidR="00156BF9" w:rsidRPr="00156BF9" w:rsidRDefault="00156BF9" w:rsidP="00156BF9">
      <w:pPr>
        <w:rPr>
          <w:lang w:val="en-US"/>
        </w:rPr>
      </w:pPr>
      <w:r>
        <w:rPr>
          <w:lang w:val="en-US"/>
        </w:rPr>
        <w:tab/>
      </w:r>
      <w:r w:rsidRPr="00156BF9">
        <w:rPr>
          <w:rFonts w:hint="eastAsia"/>
          <w:lang w:val="en-US"/>
        </w:rPr>
        <w:t>消息队列——存放在内核中的一个消息队列，进程将通信的数据封装在消息中，通过操作系统进行进程间的消息传递。不同的进程可以访问这个队列。</w:t>
      </w:r>
    </w:p>
    <w:p w:rsidR="00156BF9" w:rsidRPr="00156BF9" w:rsidRDefault="00156BF9" w:rsidP="00156BF9">
      <w:pPr>
        <w:rPr>
          <w:lang w:val="en-US"/>
        </w:rPr>
      </w:pPr>
      <w:r>
        <w:rPr>
          <w:lang w:val="en-US"/>
        </w:rPr>
        <w:lastRenderedPageBreak/>
        <w:tab/>
      </w:r>
      <w:r w:rsidRPr="00156BF9">
        <w:rPr>
          <w:rFonts w:hint="eastAsia"/>
          <w:lang w:val="en-US"/>
        </w:rPr>
        <w:t>无名管道——连接一个读进程和一个写进程以实现通信的一个共享文件。数据只能在单方向上流动，即具有固定的读端和写端。只能用于有亲缘关系的进程之间通信，如父子进程和兄弟进程。不属于文件系统，只存在于内存中。</w:t>
      </w:r>
    </w:p>
    <w:p w:rsidR="00156BF9" w:rsidRPr="00156BF9" w:rsidRDefault="00156BF9" w:rsidP="00156BF9">
      <w:pPr>
        <w:rPr>
          <w:lang w:val="en-US"/>
        </w:rPr>
      </w:pPr>
      <w:r>
        <w:rPr>
          <w:lang w:val="en-US"/>
        </w:rPr>
        <w:tab/>
      </w:r>
      <w:r w:rsidRPr="00156BF9">
        <w:rPr>
          <w:rFonts w:hint="eastAsia"/>
          <w:lang w:val="en-US"/>
        </w:rPr>
        <w:t>命名管道——允许在没有亲缘关系的进程之间通信。存在于文件系统中。</w:t>
      </w:r>
    </w:p>
    <w:p w:rsidR="00156BF9" w:rsidRPr="00156BF9" w:rsidRDefault="00156BF9" w:rsidP="00156BF9">
      <w:pPr>
        <w:rPr>
          <w:lang w:val="en-US"/>
        </w:rPr>
      </w:pPr>
      <w:r>
        <w:rPr>
          <w:lang w:val="en-US"/>
        </w:rPr>
        <w:tab/>
      </w:r>
      <w:r w:rsidRPr="00156BF9">
        <w:rPr>
          <w:rFonts w:hint="eastAsia"/>
          <w:lang w:val="en-US"/>
        </w:rPr>
        <w:t>套接字——不同机器之间的进程通信。</w:t>
      </w:r>
    </w:p>
    <w:p w:rsidR="00156BF9" w:rsidRPr="00156BF9" w:rsidRDefault="00156BF9" w:rsidP="00156BF9">
      <w:pPr>
        <w:rPr>
          <w:lang w:val="en-US"/>
        </w:rPr>
      </w:pPr>
      <w:r>
        <w:rPr>
          <w:lang w:val="en-US"/>
        </w:rPr>
        <w:tab/>
      </w:r>
      <w:r w:rsidRPr="00156BF9">
        <w:rPr>
          <w:rFonts w:hint="eastAsia"/>
          <w:lang w:val="en-US"/>
        </w:rPr>
        <w:t>信号量</w:t>
      </w:r>
    </w:p>
    <w:p w:rsidR="00476DFB" w:rsidRDefault="00156BF9" w:rsidP="00156BF9">
      <w:pPr>
        <w:pStyle w:val="2"/>
        <w:rPr>
          <w:lang w:val="en-US"/>
        </w:rPr>
      </w:pPr>
      <w:bookmarkStart w:id="33" w:name="_Toc22230537"/>
      <w:r>
        <w:rPr>
          <w:rFonts w:hint="eastAsia"/>
          <w:lang w:val="en-US"/>
        </w:rPr>
        <w:t>同步、异步、阻塞、非阻塞</w:t>
      </w:r>
      <w:bookmarkEnd w:id="33"/>
    </w:p>
    <w:p w:rsidR="00156BF9" w:rsidRPr="00156BF9" w:rsidRDefault="00156BF9" w:rsidP="00156BF9">
      <w:pPr>
        <w:rPr>
          <w:lang w:val="en-US"/>
        </w:rPr>
      </w:pPr>
      <w:r>
        <w:rPr>
          <w:lang w:val="en-US"/>
        </w:rPr>
        <w:tab/>
      </w:r>
      <w:r w:rsidRPr="00156BF9">
        <w:rPr>
          <w:rFonts w:hint="eastAsia"/>
          <w:lang w:val="en-US"/>
        </w:rPr>
        <w:t>同步和异步：与消息的通知机制有关，指的是需不需要等待返回结果，是相对于操作结果来说的。</w:t>
      </w:r>
      <w:r w:rsidRPr="00156BF9">
        <w:rPr>
          <w:rFonts w:hint="eastAsia"/>
          <w:lang w:val="en-US"/>
        </w:rPr>
        <w:t xml:space="preserve">    </w:t>
      </w:r>
    </w:p>
    <w:p w:rsidR="00156BF9" w:rsidRPr="00156BF9" w:rsidRDefault="00156BF9" w:rsidP="00156BF9">
      <w:pPr>
        <w:rPr>
          <w:lang w:val="en-US"/>
        </w:rPr>
      </w:pPr>
      <w:r>
        <w:rPr>
          <w:lang w:val="en-US"/>
        </w:rPr>
        <w:tab/>
      </w:r>
      <w:r w:rsidRPr="00156BF9">
        <w:rPr>
          <w:rFonts w:hint="eastAsia"/>
          <w:lang w:val="en-US"/>
        </w:rPr>
        <w:t>同步——需要不断轮询数据是否已经准备好，或者一直等待数据准备好。</w:t>
      </w:r>
    </w:p>
    <w:p w:rsidR="00156BF9" w:rsidRPr="00156BF9" w:rsidRDefault="00156BF9" w:rsidP="00156BF9">
      <w:pPr>
        <w:rPr>
          <w:lang w:val="en-US"/>
        </w:rPr>
      </w:pPr>
      <w:r>
        <w:rPr>
          <w:lang w:val="en-US"/>
        </w:rPr>
        <w:tab/>
      </w:r>
      <w:r w:rsidRPr="00156BF9">
        <w:rPr>
          <w:rFonts w:hint="eastAsia"/>
          <w:lang w:val="en-US"/>
        </w:rPr>
        <w:t>异步——发送一个请求后立即返回，去干别的事情，当数据准备好了之后会通知进行相关处理。</w:t>
      </w:r>
    </w:p>
    <w:p w:rsidR="00156BF9" w:rsidRPr="00156BF9" w:rsidRDefault="00156BF9" w:rsidP="00156BF9">
      <w:pPr>
        <w:rPr>
          <w:lang w:val="en-US"/>
        </w:rPr>
      </w:pPr>
      <w:r>
        <w:rPr>
          <w:lang w:val="en-US"/>
        </w:rPr>
        <w:tab/>
      </w:r>
      <w:r w:rsidRPr="00156BF9">
        <w:rPr>
          <w:rFonts w:hint="eastAsia"/>
          <w:lang w:val="en-US"/>
        </w:rPr>
        <w:t>区别：请求发出后是否需要等待结果，才能执行其他操作。</w:t>
      </w:r>
    </w:p>
    <w:p w:rsidR="00156BF9" w:rsidRPr="00156BF9" w:rsidRDefault="00156BF9" w:rsidP="00156BF9">
      <w:pPr>
        <w:rPr>
          <w:lang w:val="en-US"/>
        </w:rPr>
      </w:pPr>
      <w:r>
        <w:rPr>
          <w:lang w:val="en-US"/>
        </w:rPr>
        <w:tab/>
      </w:r>
      <w:r w:rsidRPr="00156BF9">
        <w:rPr>
          <w:rFonts w:hint="eastAsia"/>
          <w:lang w:val="en-US"/>
        </w:rPr>
        <w:t>同步的实时性比较好，异步的并发性比较好。</w:t>
      </w:r>
    </w:p>
    <w:p w:rsidR="00156BF9" w:rsidRDefault="00156BF9" w:rsidP="00156BF9">
      <w:pPr>
        <w:rPr>
          <w:lang w:val="en-US"/>
        </w:rPr>
      </w:pPr>
      <w:r w:rsidRPr="00156BF9">
        <w:rPr>
          <w:rFonts w:hint="eastAsia"/>
          <w:lang w:val="en-US"/>
        </w:rPr>
        <w:t xml:space="preserve">    </w:t>
      </w:r>
    </w:p>
    <w:p w:rsidR="00156BF9" w:rsidRPr="00156BF9" w:rsidRDefault="00156BF9" w:rsidP="00156BF9">
      <w:pPr>
        <w:rPr>
          <w:lang w:val="en-US"/>
        </w:rPr>
      </w:pPr>
      <w:r>
        <w:rPr>
          <w:lang w:val="en-US"/>
        </w:rPr>
        <w:tab/>
      </w:r>
      <w:r w:rsidRPr="00156BF9">
        <w:rPr>
          <w:rFonts w:hint="eastAsia"/>
          <w:lang w:val="en-US"/>
        </w:rPr>
        <w:t>阻塞和非阻塞：是指需不需要阻塞线程，是相对于线程是否被阻塞来说的。</w:t>
      </w:r>
    </w:p>
    <w:p w:rsidR="00156BF9" w:rsidRPr="00156BF9" w:rsidRDefault="00156BF9" w:rsidP="00156BF9">
      <w:pPr>
        <w:rPr>
          <w:lang w:val="en-US"/>
        </w:rPr>
      </w:pPr>
      <w:r>
        <w:rPr>
          <w:lang w:val="en-US"/>
        </w:rPr>
        <w:tab/>
      </w:r>
      <w:r w:rsidRPr="00156BF9">
        <w:rPr>
          <w:rFonts w:hint="eastAsia"/>
          <w:lang w:val="en-US"/>
        </w:rPr>
        <w:t>阻塞：当前线程不执行别的事情，一直等待。</w:t>
      </w:r>
    </w:p>
    <w:p w:rsidR="00156BF9" w:rsidRPr="00156BF9" w:rsidRDefault="00156BF9" w:rsidP="00156BF9">
      <w:pPr>
        <w:rPr>
          <w:lang w:val="en-US"/>
        </w:rPr>
      </w:pPr>
      <w:r>
        <w:rPr>
          <w:lang w:val="en-US"/>
        </w:rPr>
        <w:tab/>
      </w:r>
      <w:r w:rsidRPr="00156BF9">
        <w:rPr>
          <w:rFonts w:hint="eastAsia"/>
          <w:lang w:val="en-US"/>
        </w:rPr>
        <w:t>非阻塞：当前线程可以执行别的事情，每隔一段时间之后检查数据是否准备好。</w:t>
      </w:r>
    </w:p>
    <w:p w:rsidR="00156BF9" w:rsidRPr="00156BF9" w:rsidRDefault="00156BF9" w:rsidP="00156BF9">
      <w:pPr>
        <w:rPr>
          <w:lang w:val="en-US"/>
        </w:rPr>
      </w:pPr>
      <w:r>
        <w:rPr>
          <w:lang w:val="en-US"/>
        </w:rPr>
        <w:tab/>
      </w:r>
      <w:r w:rsidRPr="00156BF9">
        <w:rPr>
          <w:rFonts w:hint="eastAsia"/>
          <w:lang w:val="en-US"/>
        </w:rPr>
        <w:t>例子：</w:t>
      </w:r>
    </w:p>
    <w:p w:rsidR="00156BF9" w:rsidRPr="00156BF9" w:rsidRDefault="00156BF9" w:rsidP="00156BF9">
      <w:pPr>
        <w:rPr>
          <w:lang w:val="en-US"/>
        </w:rPr>
      </w:pPr>
      <w:r>
        <w:rPr>
          <w:lang w:val="en-US"/>
        </w:rPr>
        <w:tab/>
      </w:r>
      <w:r w:rsidRPr="00156BF9">
        <w:rPr>
          <w:rFonts w:hint="eastAsia"/>
          <w:lang w:val="en-US"/>
        </w:rPr>
        <w:t>老王烧水，有两种水壶——普通水壶、响水壶（水开之后发出声响）</w:t>
      </w:r>
    </w:p>
    <w:p w:rsidR="00156BF9" w:rsidRPr="00156BF9" w:rsidRDefault="00156BF9" w:rsidP="00156BF9">
      <w:pPr>
        <w:rPr>
          <w:lang w:val="en-US"/>
        </w:rPr>
      </w:pPr>
      <w:r>
        <w:rPr>
          <w:lang w:val="en-US"/>
        </w:rPr>
        <w:tab/>
      </w:r>
      <w:r w:rsidRPr="00156BF9">
        <w:rPr>
          <w:rFonts w:hint="eastAsia"/>
          <w:lang w:val="en-US"/>
        </w:rPr>
        <w:t>同步阻塞——老王用普通水壶烧水，并且站在旁边，每隔一段时间看看水是否烧开。</w:t>
      </w:r>
    </w:p>
    <w:p w:rsidR="00156BF9" w:rsidRPr="00156BF9" w:rsidRDefault="00156BF9" w:rsidP="00156BF9">
      <w:pPr>
        <w:rPr>
          <w:lang w:val="en-US"/>
        </w:rPr>
      </w:pPr>
      <w:r>
        <w:rPr>
          <w:lang w:val="en-US"/>
        </w:rPr>
        <w:tab/>
      </w:r>
      <w:r w:rsidRPr="00156BF9">
        <w:rPr>
          <w:rFonts w:hint="eastAsia"/>
          <w:lang w:val="en-US"/>
        </w:rPr>
        <w:t>同步非阻塞——老王用普通水壶烧水，然后去客厅看书，每隔一段时间来看看水是否烧开。</w:t>
      </w:r>
    </w:p>
    <w:p w:rsidR="00156BF9" w:rsidRPr="00156BF9" w:rsidRDefault="00156BF9" w:rsidP="00156BF9">
      <w:pPr>
        <w:rPr>
          <w:lang w:val="en-US"/>
        </w:rPr>
      </w:pPr>
      <w:r>
        <w:rPr>
          <w:lang w:val="en-US"/>
        </w:rPr>
        <w:tab/>
      </w:r>
      <w:r w:rsidRPr="00156BF9">
        <w:rPr>
          <w:rFonts w:hint="eastAsia"/>
          <w:lang w:val="en-US"/>
        </w:rPr>
        <w:t>异步阻塞——老王用响水壶烧水，并且站在旁边，不用每隔一段是件看水是否烧开，因为烧开后会有响声告诉他。</w:t>
      </w:r>
    </w:p>
    <w:p w:rsidR="00156BF9" w:rsidRDefault="00156BF9" w:rsidP="00156BF9">
      <w:pPr>
        <w:rPr>
          <w:lang w:val="en-US"/>
        </w:rPr>
      </w:pPr>
      <w:r>
        <w:rPr>
          <w:lang w:val="en-US"/>
        </w:rPr>
        <w:tab/>
      </w:r>
      <w:r w:rsidRPr="00156BF9">
        <w:rPr>
          <w:rFonts w:hint="eastAsia"/>
          <w:lang w:val="en-US"/>
        </w:rPr>
        <w:t>异步非阻塞——老王用响水壶烧水，然后去客厅看书，水烧开后发出响声告诉老王。</w:t>
      </w:r>
    </w:p>
    <w:p w:rsidR="00156BF9" w:rsidRDefault="00156BF9" w:rsidP="00156BF9">
      <w:pPr>
        <w:pStyle w:val="2"/>
        <w:rPr>
          <w:lang w:val="en-US"/>
        </w:rPr>
      </w:pPr>
      <w:bookmarkStart w:id="34" w:name="_Toc22230538"/>
      <w:r>
        <w:rPr>
          <w:rFonts w:hint="eastAsia"/>
          <w:lang w:val="en-US"/>
        </w:rPr>
        <w:lastRenderedPageBreak/>
        <w:t>死锁的定义</w:t>
      </w:r>
      <w:bookmarkEnd w:id="34"/>
    </w:p>
    <w:p w:rsidR="00156BF9" w:rsidRPr="00156BF9" w:rsidRDefault="00156BF9" w:rsidP="00156BF9">
      <w:pPr>
        <w:rPr>
          <w:lang w:val="en-US"/>
        </w:rPr>
      </w:pPr>
      <w:r>
        <w:rPr>
          <w:lang w:val="en-US"/>
        </w:rPr>
        <w:tab/>
      </w:r>
      <w:r w:rsidRPr="00156BF9">
        <w:rPr>
          <w:lang w:val="en-US"/>
        </w:rPr>
        <w:t>如果一组进程中的每一个进程都在等待仅由该组进程中的其他进程才能引发的事件，那么该组进程是死锁的。</w:t>
      </w:r>
    </w:p>
    <w:p w:rsidR="00156BF9" w:rsidRDefault="00156BF9" w:rsidP="00156BF9">
      <w:pPr>
        <w:pStyle w:val="2"/>
        <w:rPr>
          <w:lang w:val="en-US"/>
        </w:rPr>
      </w:pPr>
      <w:bookmarkStart w:id="35" w:name="_Toc22230539"/>
      <w:r>
        <w:rPr>
          <w:rFonts w:hint="eastAsia"/>
          <w:lang w:val="en-US"/>
        </w:rPr>
        <w:t>引起死锁的原因</w:t>
      </w:r>
      <w:bookmarkEnd w:id="35"/>
    </w:p>
    <w:p w:rsidR="00156BF9" w:rsidRPr="00156BF9" w:rsidRDefault="00156BF9" w:rsidP="00156BF9">
      <w:pPr>
        <w:rPr>
          <w:lang w:val="en-US"/>
        </w:rPr>
      </w:pPr>
      <w:r>
        <w:rPr>
          <w:lang w:val="en-US"/>
        </w:rPr>
        <w:tab/>
        <w:t xml:space="preserve">1. </w:t>
      </w:r>
      <w:r w:rsidRPr="00156BF9">
        <w:rPr>
          <w:rFonts w:hint="eastAsia"/>
          <w:lang w:val="en-US"/>
        </w:rPr>
        <w:t>竞争不可抢占性资源引起死锁——</w:t>
      </w:r>
      <w:r w:rsidRPr="00156BF9">
        <w:rPr>
          <w:rFonts w:hint="eastAsia"/>
          <w:lang w:val="en-US"/>
        </w:rPr>
        <w:t>P1</w:t>
      </w:r>
      <w:r w:rsidRPr="00156BF9">
        <w:rPr>
          <w:rFonts w:hint="eastAsia"/>
          <w:lang w:val="en-US"/>
        </w:rPr>
        <w:t>和</w:t>
      </w:r>
      <w:r w:rsidRPr="00156BF9">
        <w:rPr>
          <w:rFonts w:hint="eastAsia"/>
          <w:lang w:val="en-US"/>
        </w:rPr>
        <w:t>P2</w:t>
      </w:r>
      <w:r w:rsidRPr="00156BF9">
        <w:rPr>
          <w:rFonts w:hint="eastAsia"/>
          <w:lang w:val="en-US"/>
        </w:rPr>
        <w:t>都准备些两个文件</w:t>
      </w:r>
      <w:r w:rsidRPr="00156BF9">
        <w:rPr>
          <w:rFonts w:hint="eastAsia"/>
          <w:lang w:val="en-US"/>
        </w:rPr>
        <w:t>F1</w:t>
      </w:r>
      <w:r w:rsidRPr="00156BF9">
        <w:rPr>
          <w:rFonts w:hint="eastAsia"/>
          <w:lang w:val="en-US"/>
        </w:rPr>
        <w:t>和</w:t>
      </w:r>
      <w:r w:rsidRPr="00156BF9">
        <w:rPr>
          <w:rFonts w:hint="eastAsia"/>
          <w:lang w:val="en-US"/>
        </w:rPr>
        <w:t>F2</w:t>
      </w:r>
      <w:r w:rsidRPr="00156BF9">
        <w:rPr>
          <w:rFonts w:hint="eastAsia"/>
          <w:lang w:val="en-US"/>
        </w:rPr>
        <w:t>，</w:t>
      </w:r>
      <w:r w:rsidRPr="00156BF9">
        <w:rPr>
          <w:rFonts w:hint="eastAsia"/>
          <w:lang w:val="en-US"/>
        </w:rPr>
        <w:t>P1</w:t>
      </w:r>
      <w:r w:rsidRPr="00156BF9">
        <w:rPr>
          <w:rFonts w:hint="eastAsia"/>
          <w:lang w:val="en-US"/>
        </w:rPr>
        <w:t>打开</w:t>
      </w:r>
      <w:r w:rsidRPr="00156BF9">
        <w:rPr>
          <w:rFonts w:hint="eastAsia"/>
          <w:lang w:val="en-US"/>
        </w:rPr>
        <w:t>F1</w:t>
      </w:r>
      <w:r w:rsidRPr="00156BF9">
        <w:rPr>
          <w:rFonts w:hint="eastAsia"/>
          <w:lang w:val="en-US"/>
        </w:rPr>
        <w:t>的同时</w:t>
      </w:r>
      <w:r w:rsidRPr="00156BF9">
        <w:rPr>
          <w:rFonts w:hint="eastAsia"/>
          <w:lang w:val="en-US"/>
        </w:rPr>
        <w:t>P2</w:t>
      </w:r>
      <w:r w:rsidRPr="00156BF9">
        <w:rPr>
          <w:rFonts w:hint="eastAsia"/>
          <w:lang w:val="en-US"/>
        </w:rPr>
        <w:t>打开</w:t>
      </w:r>
      <w:r w:rsidRPr="00156BF9">
        <w:rPr>
          <w:rFonts w:hint="eastAsia"/>
          <w:lang w:val="en-US"/>
        </w:rPr>
        <w:t>F2</w:t>
      </w:r>
      <w:r w:rsidRPr="00156BF9">
        <w:rPr>
          <w:rFonts w:hint="eastAsia"/>
          <w:lang w:val="en-US"/>
        </w:rPr>
        <w:t>，这两个进程都因为另一个文件已经被打开而阻塞，形成死锁。</w:t>
      </w:r>
    </w:p>
    <w:p w:rsidR="00156BF9" w:rsidRPr="00156BF9" w:rsidRDefault="00156BF9" w:rsidP="00156BF9">
      <w:pPr>
        <w:rPr>
          <w:lang w:val="en-US"/>
        </w:rPr>
      </w:pPr>
      <w:r>
        <w:rPr>
          <w:lang w:val="en-US"/>
        </w:rPr>
        <w:tab/>
        <w:t xml:space="preserve">2. </w:t>
      </w:r>
      <w:r w:rsidRPr="00156BF9">
        <w:rPr>
          <w:rFonts w:hint="eastAsia"/>
          <w:lang w:val="en-US"/>
        </w:rPr>
        <w:t>竞争可消耗资源引起死锁——</w:t>
      </w:r>
    </w:p>
    <w:p w:rsidR="00156BF9" w:rsidRPr="00156BF9" w:rsidRDefault="00156BF9" w:rsidP="00156BF9">
      <w:pPr>
        <w:rPr>
          <w:lang w:val="en-US"/>
        </w:rPr>
      </w:pPr>
      <w:r>
        <w:rPr>
          <w:lang w:val="en-US"/>
        </w:rPr>
        <w:tab/>
        <w:t xml:space="preserve">3. </w:t>
      </w:r>
      <w:r w:rsidRPr="00156BF9">
        <w:rPr>
          <w:rFonts w:hint="eastAsia"/>
          <w:lang w:val="en-US"/>
        </w:rPr>
        <w:t>进程推进顺序不当引起死锁——</w:t>
      </w:r>
      <w:r w:rsidRPr="00156BF9">
        <w:rPr>
          <w:rFonts w:hint="eastAsia"/>
          <w:lang w:val="en-US"/>
        </w:rPr>
        <w:t>P1</w:t>
      </w:r>
      <w:r w:rsidRPr="00156BF9">
        <w:rPr>
          <w:rFonts w:hint="eastAsia"/>
          <w:lang w:val="en-US"/>
        </w:rPr>
        <w:t>保持资源</w:t>
      </w:r>
      <w:r w:rsidRPr="00156BF9">
        <w:rPr>
          <w:rFonts w:hint="eastAsia"/>
          <w:lang w:val="en-US"/>
        </w:rPr>
        <w:t>R1</w:t>
      </w:r>
      <w:r w:rsidRPr="00156BF9">
        <w:rPr>
          <w:rFonts w:hint="eastAsia"/>
          <w:lang w:val="en-US"/>
        </w:rPr>
        <w:t>申请</w:t>
      </w:r>
      <w:r w:rsidRPr="00156BF9">
        <w:rPr>
          <w:rFonts w:hint="eastAsia"/>
          <w:lang w:val="en-US"/>
        </w:rPr>
        <w:t>R2</w:t>
      </w:r>
      <w:r w:rsidRPr="00156BF9">
        <w:rPr>
          <w:rFonts w:hint="eastAsia"/>
          <w:lang w:val="en-US"/>
        </w:rPr>
        <w:t>，</w:t>
      </w:r>
      <w:r w:rsidRPr="00156BF9">
        <w:rPr>
          <w:rFonts w:hint="eastAsia"/>
          <w:lang w:val="en-US"/>
        </w:rPr>
        <w:t>P2</w:t>
      </w:r>
      <w:r w:rsidRPr="00156BF9">
        <w:rPr>
          <w:rFonts w:hint="eastAsia"/>
          <w:lang w:val="en-US"/>
        </w:rPr>
        <w:t>保持资源</w:t>
      </w:r>
      <w:r w:rsidRPr="00156BF9">
        <w:rPr>
          <w:rFonts w:hint="eastAsia"/>
          <w:lang w:val="en-US"/>
        </w:rPr>
        <w:t>R2</w:t>
      </w:r>
      <w:r w:rsidRPr="00156BF9">
        <w:rPr>
          <w:rFonts w:hint="eastAsia"/>
          <w:lang w:val="en-US"/>
        </w:rPr>
        <w:t>申请</w:t>
      </w:r>
      <w:r w:rsidRPr="00156BF9">
        <w:rPr>
          <w:rFonts w:hint="eastAsia"/>
          <w:lang w:val="en-US"/>
        </w:rPr>
        <w:t>R1</w:t>
      </w:r>
      <w:r w:rsidRPr="00156BF9">
        <w:rPr>
          <w:rFonts w:hint="eastAsia"/>
          <w:lang w:val="en-US"/>
        </w:rPr>
        <w:t>，形成死锁。</w:t>
      </w:r>
    </w:p>
    <w:p w:rsidR="00156BF9" w:rsidRDefault="00156BF9" w:rsidP="00156BF9">
      <w:pPr>
        <w:pStyle w:val="2"/>
        <w:rPr>
          <w:lang w:val="en-US"/>
        </w:rPr>
      </w:pPr>
      <w:bookmarkStart w:id="36" w:name="_Toc22230540"/>
      <w:r>
        <w:rPr>
          <w:rFonts w:hint="eastAsia"/>
          <w:lang w:val="en-US"/>
        </w:rPr>
        <w:t>产生死锁的必要条件</w:t>
      </w:r>
      <w:bookmarkEnd w:id="36"/>
    </w:p>
    <w:p w:rsidR="00156BF9" w:rsidRPr="00156BF9" w:rsidRDefault="00156BF9" w:rsidP="00156BF9">
      <w:pPr>
        <w:rPr>
          <w:lang w:val="en-US"/>
        </w:rPr>
      </w:pPr>
      <w:r w:rsidRPr="00156BF9">
        <w:rPr>
          <w:rFonts w:hint="eastAsia"/>
          <w:lang w:val="en-US"/>
        </w:rPr>
        <w:t>产生死锁必须同时具备以下四个条件，只要一个不成立就不会发生死锁。</w:t>
      </w:r>
    </w:p>
    <w:p w:rsidR="00156BF9" w:rsidRPr="00156BF9" w:rsidRDefault="00156BF9" w:rsidP="00156BF9">
      <w:pPr>
        <w:rPr>
          <w:lang w:val="en-US"/>
        </w:rPr>
      </w:pPr>
      <w:r>
        <w:rPr>
          <w:lang w:val="en-US"/>
        </w:rPr>
        <w:tab/>
      </w:r>
      <w:r w:rsidRPr="00156BF9">
        <w:rPr>
          <w:rFonts w:hint="eastAsia"/>
          <w:lang w:val="en-US"/>
        </w:rPr>
        <w:t>互斥条件——进程对资源进行排它性使用，其他进程如果请求该资源只能等待。</w:t>
      </w:r>
    </w:p>
    <w:p w:rsidR="00156BF9" w:rsidRPr="00156BF9" w:rsidRDefault="00156BF9" w:rsidP="00156BF9">
      <w:pPr>
        <w:rPr>
          <w:lang w:val="en-US"/>
        </w:rPr>
      </w:pPr>
      <w:r>
        <w:rPr>
          <w:lang w:val="en-US"/>
        </w:rPr>
        <w:tab/>
      </w:r>
      <w:r w:rsidRPr="00156BF9">
        <w:rPr>
          <w:rFonts w:hint="eastAsia"/>
          <w:lang w:val="en-US"/>
        </w:rPr>
        <w:t>请求和保持——进程已经保持了至少一个资源，然后请求其他新的资源，该资源被其他进程占有，于是该进程被阻塞，但是自己已经申请的资源保持不放。</w:t>
      </w:r>
    </w:p>
    <w:p w:rsidR="00156BF9" w:rsidRPr="00156BF9" w:rsidRDefault="00156BF9" w:rsidP="00156BF9">
      <w:pPr>
        <w:rPr>
          <w:lang w:val="en-US"/>
        </w:rPr>
      </w:pPr>
      <w:r>
        <w:rPr>
          <w:lang w:val="en-US"/>
        </w:rPr>
        <w:tab/>
      </w:r>
      <w:r w:rsidRPr="00156BF9">
        <w:rPr>
          <w:rFonts w:hint="eastAsia"/>
          <w:lang w:val="en-US"/>
        </w:rPr>
        <w:t>不可抢占——进程已经获得的资源在使用完之前不能被抢占，只能用完后自己释放。</w:t>
      </w:r>
    </w:p>
    <w:p w:rsidR="00156BF9" w:rsidRPr="00156BF9" w:rsidRDefault="00156BF9" w:rsidP="00156BF9">
      <w:pPr>
        <w:rPr>
          <w:lang w:val="en-US"/>
        </w:rPr>
      </w:pPr>
      <w:r>
        <w:rPr>
          <w:lang w:val="en-US"/>
        </w:rPr>
        <w:tab/>
      </w:r>
      <w:r w:rsidRPr="00156BF9">
        <w:rPr>
          <w:rFonts w:hint="eastAsia"/>
          <w:lang w:val="en-US"/>
        </w:rPr>
        <w:t>循环等待——发生死锁时必然存在一个进程</w:t>
      </w:r>
      <w:r w:rsidRPr="00156BF9">
        <w:rPr>
          <w:rFonts w:hint="eastAsia"/>
          <w:lang w:val="en-US"/>
        </w:rPr>
        <w:t>--</w:t>
      </w:r>
      <w:r w:rsidRPr="00156BF9">
        <w:rPr>
          <w:rFonts w:hint="eastAsia"/>
          <w:lang w:val="en-US"/>
        </w:rPr>
        <w:t>资源的循环链。</w:t>
      </w:r>
    </w:p>
    <w:p w:rsidR="00156BF9" w:rsidRDefault="00AC587C" w:rsidP="00AC587C">
      <w:pPr>
        <w:pStyle w:val="2"/>
        <w:rPr>
          <w:lang w:val="en-US"/>
        </w:rPr>
      </w:pPr>
      <w:bookmarkStart w:id="37" w:name="_Toc22230541"/>
      <w:r>
        <w:rPr>
          <w:rFonts w:hint="eastAsia"/>
          <w:lang w:val="en-US"/>
        </w:rPr>
        <w:t>预防死锁</w:t>
      </w:r>
      <w:bookmarkEnd w:id="37"/>
    </w:p>
    <w:p w:rsidR="00AC587C" w:rsidRPr="00AC587C" w:rsidRDefault="00AC587C" w:rsidP="00AC587C">
      <w:pPr>
        <w:rPr>
          <w:lang w:val="en-US"/>
        </w:rPr>
      </w:pPr>
      <w:r>
        <w:rPr>
          <w:lang w:val="en-US"/>
        </w:rPr>
        <w:tab/>
      </w:r>
      <w:r w:rsidRPr="00AC587C">
        <w:rPr>
          <w:rFonts w:hint="eastAsia"/>
          <w:lang w:val="en-US"/>
        </w:rPr>
        <w:t>既然死锁的产生必须具备四个条件，那么打破除“互斥使用”外任意一个条件都可以防止死锁的发生。</w:t>
      </w:r>
    </w:p>
    <w:p w:rsidR="00AC587C" w:rsidRPr="00AC587C" w:rsidRDefault="00AC587C" w:rsidP="00AC587C">
      <w:pPr>
        <w:rPr>
          <w:lang w:val="en-US"/>
        </w:rPr>
      </w:pPr>
      <w:r>
        <w:rPr>
          <w:lang w:val="en-US"/>
        </w:rPr>
        <w:tab/>
      </w:r>
      <w:r w:rsidRPr="00AC587C">
        <w:rPr>
          <w:rFonts w:hint="eastAsia"/>
          <w:lang w:val="en-US"/>
        </w:rPr>
        <w:t>破坏“请求和保持条件”——</w:t>
      </w:r>
      <w:r w:rsidRPr="00AC587C">
        <w:rPr>
          <w:rFonts w:hint="eastAsia"/>
          <w:lang w:val="en-US"/>
        </w:rPr>
        <w:t>1</w:t>
      </w:r>
      <w:r w:rsidRPr="00AC587C">
        <w:rPr>
          <w:rFonts w:hint="eastAsia"/>
          <w:lang w:val="en-US"/>
        </w:rPr>
        <w:t>）规定进程开始运行之前，必须一次性申请运行过程中需要的全部资源，如果此时系统有足够的资源可以分配，则分配给它运行。（设备利用率低、容易造成进程饥饿）</w:t>
      </w:r>
      <w:r w:rsidRPr="00AC587C">
        <w:rPr>
          <w:rFonts w:hint="eastAsia"/>
          <w:lang w:val="en-US"/>
        </w:rPr>
        <w:t>2</w:t>
      </w:r>
      <w:r w:rsidRPr="00AC587C">
        <w:rPr>
          <w:rFonts w:hint="eastAsia"/>
          <w:lang w:val="en-US"/>
        </w:rPr>
        <w:t>）允许进程只获得初期所需要的资源后就开始运行，运行过程中再释放用完的资源并申请新的资源。</w:t>
      </w:r>
    </w:p>
    <w:p w:rsidR="00AC587C" w:rsidRPr="00AC587C" w:rsidRDefault="00AC587C" w:rsidP="00AC587C">
      <w:pPr>
        <w:rPr>
          <w:lang w:val="en-US"/>
        </w:rPr>
      </w:pPr>
      <w:r>
        <w:rPr>
          <w:lang w:val="en-US"/>
        </w:rPr>
        <w:tab/>
      </w:r>
      <w:r w:rsidRPr="00AC587C">
        <w:rPr>
          <w:rFonts w:hint="eastAsia"/>
          <w:lang w:val="en-US"/>
        </w:rPr>
        <w:t>破坏“不可抢占条件”——规定当某个进程在保持了某些不可抢占的资源后，申请新的资源不能得到满足时，必须释放已经保持的所有资源。</w:t>
      </w:r>
    </w:p>
    <w:p w:rsidR="00AC587C" w:rsidRDefault="00AC587C" w:rsidP="00AC587C">
      <w:pPr>
        <w:rPr>
          <w:lang w:val="en-US"/>
        </w:rPr>
      </w:pPr>
      <w:r>
        <w:rPr>
          <w:lang w:val="en-US"/>
        </w:rPr>
        <w:tab/>
      </w:r>
      <w:r w:rsidRPr="00AC587C">
        <w:rPr>
          <w:rFonts w:hint="eastAsia"/>
          <w:lang w:val="en-US"/>
        </w:rPr>
        <w:t>破坏“循环等待条件”——对所有资源类型进行线性排序，规定每个进程必须按照序号递增的顺序来请求资源。如果一个进程需要使用多个资源，必须先申请序号小的，再申请序号大</w:t>
      </w:r>
      <w:r w:rsidRPr="00AC587C">
        <w:rPr>
          <w:rFonts w:hint="eastAsia"/>
          <w:lang w:val="en-US"/>
        </w:rPr>
        <w:lastRenderedPageBreak/>
        <w:t>的。如果一个进程已经申请到了一些高序号的资源又要请求一个低序号的资源，必须先释放高序号资源后才可以申请低序号资源。这种策略不可能出现环路，因为总有一个进程占据较高序号的资源，此后他申请的所有资源都是空闲的。</w:t>
      </w:r>
    </w:p>
    <w:p w:rsidR="00AC587C" w:rsidRDefault="00AC587C" w:rsidP="00AC587C">
      <w:pPr>
        <w:pStyle w:val="2"/>
        <w:rPr>
          <w:lang w:val="en-US"/>
        </w:rPr>
      </w:pPr>
      <w:bookmarkStart w:id="38" w:name="_Toc22230542"/>
      <w:r>
        <w:rPr>
          <w:rFonts w:hint="eastAsia"/>
          <w:lang w:val="en-US"/>
        </w:rPr>
        <w:t>为什么需要虚拟内存</w:t>
      </w:r>
      <w:bookmarkEnd w:id="38"/>
    </w:p>
    <w:p w:rsidR="00AC587C" w:rsidRPr="00AC587C" w:rsidRDefault="00AC587C" w:rsidP="00AC587C">
      <w:pPr>
        <w:rPr>
          <w:lang w:val="en-US"/>
        </w:rPr>
      </w:pPr>
      <w:r>
        <w:rPr>
          <w:lang w:val="en-US"/>
        </w:rPr>
        <w:tab/>
      </w:r>
      <w:r w:rsidRPr="00AC587C">
        <w:rPr>
          <w:rFonts w:hint="eastAsia"/>
          <w:lang w:val="en-US"/>
        </w:rPr>
        <w:t>各种存储器的管理方式有一个共同的特点：将一个作业全部装入内存后才能运行，于是出现了两种情况：</w:t>
      </w:r>
    </w:p>
    <w:p w:rsidR="00AC587C" w:rsidRPr="00AC587C" w:rsidRDefault="00AC587C" w:rsidP="00AC587C">
      <w:pPr>
        <w:rPr>
          <w:lang w:val="en-US"/>
        </w:rPr>
      </w:pPr>
      <w:r>
        <w:rPr>
          <w:lang w:val="en-US"/>
        </w:rPr>
        <w:tab/>
        <w:t xml:space="preserve">1. </w:t>
      </w:r>
      <w:r w:rsidRPr="00AC587C">
        <w:rPr>
          <w:rFonts w:hint="eastAsia"/>
          <w:lang w:val="en-US"/>
        </w:rPr>
        <w:t>有的作业很大，所要求的的内存空间超过了内存总容量，无法全部装入内存运行</w:t>
      </w:r>
    </w:p>
    <w:p w:rsidR="00AC587C" w:rsidRPr="00AC587C" w:rsidRDefault="00AC587C" w:rsidP="00AC587C">
      <w:pPr>
        <w:rPr>
          <w:lang w:val="en-US"/>
        </w:rPr>
      </w:pPr>
      <w:r>
        <w:rPr>
          <w:lang w:val="en-US"/>
        </w:rPr>
        <w:tab/>
        <w:t xml:space="preserve">2. </w:t>
      </w:r>
      <w:r w:rsidRPr="00AC587C">
        <w:rPr>
          <w:rFonts w:hint="eastAsia"/>
          <w:lang w:val="en-US"/>
        </w:rPr>
        <w:t>有大量作业要求运行，内存容量不足以容纳所有这些作业，只能将少数放入内存先运行，将其他大量的留在外存上等待。</w:t>
      </w:r>
    </w:p>
    <w:p w:rsidR="00AC587C" w:rsidRPr="00156BF9" w:rsidRDefault="00AC587C" w:rsidP="00AC587C">
      <w:pPr>
        <w:rPr>
          <w:lang w:val="en-US"/>
        </w:rPr>
      </w:pPr>
      <w:r>
        <w:rPr>
          <w:lang w:val="en-US"/>
        </w:rPr>
        <w:tab/>
      </w:r>
      <w:r w:rsidRPr="00AC587C">
        <w:rPr>
          <w:rFonts w:hint="eastAsia"/>
          <w:lang w:val="en-US"/>
        </w:rPr>
        <w:t>解决这两个问题的方法有两种：一种是从物理上增加内存容量；另一种是从逻辑上扩充内存容量，这正是虚拟存储要解决的问题。</w:t>
      </w:r>
    </w:p>
    <w:p w:rsidR="00156BF9" w:rsidRDefault="00AC587C" w:rsidP="00AC587C">
      <w:pPr>
        <w:pStyle w:val="2"/>
        <w:rPr>
          <w:lang w:val="en-US"/>
        </w:rPr>
      </w:pPr>
      <w:bookmarkStart w:id="39" w:name="_Toc22230543"/>
      <w:r>
        <w:rPr>
          <w:rFonts w:hint="eastAsia"/>
          <w:lang w:val="en-US"/>
        </w:rPr>
        <w:t>局部性原理</w:t>
      </w:r>
      <w:bookmarkEnd w:id="39"/>
    </w:p>
    <w:p w:rsidR="00AC587C" w:rsidRPr="00AC587C" w:rsidRDefault="00AC587C" w:rsidP="00AC587C">
      <w:pPr>
        <w:rPr>
          <w:lang w:val="en-US"/>
        </w:rPr>
      </w:pPr>
      <w:r>
        <w:rPr>
          <w:lang w:val="en-US"/>
        </w:rPr>
        <w:tab/>
      </w:r>
      <w:r w:rsidRPr="00AC587C">
        <w:rPr>
          <w:rFonts w:hint="eastAsia"/>
          <w:lang w:val="en-US"/>
        </w:rPr>
        <w:t>时间局限性——如果某条指令被执行，那么不久以后该指令可能被再次执行；如果某数据被访问过，那么不久以后该数据可能被再次访问。</w:t>
      </w:r>
    </w:p>
    <w:p w:rsidR="00AC587C" w:rsidRDefault="00AC587C" w:rsidP="00AC587C">
      <w:pPr>
        <w:rPr>
          <w:lang w:val="en-US"/>
        </w:rPr>
      </w:pPr>
      <w:r>
        <w:rPr>
          <w:lang w:val="en-US"/>
        </w:rPr>
        <w:tab/>
      </w:r>
      <w:r w:rsidRPr="00AC587C">
        <w:rPr>
          <w:rFonts w:hint="eastAsia"/>
          <w:lang w:val="en-US"/>
        </w:rPr>
        <w:t>空间局限性——一旦程序访问了某个存储单元，在不久之后其附近的存储单元也将被访问。</w:t>
      </w:r>
    </w:p>
    <w:p w:rsidR="00AC587C" w:rsidRDefault="00AC587C" w:rsidP="00AC587C">
      <w:pPr>
        <w:pStyle w:val="2"/>
        <w:rPr>
          <w:lang w:val="en-US"/>
        </w:rPr>
      </w:pPr>
      <w:bookmarkStart w:id="40" w:name="_Toc22230544"/>
      <w:r>
        <w:rPr>
          <w:rFonts w:hint="eastAsia"/>
          <w:lang w:val="en-US"/>
        </w:rPr>
        <w:t>虚拟存储器</w:t>
      </w:r>
      <w:bookmarkEnd w:id="40"/>
    </w:p>
    <w:p w:rsidR="00AC587C" w:rsidRPr="00AC587C" w:rsidRDefault="00AC587C" w:rsidP="00AC587C">
      <w:pPr>
        <w:rPr>
          <w:lang w:val="en-US"/>
        </w:rPr>
      </w:pPr>
      <w:r>
        <w:rPr>
          <w:lang w:val="en-US"/>
        </w:rPr>
        <w:tab/>
      </w:r>
      <w:r w:rsidRPr="00AC587C">
        <w:rPr>
          <w:rFonts w:hint="eastAsia"/>
          <w:lang w:val="en-US"/>
        </w:rPr>
        <w:t>虚拟存储器是指具有请求调入功能和置换功能，能从逻辑上对内存容量加以扩充的一种存储器系统。</w:t>
      </w:r>
    </w:p>
    <w:p w:rsidR="00AC587C" w:rsidRDefault="00AC587C" w:rsidP="00AC587C">
      <w:pPr>
        <w:rPr>
          <w:lang w:val="en-US"/>
        </w:rPr>
      </w:pPr>
      <w:r>
        <w:rPr>
          <w:lang w:val="en-US"/>
        </w:rPr>
        <w:tab/>
      </w:r>
      <w:r w:rsidRPr="00AC587C">
        <w:rPr>
          <w:rFonts w:hint="eastAsia"/>
          <w:lang w:val="en-US"/>
        </w:rPr>
        <w:t>应用程序在运行之前没有必要将其全部装入内存，仅需要将当前运行的少数页面或段先装入内存便可运行。程序要在运行时如果他所需要的页或者段已经调入内存，便可继续执行下去；如果尚未调入内存，便发出缺页中断，</w:t>
      </w:r>
      <w:r w:rsidRPr="00AC587C">
        <w:rPr>
          <w:rFonts w:hint="eastAsia"/>
          <w:lang w:val="en-US"/>
        </w:rPr>
        <w:t>OS</w:t>
      </w:r>
      <w:r w:rsidRPr="00AC587C">
        <w:rPr>
          <w:rFonts w:hint="eastAsia"/>
          <w:lang w:val="en-US"/>
        </w:rPr>
        <w:t>利用请求调页功能将他们调入内存。如果此时内存已满，则</w:t>
      </w:r>
      <w:r w:rsidRPr="00AC587C">
        <w:rPr>
          <w:rFonts w:hint="eastAsia"/>
          <w:lang w:val="en-US"/>
        </w:rPr>
        <w:t>OS</w:t>
      </w:r>
      <w:r w:rsidRPr="00AC587C">
        <w:rPr>
          <w:rFonts w:hint="eastAsia"/>
          <w:lang w:val="en-US"/>
        </w:rPr>
        <w:t>利用页的置换功能，将内存中暂时不用的页调至盘上，腾出空间后再调入所需要的页。这样可以使一个大的用户程序在较小的内存空间中运行，内存中也就可以装入更多的进程，使其并发执行。</w:t>
      </w:r>
    </w:p>
    <w:p w:rsidR="00653DB3" w:rsidRDefault="00653DB3" w:rsidP="00AC587C">
      <w:pPr>
        <w:rPr>
          <w:lang w:val="en-US"/>
        </w:rPr>
      </w:pPr>
    </w:p>
    <w:p w:rsidR="00653DB3" w:rsidRDefault="00653DB3" w:rsidP="00653DB3">
      <w:pPr>
        <w:pStyle w:val="1"/>
        <w:rPr>
          <w:lang w:val="en-US"/>
        </w:rPr>
      </w:pPr>
      <w:r>
        <w:rPr>
          <w:lang w:val="en-US"/>
        </w:rPr>
        <w:lastRenderedPageBreak/>
        <w:t>Hadoop</w:t>
      </w:r>
    </w:p>
    <w:p w:rsidR="00653DB3" w:rsidRDefault="00653DB3" w:rsidP="00653DB3">
      <w:pPr>
        <w:pStyle w:val="2"/>
        <w:rPr>
          <w:lang w:val="en-US"/>
        </w:rPr>
      </w:pPr>
      <w:r>
        <w:rPr>
          <w:lang w:val="en-US"/>
        </w:rPr>
        <w:t>Hadoop</w:t>
      </w:r>
      <w:r>
        <w:rPr>
          <w:rFonts w:hint="eastAsia"/>
          <w:lang w:val="en-US"/>
        </w:rPr>
        <w:t>和</w:t>
      </w:r>
      <w:r>
        <w:rPr>
          <w:rFonts w:hint="eastAsia"/>
          <w:lang w:val="en-US"/>
        </w:rPr>
        <w:t>S</w:t>
      </w:r>
      <w:r>
        <w:rPr>
          <w:lang w:val="en-US"/>
        </w:rPr>
        <w:t>park</w:t>
      </w:r>
      <w:r>
        <w:rPr>
          <w:rFonts w:hint="eastAsia"/>
          <w:lang w:val="en-US"/>
        </w:rPr>
        <w:t>的区别和联系</w:t>
      </w:r>
    </w:p>
    <w:p w:rsidR="00653DB3" w:rsidRPr="00653DB3" w:rsidRDefault="00653DB3" w:rsidP="00653DB3">
      <w:pPr>
        <w:rPr>
          <w:lang w:val="en-US"/>
        </w:rPr>
      </w:pPr>
      <w:r>
        <w:rPr>
          <w:lang w:val="en-US"/>
        </w:rPr>
        <w:tab/>
      </w:r>
      <w:r w:rsidRPr="00653DB3">
        <w:rPr>
          <w:lang w:val="en-US"/>
        </w:rPr>
        <w:t>Hadoop</w:t>
      </w:r>
      <w:r w:rsidRPr="00653DB3">
        <w:rPr>
          <w:lang w:val="en-US"/>
        </w:rPr>
        <w:t>实质上是一个分布式数据基础设施，将巨大的数据集存储在集群的多个节点上，</w:t>
      </w:r>
      <w:r w:rsidRPr="00653DB3">
        <w:rPr>
          <w:lang w:val="en-US"/>
        </w:rPr>
        <w:t>Spark</w:t>
      </w:r>
      <w:r w:rsidRPr="00653DB3">
        <w:rPr>
          <w:lang w:val="en-US"/>
        </w:rPr>
        <w:t>是一个专门的对那些分布式存储的大数据进行处理的工具，并不会进行分布式存储。</w:t>
      </w:r>
    </w:p>
    <w:p w:rsidR="00653DB3" w:rsidRPr="00653DB3" w:rsidRDefault="00653DB3" w:rsidP="00653DB3">
      <w:pPr>
        <w:spacing w:after="120"/>
        <w:rPr>
          <w:lang w:val="en-US"/>
        </w:rPr>
      </w:pPr>
      <w:r>
        <w:rPr>
          <w:lang w:val="en-US"/>
        </w:rPr>
        <w:tab/>
      </w:r>
      <w:r w:rsidRPr="00653DB3">
        <w:rPr>
          <w:lang w:val="en-US"/>
        </w:rPr>
        <w:t>Hadoop</w:t>
      </w:r>
      <w:r w:rsidRPr="00653DB3">
        <w:rPr>
          <w:lang w:val="en-US"/>
        </w:rPr>
        <w:t>除了提供分布式存储之外，还提供了叫做</w:t>
      </w:r>
      <w:r w:rsidRPr="00653DB3">
        <w:rPr>
          <w:lang w:val="en-US"/>
        </w:rPr>
        <w:t>MapReduce</w:t>
      </w:r>
      <w:r w:rsidRPr="00653DB3">
        <w:rPr>
          <w:lang w:val="en-US"/>
        </w:rPr>
        <w:t>的数据处理功能，可以直接进行数据处理。</w:t>
      </w:r>
      <w:r w:rsidRPr="00653DB3">
        <w:rPr>
          <w:lang w:val="en-US"/>
        </w:rPr>
        <w:t>Spark</w:t>
      </w:r>
      <w:r w:rsidRPr="00653DB3">
        <w:rPr>
          <w:lang w:val="en-US"/>
        </w:rPr>
        <w:t>只是一个数据处理工具，必须依托于某个分布式文件系统才能运作，默认是被用在</w:t>
      </w:r>
      <w:r w:rsidRPr="00653DB3">
        <w:rPr>
          <w:lang w:val="en-US"/>
        </w:rPr>
        <w:t>Hadoop</w:t>
      </w:r>
      <w:r w:rsidRPr="00653DB3">
        <w:rPr>
          <w:lang w:val="en-US"/>
        </w:rPr>
        <w:t>上的。</w:t>
      </w:r>
    </w:p>
    <w:p w:rsidR="00653DB3" w:rsidRDefault="00653DB3" w:rsidP="00653DB3">
      <w:pPr>
        <w:rPr>
          <w:lang w:val="en-US"/>
        </w:rPr>
      </w:pPr>
      <w:r>
        <w:rPr>
          <w:lang w:val="en-US"/>
        </w:rPr>
        <w:tab/>
      </w:r>
      <w:r w:rsidRPr="00653DB3">
        <w:rPr>
          <w:lang w:val="en-US"/>
        </w:rPr>
        <w:t>Spark</w:t>
      </w:r>
      <w:r w:rsidRPr="00653DB3">
        <w:rPr>
          <w:lang w:val="en-US"/>
        </w:rPr>
        <w:t>的处理速度比</w:t>
      </w:r>
      <w:r w:rsidRPr="00653DB3">
        <w:rPr>
          <w:lang w:val="en-US"/>
        </w:rPr>
        <w:t>Hadoop</w:t>
      </w:r>
      <w:r w:rsidRPr="00653DB3">
        <w:rPr>
          <w:lang w:val="en-US"/>
        </w:rPr>
        <w:t>快。</w:t>
      </w:r>
      <w:r w:rsidRPr="00653DB3">
        <w:rPr>
          <w:lang w:val="en-US"/>
        </w:rPr>
        <w:t>Hadoop</w:t>
      </w:r>
      <w:r w:rsidRPr="00653DB3">
        <w:rPr>
          <w:lang w:val="en-US"/>
        </w:rPr>
        <w:t>的中间结果都会写入磁盘，然后再从磁盘读取进行下一次处理，而</w:t>
      </w:r>
      <w:r w:rsidRPr="00653DB3">
        <w:rPr>
          <w:lang w:val="en-US"/>
        </w:rPr>
        <w:t>Spark</w:t>
      </w:r>
      <w:r w:rsidRPr="00653DB3">
        <w:rPr>
          <w:lang w:val="en-US"/>
        </w:rPr>
        <w:t>的中间结果都在内存中，做完所有处理后才会将结果写入磁盘（实时性强）。</w:t>
      </w:r>
    </w:p>
    <w:p w:rsidR="00653DB3" w:rsidRDefault="00653DB3" w:rsidP="00653DB3">
      <w:pPr>
        <w:pStyle w:val="2"/>
        <w:rPr>
          <w:lang w:val="en-US"/>
        </w:rPr>
      </w:pPr>
      <w:r>
        <w:rPr>
          <w:rFonts w:hint="eastAsia"/>
          <w:lang w:val="en-US"/>
        </w:rPr>
        <w:t>为什么要有</w:t>
      </w:r>
      <w:r>
        <w:rPr>
          <w:rFonts w:hint="eastAsia"/>
          <w:lang w:val="en-US"/>
        </w:rPr>
        <w:t>S</w:t>
      </w:r>
      <w:r>
        <w:rPr>
          <w:lang w:val="en-US"/>
        </w:rPr>
        <w:t>huffle</w:t>
      </w:r>
      <w:r>
        <w:rPr>
          <w:rFonts w:hint="eastAsia"/>
          <w:lang w:val="en-US"/>
        </w:rPr>
        <w:t>阶段</w:t>
      </w:r>
    </w:p>
    <w:p w:rsidR="00653DB3" w:rsidRPr="00653DB3" w:rsidRDefault="00653DB3" w:rsidP="00653DB3">
      <w:pPr>
        <w:spacing w:after="120"/>
        <w:rPr>
          <w:lang w:val="en-US"/>
        </w:rPr>
      </w:pPr>
      <w:r>
        <w:rPr>
          <w:lang w:val="en-US"/>
        </w:rPr>
        <w:tab/>
      </w:r>
      <w:r w:rsidRPr="00653DB3">
        <w:rPr>
          <w:lang w:val="en-US"/>
        </w:rPr>
        <w:t>在</w:t>
      </w:r>
      <w:r w:rsidRPr="00653DB3">
        <w:rPr>
          <w:lang w:val="en-US"/>
        </w:rPr>
        <w:t>Hadoop</w:t>
      </w:r>
      <w:r w:rsidRPr="00653DB3">
        <w:rPr>
          <w:lang w:val="en-US"/>
        </w:rPr>
        <w:t>这样的集群环境里，</w:t>
      </w:r>
      <w:r w:rsidRPr="00653DB3">
        <w:rPr>
          <w:lang w:val="en-US"/>
        </w:rPr>
        <w:t>map</w:t>
      </w:r>
      <w:r w:rsidRPr="00653DB3">
        <w:rPr>
          <w:lang w:val="en-US"/>
        </w:rPr>
        <w:t>和</w:t>
      </w:r>
      <w:r w:rsidRPr="00653DB3">
        <w:rPr>
          <w:lang w:val="en-US"/>
        </w:rPr>
        <w:t>reduce</w:t>
      </w:r>
      <w:r w:rsidRPr="00653DB3">
        <w:rPr>
          <w:lang w:val="en-US"/>
        </w:rPr>
        <w:t>通常工作在不同的节点上，所以</w:t>
      </w:r>
      <w:r w:rsidRPr="00653DB3">
        <w:rPr>
          <w:lang w:val="en-US"/>
        </w:rPr>
        <w:t>reduce</w:t>
      </w:r>
      <w:r w:rsidRPr="00653DB3">
        <w:rPr>
          <w:lang w:val="en-US"/>
        </w:rPr>
        <w:t>经常要跨节点去</w:t>
      </w:r>
      <w:r w:rsidRPr="00653DB3">
        <w:rPr>
          <w:lang w:val="en-US"/>
        </w:rPr>
        <w:t>map</w:t>
      </w:r>
      <w:r w:rsidRPr="00653DB3">
        <w:rPr>
          <w:lang w:val="en-US"/>
        </w:rPr>
        <w:t>上拷贝结果数据。这个过程对集群内部网络资源的消耗很严重。所以如果能在</w:t>
      </w:r>
      <w:r w:rsidRPr="00653DB3">
        <w:rPr>
          <w:lang w:val="en-US"/>
        </w:rPr>
        <w:t>map</w:t>
      </w:r>
      <w:r w:rsidRPr="00653DB3">
        <w:rPr>
          <w:lang w:val="en-US"/>
        </w:rPr>
        <w:t>的输出结果上做一些工作，就可以在数据拉取过程中减少不必要的消耗。</w:t>
      </w:r>
    </w:p>
    <w:p w:rsidR="00653DB3" w:rsidRDefault="00653DB3" w:rsidP="00653DB3">
      <w:pPr>
        <w:pStyle w:val="2"/>
        <w:rPr>
          <w:lang w:val="en-US"/>
        </w:rPr>
      </w:pPr>
      <w:r>
        <w:rPr>
          <w:lang w:val="en-US"/>
        </w:rPr>
        <w:t>Shuff</w:t>
      </w:r>
      <w:r>
        <w:rPr>
          <w:rFonts w:hint="eastAsia"/>
          <w:lang w:val="en-US"/>
        </w:rPr>
        <w:t>le</w:t>
      </w:r>
      <w:r>
        <w:rPr>
          <w:rFonts w:hint="eastAsia"/>
          <w:lang w:val="en-US"/>
        </w:rPr>
        <w:t>阶段的详细过程</w:t>
      </w:r>
    </w:p>
    <w:p w:rsidR="00653DB3" w:rsidRPr="00653DB3" w:rsidRDefault="00653DB3" w:rsidP="00653DB3">
      <w:pPr>
        <w:rPr>
          <w:rFonts w:hint="eastAsia"/>
          <w:lang w:val="en-US"/>
        </w:rPr>
      </w:pPr>
      <w:r>
        <w:rPr>
          <w:lang w:val="en-US"/>
        </w:rPr>
        <w:tab/>
      </w:r>
      <w:r w:rsidRPr="00653DB3">
        <w:rPr>
          <w:rFonts w:hint="eastAsia"/>
          <w:lang w:val="en-US"/>
        </w:rPr>
        <w:t>MapReduce</w:t>
      </w:r>
      <w:r w:rsidRPr="00653DB3">
        <w:rPr>
          <w:rFonts w:hint="eastAsia"/>
          <w:lang w:val="en-US"/>
        </w:rPr>
        <w:t>过程中，</w:t>
      </w:r>
      <w:r w:rsidRPr="00653DB3">
        <w:rPr>
          <w:rFonts w:hint="eastAsia"/>
          <w:lang w:val="en-US"/>
        </w:rPr>
        <w:t>map</w:t>
      </w:r>
      <w:r w:rsidRPr="00653DB3">
        <w:rPr>
          <w:rFonts w:hint="eastAsia"/>
          <w:lang w:val="en-US"/>
        </w:rPr>
        <w:t>阶段的数据如何传递给</w:t>
      </w:r>
      <w:r w:rsidRPr="00653DB3">
        <w:rPr>
          <w:rFonts w:hint="eastAsia"/>
          <w:lang w:val="en-US"/>
        </w:rPr>
        <w:t>reduce</w:t>
      </w:r>
      <w:r w:rsidRPr="00653DB3">
        <w:rPr>
          <w:rFonts w:hint="eastAsia"/>
          <w:lang w:val="en-US"/>
        </w:rPr>
        <w:t>，是一个很关键的流程，这个流程叫做</w:t>
      </w:r>
      <w:r w:rsidRPr="00653DB3">
        <w:rPr>
          <w:rFonts w:hint="eastAsia"/>
          <w:lang w:val="en-US"/>
        </w:rPr>
        <w:t>shuffle</w:t>
      </w:r>
      <w:r w:rsidRPr="00653DB3">
        <w:rPr>
          <w:rFonts w:hint="eastAsia"/>
          <w:lang w:val="en-US"/>
        </w:rPr>
        <w:t>。主要的工作任务是：对数据进行分区、排序、缓存。</w:t>
      </w:r>
    </w:p>
    <w:p w:rsidR="00653DB3" w:rsidRPr="00653DB3" w:rsidRDefault="00653DB3" w:rsidP="00653DB3">
      <w:pPr>
        <w:rPr>
          <w:rFonts w:hint="eastAsia"/>
          <w:b/>
          <w:bCs/>
          <w:lang w:val="en-US"/>
        </w:rPr>
      </w:pPr>
      <w:r>
        <w:rPr>
          <w:lang w:val="en-US"/>
        </w:rPr>
        <w:tab/>
      </w:r>
      <w:r w:rsidRPr="00653DB3">
        <w:rPr>
          <w:rFonts w:hint="eastAsia"/>
          <w:b/>
          <w:bCs/>
          <w:lang w:val="en-US"/>
        </w:rPr>
        <w:t>map</w:t>
      </w:r>
      <w:r w:rsidRPr="00653DB3">
        <w:rPr>
          <w:rFonts w:hint="eastAsia"/>
          <w:b/>
          <w:bCs/>
          <w:lang w:val="en-US"/>
        </w:rPr>
        <w:t>端的</w:t>
      </w:r>
      <w:r w:rsidRPr="00653DB3">
        <w:rPr>
          <w:rFonts w:hint="eastAsia"/>
          <w:b/>
          <w:bCs/>
          <w:lang w:val="en-US"/>
        </w:rPr>
        <w:t>shuffle</w:t>
      </w:r>
      <w:r w:rsidRPr="00653DB3">
        <w:rPr>
          <w:rFonts w:hint="eastAsia"/>
          <w:b/>
          <w:bCs/>
          <w:lang w:val="en-US"/>
        </w:rPr>
        <w:t>——</w:t>
      </w:r>
      <w:r w:rsidRPr="00653DB3">
        <w:rPr>
          <w:rFonts w:hint="eastAsia"/>
          <w:b/>
          <w:bCs/>
          <w:lang w:val="en-US"/>
        </w:rPr>
        <w:t>partition</w:t>
      </w:r>
      <w:r w:rsidRPr="00653DB3">
        <w:rPr>
          <w:rFonts w:hint="eastAsia"/>
          <w:b/>
          <w:bCs/>
          <w:lang w:val="en-US"/>
        </w:rPr>
        <w:t>、</w:t>
      </w:r>
      <w:r w:rsidRPr="00653DB3">
        <w:rPr>
          <w:rFonts w:hint="eastAsia"/>
          <w:b/>
          <w:bCs/>
          <w:lang w:val="en-US"/>
        </w:rPr>
        <w:t>spill(sort &amp; combiner)</w:t>
      </w:r>
      <w:r w:rsidRPr="00653DB3">
        <w:rPr>
          <w:rFonts w:hint="eastAsia"/>
          <w:b/>
          <w:bCs/>
          <w:lang w:val="en-US"/>
        </w:rPr>
        <w:t>、</w:t>
      </w:r>
      <w:r w:rsidRPr="00653DB3">
        <w:rPr>
          <w:rFonts w:hint="eastAsia"/>
          <w:b/>
          <w:bCs/>
          <w:lang w:val="en-US"/>
        </w:rPr>
        <w:t>merge</w:t>
      </w:r>
    </w:p>
    <w:p w:rsidR="00653DB3" w:rsidRPr="00653DB3" w:rsidRDefault="00653DB3" w:rsidP="00653DB3">
      <w:pPr>
        <w:rPr>
          <w:rFonts w:hint="eastAsia"/>
          <w:lang w:val="en-US"/>
        </w:rPr>
      </w:pPr>
      <w:r>
        <w:rPr>
          <w:lang w:val="en-US"/>
        </w:rPr>
        <w:tab/>
      </w:r>
      <w:r w:rsidRPr="00653DB3">
        <w:rPr>
          <w:rFonts w:hint="eastAsia"/>
          <w:lang w:val="en-US"/>
        </w:rPr>
        <w:t>每个</w:t>
      </w:r>
      <w:r w:rsidRPr="00653DB3">
        <w:rPr>
          <w:rFonts w:hint="eastAsia"/>
          <w:lang w:val="en-US"/>
        </w:rPr>
        <w:t>map</w:t>
      </w:r>
      <w:r w:rsidRPr="00653DB3">
        <w:rPr>
          <w:rFonts w:hint="eastAsia"/>
          <w:lang w:val="en-US"/>
        </w:rPr>
        <w:t>任务都有一个环形缓冲区来存储任务输出，默认为</w:t>
      </w:r>
      <w:r w:rsidRPr="00653DB3">
        <w:rPr>
          <w:rFonts w:hint="eastAsia"/>
          <w:lang w:val="en-US"/>
        </w:rPr>
        <w:t>100MB</w:t>
      </w:r>
      <w:r w:rsidRPr="00653DB3">
        <w:rPr>
          <w:rFonts w:hint="eastAsia"/>
          <w:lang w:val="en-US"/>
        </w:rPr>
        <w:t>。当达到某个阈值时（如</w:t>
      </w:r>
      <w:r w:rsidRPr="00653DB3">
        <w:rPr>
          <w:rFonts w:hint="eastAsia"/>
          <w:lang w:val="en-US"/>
        </w:rPr>
        <w:t>0.8</w:t>
      </w:r>
      <w:r w:rsidRPr="00653DB3">
        <w:rPr>
          <w:rFonts w:hint="eastAsia"/>
          <w:lang w:val="en-US"/>
        </w:rPr>
        <w:t>）就会触发溢写（</w:t>
      </w:r>
      <w:r w:rsidRPr="00653DB3">
        <w:rPr>
          <w:rFonts w:hint="eastAsia"/>
          <w:lang w:val="en-US"/>
        </w:rPr>
        <w:t>spill</w:t>
      </w:r>
      <w:r w:rsidRPr="00653DB3">
        <w:rPr>
          <w:rFonts w:hint="eastAsia"/>
          <w:lang w:val="en-US"/>
        </w:rPr>
        <w:t>）：一个后台线程会将缓冲区内容写到磁盘。写磁盘之前线程会根据数据最终要传到的</w:t>
      </w:r>
      <w:r w:rsidRPr="00653DB3">
        <w:rPr>
          <w:rFonts w:hint="eastAsia"/>
          <w:lang w:val="en-US"/>
        </w:rPr>
        <w:t>reduce</w:t>
      </w:r>
      <w:r w:rsidRPr="00653DB3">
        <w:rPr>
          <w:rFonts w:hint="eastAsia"/>
          <w:lang w:val="en-US"/>
        </w:rPr>
        <w:t>将数据划分成不同的分区（</w:t>
      </w:r>
      <w:r w:rsidRPr="00653DB3">
        <w:rPr>
          <w:rFonts w:hint="eastAsia"/>
          <w:lang w:val="en-US"/>
        </w:rPr>
        <w:t>partition</w:t>
      </w:r>
      <w:r w:rsidRPr="00653DB3">
        <w:rPr>
          <w:rFonts w:hint="eastAsia"/>
          <w:lang w:val="en-US"/>
        </w:rPr>
        <w:t>），然后在每个分区内按键进行内排序，如果有</w:t>
      </w:r>
      <w:r w:rsidRPr="00653DB3">
        <w:rPr>
          <w:rFonts w:hint="eastAsia"/>
          <w:lang w:val="en-US"/>
        </w:rPr>
        <w:t>combiner</w:t>
      </w:r>
      <w:r w:rsidRPr="00653DB3">
        <w:rPr>
          <w:rFonts w:hint="eastAsia"/>
          <w:lang w:val="en-US"/>
        </w:rPr>
        <w:t>过程则可以使结果更紧凑（如</w:t>
      </w:r>
      <w:r w:rsidRPr="00653DB3">
        <w:rPr>
          <w:rFonts w:hint="eastAsia"/>
          <w:lang w:val="en-US"/>
        </w:rPr>
        <w:t>wordCount</w:t>
      </w:r>
      <w:r w:rsidRPr="00653DB3">
        <w:rPr>
          <w:rFonts w:hint="eastAsia"/>
          <w:lang w:val="en-US"/>
        </w:rPr>
        <w:t>中将同一个词对应的所有次数累加起来作为一条数据），减少数据量的大小。每一次内存缓冲区到达溢出阈值都会新建一个溢出文件，当</w:t>
      </w:r>
      <w:r w:rsidRPr="00653DB3">
        <w:rPr>
          <w:rFonts w:hint="eastAsia"/>
          <w:lang w:val="en-US"/>
        </w:rPr>
        <w:t>map</w:t>
      </w:r>
      <w:r w:rsidRPr="00653DB3">
        <w:rPr>
          <w:rFonts w:hint="eastAsia"/>
          <w:lang w:val="en-US"/>
        </w:rPr>
        <w:t>任务完成之后会有多个溢出文件，这些文件将会被合并为一个已分区且已排序的文件（</w:t>
      </w:r>
      <w:r w:rsidRPr="00653DB3">
        <w:rPr>
          <w:rFonts w:hint="eastAsia"/>
          <w:lang w:val="en-US"/>
        </w:rPr>
        <w:t>merge</w:t>
      </w:r>
      <w:r w:rsidRPr="00653DB3">
        <w:rPr>
          <w:rFonts w:hint="eastAsia"/>
          <w:lang w:val="en-US"/>
        </w:rPr>
        <w:t>），此过程如果有</w:t>
      </w:r>
      <w:r w:rsidRPr="00653DB3">
        <w:rPr>
          <w:rFonts w:hint="eastAsia"/>
          <w:lang w:val="en-US"/>
        </w:rPr>
        <w:t>combiner</w:t>
      </w:r>
      <w:r w:rsidRPr="00653DB3">
        <w:rPr>
          <w:rFonts w:hint="eastAsia"/>
          <w:lang w:val="en-US"/>
        </w:rPr>
        <w:t>则会合并来自不同溢出文件的</w:t>
      </w:r>
      <w:r w:rsidRPr="00653DB3">
        <w:rPr>
          <w:rFonts w:hint="eastAsia"/>
          <w:lang w:val="en-US"/>
        </w:rPr>
        <w:t>Key</w:t>
      </w:r>
      <w:r w:rsidRPr="00653DB3">
        <w:rPr>
          <w:rFonts w:hint="eastAsia"/>
          <w:lang w:val="en-US"/>
        </w:rPr>
        <w:t>，减少数据的大小。</w:t>
      </w:r>
    </w:p>
    <w:p w:rsidR="00653DB3" w:rsidRPr="00653DB3" w:rsidRDefault="00653DB3" w:rsidP="00653DB3">
      <w:pPr>
        <w:rPr>
          <w:rFonts w:hint="eastAsia"/>
          <w:b/>
          <w:bCs/>
          <w:lang w:val="en-US"/>
        </w:rPr>
      </w:pPr>
      <w:r>
        <w:rPr>
          <w:lang w:val="en-US"/>
        </w:rPr>
        <w:tab/>
      </w:r>
      <w:r w:rsidRPr="00653DB3">
        <w:rPr>
          <w:rFonts w:hint="eastAsia"/>
          <w:b/>
          <w:bCs/>
          <w:lang w:val="en-US"/>
        </w:rPr>
        <w:t>reduce</w:t>
      </w:r>
      <w:r w:rsidRPr="00653DB3">
        <w:rPr>
          <w:rFonts w:hint="eastAsia"/>
          <w:b/>
          <w:bCs/>
          <w:lang w:val="en-US"/>
        </w:rPr>
        <w:t>端的</w:t>
      </w:r>
      <w:r w:rsidRPr="00653DB3">
        <w:rPr>
          <w:rFonts w:hint="eastAsia"/>
          <w:b/>
          <w:bCs/>
          <w:lang w:val="en-US"/>
        </w:rPr>
        <w:t>shuffle</w:t>
      </w:r>
      <w:r w:rsidRPr="00653DB3">
        <w:rPr>
          <w:rFonts w:hint="eastAsia"/>
          <w:b/>
          <w:bCs/>
          <w:lang w:val="en-US"/>
        </w:rPr>
        <w:t>——</w:t>
      </w:r>
      <w:r w:rsidRPr="00653DB3">
        <w:rPr>
          <w:rFonts w:hint="eastAsia"/>
          <w:b/>
          <w:bCs/>
          <w:lang w:val="en-US"/>
        </w:rPr>
        <w:t>copy</w:t>
      </w:r>
      <w:r w:rsidRPr="00653DB3">
        <w:rPr>
          <w:rFonts w:hint="eastAsia"/>
          <w:b/>
          <w:bCs/>
          <w:lang w:val="en-US"/>
        </w:rPr>
        <w:t>、</w:t>
      </w:r>
      <w:r w:rsidRPr="00653DB3">
        <w:rPr>
          <w:rFonts w:hint="eastAsia"/>
          <w:b/>
          <w:bCs/>
          <w:lang w:val="en-US"/>
        </w:rPr>
        <w:t>merge</w:t>
      </w:r>
    </w:p>
    <w:p w:rsidR="00653DB3" w:rsidRPr="00653DB3" w:rsidRDefault="00653DB3" w:rsidP="00653DB3">
      <w:pPr>
        <w:spacing w:after="120"/>
        <w:rPr>
          <w:rFonts w:hint="eastAsia"/>
          <w:lang w:val="en-US"/>
        </w:rPr>
      </w:pPr>
      <w:r>
        <w:rPr>
          <w:lang w:val="en-US"/>
        </w:rPr>
        <w:lastRenderedPageBreak/>
        <w:tab/>
      </w:r>
      <w:r w:rsidRPr="00653DB3">
        <w:rPr>
          <w:rFonts w:hint="eastAsia"/>
          <w:lang w:val="en-US"/>
        </w:rPr>
        <w:t>当有一个</w:t>
      </w:r>
      <w:r w:rsidRPr="00653DB3">
        <w:rPr>
          <w:rFonts w:hint="eastAsia"/>
          <w:lang w:val="en-US"/>
        </w:rPr>
        <w:t>map</w:t>
      </w:r>
      <w:r w:rsidRPr="00653DB3">
        <w:rPr>
          <w:rFonts w:hint="eastAsia"/>
          <w:lang w:val="en-US"/>
        </w:rPr>
        <w:t>任务结束之后，</w:t>
      </w:r>
      <w:r w:rsidRPr="00653DB3">
        <w:rPr>
          <w:rFonts w:hint="eastAsia"/>
          <w:lang w:val="en-US"/>
        </w:rPr>
        <w:t>reduce</w:t>
      </w:r>
      <w:r w:rsidRPr="00653DB3">
        <w:rPr>
          <w:rFonts w:hint="eastAsia"/>
          <w:lang w:val="en-US"/>
        </w:rPr>
        <w:t>就可以对该任务的输出结果进行拷贝（</w:t>
      </w:r>
      <w:r w:rsidRPr="00653DB3">
        <w:rPr>
          <w:rFonts w:hint="eastAsia"/>
          <w:lang w:val="en-US"/>
        </w:rPr>
        <w:t>copy</w:t>
      </w:r>
      <w:r w:rsidRPr="00653DB3">
        <w:rPr>
          <w:rFonts w:hint="eastAsia"/>
          <w:lang w:val="en-US"/>
        </w:rPr>
        <w:t>）。如果</w:t>
      </w:r>
      <w:r w:rsidRPr="00653DB3">
        <w:rPr>
          <w:rFonts w:hint="eastAsia"/>
          <w:lang w:val="en-US"/>
        </w:rPr>
        <w:t>map</w:t>
      </w:r>
      <w:r w:rsidRPr="00653DB3">
        <w:rPr>
          <w:rFonts w:hint="eastAsia"/>
          <w:lang w:val="en-US"/>
        </w:rPr>
        <w:t>的输出结果很小，则会被复制到</w:t>
      </w:r>
      <w:r w:rsidRPr="00653DB3">
        <w:rPr>
          <w:rFonts w:hint="eastAsia"/>
          <w:lang w:val="en-US"/>
        </w:rPr>
        <w:t>reduce</w:t>
      </w:r>
      <w:r w:rsidRPr="00653DB3">
        <w:rPr>
          <w:rFonts w:hint="eastAsia"/>
          <w:lang w:val="en-US"/>
        </w:rPr>
        <w:t>的内存缓冲区中，当缓冲区大小到达阈值时合并后溢写到磁盘上。随着磁盘上文件越来越多，后台线程会将其合并为更大的、排好序的文件，如果有</w:t>
      </w:r>
      <w:r w:rsidRPr="00653DB3">
        <w:rPr>
          <w:rFonts w:hint="eastAsia"/>
          <w:lang w:val="en-US"/>
        </w:rPr>
        <w:t>combiner</w:t>
      </w:r>
      <w:r w:rsidRPr="00653DB3">
        <w:rPr>
          <w:rFonts w:hint="eastAsia"/>
          <w:lang w:val="en-US"/>
        </w:rPr>
        <w:t>过程则可以合并不同文件的</w:t>
      </w:r>
      <w:r w:rsidRPr="00653DB3">
        <w:rPr>
          <w:rFonts w:hint="eastAsia"/>
          <w:lang w:val="en-US"/>
        </w:rPr>
        <w:t>key</w:t>
      </w:r>
      <w:r w:rsidRPr="00653DB3">
        <w:rPr>
          <w:rFonts w:hint="eastAsia"/>
          <w:lang w:val="en-US"/>
        </w:rPr>
        <w:t>，减小数据的大小。复制完所有的</w:t>
      </w:r>
      <w:r w:rsidRPr="00653DB3">
        <w:rPr>
          <w:rFonts w:hint="eastAsia"/>
          <w:lang w:val="en-US"/>
        </w:rPr>
        <w:t>map</w:t>
      </w:r>
      <w:r w:rsidRPr="00653DB3">
        <w:rPr>
          <w:rFonts w:hint="eastAsia"/>
          <w:lang w:val="en-US"/>
        </w:rPr>
        <w:t>结果后，对已排序输入中的每个键调用</w:t>
      </w:r>
      <w:r w:rsidRPr="00653DB3">
        <w:rPr>
          <w:rFonts w:hint="eastAsia"/>
          <w:lang w:val="en-US"/>
        </w:rPr>
        <w:t>reduce</w:t>
      </w:r>
      <w:r w:rsidRPr="00653DB3">
        <w:rPr>
          <w:rFonts w:hint="eastAsia"/>
          <w:lang w:val="en-US"/>
        </w:rPr>
        <w:t>函数，输出直接写入文件系统。</w:t>
      </w:r>
    </w:p>
    <w:p w:rsidR="00653DB3" w:rsidRPr="00653DB3" w:rsidRDefault="00653DB3" w:rsidP="00AC587C">
      <w:pPr>
        <w:rPr>
          <w:rFonts w:hint="eastAsia"/>
          <w:lang w:val="en-US"/>
        </w:rPr>
      </w:pPr>
    </w:p>
    <w:sectPr w:rsidR="00653DB3" w:rsidRPr="00653DB3" w:rsidSect="005F253C">
      <w:footerReference w:type="default" r:id="rId8"/>
      <w:pgSz w:w="11907" w:h="16839"/>
      <w:pgMar w:top="720" w:right="1021" w:bottom="1797" w:left="102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042" w:rsidRDefault="00613042">
      <w:pPr>
        <w:ind w:firstLine="480"/>
      </w:pPr>
      <w:r>
        <w:separator/>
      </w:r>
    </w:p>
    <w:p w:rsidR="00613042" w:rsidRDefault="00613042">
      <w:pPr>
        <w:ind w:firstLine="480"/>
      </w:pPr>
    </w:p>
  </w:endnote>
  <w:endnote w:type="continuationSeparator" w:id="0">
    <w:p w:rsidR="00613042" w:rsidRDefault="00613042">
      <w:pPr>
        <w:ind w:firstLine="480"/>
      </w:pPr>
      <w:r>
        <w:continuationSeparator/>
      </w:r>
    </w:p>
    <w:p w:rsidR="00613042" w:rsidRDefault="0061304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Calibri (西文正文)">
    <w:altName w:val="宋体"/>
    <w:panose1 w:val="020B0604020202020204"/>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653DB3" w:rsidRDefault="00653DB3" w:rsidP="00395A49">
        <w:pPr>
          <w:pStyle w:val="a7"/>
          <w:ind w:firstLine="48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042" w:rsidRDefault="00613042">
      <w:pPr>
        <w:ind w:firstLine="480"/>
      </w:pPr>
      <w:r>
        <w:separator/>
      </w:r>
    </w:p>
    <w:p w:rsidR="00613042" w:rsidRDefault="00613042">
      <w:pPr>
        <w:ind w:firstLine="480"/>
      </w:pPr>
    </w:p>
  </w:footnote>
  <w:footnote w:type="continuationSeparator" w:id="0">
    <w:p w:rsidR="00613042" w:rsidRDefault="00613042">
      <w:pPr>
        <w:ind w:firstLine="480"/>
      </w:pPr>
      <w:r>
        <w:continuationSeparator/>
      </w:r>
    </w:p>
    <w:p w:rsidR="00613042" w:rsidRDefault="00613042">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521E8C"/>
    <w:multiLevelType w:val="hybridMultilevel"/>
    <w:tmpl w:val="1BCE1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651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906CDF"/>
    <w:multiLevelType w:val="hybridMultilevel"/>
    <w:tmpl w:val="73EEE19C"/>
    <w:lvl w:ilvl="0" w:tplc="04090001">
      <w:start w:val="1"/>
      <w:numFmt w:val="bullet"/>
      <w:pStyle w:val="a"/>
      <w:lvlText w:val=""/>
      <w:lvlJc w:val="left"/>
      <w:pPr>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57114"/>
    <w:multiLevelType w:val="hybridMultilevel"/>
    <w:tmpl w:val="C8807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2F49F8"/>
    <w:multiLevelType w:val="multilevel"/>
    <w:tmpl w:val="73EEE19C"/>
    <w:lvl w:ilvl="0">
      <w:start w:val="1"/>
      <w:numFmt w:val="bullet"/>
      <w:lvlText w:val=""/>
      <w:lvlJc w:val="left"/>
      <w:pPr>
        <w:ind w:left="420" w:hanging="42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E3754F"/>
    <w:multiLevelType w:val="hybridMultilevel"/>
    <w:tmpl w:val="308E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700A3C"/>
    <w:multiLevelType w:val="hybridMultilevel"/>
    <w:tmpl w:val="ADBEC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CD6A5B"/>
    <w:multiLevelType w:val="multilevel"/>
    <w:tmpl w:val="F24A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3057D"/>
    <w:multiLevelType w:val="multilevel"/>
    <w:tmpl w:val="5EB8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A456A"/>
    <w:multiLevelType w:val="hybridMultilevel"/>
    <w:tmpl w:val="8AA0A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8A39D1"/>
    <w:multiLevelType w:val="multilevel"/>
    <w:tmpl w:val="73D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46454"/>
    <w:multiLevelType w:val="multilevel"/>
    <w:tmpl w:val="8CC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853DC"/>
    <w:multiLevelType w:val="hybridMultilevel"/>
    <w:tmpl w:val="A84CD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15"/>
  </w:num>
  <w:num w:numId="5">
    <w:abstractNumId w:val="12"/>
  </w:num>
  <w:num w:numId="6">
    <w:abstractNumId w:val="9"/>
  </w:num>
  <w:num w:numId="7">
    <w:abstractNumId w:val="10"/>
  </w:num>
  <w:num w:numId="8">
    <w:abstractNumId w:val="14"/>
  </w:num>
  <w:num w:numId="9">
    <w:abstractNumId w:val="5"/>
  </w:num>
  <w:num w:numId="10">
    <w:abstractNumId w:val="7"/>
  </w:num>
  <w:num w:numId="11">
    <w:abstractNumId w:val="2"/>
  </w:num>
  <w:num w:numId="12">
    <w:abstractNumId w:val="8"/>
  </w:num>
  <w:num w:numId="13">
    <w:abstractNumId w:val="4"/>
  </w:num>
  <w:num w:numId="14">
    <w:abstractNumId w:val="4"/>
  </w:num>
  <w:num w:numId="15">
    <w:abstractNumId w:val="4"/>
  </w:num>
  <w:num w:numId="16">
    <w:abstractNumId w:val="3"/>
  </w:num>
  <w:num w:numId="17">
    <w:abstractNumId w:val="4"/>
  </w:num>
  <w:num w:numId="18">
    <w:abstractNumId w:val="4"/>
  </w:num>
  <w:num w:numId="19">
    <w:abstractNumId w:val="4"/>
  </w:num>
  <w:num w:numId="20">
    <w:abstractNumId w:val="4"/>
  </w:num>
  <w:num w:numId="21">
    <w:abstractNumId w:val="4"/>
  </w:num>
  <w:num w:numId="22">
    <w:abstractNumId w:val="4"/>
  </w:num>
  <w:num w:numId="23">
    <w:abstractNumId w:val="13"/>
  </w:num>
  <w:num w:numId="24">
    <w:abstractNumId w:val="4"/>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ttachedTemplate r:id="rId1"/>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8"/>
    <w:rsid w:val="0002663D"/>
    <w:rsid w:val="000859E5"/>
    <w:rsid w:val="000B2E5C"/>
    <w:rsid w:val="00123DB0"/>
    <w:rsid w:val="00156BF9"/>
    <w:rsid w:val="001946E9"/>
    <w:rsid w:val="00197F30"/>
    <w:rsid w:val="00286267"/>
    <w:rsid w:val="002B26FC"/>
    <w:rsid w:val="002C3B7F"/>
    <w:rsid w:val="00384728"/>
    <w:rsid w:val="00393EB2"/>
    <w:rsid w:val="00395A49"/>
    <w:rsid w:val="003A1560"/>
    <w:rsid w:val="003C2F06"/>
    <w:rsid w:val="003E1193"/>
    <w:rsid w:val="00407132"/>
    <w:rsid w:val="00476DFB"/>
    <w:rsid w:val="0048259D"/>
    <w:rsid w:val="004A129A"/>
    <w:rsid w:val="00533586"/>
    <w:rsid w:val="00547C66"/>
    <w:rsid w:val="00552FA7"/>
    <w:rsid w:val="00597FA7"/>
    <w:rsid w:val="005F253C"/>
    <w:rsid w:val="005F5F72"/>
    <w:rsid w:val="00613042"/>
    <w:rsid w:val="00614DCD"/>
    <w:rsid w:val="00653DB3"/>
    <w:rsid w:val="0068306D"/>
    <w:rsid w:val="00716828"/>
    <w:rsid w:val="00745086"/>
    <w:rsid w:val="007533D9"/>
    <w:rsid w:val="0077441D"/>
    <w:rsid w:val="007D14A4"/>
    <w:rsid w:val="007E7A7A"/>
    <w:rsid w:val="00832430"/>
    <w:rsid w:val="008451CB"/>
    <w:rsid w:val="00853DCD"/>
    <w:rsid w:val="00881530"/>
    <w:rsid w:val="00883EE8"/>
    <w:rsid w:val="008A049C"/>
    <w:rsid w:val="008C61F1"/>
    <w:rsid w:val="009566A4"/>
    <w:rsid w:val="009E55C8"/>
    <w:rsid w:val="00A80152"/>
    <w:rsid w:val="00AA6346"/>
    <w:rsid w:val="00AC587C"/>
    <w:rsid w:val="00C35F1A"/>
    <w:rsid w:val="00C77B42"/>
    <w:rsid w:val="00C9613D"/>
    <w:rsid w:val="00CF679A"/>
    <w:rsid w:val="00D9517C"/>
    <w:rsid w:val="00E1546F"/>
    <w:rsid w:val="00EA0CE2"/>
    <w:rsid w:val="00EA1B96"/>
    <w:rsid w:val="00EC081B"/>
    <w:rsid w:val="00F122C8"/>
    <w:rsid w:val="00F70A3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FD8B0"/>
  <w15:chartTrackingRefBased/>
  <w15:docId w15:val="{3271760D-1EA8-3A4D-93DD-B8DA00A0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53DB3"/>
    <w:pPr>
      <w:spacing w:before="120" w:after="0" w:line="240" w:lineRule="auto"/>
    </w:pPr>
    <w:rPr>
      <w:rFonts w:eastAsia="Songti SC"/>
      <w:sz w:val="24"/>
      <w:lang w:val="en-GB" w:eastAsia="zh-CN"/>
    </w:rPr>
  </w:style>
  <w:style w:type="paragraph" w:styleId="1">
    <w:name w:val="heading 1"/>
    <w:basedOn w:val="a1"/>
    <w:next w:val="a1"/>
    <w:link w:val="10"/>
    <w:uiPriority w:val="9"/>
    <w:qFormat/>
    <w:rsid w:val="00384728"/>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
    <w:next w:val="a1"/>
    <w:link w:val="20"/>
    <w:uiPriority w:val="9"/>
    <w:unhideWhenUsed/>
    <w:qFormat/>
    <w:rsid w:val="00384728"/>
    <w:pPr>
      <w:ind w:left="0" w:firstLine="0"/>
      <w:outlineLvl w:val="1"/>
    </w:pPr>
    <w:rPr>
      <w:sz w:val="32"/>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sid w:val="00384728"/>
    <w:rPr>
      <w:rFonts w:asciiTheme="majorHAnsi" w:eastAsiaTheme="majorEastAsia" w:hAnsiTheme="majorHAnsi" w:cstheme="majorBidi"/>
      <w:color w:val="731C3F" w:themeColor="accent1"/>
      <w:sz w:val="40"/>
      <w:szCs w:val="32"/>
      <w:lang w:val="en-GB" w:eastAsia="zh-CN"/>
    </w:rPr>
  </w:style>
  <w:style w:type="paragraph" w:styleId="a0">
    <w:name w:val="List Number"/>
    <w:basedOn w:val="a1"/>
    <w:uiPriority w:val="9"/>
    <w:qFormat/>
    <w:pPr>
      <w:numPr>
        <w:numId w:val="4"/>
      </w:numPr>
    </w:pPr>
  </w:style>
  <w:style w:type="paragraph" w:styleId="a5">
    <w:name w:val="header"/>
    <w:basedOn w:val="a1"/>
    <w:link w:val="a6"/>
    <w:uiPriority w:val="99"/>
    <w:unhideWhenUsed/>
    <w:qFormat/>
  </w:style>
  <w:style w:type="character" w:customStyle="1" w:styleId="a6">
    <w:name w:val="页眉 字符"/>
    <w:basedOn w:val="a2"/>
    <w:link w:val="a5"/>
    <w:uiPriority w:val="99"/>
  </w:style>
  <w:style w:type="paragraph" w:styleId="a7">
    <w:name w:val="footer"/>
    <w:basedOn w:val="a1"/>
    <w:link w:val="a8"/>
    <w:uiPriority w:val="99"/>
    <w:unhideWhenUsed/>
    <w:qFormat/>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sid w:val="00384728"/>
    <w:rPr>
      <w:sz w:val="32"/>
      <w:lang w:val="en-GB" w:eastAsia="zh-CN"/>
    </w:rPr>
  </w:style>
  <w:style w:type="character" w:customStyle="1" w:styleId="30">
    <w:name w:val="标题 3 字符"/>
    <w:basedOn w:val="a2"/>
    <w:link w:val="3"/>
    <w:uiPriority w:val="9"/>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TOC">
    <w:name w:val="TOC Heading"/>
    <w:basedOn w:val="1"/>
    <w:next w:val="a1"/>
    <w:uiPriority w:val="39"/>
    <w:unhideWhenUsed/>
    <w:qFormat/>
    <w:pPr>
      <w:outlineLvl w:val="9"/>
    </w:pPr>
  </w:style>
  <w:style w:type="character" w:styleId="afa">
    <w:name w:val="Hyperlink"/>
    <w:basedOn w:val="a2"/>
    <w:uiPriority w:val="99"/>
    <w:unhideWhenUsed/>
    <w:rPr>
      <w:color w:val="731C3F" w:themeColor="hyperlink"/>
      <w:u w:val="single"/>
    </w:rPr>
  </w:style>
  <w:style w:type="paragraph" w:customStyle="1" w:styleId="alt">
    <w:name w:val="alt"/>
    <w:basedOn w:val="a1"/>
    <w:rsid w:val="009E55C8"/>
    <w:pPr>
      <w:spacing w:before="100" w:beforeAutospacing="1" w:after="100" w:afterAutospacing="1"/>
    </w:pPr>
    <w:rPr>
      <w:rFonts w:ascii="宋体" w:eastAsia="宋体" w:hAnsi="宋体" w:cs="宋体"/>
      <w:color w:val="auto"/>
      <w:szCs w:val="24"/>
      <w:lang w:val="en-US"/>
    </w:rPr>
  </w:style>
  <w:style w:type="character" w:customStyle="1" w:styleId="comment">
    <w:name w:val="comment"/>
    <w:basedOn w:val="a2"/>
    <w:rsid w:val="009E55C8"/>
  </w:style>
  <w:style w:type="character" w:customStyle="1" w:styleId="datatypes">
    <w:name w:val="datatypes"/>
    <w:basedOn w:val="a2"/>
    <w:rsid w:val="009E55C8"/>
  </w:style>
  <w:style w:type="character" w:customStyle="1" w:styleId="string">
    <w:name w:val="string"/>
    <w:basedOn w:val="a2"/>
    <w:rsid w:val="009E55C8"/>
  </w:style>
  <w:style w:type="character" w:customStyle="1" w:styleId="keyword">
    <w:name w:val="keyword"/>
    <w:basedOn w:val="a2"/>
    <w:rsid w:val="00EC081B"/>
  </w:style>
  <w:style w:type="paragraph" w:styleId="afb">
    <w:name w:val="List Paragraph"/>
    <w:basedOn w:val="a1"/>
    <w:uiPriority w:val="34"/>
    <w:unhideWhenUsed/>
    <w:qFormat/>
    <w:rsid w:val="00597FA7"/>
    <w:pPr>
      <w:ind w:firstLineChars="200" w:firstLine="420"/>
    </w:pPr>
  </w:style>
  <w:style w:type="paragraph" w:styleId="TOC1">
    <w:name w:val="toc 1"/>
    <w:basedOn w:val="a1"/>
    <w:next w:val="a1"/>
    <w:autoRedefine/>
    <w:uiPriority w:val="39"/>
    <w:unhideWhenUsed/>
    <w:rsid w:val="00614DCD"/>
    <w:rPr>
      <w:rFonts w:cstheme="minorHAnsi"/>
      <w:b/>
      <w:bCs/>
      <w:caps/>
      <w:sz w:val="28"/>
      <w:szCs w:val="20"/>
    </w:rPr>
  </w:style>
  <w:style w:type="paragraph" w:styleId="TOC2">
    <w:name w:val="toc 2"/>
    <w:basedOn w:val="a1"/>
    <w:next w:val="a1"/>
    <w:autoRedefine/>
    <w:uiPriority w:val="39"/>
    <w:unhideWhenUsed/>
    <w:rsid w:val="003C2F06"/>
    <w:pPr>
      <w:ind w:left="300"/>
    </w:pPr>
    <w:rPr>
      <w:rFonts w:cs="Calibri (西文正文)"/>
      <w:sz w:val="20"/>
      <w:szCs w:val="20"/>
    </w:rPr>
  </w:style>
  <w:style w:type="paragraph" w:styleId="TOC3">
    <w:name w:val="toc 3"/>
    <w:basedOn w:val="a1"/>
    <w:next w:val="a1"/>
    <w:autoRedefine/>
    <w:uiPriority w:val="39"/>
    <w:semiHidden/>
    <w:unhideWhenUsed/>
    <w:rsid w:val="00F122C8"/>
    <w:pPr>
      <w:ind w:left="600"/>
    </w:pPr>
    <w:rPr>
      <w:rFonts w:cstheme="minorHAnsi"/>
      <w:i/>
      <w:iCs/>
      <w:sz w:val="20"/>
      <w:szCs w:val="20"/>
    </w:rPr>
  </w:style>
  <w:style w:type="paragraph" w:styleId="TOC4">
    <w:name w:val="toc 4"/>
    <w:basedOn w:val="a1"/>
    <w:next w:val="a1"/>
    <w:autoRedefine/>
    <w:uiPriority w:val="39"/>
    <w:semiHidden/>
    <w:unhideWhenUsed/>
    <w:rsid w:val="00F122C8"/>
    <w:pPr>
      <w:ind w:left="900"/>
    </w:pPr>
    <w:rPr>
      <w:rFonts w:cstheme="minorHAnsi"/>
      <w:sz w:val="18"/>
      <w:szCs w:val="18"/>
    </w:rPr>
  </w:style>
  <w:style w:type="paragraph" w:styleId="TOC5">
    <w:name w:val="toc 5"/>
    <w:basedOn w:val="a1"/>
    <w:next w:val="a1"/>
    <w:autoRedefine/>
    <w:uiPriority w:val="39"/>
    <w:semiHidden/>
    <w:unhideWhenUsed/>
    <w:rsid w:val="00F122C8"/>
    <w:pPr>
      <w:ind w:left="1200"/>
    </w:pPr>
    <w:rPr>
      <w:rFonts w:cstheme="minorHAnsi"/>
      <w:sz w:val="18"/>
      <w:szCs w:val="18"/>
    </w:rPr>
  </w:style>
  <w:style w:type="paragraph" w:styleId="TOC6">
    <w:name w:val="toc 6"/>
    <w:basedOn w:val="a1"/>
    <w:next w:val="a1"/>
    <w:autoRedefine/>
    <w:uiPriority w:val="39"/>
    <w:semiHidden/>
    <w:unhideWhenUsed/>
    <w:rsid w:val="00F122C8"/>
    <w:pPr>
      <w:ind w:left="1500"/>
    </w:pPr>
    <w:rPr>
      <w:rFonts w:cstheme="minorHAnsi"/>
      <w:sz w:val="18"/>
      <w:szCs w:val="18"/>
    </w:rPr>
  </w:style>
  <w:style w:type="paragraph" w:styleId="TOC7">
    <w:name w:val="toc 7"/>
    <w:basedOn w:val="a1"/>
    <w:next w:val="a1"/>
    <w:autoRedefine/>
    <w:uiPriority w:val="39"/>
    <w:semiHidden/>
    <w:unhideWhenUsed/>
    <w:rsid w:val="00F122C8"/>
    <w:pPr>
      <w:ind w:left="1800"/>
    </w:pPr>
    <w:rPr>
      <w:rFonts w:cstheme="minorHAnsi"/>
      <w:sz w:val="18"/>
      <w:szCs w:val="18"/>
    </w:rPr>
  </w:style>
  <w:style w:type="paragraph" w:styleId="TOC8">
    <w:name w:val="toc 8"/>
    <w:basedOn w:val="a1"/>
    <w:next w:val="a1"/>
    <w:autoRedefine/>
    <w:uiPriority w:val="39"/>
    <w:semiHidden/>
    <w:unhideWhenUsed/>
    <w:rsid w:val="00F122C8"/>
    <w:pPr>
      <w:ind w:left="2100"/>
    </w:pPr>
    <w:rPr>
      <w:rFonts w:cstheme="minorHAnsi"/>
      <w:sz w:val="18"/>
      <w:szCs w:val="18"/>
    </w:rPr>
  </w:style>
  <w:style w:type="paragraph" w:styleId="TOC9">
    <w:name w:val="toc 9"/>
    <w:basedOn w:val="a1"/>
    <w:next w:val="a1"/>
    <w:autoRedefine/>
    <w:uiPriority w:val="39"/>
    <w:semiHidden/>
    <w:unhideWhenUsed/>
    <w:rsid w:val="00F122C8"/>
    <w:pPr>
      <w:ind w:left="2400"/>
    </w:pPr>
    <w:rPr>
      <w:rFonts w:cstheme="minorHAnsi"/>
      <w:sz w:val="18"/>
      <w:szCs w:val="18"/>
    </w:rPr>
  </w:style>
  <w:style w:type="paragraph" w:styleId="afc">
    <w:name w:val="Balloon Text"/>
    <w:basedOn w:val="a1"/>
    <w:link w:val="afd"/>
    <w:uiPriority w:val="99"/>
    <w:semiHidden/>
    <w:unhideWhenUsed/>
    <w:rsid w:val="008451CB"/>
    <w:rPr>
      <w:rFonts w:ascii="宋体" w:eastAsia="宋体"/>
      <w:sz w:val="18"/>
      <w:szCs w:val="18"/>
    </w:rPr>
  </w:style>
  <w:style w:type="character" w:customStyle="1" w:styleId="afd">
    <w:name w:val="批注框文本 字符"/>
    <w:basedOn w:val="a2"/>
    <w:link w:val="afc"/>
    <w:uiPriority w:val="99"/>
    <w:semiHidden/>
    <w:rsid w:val="008451CB"/>
    <w:rPr>
      <w:rFonts w:ascii="宋体" w:eastAsia="宋体"/>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1183">
      <w:bodyDiv w:val="1"/>
      <w:marLeft w:val="0"/>
      <w:marRight w:val="0"/>
      <w:marTop w:val="0"/>
      <w:marBottom w:val="0"/>
      <w:divBdr>
        <w:top w:val="none" w:sz="0" w:space="0" w:color="auto"/>
        <w:left w:val="none" w:sz="0" w:space="0" w:color="auto"/>
        <w:bottom w:val="none" w:sz="0" w:space="0" w:color="auto"/>
        <w:right w:val="none" w:sz="0" w:space="0" w:color="auto"/>
      </w:divBdr>
      <w:divsChild>
        <w:div w:id="2115246576">
          <w:marLeft w:val="0"/>
          <w:marRight w:val="0"/>
          <w:marTop w:val="0"/>
          <w:marBottom w:val="0"/>
          <w:divBdr>
            <w:top w:val="none" w:sz="0" w:space="0" w:color="auto"/>
            <w:left w:val="none" w:sz="0" w:space="0" w:color="auto"/>
            <w:bottom w:val="none" w:sz="0" w:space="0" w:color="auto"/>
            <w:right w:val="none" w:sz="0" w:space="0" w:color="auto"/>
          </w:divBdr>
        </w:div>
        <w:div w:id="748310185">
          <w:marLeft w:val="0"/>
          <w:marRight w:val="0"/>
          <w:marTop w:val="0"/>
          <w:marBottom w:val="0"/>
          <w:divBdr>
            <w:top w:val="none" w:sz="0" w:space="0" w:color="auto"/>
            <w:left w:val="none" w:sz="0" w:space="0" w:color="auto"/>
            <w:bottom w:val="none" w:sz="0" w:space="0" w:color="auto"/>
            <w:right w:val="none" w:sz="0" w:space="0" w:color="auto"/>
          </w:divBdr>
        </w:div>
        <w:div w:id="1448623264">
          <w:marLeft w:val="0"/>
          <w:marRight w:val="0"/>
          <w:marTop w:val="0"/>
          <w:marBottom w:val="0"/>
          <w:divBdr>
            <w:top w:val="none" w:sz="0" w:space="0" w:color="auto"/>
            <w:left w:val="none" w:sz="0" w:space="0" w:color="auto"/>
            <w:bottom w:val="none" w:sz="0" w:space="0" w:color="auto"/>
            <w:right w:val="none" w:sz="0" w:space="0" w:color="auto"/>
          </w:divBdr>
        </w:div>
        <w:div w:id="1489057899">
          <w:marLeft w:val="0"/>
          <w:marRight w:val="0"/>
          <w:marTop w:val="0"/>
          <w:marBottom w:val="0"/>
          <w:divBdr>
            <w:top w:val="none" w:sz="0" w:space="0" w:color="auto"/>
            <w:left w:val="none" w:sz="0" w:space="0" w:color="auto"/>
            <w:bottom w:val="none" w:sz="0" w:space="0" w:color="auto"/>
            <w:right w:val="none" w:sz="0" w:space="0" w:color="auto"/>
          </w:divBdr>
        </w:div>
        <w:div w:id="2100170703">
          <w:marLeft w:val="0"/>
          <w:marRight w:val="0"/>
          <w:marTop w:val="0"/>
          <w:marBottom w:val="0"/>
          <w:divBdr>
            <w:top w:val="none" w:sz="0" w:space="0" w:color="auto"/>
            <w:left w:val="none" w:sz="0" w:space="0" w:color="auto"/>
            <w:bottom w:val="none" w:sz="0" w:space="0" w:color="auto"/>
            <w:right w:val="none" w:sz="0" w:space="0" w:color="auto"/>
          </w:divBdr>
        </w:div>
      </w:divsChild>
    </w:div>
    <w:div w:id="146366690">
      <w:bodyDiv w:val="1"/>
      <w:marLeft w:val="0"/>
      <w:marRight w:val="0"/>
      <w:marTop w:val="0"/>
      <w:marBottom w:val="0"/>
      <w:divBdr>
        <w:top w:val="none" w:sz="0" w:space="0" w:color="auto"/>
        <w:left w:val="none" w:sz="0" w:space="0" w:color="auto"/>
        <w:bottom w:val="none" w:sz="0" w:space="0" w:color="auto"/>
        <w:right w:val="none" w:sz="0" w:space="0" w:color="auto"/>
      </w:divBdr>
      <w:divsChild>
        <w:div w:id="909122869">
          <w:marLeft w:val="0"/>
          <w:marRight w:val="0"/>
          <w:marTop w:val="0"/>
          <w:marBottom w:val="0"/>
          <w:divBdr>
            <w:top w:val="none" w:sz="0" w:space="0" w:color="auto"/>
            <w:left w:val="none" w:sz="0" w:space="0" w:color="auto"/>
            <w:bottom w:val="none" w:sz="0" w:space="0" w:color="auto"/>
            <w:right w:val="none" w:sz="0" w:space="0" w:color="auto"/>
          </w:divBdr>
        </w:div>
        <w:div w:id="2012944635">
          <w:marLeft w:val="0"/>
          <w:marRight w:val="0"/>
          <w:marTop w:val="0"/>
          <w:marBottom w:val="0"/>
          <w:divBdr>
            <w:top w:val="none" w:sz="0" w:space="0" w:color="auto"/>
            <w:left w:val="none" w:sz="0" w:space="0" w:color="auto"/>
            <w:bottom w:val="none" w:sz="0" w:space="0" w:color="auto"/>
            <w:right w:val="none" w:sz="0" w:space="0" w:color="auto"/>
          </w:divBdr>
        </w:div>
        <w:div w:id="1536386612">
          <w:marLeft w:val="0"/>
          <w:marRight w:val="0"/>
          <w:marTop w:val="0"/>
          <w:marBottom w:val="0"/>
          <w:divBdr>
            <w:top w:val="none" w:sz="0" w:space="0" w:color="auto"/>
            <w:left w:val="none" w:sz="0" w:space="0" w:color="auto"/>
            <w:bottom w:val="none" w:sz="0" w:space="0" w:color="auto"/>
            <w:right w:val="none" w:sz="0" w:space="0" w:color="auto"/>
          </w:divBdr>
        </w:div>
        <w:div w:id="1963685308">
          <w:marLeft w:val="0"/>
          <w:marRight w:val="0"/>
          <w:marTop w:val="0"/>
          <w:marBottom w:val="0"/>
          <w:divBdr>
            <w:top w:val="none" w:sz="0" w:space="0" w:color="auto"/>
            <w:left w:val="none" w:sz="0" w:space="0" w:color="auto"/>
            <w:bottom w:val="none" w:sz="0" w:space="0" w:color="auto"/>
            <w:right w:val="none" w:sz="0" w:space="0" w:color="auto"/>
          </w:divBdr>
        </w:div>
        <w:div w:id="1411152635">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sChild>
    </w:div>
    <w:div w:id="172960250">
      <w:bodyDiv w:val="1"/>
      <w:marLeft w:val="0"/>
      <w:marRight w:val="0"/>
      <w:marTop w:val="0"/>
      <w:marBottom w:val="0"/>
      <w:divBdr>
        <w:top w:val="none" w:sz="0" w:space="0" w:color="auto"/>
        <w:left w:val="none" w:sz="0" w:space="0" w:color="auto"/>
        <w:bottom w:val="none" w:sz="0" w:space="0" w:color="auto"/>
        <w:right w:val="none" w:sz="0" w:space="0" w:color="auto"/>
      </w:divBdr>
    </w:div>
    <w:div w:id="181015866">
      <w:bodyDiv w:val="1"/>
      <w:marLeft w:val="0"/>
      <w:marRight w:val="0"/>
      <w:marTop w:val="0"/>
      <w:marBottom w:val="0"/>
      <w:divBdr>
        <w:top w:val="none" w:sz="0" w:space="0" w:color="auto"/>
        <w:left w:val="none" w:sz="0" w:space="0" w:color="auto"/>
        <w:bottom w:val="none" w:sz="0" w:space="0" w:color="auto"/>
        <w:right w:val="none" w:sz="0" w:space="0" w:color="auto"/>
      </w:divBdr>
    </w:div>
    <w:div w:id="234319780">
      <w:bodyDiv w:val="1"/>
      <w:marLeft w:val="0"/>
      <w:marRight w:val="0"/>
      <w:marTop w:val="0"/>
      <w:marBottom w:val="0"/>
      <w:divBdr>
        <w:top w:val="none" w:sz="0" w:space="0" w:color="auto"/>
        <w:left w:val="none" w:sz="0" w:space="0" w:color="auto"/>
        <w:bottom w:val="none" w:sz="0" w:space="0" w:color="auto"/>
        <w:right w:val="none" w:sz="0" w:space="0" w:color="auto"/>
      </w:divBdr>
    </w:div>
    <w:div w:id="318534730">
      <w:bodyDiv w:val="1"/>
      <w:marLeft w:val="0"/>
      <w:marRight w:val="0"/>
      <w:marTop w:val="0"/>
      <w:marBottom w:val="0"/>
      <w:divBdr>
        <w:top w:val="none" w:sz="0" w:space="0" w:color="auto"/>
        <w:left w:val="none" w:sz="0" w:space="0" w:color="auto"/>
        <w:bottom w:val="none" w:sz="0" w:space="0" w:color="auto"/>
        <w:right w:val="none" w:sz="0" w:space="0" w:color="auto"/>
      </w:divBdr>
      <w:divsChild>
        <w:div w:id="1069233612">
          <w:marLeft w:val="0"/>
          <w:marRight w:val="0"/>
          <w:marTop w:val="0"/>
          <w:marBottom w:val="0"/>
          <w:divBdr>
            <w:top w:val="none" w:sz="0" w:space="0" w:color="auto"/>
            <w:left w:val="none" w:sz="0" w:space="0" w:color="auto"/>
            <w:bottom w:val="none" w:sz="0" w:space="0" w:color="auto"/>
            <w:right w:val="none" w:sz="0" w:space="0" w:color="auto"/>
          </w:divBdr>
        </w:div>
        <w:div w:id="1883326220">
          <w:marLeft w:val="0"/>
          <w:marRight w:val="0"/>
          <w:marTop w:val="0"/>
          <w:marBottom w:val="0"/>
          <w:divBdr>
            <w:top w:val="none" w:sz="0" w:space="0" w:color="auto"/>
            <w:left w:val="none" w:sz="0" w:space="0" w:color="auto"/>
            <w:bottom w:val="none" w:sz="0" w:space="0" w:color="auto"/>
            <w:right w:val="none" w:sz="0" w:space="0" w:color="auto"/>
          </w:divBdr>
        </w:div>
        <w:div w:id="1037313045">
          <w:marLeft w:val="0"/>
          <w:marRight w:val="0"/>
          <w:marTop w:val="0"/>
          <w:marBottom w:val="0"/>
          <w:divBdr>
            <w:top w:val="none" w:sz="0" w:space="0" w:color="auto"/>
            <w:left w:val="none" w:sz="0" w:space="0" w:color="auto"/>
            <w:bottom w:val="none" w:sz="0" w:space="0" w:color="auto"/>
            <w:right w:val="none" w:sz="0" w:space="0" w:color="auto"/>
          </w:divBdr>
        </w:div>
        <w:div w:id="1139497392">
          <w:marLeft w:val="0"/>
          <w:marRight w:val="0"/>
          <w:marTop w:val="0"/>
          <w:marBottom w:val="0"/>
          <w:divBdr>
            <w:top w:val="none" w:sz="0" w:space="0" w:color="auto"/>
            <w:left w:val="none" w:sz="0" w:space="0" w:color="auto"/>
            <w:bottom w:val="none" w:sz="0" w:space="0" w:color="auto"/>
            <w:right w:val="none" w:sz="0" w:space="0" w:color="auto"/>
          </w:divBdr>
        </w:div>
        <w:div w:id="1784155255">
          <w:marLeft w:val="0"/>
          <w:marRight w:val="0"/>
          <w:marTop w:val="0"/>
          <w:marBottom w:val="0"/>
          <w:divBdr>
            <w:top w:val="none" w:sz="0" w:space="0" w:color="auto"/>
            <w:left w:val="none" w:sz="0" w:space="0" w:color="auto"/>
            <w:bottom w:val="none" w:sz="0" w:space="0" w:color="auto"/>
            <w:right w:val="none" w:sz="0" w:space="0" w:color="auto"/>
          </w:divBdr>
        </w:div>
        <w:div w:id="776559935">
          <w:marLeft w:val="0"/>
          <w:marRight w:val="0"/>
          <w:marTop w:val="0"/>
          <w:marBottom w:val="0"/>
          <w:divBdr>
            <w:top w:val="none" w:sz="0" w:space="0" w:color="auto"/>
            <w:left w:val="none" w:sz="0" w:space="0" w:color="auto"/>
            <w:bottom w:val="none" w:sz="0" w:space="0" w:color="auto"/>
            <w:right w:val="none" w:sz="0" w:space="0" w:color="auto"/>
          </w:divBdr>
        </w:div>
        <w:div w:id="1287084651">
          <w:marLeft w:val="0"/>
          <w:marRight w:val="0"/>
          <w:marTop w:val="0"/>
          <w:marBottom w:val="0"/>
          <w:divBdr>
            <w:top w:val="none" w:sz="0" w:space="0" w:color="auto"/>
            <w:left w:val="none" w:sz="0" w:space="0" w:color="auto"/>
            <w:bottom w:val="none" w:sz="0" w:space="0" w:color="auto"/>
            <w:right w:val="none" w:sz="0" w:space="0" w:color="auto"/>
          </w:divBdr>
        </w:div>
        <w:div w:id="1836338826">
          <w:marLeft w:val="0"/>
          <w:marRight w:val="0"/>
          <w:marTop w:val="0"/>
          <w:marBottom w:val="0"/>
          <w:divBdr>
            <w:top w:val="none" w:sz="0" w:space="0" w:color="auto"/>
            <w:left w:val="none" w:sz="0" w:space="0" w:color="auto"/>
            <w:bottom w:val="none" w:sz="0" w:space="0" w:color="auto"/>
            <w:right w:val="none" w:sz="0" w:space="0" w:color="auto"/>
          </w:divBdr>
        </w:div>
      </w:divsChild>
    </w:div>
    <w:div w:id="325521072">
      <w:bodyDiv w:val="1"/>
      <w:marLeft w:val="0"/>
      <w:marRight w:val="0"/>
      <w:marTop w:val="0"/>
      <w:marBottom w:val="0"/>
      <w:divBdr>
        <w:top w:val="none" w:sz="0" w:space="0" w:color="auto"/>
        <w:left w:val="none" w:sz="0" w:space="0" w:color="auto"/>
        <w:bottom w:val="none" w:sz="0" w:space="0" w:color="auto"/>
        <w:right w:val="none" w:sz="0" w:space="0" w:color="auto"/>
      </w:divBdr>
    </w:div>
    <w:div w:id="334920478">
      <w:bodyDiv w:val="1"/>
      <w:marLeft w:val="0"/>
      <w:marRight w:val="0"/>
      <w:marTop w:val="0"/>
      <w:marBottom w:val="0"/>
      <w:divBdr>
        <w:top w:val="none" w:sz="0" w:space="0" w:color="auto"/>
        <w:left w:val="none" w:sz="0" w:space="0" w:color="auto"/>
        <w:bottom w:val="none" w:sz="0" w:space="0" w:color="auto"/>
        <w:right w:val="none" w:sz="0" w:space="0" w:color="auto"/>
      </w:divBdr>
    </w:div>
    <w:div w:id="413287529">
      <w:bodyDiv w:val="1"/>
      <w:marLeft w:val="0"/>
      <w:marRight w:val="0"/>
      <w:marTop w:val="0"/>
      <w:marBottom w:val="0"/>
      <w:divBdr>
        <w:top w:val="none" w:sz="0" w:space="0" w:color="auto"/>
        <w:left w:val="none" w:sz="0" w:space="0" w:color="auto"/>
        <w:bottom w:val="none" w:sz="0" w:space="0" w:color="auto"/>
        <w:right w:val="none" w:sz="0" w:space="0" w:color="auto"/>
      </w:divBdr>
      <w:divsChild>
        <w:div w:id="1436560582">
          <w:marLeft w:val="0"/>
          <w:marRight w:val="0"/>
          <w:marTop w:val="0"/>
          <w:marBottom w:val="0"/>
          <w:divBdr>
            <w:top w:val="none" w:sz="0" w:space="0" w:color="auto"/>
            <w:left w:val="none" w:sz="0" w:space="0" w:color="auto"/>
            <w:bottom w:val="none" w:sz="0" w:space="0" w:color="auto"/>
            <w:right w:val="none" w:sz="0" w:space="0" w:color="auto"/>
          </w:divBdr>
        </w:div>
        <w:div w:id="736898164">
          <w:marLeft w:val="0"/>
          <w:marRight w:val="0"/>
          <w:marTop w:val="0"/>
          <w:marBottom w:val="0"/>
          <w:divBdr>
            <w:top w:val="none" w:sz="0" w:space="0" w:color="auto"/>
            <w:left w:val="none" w:sz="0" w:space="0" w:color="auto"/>
            <w:bottom w:val="none" w:sz="0" w:space="0" w:color="auto"/>
            <w:right w:val="none" w:sz="0" w:space="0" w:color="auto"/>
          </w:divBdr>
        </w:div>
        <w:div w:id="1700738106">
          <w:marLeft w:val="0"/>
          <w:marRight w:val="0"/>
          <w:marTop w:val="0"/>
          <w:marBottom w:val="0"/>
          <w:divBdr>
            <w:top w:val="none" w:sz="0" w:space="0" w:color="auto"/>
            <w:left w:val="none" w:sz="0" w:space="0" w:color="auto"/>
            <w:bottom w:val="none" w:sz="0" w:space="0" w:color="auto"/>
            <w:right w:val="none" w:sz="0" w:space="0" w:color="auto"/>
          </w:divBdr>
        </w:div>
        <w:div w:id="1031616383">
          <w:marLeft w:val="0"/>
          <w:marRight w:val="0"/>
          <w:marTop w:val="0"/>
          <w:marBottom w:val="0"/>
          <w:divBdr>
            <w:top w:val="none" w:sz="0" w:space="0" w:color="auto"/>
            <w:left w:val="none" w:sz="0" w:space="0" w:color="auto"/>
            <w:bottom w:val="none" w:sz="0" w:space="0" w:color="auto"/>
            <w:right w:val="none" w:sz="0" w:space="0" w:color="auto"/>
          </w:divBdr>
        </w:div>
        <w:div w:id="175580263">
          <w:marLeft w:val="0"/>
          <w:marRight w:val="0"/>
          <w:marTop w:val="0"/>
          <w:marBottom w:val="0"/>
          <w:divBdr>
            <w:top w:val="none" w:sz="0" w:space="0" w:color="auto"/>
            <w:left w:val="none" w:sz="0" w:space="0" w:color="auto"/>
            <w:bottom w:val="none" w:sz="0" w:space="0" w:color="auto"/>
            <w:right w:val="none" w:sz="0" w:space="0" w:color="auto"/>
          </w:divBdr>
        </w:div>
      </w:divsChild>
    </w:div>
    <w:div w:id="434984718">
      <w:bodyDiv w:val="1"/>
      <w:marLeft w:val="0"/>
      <w:marRight w:val="0"/>
      <w:marTop w:val="0"/>
      <w:marBottom w:val="0"/>
      <w:divBdr>
        <w:top w:val="none" w:sz="0" w:space="0" w:color="auto"/>
        <w:left w:val="none" w:sz="0" w:space="0" w:color="auto"/>
        <w:bottom w:val="none" w:sz="0" w:space="0" w:color="auto"/>
        <w:right w:val="none" w:sz="0" w:space="0" w:color="auto"/>
      </w:divBdr>
    </w:div>
    <w:div w:id="435097028">
      <w:bodyDiv w:val="1"/>
      <w:marLeft w:val="0"/>
      <w:marRight w:val="0"/>
      <w:marTop w:val="0"/>
      <w:marBottom w:val="0"/>
      <w:divBdr>
        <w:top w:val="none" w:sz="0" w:space="0" w:color="auto"/>
        <w:left w:val="none" w:sz="0" w:space="0" w:color="auto"/>
        <w:bottom w:val="none" w:sz="0" w:space="0" w:color="auto"/>
        <w:right w:val="none" w:sz="0" w:space="0" w:color="auto"/>
      </w:divBdr>
      <w:divsChild>
        <w:div w:id="1572427036">
          <w:marLeft w:val="0"/>
          <w:marRight w:val="0"/>
          <w:marTop w:val="0"/>
          <w:marBottom w:val="0"/>
          <w:divBdr>
            <w:top w:val="none" w:sz="0" w:space="0" w:color="auto"/>
            <w:left w:val="none" w:sz="0" w:space="0" w:color="auto"/>
            <w:bottom w:val="none" w:sz="0" w:space="0" w:color="auto"/>
            <w:right w:val="none" w:sz="0" w:space="0" w:color="auto"/>
          </w:divBdr>
        </w:div>
        <w:div w:id="608896350">
          <w:marLeft w:val="0"/>
          <w:marRight w:val="0"/>
          <w:marTop w:val="0"/>
          <w:marBottom w:val="0"/>
          <w:divBdr>
            <w:top w:val="none" w:sz="0" w:space="0" w:color="auto"/>
            <w:left w:val="none" w:sz="0" w:space="0" w:color="auto"/>
            <w:bottom w:val="none" w:sz="0" w:space="0" w:color="auto"/>
            <w:right w:val="none" w:sz="0" w:space="0" w:color="auto"/>
          </w:divBdr>
        </w:div>
        <w:div w:id="14355869">
          <w:marLeft w:val="0"/>
          <w:marRight w:val="0"/>
          <w:marTop w:val="0"/>
          <w:marBottom w:val="0"/>
          <w:divBdr>
            <w:top w:val="none" w:sz="0" w:space="0" w:color="auto"/>
            <w:left w:val="none" w:sz="0" w:space="0" w:color="auto"/>
            <w:bottom w:val="none" w:sz="0" w:space="0" w:color="auto"/>
            <w:right w:val="none" w:sz="0" w:space="0" w:color="auto"/>
          </w:divBdr>
        </w:div>
        <w:div w:id="1283876585">
          <w:marLeft w:val="0"/>
          <w:marRight w:val="0"/>
          <w:marTop w:val="0"/>
          <w:marBottom w:val="0"/>
          <w:divBdr>
            <w:top w:val="none" w:sz="0" w:space="0" w:color="auto"/>
            <w:left w:val="none" w:sz="0" w:space="0" w:color="auto"/>
            <w:bottom w:val="none" w:sz="0" w:space="0" w:color="auto"/>
            <w:right w:val="none" w:sz="0" w:space="0" w:color="auto"/>
          </w:divBdr>
        </w:div>
        <w:div w:id="617105057">
          <w:marLeft w:val="0"/>
          <w:marRight w:val="0"/>
          <w:marTop w:val="0"/>
          <w:marBottom w:val="0"/>
          <w:divBdr>
            <w:top w:val="none" w:sz="0" w:space="0" w:color="auto"/>
            <w:left w:val="none" w:sz="0" w:space="0" w:color="auto"/>
            <w:bottom w:val="none" w:sz="0" w:space="0" w:color="auto"/>
            <w:right w:val="none" w:sz="0" w:space="0" w:color="auto"/>
          </w:divBdr>
        </w:div>
      </w:divsChild>
    </w:div>
    <w:div w:id="446583942">
      <w:bodyDiv w:val="1"/>
      <w:marLeft w:val="0"/>
      <w:marRight w:val="0"/>
      <w:marTop w:val="0"/>
      <w:marBottom w:val="0"/>
      <w:divBdr>
        <w:top w:val="none" w:sz="0" w:space="0" w:color="auto"/>
        <w:left w:val="none" w:sz="0" w:space="0" w:color="auto"/>
        <w:bottom w:val="none" w:sz="0" w:space="0" w:color="auto"/>
        <w:right w:val="none" w:sz="0" w:space="0" w:color="auto"/>
      </w:divBdr>
      <w:divsChild>
        <w:div w:id="63721355">
          <w:marLeft w:val="0"/>
          <w:marRight w:val="0"/>
          <w:marTop w:val="0"/>
          <w:marBottom w:val="0"/>
          <w:divBdr>
            <w:top w:val="none" w:sz="0" w:space="0" w:color="auto"/>
            <w:left w:val="none" w:sz="0" w:space="0" w:color="auto"/>
            <w:bottom w:val="none" w:sz="0" w:space="0" w:color="auto"/>
            <w:right w:val="none" w:sz="0" w:space="0" w:color="auto"/>
          </w:divBdr>
        </w:div>
        <w:div w:id="909463014">
          <w:marLeft w:val="0"/>
          <w:marRight w:val="0"/>
          <w:marTop w:val="0"/>
          <w:marBottom w:val="0"/>
          <w:divBdr>
            <w:top w:val="none" w:sz="0" w:space="0" w:color="auto"/>
            <w:left w:val="none" w:sz="0" w:space="0" w:color="auto"/>
            <w:bottom w:val="none" w:sz="0" w:space="0" w:color="auto"/>
            <w:right w:val="none" w:sz="0" w:space="0" w:color="auto"/>
          </w:divBdr>
        </w:div>
        <w:div w:id="485559654">
          <w:marLeft w:val="0"/>
          <w:marRight w:val="0"/>
          <w:marTop w:val="0"/>
          <w:marBottom w:val="0"/>
          <w:divBdr>
            <w:top w:val="none" w:sz="0" w:space="0" w:color="auto"/>
            <w:left w:val="none" w:sz="0" w:space="0" w:color="auto"/>
            <w:bottom w:val="none" w:sz="0" w:space="0" w:color="auto"/>
            <w:right w:val="none" w:sz="0" w:space="0" w:color="auto"/>
          </w:divBdr>
        </w:div>
      </w:divsChild>
    </w:div>
    <w:div w:id="451172046">
      <w:bodyDiv w:val="1"/>
      <w:marLeft w:val="0"/>
      <w:marRight w:val="0"/>
      <w:marTop w:val="0"/>
      <w:marBottom w:val="0"/>
      <w:divBdr>
        <w:top w:val="none" w:sz="0" w:space="0" w:color="auto"/>
        <w:left w:val="none" w:sz="0" w:space="0" w:color="auto"/>
        <w:bottom w:val="none" w:sz="0" w:space="0" w:color="auto"/>
        <w:right w:val="none" w:sz="0" w:space="0" w:color="auto"/>
      </w:divBdr>
    </w:div>
    <w:div w:id="461851639">
      <w:bodyDiv w:val="1"/>
      <w:marLeft w:val="0"/>
      <w:marRight w:val="0"/>
      <w:marTop w:val="0"/>
      <w:marBottom w:val="0"/>
      <w:divBdr>
        <w:top w:val="none" w:sz="0" w:space="0" w:color="auto"/>
        <w:left w:val="none" w:sz="0" w:space="0" w:color="auto"/>
        <w:bottom w:val="none" w:sz="0" w:space="0" w:color="auto"/>
        <w:right w:val="none" w:sz="0" w:space="0" w:color="auto"/>
      </w:divBdr>
      <w:divsChild>
        <w:div w:id="924874417">
          <w:marLeft w:val="0"/>
          <w:marRight w:val="0"/>
          <w:marTop w:val="0"/>
          <w:marBottom w:val="0"/>
          <w:divBdr>
            <w:top w:val="none" w:sz="0" w:space="0" w:color="auto"/>
            <w:left w:val="none" w:sz="0" w:space="0" w:color="auto"/>
            <w:bottom w:val="none" w:sz="0" w:space="0" w:color="auto"/>
            <w:right w:val="none" w:sz="0" w:space="0" w:color="auto"/>
          </w:divBdr>
        </w:div>
        <w:div w:id="38211808">
          <w:marLeft w:val="0"/>
          <w:marRight w:val="0"/>
          <w:marTop w:val="0"/>
          <w:marBottom w:val="0"/>
          <w:divBdr>
            <w:top w:val="none" w:sz="0" w:space="0" w:color="auto"/>
            <w:left w:val="none" w:sz="0" w:space="0" w:color="auto"/>
            <w:bottom w:val="none" w:sz="0" w:space="0" w:color="auto"/>
            <w:right w:val="none" w:sz="0" w:space="0" w:color="auto"/>
          </w:divBdr>
        </w:div>
        <w:div w:id="1692872063">
          <w:marLeft w:val="0"/>
          <w:marRight w:val="0"/>
          <w:marTop w:val="0"/>
          <w:marBottom w:val="0"/>
          <w:divBdr>
            <w:top w:val="none" w:sz="0" w:space="0" w:color="auto"/>
            <w:left w:val="none" w:sz="0" w:space="0" w:color="auto"/>
            <w:bottom w:val="none" w:sz="0" w:space="0" w:color="auto"/>
            <w:right w:val="none" w:sz="0" w:space="0" w:color="auto"/>
          </w:divBdr>
        </w:div>
        <w:div w:id="134299691">
          <w:marLeft w:val="0"/>
          <w:marRight w:val="0"/>
          <w:marTop w:val="0"/>
          <w:marBottom w:val="0"/>
          <w:divBdr>
            <w:top w:val="none" w:sz="0" w:space="0" w:color="auto"/>
            <w:left w:val="none" w:sz="0" w:space="0" w:color="auto"/>
            <w:bottom w:val="none" w:sz="0" w:space="0" w:color="auto"/>
            <w:right w:val="none" w:sz="0" w:space="0" w:color="auto"/>
          </w:divBdr>
        </w:div>
        <w:div w:id="1577981169">
          <w:marLeft w:val="0"/>
          <w:marRight w:val="0"/>
          <w:marTop w:val="0"/>
          <w:marBottom w:val="0"/>
          <w:divBdr>
            <w:top w:val="none" w:sz="0" w:space="0" w:color="auto"/>
            <w:left w:val="none" w:sz="0" w:space="0" w:color="auto"/>
            <w:bottom w:val="none" w:sz="0" w:space="0" w:color="auto"/>
            <w:right w:val="none" w:sz="0" w:space="0" w:color="auto"/>
          </w:divBdr>
        </w:div>
        <w:div w:id="2114862786">
          <w:marLeft w:val="0"/>
          <w:marRight w:val="0"/>
          <w:marTop w:val="0"/>
          <w:marBottom w:val="0"/>
          <w:divBdr>
            <w:top w:val="none" w:sz="0" w:space="0" w:color="auto"/>
            <w:left w:val="none" w:sz="0" w:space="0" w:color="auto"/>
            <w:bottom w:val="none" w:sz="0" w:space="0" w:color="auto"/>
            <w:right w:val="none" w:sz="0" w:space="0" w:color="auto"/>
          </w:divBdr>
        </w:div>
        <w:div w:id="835657070">
          <w:marLeft w:val="0"/>
          <w:marRight w:val="0"/>
          <w:marTop w:val="0"/>
          <w:marBottom w:val="0"/>
          <w:divBdr>
            <w:top w:val="none" w:sz="0" w:space="0" w:color="auto"/>
            <w:left w:val="none" w:sz="0" w:space="0" w:color="auto"/>
            <w:bottom w:val="none" w:sz="0" w:space="0" w:color="auto"/>
            <w:right w:val="none" w:sz="0" w:space="0" w:color="auto"/>
          </w:divBdr>
        </w:div>
      </w:divsChild>
    </w:div>
    <w:div w:id="649093603">
      <w:bodyDiv w:val="1"/>
      <w:marLeft w:val="0"/>
      <w:marRight w:val="0"/>
      <w:marTop w:val="0"/>
      <w:marBottom w:val="0"/>
      <w:divBdr>
        <w:top w:val="none" w:sz="0" w:space="0" w:color="auto"/>
        <w:left w:val="none" w:sz="0" w:space="0" w:color="auto"/>
        <w:bottom w:val="none" w:sz="0" w:space="0" w:color="auto"/>
        <w:right w:val="none" w:sz="0" w:space="0" w:color="auto"/>
      </w:divBdr>
    </w:div>
    <w:div w:id="687413749">
      <w:bodyDiv w:val="1"/>
      <w:marLeft w:val="0"/>
      <w:marRight w:val="0"/>
      <w:marTop w:val="0"/>
      <w:marBottom w:val="0"/>
      <w:divBdr>
        <w:top w:val="none" w:sz="0" w:space="0" w:color="auto"/>
        <w:left w:val="none" w:sz="0" w:space="0" w:color="auto"/>
        <w:bottom w:val="none" w:sz="0" w:space="0" w:color="auto"/>
        <w:right w:val="none" w:sz="0" w:space="0" w:color="auto"/>
      </w:divBdr>
    </w:div>
    <w:div w:id="717899883">
      <w:bodyDiv w:val="1"/>
      <w:marLeft w:val="0"/>
      <w:marRight w:val="0"/>
      <w:marTop w:val="0"/>
      <w:marBottom w:val="0"/>
      <w:divBdr>
        <w:top w:val="none" w:sz="0" w:space="0" w:color="auto"/>
        <w:left w:val="none" w:sz="0" w:space="0" w:color="auto"/>
        <w:bottom w:val="none" w:sz="0" w:space="0" w:color="auto"/>
        <w:right w:val="none" w:sz="0" w:space="0" w:color="auto"/>
      </w:divBdr>
      <w:divsChild>
        <w:div w:id="1334603068">
          <w:marLeft w:val="0"/>
          <w:marRight w:val="0"/>
          <w:marTop w:val="0"/>
          <w:marBottom w:val="0"/>
          <w:divBdr>
            <w:top w:val="none" w:sz="0" w:space="0" w:color="auto"/>
            <w:left w:val="none" w:sz="0" w:space="0" w:color="auto"/>
            <w:bottom w:val="none" w:sz="0" w:space="0" w:color="auto"/>
            <w:right w:val="none" w:sz="0" w:space="0" w:color="auto"/>
          </w:divBdr>
        </w:div>
        <w:div w:id="769201697">
          <w:marLeft w:val="0"/>
          <w:marRight w:val="0"/>
          <w:marTop w:val="0"/>
          <w:marBottom w:val="0"/>
          <w:divBdr>
            <w:top w:val="none" w:sz="0" w:space="0" w:color="auto"/>
            <w:left w:val="none" w:sz="0" w:space="0" w:color="auto"/>
            <w:bottom w:val="none" w:sz="0" w:space="0" w:color="auto"/>
            <w:right w:val="none" w:sz="0" w:space="0" w:color="auto"/>
          </w:divBdr>
        </w:div>
        <w:div w:id="1909075836">
          <w:marLeft w:val="0"/>
          <w:marRight w:val="0"/>
          <w:marTop w:val="0"/>
          <w:marBottom w:val="0"/>
          <w:divBdr>
            <w:top w:val="none" w:sz="0" w:space="0" w:color="auto"/>
            <w:left w:val="none" w:sz="0" w:space="0" w:color="auto"/>
            <w:bottom w:val="none" w:sz="0" w:space="0" w:color="auto"/>
            <w:right w:val="none" w:sz="0" w:space="0" w:color="auto"/>
          </w:divBdr>
        </w:div>
        <w:div w:id="868221596">
          <w:marLeft w:val="0"/>
          <w:marRight w:val="0"/>
          <w:marTop w:val="0"/>
          <w:marBottom w:val="0"/>
          <w:divBdr>
            <w:top w:val="none" w:sz="0" w:space="0" w:color="auto"/>
            <w:left w:val="none" w:sz="0" w:space="0" w:color="auto"/>
            <w:bottom w:val="none" w:sz="0" w:space="0" w:color="auto"/>
            <w:right w:val="none" w:sz="0" w:space="0" w:color="auto"/>
          </w:divBdr>
        </w:div>
        <w:div w:id="638925865">
          <w:marLeft w:val="0"/>
          <w:marRight w:val="0"/>
          <w:marTop w:val="0"/>
          <w:marBottom w:val="0"/>
          <w:divBdr>
            <w:top w:val="none" w:sz="0" w:space="0" w:color="auto"/>
            <w:left w:val="none" w:sz="0" w:space="0" w:color="auto"/>
            <w:bottom w:val="none" w:sz="0" w:space="0" w:color="auto"/>
            <w:right w:val="none" w:sz="0" w:space="0" w:color="auto"/>
          </w:divBdr>
        </w:div>
        <w:div w:id="169486373">
          <w:marLeft w:val="0"/>
          <w:marRight w:val="0"/>
          <w:marTop w:val="0"/>
          <w:marBottom w:val="0"/>
          <w:divBdr>
            <w:top w:val="none" w:sz="0" w:space="0" w:color="auto"/>
            <w:left w:val="none" w:sz="0" w:space="0" w:color="auto"/>
            <w:bottom w:val="none" w:sz="0" w:space="0" w:color="auto"/>
            <w:right w:val="none" w:sz="0" w:space="0" w:color="auto"/>
          </w:divBdr>
        </w:div>
      </w:divsChild>
    </w:div>
    <w:div w:id="775098011">
      <w:bodyDiv w:val="1"/>
      <w:marLeft w:val="0"/>
      <w:marRight w:val="0"/>
      <w:marTop w:val="0"/>
      <w:marBottom w:val="0"/>
      <w:divBdr>
        <w:top w:val="none" w:sz="0" w:space="0" w:color="auto"/>
        <w:left w:val="none" w:sz="0" w:space="0" w:color="auto"/>
        <w:bottom w:val="none" w:sz="0" w:space="0" w:color="auto"/>
        <w:right w:val="none" w:sz="0" w:space="0" w:color="auto"/>
      </w:divBdr>
    </w:div>
    <w:div w:id="776676933">
      <w:bodyDiv w:val="1"/>
      <w:marLeft w:val="0"/>
      <w:marRight w:val="0"/>
      <w:marTop w:val="0"/>
      <w:marBottom w:val="0"/>
      <w:divBdr>
        <w:top w:val="none" w:sz="0" w:space="0" w:color="auto"/>
        <w:left w:val="none" w:sz="0" w:space="0" w:color="auto"/>
        <w:bottom w:val="none" w:sz="0" w:space="0" w:color="auto"/>
        <w:right w:val="none" w:sz="0" w:space="0" w:color="auto"/>
      </w:divBdr>
    </w:div>
    <w:div w:id="780077498">
      <w:bodyDiv w:val="1"/>
      <w:marLeft w:val="0"/>
      <w:marRight w:val="0"/>
      <w:marTop w:val="0"/>
      <w:marBottom w:val="0"/>
      <w:divBdr>
        <w:top w:val="none" w:sz="0" w:space="0" w:color="auto"/>
        <w:left w:val="none" w:sz="0" w:space="0" w:color="auto"/>
        <w:bottom w:val="none" w:sz="0" w:space="0" w:color="auto"/>
        <w:right w:val="none" w:sz="0" w:space="0" w:color="auto"/>
      </w:divBdr>
      <w:divsChild>
        <w:div w:id="1520701648">
          <w:marLeft w:val="0"/>
          <w:marRight w:val="0"/>
          <w:marTop w:val="0"/>
          <w:marBottom w:val="0"/>
          <w:divBdr>
            <w:top w:val="none" w:sz="0" w:space="0" w:color="auto"/>
            <w:left w:val="none" w:sz="0" w:space="0" w:color="auto"/>
            <w:bottom w:val="none" w:sz="0" w:space="0" w:color="auto"/>
            <w:right w:val="none" w:sz="0" w:space="0" w:color="auto"/>
          </w:divBdr>
        </w:div>
        <w:div w:id="53355421">
          <w:marLeft w:val="0"/>
          <w:marRight w:val="0"/>
          <w:marTop w:val="0"/>
          <w:marBottom w:val="0"/>
          <w:divBdr>
            <w:top w:val="none" w:sz="0" w:space="0" w:color="auto"/>
            <w:left w:val="none" w:sz="0" w:space="0" w:color="auto"/>
            <w:bottom w:val="none" w:sz="0" w:space="0" w:color="auto"/>
            <w:right w:val="none" w:sz="0" w:space="0" w:color="auto"/>
          </w:divBdr>
        </w:div>
        <w:div w:id="1164081011">
          <w:marLeft w:val="0"/>
          <w:marRight w:val="0"/>
          <w:marTop w:val="0"/>
          <w:marBottom w:val="0"/>
          <w:divBdr>
            <w:top w:val="none" w:sz="0" w:space="0" w:color="auto"/>
            <w:left w:val="none" w:sz="0" w:space="0" w:color="auto"/>
            <w:bottom w:val="none" w:sz="0" w:space="0" w:color="auto"/>
            <w:right w:val="none" w:sz="0" w:space="0" w:color="auto"/>
          </w:divBdr>
        </w:div>
      </w:divsChild>
    </w:div>
    <w:div w:id="810438960">
      <w:bodyDiv w:val="1"/>
      <w:marLeft w:val="0"/>
      <w:marRight w:val="0"/>
      <w:marTop w:val="0"/>
      <w:marBottom w:val="0"/>
      <w:divBdr>
        <w:top w:val="none" w:sz="0" w:space="0" w:color="auto"/>
        <w:left w:val="none" w:sz="0" w:space="0" w:color="auto"/>
        <w:bottom w:val="none" w:sz="0" w:space="0" w:color="auto"/>
        <w:right w:val="none" w:sz="0" w:space="0" w:color="auto"/>
      </w:divBdr>
      <w:divsChild>
        <w:div w:id="1294486219">
          <w:marLeft w:val="0"/>
          <w:marRight w:val="0"/>
          <w:marTop w:val="0"/>
          <w:marBottom w:val="0"/>
          <w:divBdr>
            <w:top w:val="none" w:sz="0" w:space="0" w:color="auto"/>
            <w:left w:val="none" w:sz="0" w:space="0" w:color="auto"/>
            <w:bottom w:val="none" w:sz="0" w:space="0" w:color="auto"/>
            <w:right w:val="none" w:sz="0" w:space="0" w:color="auto"/>
          </w:divBdr>
        </w:div>
        <w:div w:id="1693918131">
          <w:marLeft w:val="0"/>
          <w:marRight w:val="0"/>
          <w:marTop w:val="0"/>
          <w:marBottom w:val="0"/>
          <w:divBdr>
            <w:top w:val="none" w:sz="0" w:space="0" w:color="auto"/>
            <w:left w:val="none" w:sz="0" w:space="0" w:color="auto"/>
            <w:bottom w:val="none" w:sz="0" w:space="0" w:color="auto"/>
            <w:right w:val="none" w:sz="0" w:space="0" w:color="auto"/>
          </w:divBdr>
        </w:div>
        <w:div w:id="614598870">
          <w:marLeft w:val="0"/>
          <w:marRight w:val="0"/>
          <w:marTop w:val="0"/>
          <w:marBottom w:val="0"/>
          <w:divBdr>
            <w:top w:val="none" w:sz="0" w:space="0" w:color="auto"/>
            <w:left w:val="none" w:sz="0" w:space="0" w:color="auto"/>
            <w:bottom w:val="none" w:sz="0" w:space="0" w:color="auto"/>
            <w:right w:val="none" w:sz="0" w:space="0" w:color="auto"/>
          </w:divBdr>
        </w:div>
        <w:div w:id="123277873">
          <w:marLeft w:val="0"/>
          <w:marRight w:val="0"/>
          <w:marTop w:val="0"/>
          <w:marBottom w:val="0"/>
          <w:divBdr>
            <w:top w:val="none" w:sz="0" w:space="0" w:color="auto"/>
            <w:left w:val="none" w:sz="0" w:space="0" w:color="auto"/>
            <w:bottom w:val="none" w:sz="0" w:space="0" w:color="auto"/>
            <w:right w:val="none" w:sz="0" w:space="0" w:color="auto"/>
          </w:divBdr>
        </w:div>
        <w:div w:id="1697271501">
          <w:marLeft w:val="0"/>
          <w:marRight w:val="0"/>
          <w:marTop w:val="0"/>
          <w:marBottom w:val="0"/>
          <w:divBdr>
            <w:top w:val="none" w:sz="0" w:space="0" w:color="auto"/>
            <w:left w:val="none" w:sz="0" w:space="0" w:color="auto"/>
            <w:bottom w:val="none" w:sz="0" w:space="0" w:color="auto"/>
            <w:right w:val="none" w:sz="0" w:space="0" w:color="auto"/>
          </w:divBdr>
        </w:div>
      </w:divsChild>
    </w:div>
    <w:div w:id="850610268">
      <w:bodyDiv w:val="1"/>
      <w:marLeft w:val="0"/>
      <w:marRight w:val="0"/>
      <w:marTop w:val="0"/>
      <w:marBottom w:val="0"/>
      <w:divBdr>
        <w:top w:val="none" w:sz="0" w:space="0" w:color="auto"/>
        <w:left w:val="none" w:sz="0" w:space="0" w:color="auto"/>
        <w:bottom w:val="none" w:sz="0" w:space="0" w:color="auto"/>
        <w:right w:val="none" w:sz="0" w:space="0" w:color="auto"/>
      </w:divBdr>
      <w:divsChild>
        <w:div w:id="2077047524">
          <w:marLeft w:val="0"/>
          <w:marRight w:val="0"/>
          <w:marTop w:val="0"/>
          <w:marBottom w:val="0"/>
          <w:divBdr>
            <w:top w:val="none" w:sz="0" w:space="0" w:color="auto"/>
            <w:left w:val="none" w:sz="0" w:space="0" w:color="auto"/>
            <w:bottom w:val="none" w:sz="0" w:space="0" w:color="auto"/>
            <w:right w:val="none" w:sz="0" w:space="0" w:color="auto"/>
          </w:divBdr>
        </w:div>
        <w:div w:id="1608191242">
          <w:marLeft w:val="0"/>
          <w:marRight w:val="0"/>
          <w:marTop w:val="0"/>
          <w:marBottom w:val="0"/>
          <w:divBdr>
            <w:top w:val="none" w:sz="0" w:space="0" w:color="auto"/>
            <w:left w:val="none" w:sz="0" w:space="0" w:color="auto"/>
            <w:bottom w:val="none" w:sz="0" w:space="0" w:color="auto"/>
            <w:right w:val="none" w:sz="0" w:space="0" w:color="auto"/>
          </w:divBdr>
        </w:div>
        <w:div w:id="957569611">
          <w:marLeft w:val="0"/>
          <w:marRight w:val="0"/>
          <w:marTop w:val="0"/>
          <w:marBottom w:val="0"/>
          <w:divBdr>
            <w:top w:val="none" w:sz="0" w:space="0" w:color="auto"/>
            <w:left w:val="none" w:sz="0" w:space="0" w:color="auto"/>
            <w:bottom w:val="none" w:sz="0" w:space="0" w:color="auto"/>
            <w:right w:val="none" w:sz="0" w:space="0" w:color="auto"/>
          </w:divBdr>
        </w:div>
        <w:div w:id="252008098">
          <w:marLeft w:val="0"/>
          <w:marRight w:val="0"/>
          <w:marTop w:val="0"/>
          <w:marBottom w:val="0"/>
          <w:divBdr>
            <w:top w:val="none" w:sz="0" w:space="0" w:color="auto"/>
            <w:left w:val="none" w:sz="0" w:space="0" w:color="auto"/>
            <w:bottom w:val="none" w:sz="0" w:space="0" w:color="auto"/>
            <w:right w:val="none" w:sz="0" w:space="0" w:color="auto"/>
          </w:divBdr>
        </w:div>
      </w:divsChild>
    </w:div>
    <w:div w:id="855536882">
      <w:bodyDiv w:val="1"/>
      <w:marLeft w:val="0"/>
      <w:marRight w:val="0"/>
      <w:marTop w:val="0"/>
      <w:marBottom w:val="0"/>
      <w:divBdr>
        <w:top w:val="none" w:sz="0" w:space="0" w:color="auto"/>
        <w:left w:val="none" w:sz="0" w:space="0" w:color="auto"/>
        <w:bottom w:val="none" w:sz="0" w:space="0" w:color="auto"/>
        <w:right w:val="none" w:sz="0" w:space="0" w:color="auto"/>
      </w:divBdr>
    </w:div>
    <w:div w:id="936209384">
      <w:bodyDiv w:val="1"/>
      <w:marLeft w:val="0"/>
      <w:marRight w:val="0"/>
      <w:marTop w:val="0"/>
      <w:marBottom w:val="0"/>
      <w:divBdr>
        <w:top w:val="none" w:sz="0" w:space="0" w:color="auto"/>
        <w:left w:val="none" w:sz="0" w:space="0" w:color="auto"/>
        <w:bottom w:val="none" w:sz="0" w:space="0" w:color="auto"/>
        <w:right w:val="none" w:sz="0" w:space="0" w:color="auto"/>
      </w:divBdr>
      <w:divsChild>
        <w:div w:id="616254140">
          <w:marLeft w:val="0"/>
          <w:marRight w:val="0"/>
          <w:marTop w:val="0"/>
          <w:marBottom w:val="0"/>
          <w:divBdr>
            <w:top w:val="none" w:sz="0" w:space="0" w:color="auto"/>
            <w:left w:val="none" w:sz="0" w:space="0" w:color="auto"/>
            <w:bottom w:val="none" w:sz="0" w:space="0" w:color="auto"/>
            <w:right w:val="none" w:sz="0" w:space="0" w:color="auto"/>
          </w:divBdr>
        </w:div>
        <w:div w:id="499078008">
          <w:marLeft w:val="0"/>
          <w:marRight w:val="0"/>
          <w:marTop w:val="0"/>
          <w:marBottom w:val="0"/>
          <w:divBdr>
            <w:top w:val="none" w:sz="0" w:space="0" w:color="auto"/>
            <w:left w:val="none" w:sz="0" w:space="0" w:color="auto"/>
            <w:bottom w:val="none" w:sz="0" w:space="0" w:color="auto"/>
            <w:right w:val="none" w:sz="0" w:space="0" w:color="auto"/>
          </w:divBdr>
        </w:div>
      </w:divsChild>
    </w:div>
    <w:div w:id="956301348">
      <w:bodyDiv w:val="1"/>
      <w:marLeft w:val="0"/>
      <w:marRight w:val="0"/>
      <w:marTop w:val="0"/>
      <w:marBottom w:val="0"/>
      <w:divBdr>
        <w:top w:val="none" w:sz="0" w:space="0" w:color="auto"/>
        <w:left w:val="none" w:sz="0" w:space="0" w:color="auto"/>
        <w:bottom w:val="none" w:sz="0" w:space="0" w:color="auto"/>
        <w:right w:val="none" w:sz="0" w:space="0" w:color="auto"/>
      </w:divBdr>
      <w:divsChild>
        <w:div w:id="916669402">
          <w:marLeft w:val="0"/>
          <w:marRight w:val="0"/>
          <w:marTop w:val="0"/>
          <w:marBottom w:val="0"/>
          <w:divBdr>
            <w:top w:val="none" w:sz="0" w:space="0" w:color="auto"/>
            <w:left w:val="none" w:sz="0" w:space="0" w:color="auto"/>
            <w:bottom w:val="none" w:sz="0" w:space="0" w:color="auto"/>
            <w:right w:val="none" w:sz="0" w:space="0" w:color="auto"/>
          </w:divBdr>
        </w:div>
        <w:div w:id="229658811">
          <w:marLeft w:val="0"/>
          <w:marRight w:val="0"/>
          <w:marTop w:val="0"/>
          <w:marBottom w:val="0"/>
          <w:divBdr>
            <w:top w:val="none" w:sz="0" w:space="0" w:color="auto"/>
            <w:left w:val="none" w:sz="0" w:space="0" w:color="auto"/>
            <w:bottom w:val="none" w:sz="0" w:space="0" w:color="auto"/>
            <w:right w:val="none" w:sz="0" w:space="0" w:color="auto"/>
          </w:divBdr>
        </w:div>
      </w:divsChild>
    </w:div>
    <w:div w:id="987130497">
      <w:bodyDiv w:val="1"/>
      <w:marLeft w:val="0"/>
      <w:marRight w:val="0"/>
      <w:marTop w:val="0"/>
      <w:marBottom w:val="0"/>
      <w:divBdr>
        <w:top w:val="none" w:sz="0" w:space="0" w:color="auto"/>
        <w:left w:val="none" w:sz="0" w:space="0" w:color="auto"/>
        <w:bottom w:val="none" w:sz="0" w:space="0" w:color="auto"/>
        <w:right w:val="none" w:sz="0" w:space="0" w:color="auto"/>
      </w:divBdr>
      <w:divsChild>
        <w:div w:id="1703550317">
          <w:marLeft w:val="0"/>
          <w:marRight w:val="0"/>
          <w:marTop w:val="0"/>
          <w:marBottom w:val="0"/>
          <w:divBdr>
            <w:top w:val="none" w:sz="0" w:space="0" w:color="auto"/>
            <w:left w:val="none" w:sz="0" w:space="0" w:color="auto"/>
            <w:bottom w:val="none" w:sz="0" w:space="0" w:color="auto"/>
            <w:right w:val="none" w:sz="0" w:space="0" w:color="auto"/>
          </w:divBdr>
        </w:div>
        <w:div w:id="2093433571">
          <w:marLeft w:val="0"/>
          <w:marRight w:val="0"/>
          <w:marTop w:val="0"/>
          <w:marBottom w:val="0"/>
          <w:divBdr>
            <w:top w:val="none" w:sz="0" w:space="0" w:color="auto"/>
            <w:left w:val="none" w:sz="0" w:space="0" w:color="auto"/>
            <w:bottom w:val="none" w:sz="0" w:space="0" w:color="auto"/>
            <w:right w:val="none" w:sz="0" w:space="0" w:color="auto"/>
          </w:divBdr>
        </w:div>
        <w:div w:id="609436466">
          <w:marLeft w:val="0"/>
          <w:marRight w:val="0"/>
          <w:marTop w:val="0"/>
          <w:marBottom w:val="0"/>
          <w:divBdr>
            <w:top w:val="none" w:sz="0" w:space="0" w:color="auto"/>
            <w:left w:val="none" w:sz="0" w:space="0" w:color="auto"/>
            <w:bottom w:val="none" w:sz="0" w:space="0" w:color="auto"/>
            <w:right w:val="none" w:sz="0" w:space="0" w:color="auto"/>
          </w:divBdr>
        </w:div>
        <w:div w:id="1988437509">
          <w:marLeft w:val="0"/>
          <w:marRight w:val="0"/>
          <w:marTop w:val="0"/>
          <w:marBottom w:val="0"/>
          <w:divBdr>
            <w:top w:val="none" w:sz="0" w:space="0" w:color="auto"/>
            <w:left w:val="none" w:sz="0" w:space="0" w:color="auto"/>
            <w:bottom w:val="none" w:sz="0" w:space="0" w:color="auto"/>
            <w:right w:val="none" w:sz="0" w:space="0" w:color="auto"/>
          </w:divBdr>
        </w:div>
        <w:div w:id="548960431">
          <w:marLeft w:val="0"/>
          <w:marRight w:val="0"/>
          <w:marTop w:val="0"/>
          <w:marBottom w:val="0"/>
          <w:divBdr>
            <w:top w:val="none" w:sz="0" w:space="0" w:color="auto"/>
            <w:left w:val="none" w:sz="0" w:space="0" w:color="auto"/>
            <w:bottom w:val="none" w:sz="0" w:space="0" w:color="auto"/>
            <w:right w:val="none" w:sz="0" w:space="0" w:color="auto"/>
          </w:divBdr>
        </w:div>
        <w:div w:id="70079031">
          <w:marLeft w:val="0"/>
          <w:marRight w:val="0"/>
          <w:marTop w:val="0"/>
          <w:marBottom w:val="0"/>
          <w:divBdr>
            <w:top w:val="none" w:sz="0" w:space="0" w:color="auto"/>
            <w:left w:val="none" w:sz="0" w:space="0" w:color="auto"/>
            <w:bottom w:val="none" w:sz="0" w:space="0" w:color="auto"/>
            <w:right w:val="none" w:sz="0" w:space="0" w:color="auto"/>
          </w:divBdr>
        </w:div>
      </w:divsChild>
    </w:div>
    <w:div w:id="1096169355">
      <w:bodyDiv w:val="1"/>
      <w:marLeft w:val="0"/>
      <w:marRight w:val="0"/>
      <w:marTop w:val="0"/>
      <w:marBottom w:val="0"/>
      <w:divBdr>
        <w:top w:val="none" w:sz="0" w:space="0" w:color="auto"/>
        <w:left w:val="none" w:sz="0" w:space="0" w:color="auto"/>
        <w:bottom w:val="none" w:sz="0" w:space="0" w:color="auto"/>
        <w:right w:val="none" w:sz="0" w:space="0" w:color="auto"/>
      </w:divBdr>
      <w:divsChild>
        <w:div w:id="557056722">
          <w:marLeft w:val="0"/>
          <w:marRight w:val="0"/>
          <w:marTop w:val="0"/>
          <w:marBottom w:val="0"/>
          <w:divBdr>
            <w:top w:val="none" w:sz="0" w:space="0" w:color="auto"/>
            <w:left w:val="none" w:sz="0" w:space="0" w:color="auto"/>
            <w:bottom w:val="none" w:sz="0" w:space="0" w:color="auto"/>
            <w:right w:val="none" w:sz="0" w:space="0" w:color="auto"/>
          </w:divBdr>
        </w:div>
        <w:div w:id="886650961">
          <w:marLeft w:val="0"/>
          <w:marRight w:val="0"/>
          <w:marTop w:val="0"/>
          <w:marBottom w:val="0"/>
          <w:divBdr>
            <w:top w:val="none" w:sz="0" w:space="0" w:color="auto"/>
            <w:left w:val="none" w:sz="0" w:space="0" w:color="auto"/>
            <w:bottom w:val="none" w:sz="0" w:space="0" w:color="auto"/>
            <w:right w:val="none" w:sz="0" w:space="0" w:color="auto"/>
          </w:divBdr>
        </w:div>
        <w:div w:id="614799897">
          <w:marLeft w:val="0"/>
          <w:marRight w:val="0"/>
          <w:marTop w:val="0"/>
          <w:marBottom w:val="0"/>
          <w:divBdr>
            <w:top w:val="none" w:sz="0" w:space="0" w:color="auto"/>
            <w:left w:val="none" w:sz="0" w:space="0" w:color="auto"/>
            <w:bottom w:val="none" w:sz="0" w:space="0" w:color="auto"/>
            <w:right w:val="none" w:sz="0" w:space="0" w:color="auto"/>
          </w:divBdr>
        </w:div>
      </w:divsChild>
    </w:div>
    <w:div w:id="1104880438">
      <w:bodyDiv w:val="1"/>
      <w:marLeft w:val="0"/>
      <w:marRight w:val="0"/>
      <w:marTop w:val="0"/>
      <w:marBottom w:val="0"/>
      <w:divBdr>
        <w:top w:val="none" w:sz="0" w:space="0" w:color="auto"/>
        <w:left w:val="none" w:sz="0" w:space="0" w:color="auto"/>
        <w:bottom w:val="none" w:sz="0" w:space="0" w:color="auto"/>
        <w:right w:val="none" w:sz="0" w:space="0" w:color="auto"/>
      </w:divBdr>
      <w:divsChild>
        <w:div w:id="1669090065">
          <w:marLeft w:val="0"/>
          <w:marRight w:val="0"/>
          <w:marTop w:val="0"/>
          <w:marBottom w:val="0"/>
          <w:divBdr>
            <w:top w:val="none" w:sz="0" w:space="0" w:color="auto"/>
            <w:left w:val="none" w:sz="0" w:space="0" w:color="auto"/>
            <w:bottom w:val="none" w:sz="0" w:space="0" w:color="auto"/>
            <w:right w:val="none" w:sz="0" w:space="0" w:color="auto"/>
          </w:divBdr>
        </w:div>
        <w:div w:id="2039507088">
          <w:marLeft w:val="0"/>
          <w:marRight w:val="0"/>
          <w:marTop w:val="0"/>
          <w:marBottom w:val="0"/>
          <w:divBdr>
            <w:top w:val="none" w:sz="0" w:space="0" w:color="auto"/>
            <w:left w:val="none" w:sz="0" w:space="0" w:color="auto"/>
            <w:bottom w:val="none" w:sz="0" w:space="0" w:color="auto"/>
            <w:right w:val="none" w:sz="0" w:space="0" w:color="auto"/>
          </w:divBdr>
        </w:div>
        <w:div w:id="172184890">
          <w:marLeft w:val="0"/>
          <w:marRight w:val="0"/>
          <w:marTop w:val="0"/>
          <w:marBottom w:val="0"/>
          <w:divBdr>
            <w:top w:val="none" w:sz="0" w:space="0" w:color="auto"/>
            <w:left w:val="none" w:sz="0" w:space="0" w:color="auto"/>
            <w:bottom w:val="none" w:sz="0" w:space="0" w:color="auto"/>
            <w:right w:val="none" w:sz="0" w:space="0" w:color="auto"/>
          </w:divBdr>
        </w:div>
        <w:div w:id="676545105">
          <w:marLeft w:val="0"/>
          <w:marRight w:val="0"/>
          <w:marTop w:val="0"/>
          <w:marBottom w:val="0"/>
          <w:divBdr>
            <w:top w:val="none" w:sz="0" w:space="0" w:color="auto"/>
            <w:left w:val="none" w:sz="0" w:space="0" w:color="auto"/>
            <w:bottom w:val="none" w:sz="0" w:space="0" w:color="auto"/>
            <w:right w:val="none" w:sz="0" w:space="0" w:color="auto"/>
          </w:divBdr>
        </w:div>
        <w:div w:id="957415908">
          <w:marLeft w:val="0"/>
          <w:marRight w:val="0"/>
          <w:marTop w:val="0"/>
          <w:marBottom w:val="0"/>
          <w:divBdr>
            <w:top w:val="none" w:sz="0" w:space="0" w:color="auto"/>
            <w:left w:val="none" w:sz="0" w:space="0" w:color="auto"/>
            <w:bottom w:val="none" w:sz="0" w:space="0" w:color="auto"/>
            <w:right w:val="none" w:sz="0" w:space="0" w:color="auto"/>
          </w:divBdr>
        </w:div>
        <w:div w:id="2116751300">
          <w:marLeft w:val="0"/>
          <w:marRight w:val="0"/>
          <w:marTop w:val="0"/>
          <w:marBottom w:val="0"/>
          <w:divBdr>
            <w:top w:val="none" w:sz="0" w:space="0" w:color="auto"/>
            <w:left w:val="none" w:sz="0" w:space="0" w:color="auto"/>
            <w:bottom w:val="none" w:sz="0" w:space="0" w:color="auto"/>
            <w:right w:val="none" w:sz="0" w:space="0" w:color="auto"/>
          </w:divBdr>
        </w:div>
        <w:div w:id="1361979196">
          <w:marLeft w:val="0"/>
          <w:marRight w:val="0"/>
          <w:marTop w:val="0"/>
          <w:marBottom w:val="0"/>
          <w:divBdr>
            <w:top w:val="none" w:sz="0" w:space="0" w:color="auto"/>
            <w:left w:val="none" w:sz="0" w:space="0" w:color="auto"/>
            <w:bottom w:val="none" w:sz="0" w:space="0" w:color="auto"/>
            <w:right w:val="none" w:sz="0" w:space="0" w:color="auto"/>
          </w:divBdr>
        </w:div>
        <w:div w:id="791091510">
          <w:marLeft w:val="0"/>
          <w:marRight w:val="0"/>
          <w:marTop w:val="0"/>
          <w:marBottom w:val="0"/>
          <w:divBdr>
            <w:top w:val="none" w:sz="0" w:space="0" w:color="auto"/>
            <w:left w:val="none" w:sz="0" w:space="0" w:color="auto"/>
            <w:bottom w:val="none" w:sz="0" w:space="0" w:color="auto"/>
            <w:right w:val="none" w:sz="0" w:space="0" w:color="auto"/>
          </w:divBdr>
        </w:div>
        <w:div w:id="933125422">
          <w:marLeft w:val="0"/>
          <w:marRight w:val="0"/>
          <w:marTop w:val="0"/>
          <w:marBottom w:val="0"/>
          <w:divBdr>
            <w:top w:val="none" w:sz="0" w:space="0" w:color="auto"/>
            <w:left w:val="none" w:sz="0" w:space="0" w:color="auto"/>
            <w:bottom w:val="none" w:sz="0" w:space="0" w:color="auto"/>
            <w:right w:val="none" w:sz="0" w:space="0" w:color="auto"/>
          </w:divBdr>
        </w:div>
      </w:divsChild>
    </w:div>
    <w:div w:id="1200359621">
      <w:bodyDiv w:val="1"/>
      <w:marLeft w:val="0"/>
      <w:marRight w:val="0"/>
      <w:marTop w:val="0"/>
      <w:marBottom w:val="0"/>
      <w:divBdr>
        <w:top w:val="none" w:sz="0" w:space="0" w:color="auto"/>
        <w:left w:val="none" w:sz="0" w:space="0" w:color="auto"/>
        <w:bottom w:val="none" w:sz="0" w:space="0" w:color="auto"/>
        <w:right w:val="none" w:sz="0" w:space="0" w:color="auto"/>
      </w:divBdr>
      <w:divsChild>
        <w:div w:id="1038314623">
          <w:marLeft w:val="0"/>
          <w:marRight w:val="0"/>
          <w:marTop w:val="0"/>
          <w:marBottom w:val="0"/>
          <w:divBdr>
            <w:top w:val="none" w:sz="0" w:space="0" w:color="auto"/>
            <w:left w:val="none" w:sz="0" w:space="0" w:color="auto"/>
            <w:bottom w:val="none" w:sz="0" w:space="0" w:color="auto"/>
            <w:right w:val="none" w:sz="0" w:space="0" w:color="auto"/>
          </w:divBdr>
        </w:div>
        <w:div w:id="1508906370">
          <w:marLeft w:val="0"/>
          <w:marRight w:val="0"/>
          <w:marTop w:val="0"/>
          <w:marBottom w:val="0"/>
          <w:divBdr>
            <w:top w:val="none" w:sz="0" w:space="0" w:color="auto"/>
            <w:left w:val="none" w:sz="0" w:space="0" w:color="auto"/>
            <w:bottom w:val="none" w:sz="0" w:space="0" w:color="auto"/>
            <w:right w:val="none" w:sz="0" w:space="0" w:color="auto"/>
          </w:divBdr>
        </w:div>
        <w:div w:id="537671452">
          <w:marLeft w:val="0"/>
          <w:marRight w:val="0"/>
          <w:marTop w:val="0"/>
          <w:marBottom w:val="0"/>
          <w:divBdr>
            <w:top w:val="none" w:sz="0" w:space="0" w:color="auto"/>
            <w:left w:val="none" w:sz="0" w:space="0" w:color="auto"/>
            <w:bottom w:val="none" w:sz="0" w:space="0" w:color="auto"/>
            <w:right w:val="none" w:sz="0" w:space="0" w:color="auto"/>
          </w:divBdr>
        </w:div>
        <w:div w:id="945234187">
          <w:marLeft w:val="0"/>
          <w:marRight w:val="0"/>
          <w:marTop w:val="0"/>
          <w:marBottom w:val="0"/>
          <w:divBdr>
            <w:top w:val="none" w:sz="0" w:space="0" w:color="auto"/>
            <w:left w:val="none" w:sz="0" w:space="0" w:color="auto"/>
            <w:bottom w:val="none" w:sz="0" w:space="0" w:color="auto"/>
            <w:right w:val="none" w:sz="0" w:space="0" w:color="auto"/>
          </w:divBdr>
        </w:div>
      </w:divsChild>
    </w:div>
    <w:div w:id="1206596412">
      <w:bodyDiv w:val="1"/>
      <w:marLeft w:val="0"/>
      <w:marRight w:val="0"/>
      <w:marTop w:val="0"/>
      <w:marBottom w:val="0"/>
      <w:divBdr>
        <w:top w:val="none" w:sz="0" w:space="0" w:color="auto"/>
        <w:left w:val="none" w:sz="0" w:space="0" w:color="auto"/>
        <w:bottom w:val="none" w:sz="0" w:space="0" w:color="auto"/>
        <w:right w:val="none" w:sz="0" w:space="0" w:color="auto"/>
      </w:divBdr>
      <w:divsChild>
        <w:div w:id="46225163">
          <w:marLeft w:val="0"/>
          <w:marRight w:val="0"/>
          <w:marTop w:val="0"/>
          <w:marBottom w:val="0"/>
          <w:divBdr>
            <w:top w:val="none" w:sz="0" w:space="0" w:color="auto"/>
            <w:left w:val="none" w:sz="0" w:space="0" w:color="auto"/>
            <w:bottom w:val="none" w:sz="0" w:space="0" w:color="auto"/>
            <w:right w:val="none" w:sz="0" w:space="0" w:color="auto"/>
          </w:divBdr>
        </w:div>
        <w:div w:id="1654063559">
          <w:marLeft w:val="0"/>
          <w:marRight w:val="0"/>
          <w:marTop w:val="0"/>
          <w:marBottom w:val="0"/>
          <w:divBdr>
            <w:top w:val="none" w:sz="0" w:space="0" w:color="auto"/>
            <w:left w:val="none" w:sz="0" w:space="0" w:color="auto"/>
            <w:bottom w:val="none" w:sz="0" w:space="0" w:color="auto"/>
            <w:right w:val="none" w:sz="0" w:space="0" w:color="auto"/>
          </w:divBdr>
        </w:div>
      </w:divsChild>
    </w:div>
    <w:div w:id="1243833592">
      <w:bodyDiv w:val="1"/>
      <w:marLeft w:val="0"/>
      <w:marRight w:val="0"/>
      <w:marTop w:val="0"/>
      <w:marBottom w:val="0"/>
      <w:divBdr>
        <w:top w:val="none" w:sz="0" w:space="0" w:color="auto"/>
        <w:left w:val="none" w:sz="0" w:space="0" w:color="auto"/>
        <w:bottom w:val="none" w:sz="0" w:space="0" w:color="auto"/>
        <w:right w:val="none" w:sz="0" w:space="0" w:color="auto"/>
      </w:divBdr>
      <w:divsChild>
        <w:div w:id="1445494357">
          <w:marLeft w:val="0"/>
          <w:marRight w:val="0"/>
          <w:marTop w:val="0"/>
          <w:marBottom w:val="0"/>
          <w:divBdr>
            <w:top w:val="none" w:sz="0" w:space="0" w:color="auto"/>
            <w:left w:val="none" w:sz="0" w:space="0" w:color="auto"/>
            <w:bottom w:val="none" w:sz="0" w:space="0" w:color="auto"/>
            <w:right w:val="none" w:sz="0" w:space="0" w:color="auto"/>
          </w:divBdr>
        </w:div>
        <w:div w:id="753628997">
          <w:marLeft w:val="0"/>
          <w:marRight w:val="0"/>
          <w:marTop w:val="0"/>
          <w:marBottom w:val="0"/>
          <w:divBdr>
            <w:top w:val="none" w:sz="0" w:space="0" w:color="auto"/>
            <w:left w:val="none" w:sz="0" w:space="0" w:color="auto"/>
            <w:bottom w:val="none" w:sz="0" w:space="0" w:color="auto"/>
            <w:right w:val="none" w:sz="0" w:space="0" w:color="auto"/>
          </w:divBdr>
        </w:div>
      </w:divsChild>
    </w:div>
    <w:div w:id="1269003177">
      <w:bodyDiv w:val="1"/>
      <w:marLeft w:val="0"/>
      <w:marRight w:val="0"/>
      <w:marTop w:val="0"/>
      <w:marBottom w:val="0"/>
      <w:divBdr>
        <w:top w:val="none" w:sz="0" w:space="0" w:color="auto"/>
        <w:left w:val="none" w:sz="0" w:space="0" w:color="auto"/>
        <w:bottom w:val="none" w:sz="0" w:space="0" w:color="auto"/>
        <w:right w:val="none" w:sz="0" w:space="0" w:color="auto"/>
      </w:divBdr>
      <w:divsChild>
        <w:div w:id="1868715901">
          <w:marLeft w:val="0"/>
          <w:marRight w:val="0"/>
          <w:marTop w:val="0"/>
          <w:marBottom w:val="0"/>
          <w:divBdr>
            <w:top w:val="none" w:sz="0" w:space="0" w:color="auto"/>
            <w:left w:val="none" w:sz="0" w:space="0" w:color="auto"/>
            <w:bottom w:val="none" w:sz="0" w:space="0" w:color="auto"/>
            <w:right w:val="none" w:sz="0" w:space="0" w:color="auto"/>
          </w:divBdr>
        </w:div>
        <w:div w:id="82722634">
          <w:marLeft w:val="0"/>
          <w:marRight w:val="0"/>
          <w:marTop w:val="0"/>
          <w:marBottom w:val="0"/>
          <w:divBdr>
            <w:top w:val="none" w:sz="0" w:space="0" w:color="auto"/>
            <w:left w:val="none" w:sz="0" w:space="0" w:color="auto"/>
            <w:bottom w:val="none" w:sz="0" w:space="0" w:color="auto"/>
            <w:right w:val="none" w:sz="0" w:space="0" w:color="auto"/>
          </w:divBdr>
        </w:div>
        <w:div w:id="346251162">
          <w:marLeft w:val="0"/>
          <w:marRight w:val="0"/>
          <w:marTop w:val="0"/>
          <w:marBottom w:val="0"/>
          <w:divBdr>
            <w:top w:val="none" w:sz="0" w:space="0" w:color="auto"/>
            <w:left w:val="none" w:sz="0" w:space="0" w:color="auto"/>
            <w:bottom w:val="none" w:sz="0" w:space="0" w:color="auto"/>
            <w:right w:val="none" w:sz="0" w:space="0" w:color="auto"/>
          </w:divBdr>
        </w:div>
      </w:divsChild>
    </w:div>
    <w:div w:id="1293101113">
      <w:bodyDiv w:val="1"/>
      <w:marLeft w:val="0"/>
      <w:marRight w:val="0"/>
      <w:marTop w:val="0"/>
      <w:marBottom w:val="0"/>
      <w:divBdr>
        <w:top w:val="none" w:sz="0" w:space="0" w:color="auto"/>
        <w:left w:val="none" w:sz="0" w:space="0" w:color="auto"/>
        <w:bottom w:val="none" w:sz="0" w:space="0" w:color="auto"/>
        <w:right w:val="none" w:sz="0" w:space="0" w:color="auto"/>
      </w:divBdr>
      <w:divsChild>
        <w:div w:id="1255431407">
          <w:marLeft w:val="0"/>
          <w:marRight w:val="0"/>
          <w:marTop w:val="0"/>
          <w:marBottom w:val="0"/>
          <w:divBdr>
            <w:top w:val="none" w:sz="0" w:space="0" w:color="auto"/>
            <w:left w:val="none" w:sz="0" w:space="0" w:color="auto"/>
            <w:bottom w:val="none" w:sz="0" w:space="0" w:color="auto"/>
            <w:right w:val="none" w:sz="0" w:space="0" w:color="auto"/>
          </w:divBdr>
        </w:div>
        <w:div w:id="1495223151">
          <w:marLeft w:val="0"/>
          <w:marRight w:val="0"/>
          <w:marTop w:val="0"/>
          <w:marBottom w:val="0"/>
          <w:divBdr>
            <w:top w:val="none" w:sz="0" w:space="0" w:color="auto"/>
            <w:left w:val="none" w:sz="0" w:space="0" w:color="auto"/>
            <w:bottom w:val="none" w:sz="0" w:space="0" w:color="auto"/>
            <w:right w:val="none" w:sz="0" w:space="0" w:color="auto"/>
          </w:divBdr>
        </w:div>
        <w:div w:id="235474995">
          <w:marLeft w:val="0"/>
          <w:marRight w:val="0"/>
          <w:marTop w:val="0"/>
          <w:marBottom w:val="0"/>
          <w:divBdr>
            <w:top w:val="none" w:sz="0" w:space="0" w:color="auto"/>
            <w:left w:val="none" w:sz="0" w:space="0" w:color="auto"/>
            <w:bottom w:val="none" w:sz="0" w:space="0" w:color="auto"/>
            <w:right w:val="none" w:sz="0" w:space="0" w:color="auto"/>
          </w:divBdr>
        </w:div>
        <w:div w:id="99566475">
          <w:marLeft w:val="0"/>
          <w:marRight w:val="0"/>
          <w:marTop w:val="0"/>
          <w:marBottom w:val="0"/>
          <w:divBdr>
            <w:top w:val="none" w:sz="0" w:space="0" w:color="auto"/>
            <w:left w:val="none" w:sz="0" w:space="0" w:color="auto"/>
            <w:bottom w:val="none" w:sz="0" w:space="0" w:color="auto"/>
            <w:right w:val="none" w:sz="0" w:space="0" w:color="auto"/>
          </w:divBdr>
        </w:div>
      </w:divsChild>
    </w:div>
    <w:div w:id="1293825680">
      <w:bodyDiv w:val="1"/>
      <w:marLeft w:val="0"/>
      <w:marRight w:val="0"/>
      <w:marTop w:val="0"/>
      <w:marBottom w:val="0"/>
      <w:divBdr>
        <w:top w:val="none" w:sz="0" w:space="0" w:color="auto"/>
        <w:left w:val="none" w:sz="0" w:space="0" w:color="auto"/>
        <w:bottom w:val="none" w:sz="0" w:space="0" w:color="auto"/>
        <w:right w:val="none" w:sz="0" w:space="0" w:color="auto"/>
      </w:divBdr>
    </w:div>
    <w:div w:id="1315643787">
      <w:bodyDiv w:val="1"/>
      <w:marLeft w:val="0"/>
      <w:marRight w:val="0"/>
      <w:marTop w:val="0"/>
      <w:marBottom w:val="0"/>
      <w:divBdr>
        <w:top w:val="none" w:sz="0" w:space="0" w:color="auto"/>
        <w:left w:val="none" w:sz="0" w:space="0" w:color="auto"/>
        <w:bottom w:val="none" w:sz="0" w:space="0" w:color="auto"/>
        <w:right w:val="none" w:sz="0" w:space="0" w:color="auto"/>
      </w:divBdr>
      <w:divsChild>
        <w:div w:id="547573639">
          <w:marLeft w:val="0"/>
          <w:marRight w:val="0"/>
          <w:marTop w:val="0"/>
          <w:marBottom w:val="0"/>
          <w:divBdr>
            <w:top w:val="none" w:sz="0" w:space="0" w:color="auto"/>
            <w:left w:val="none" w:sz="0" w:space="0" w:color="auto"/>
            <w:bottom w:val="none" w:sz="0" w:space="0" w:color="auto"/>
            <w:right w:val="none" w:sz="0" w:space="0" w:color="auto"/>
          </w:divBdr>
        </w:div>
        <w:div w:id="2136943935">
          <w:marLeft w:val="0"/>
          <w:marRight w:val="0"/>
          <w:marTop w:val="0"/>
          <w:marBottom w:val="0"/>
          <w:divBdr>
            <w:top w:val="none" w:sz="0" w:space="0" w:color="auto"/>
            <w:left w:val="none" w:sz="0" w:space="0" w:color="auto"/>
            <w:bottom w:val="none" w:sz="0" w:space="0" w:color="auto"/>
            <w:right w:val="none" w:sz="0" w:space="0" w:color="auto"/>
          </w:divBdr>
        </w:div>
        <w:div w:id="1828475564">
          <w:marLeft w:val="0"/>
          <w:marRight w:val="0"/>
          <w:marTop w:val="0"/>
          <w:marBottom w:val="0"/>
          <w:divBdr>
            <w:top w:val="none" w:sz="0" w:space="0" w:color="auto"/>
            <w:left w:val="none" w:sz="0" w:space="0" w:color="auto"/>
            <w:bottom w:val="none" w:sz="0" w:space="0" w:color="auto"/>
            <w:right w:val="none" w:sz="0" w:space="0" w:color="auto"/>
          </w:divBdr>
        </w:div>
        <w:div w:id="755905479">
          <w:marLeft w:val="0"/>
          <w:marRight w:val="0"/>
          <w:marTop w:val="0"/>
          <w:marBottom w:val="0"/>
          <w:divBdr>
            <w:top w:val="none" w:sz="0" w:space="0" w:color="auto"/>
            <w:left w:val="none" w:sz="0" w:space="0" w:color="auto"/>
            <w:bottom w:val="none" w:sz="0" w:space="0" w:color="auto"/>
            <w:right w:val="none" w:sz="0" w:space="0" w:color="auto"/>
          </w:divBdr>
        </w:div>
        <w:div w:id="1605771860">
          <w:marLeft w:val="0"/>
          <w:marRight w:val="0"/>
          <w:marTop w:val="0"/>
          <w:marBottom w:val="0"/>
          <w:divBdr>
            <w:top w:val="none" w:sz="0" w:space="0" w:color="auto"/>
            <w:left w:val="none" w:sz="0" w:space="0" w:color="auto"/>
            <w:bottom w:val="none" w:sz="0" w:space="0" w:color="auto"/>
            <w:right w:val="none" w:sz="0" w:space="0" w:color="auto"/>
          </w:divBdr>
        </w:div>
        <w:div w:id="1873957739">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947155994">
          <w:marLeft w:val="0"/>
          <w:marRight w:val="0"/>
          <w:marTop w:val="0"/>
          <w:marBottom w:val="0"/>
          <w:divBdr>
            <w:top w:val="none" w:sz="0" w:space="0" w:color="auto"/>
            <w:left w:val="none" w:sz="0" w:space="0" w:color="auto"/>
            <w:bottom w:val="none" w:sz="0" w:space="0" w:color="auto"/>
            <w:right w:val="none" w:sz="0" w:space="0" w:color="auto"/>
          </w:divBdr>
        </w:div>
        <w:div w:id="252251055">
          <w:marLeft w:val="0"/>
          <w:marRight w:val="0"/>
          <w:marTop w:val="0"/>
          <w:marBottom w:val="0"/>
          <w:divBdr>
            <w:top w:val="none" w:sz="0" w:space="0" w:color="auto"/>
            <w:left w:val="none" w:sz="0" w:space="0" w:color="auto"/>
            <w:bottom w:val="none" w:sz="0" w:space="0" w:color="auto"/>
            <w:right w:val="none" w:sz="0" w:space="0" w:color="auto"/>
          </w:divBdr>
        </w:div>
        <w:div w:id="1049694524">
          <w:marLeft w:val="0"/>
          <w:marRight w:val="0"/>
          <w:marTop w:val="0"/>
          <w:marBottom w:val="0"/>
          <w:divBdr>
            <w:top w:val="none" w:sz="0" w:space="0" w:color="auto"/>
            <w:left w:val="none" w:sz="0" w:space="0" w:color="auto"/>
            <w:bottom w:val="none" w:sz="0" w:space="0" w:color="auto"/>
            <w:right w:val="none" w:sz="0" w:space="0" w:color="auto"/>
          </w:divBdr>
        </w:div>
        <w:div w:id="718942033">
          <w:marLeft w:val="0"/>
          <w:marRight w:val="0"/>
          <w:marTop w:val="0"/>
          <w:marBottom w:val="0"/>
          <w:divBdr>
            <w:top w:val="none" w:sz="0" w:space="0" w:color="auto"/>
            <w:left w:val="none" w:sz="0" w:space="0" w:color="auto"/>
            <w:bottom w:val="none" w:sz="0" w:space="0" w:color="auto"/>
            <w:right w:val="none" w:sz="0" w:space="0" w:color="auto"/>
          </w:divBdr>
        </w:div>
        <w:div w:id="1501196509">
          <w:marLeft w:val="0"/>
          <w:marRight w:val="0"/>
          <w:marTop w:val="0"/>
          <w:marBottom w:val="0"/>
          <w:divBdr>
            <w:top w:val="none" w:sz="0" w:space="0" w:color="auto"/>
            <w:left w:val="none" w:sz="0" w:space="0" w:color="auto"/>
            <w:bottom w:val="none" w:sz="0" w:space="0" w:color="auto"/>
            <w:right w:val="none" w:sz="0" w:space="0" w:color="auto"/>
          </w:divBdr>
        </w:div>
        <w:div w:id="1756129721">
          <w:marLeft w:val="0"/>
          <w:marRight w:val="0"/>
          <w:marTop w:val="0"/>
          <w:marBottom w:val="0"/>
          <w:divBdr>
            <w:top w:val="none" w:sz="0" w:space="0" w:color="auto"/>
            <w:left w:val="none" w:sz="0" w:space="0" w:color="auto"/>
            <w:bottom w:val="none" w:sz="0" w:space="0" w:color="auto"/>
            <w:right w:val="none" w:sz="0" w:space="0" w:color="auto"/>
          </w:divBdr>
        </w:div>
        <w:div w:id="301622053">
          <w:marLeft w:val="0"/>
          <w:marRight w:val="0"/>
          <w:marTop w:val="0"/>
          <w:marBottom w:val="0"/>
          <w:divBdr>
            <w:top w:val="none" w:sz="0" w:space="0" w:color="auto"/>
            <w:left w:val="none" w:sz="0" w:space="0" w:color="auto"/>
            <w:bottom w:val="none" w:sz="0" w:space="0" w:color="auto"/>
            <w:right w:val="none" w:sz="0" w:space="0" w:color="auto"/>
          </w:divBdr>
        </w:div>
        <w:div w:id="821388383">
          <w:marLeft w:val="0"/>
          <w:marRight w:val="0"/>
          <w:marTop w:val="0"/>
          <w:marBottom w:val="0"/>
          <w:divBdr>
            <w:top w:val="none" w:sz="0" w:space="0" w:color="auto"/>
            <w:left w:val="none" w:sz="0" w:space="0" w:color="auto"/>
            <w:bottom w:val="none" w:sz="0" w:space="0" w:color="auto"/>
            <w:right w:val="none" w:sz="0" w:space="0" w:color="auto"/>
          </w:divBdr>
        </w:div>
        <w:div w:id="608122349">
          <w:marLeft w:val="0"/>
          <w:marRight w:val="0"/>
          <w:marTop w:val="0"/>
          <w:marBottom w:val="0"/>
          <w:divBdr>
            <w:top w:val="none" w:sz="0" w:space="0" w:color="auto"/>
            <w:left w:val="none" w:sz="0" w:space="0" w:color="auto"/>
            <w:bottom w:val="none" w:sz="0" w:space="0" w:color="auto"/>
            <w:right w:val="none" w:sz="0" w:space="0" w:color="auto"/>
          </w:divBdr>
        </w:div>
      </w:divsChild>
    </w:div>
    <w:div w:id="1318192682">
      <w:bodyDiv w:val="1"/>
      <w:marLeft w:val="0"/>
      <w:marRight w:val="0"/>
      <w:marTop w:val="0"/>
      <w:marBottom w:val="0"/>
      <w:divBdr>
        <w:top w:val="none" w:sz="0" w:space="0" w:color="auto"/>
        <w:left w:val="none" w:sz="0" w:space="0" w:color="auto"/>
        <w:bottom w:val="none" w:sz="0" w:space="0" w:color="auto"/>
        <w:right w:val="none" w:sz="0" w:space="0" w:color="auto"/>
      </w:divBdr>
      <w:divsChild>
        <w:div w:id="1060858142">
          <w:marLeft w:val="0"/>
          <w:marRight w:val="0"/>
          <w:marTop w:val="0"/>
          <w:marBottom w:val="0"/>
          <w:divBdr>
            <w:top w:val="none" w:sz="0" w:space="0" w:color="auto"/>
            <w:left w:val="none" w:sz="0" w:space="0" w:color="auto"/>
            <w:bottom w:val="none" w:sz="0" w:space="0" w:color="auto"/>
            <w:right w:val="none" w:sz="0" w:space="0" w:color="auto"/>
          </w:divBdr>
        </w:div>
        <w:div w:id="1522164165">
          <w:marLeft w:val="0"/>
          <w:marRight w:val="0"/>
          <w:marTop w:val="0"/>
          <w:marBottom w:val="0"/>
          <w:divBdr>
            <w:top w:val="none" w:sz="0" w:space="0" w:color="auto"/>
            <w:left w:val="none" w:sz="0" w:space="0" w:color="auto"/>
            <w:bottom w:val="none" w:sz="0" w:space="0" w:color="auto"/>
            <w:right w:val="none" w:sz="0" w:space="0" w:color="auto"/>
          </w:divBdr>
        </w:div>
        <w:div w:id="2001076525">
          <w:marLeft w:val="0"/>
          <w:marRight w:val="0"/>
          <w:marTop w:val="0"/>
          <w:marBottom w:val="0"/>
          <w:divBdr>
            <w:top w:val="none" w:sz="0" w:space="0" w:color="auto"/>
            <w:left w:val="none" w:sz="0" w:space="0" w:color="auto"/>
            <w:bottom w:val="none" w:sz="0" w:space="0" w:color="auto"/>
            <w:right w:val="none" w:sz="0" w:space="0" w:color="auto"/>
          </w:divBdr>
        </w:div>
        <w:div w:id="893128069">
          <w:marLeft w:val="0"/>
          <w:marRight w:val="0"/>
          <w:marTop w:val="0"/>
          <w:marBottom w:val="0"/>
          <w:divBdr>
            <w:top w:val="none" w:sz="0" w:space="0" w:color="auto"/>
            <w:left w:val="none" w:sz="0" w:space="0" w:color="auto"/>
            <w:bottom w:val="none" w:sz="0" w:space="0" w:color="auto"/>
            <w:right w:val="none" w:sz="0" w:space="0" w:color="auto"/>
          </w:divBdr>
        </w:div>
        <w:div w:id="556627320">
          <w:marLeft w:val="0"/>
          <w:marRight w:val="0"/>
          <w:marTop w:val="0"/>
          <w:marBottom w:val="0"/>
          <w:divBdr>
            <w:top w:val="none" w:sz="0" w:space="0" w:color="auto"/>
            <w:left w:val="none" w:sz="0" w:space="0" w:color="auto"/>
            <w:bottom w:val="none" w:sz="0" w:space="0" w:color="auto"/>
            <w:right w:val="none" w:sz="0" w:space="0" w:color="auto"/>
          </w:divBdr>
        </w:div>
        <w:div w:id="756829508">
          <w:marLeft w:val="0"/>
          <w:marRight w:val="0"/>
          <w:marTop w:val="0"/>
          <w:marBottom w:val="0"/>
          <w:divBdr>
            <w:top w:val="none" w:sz="0" w:space="0" w:color="auto"/>
            <w:left w:val="none" w:sz="0" w:space="0" w:color="auto"/>
            <w:bottom w:val="none" w:sz="0" w:space="0" w:color="auto"/>
            <w:right w:val="none" w:sz="0" w:space="0" w:color="auto"/>
          </w:divBdr>
        </w:div>
        <w:div w:id="1362588972">
          <w:marLeft w:val="0"/>
          <w:marRight w:val="0"/>
          <w:marTop w:val="0"/>
          <w:marBottom w:val="0"/>
          <w:divBdr>
            <w:top w:val="none" w:sz="0" w:space="0" w:color="auto"/>
            <w:left w:val="none" w:sz="0" w:space="0" w:color="auto"/>
            <w:bottom w:val="none" w:sz="0" w:space="0" w:color="auto"/>
            <w:right w:val="none" w:sz="0" w:space="0" w:color="auto"/>
          </w:divBdr>
        </w:div>
      </w:divsChild>
    </w:div>
    <w:div w:id="1355307430">
      <w:bodyDiv w:val="1"/>
      <w:marLeft w:val="0"/>
      <w:marRight w:val="0"/>
      <w:marTop w:val="0"/>
      <w:marBottom w:val="0"/>
      <w:divBdr>
        <w:top w:val="none" w:sz="0" w:space="0" w:color="auto"/>
        <w:left w:val="none" w:sz="0" w:space="0" w:color="auto"/>
        <w:bottom w:val="none" w:sz="0" w:space="0" w:color="auto"/>
        <w:right w:val="none" w:sz="0" w:space="0" w:color="auto"/>
      </w:divBdr>
      <w:divsChild>
        <w:div w:id="1413358904">
          <w:marLeft w:val="0"/>
          <w:marRight w:val="0"/>
          <w:marTop w:val="0"/>
          <w:marBottom w:val="0"/>
          <w:divBdr>
            <w:top w:val="none" w:sz="0" w:space="0" w:color="auto"/>
            <w:left w:val="none" w:sz="0" w:space="0" w:color="auto"/>
            <w:bottom w:val="none" w:sz="0" w:space="0" w:color="auto"/>
            <w:right w:val="none" w:sz="0" w:space="0" w:color="auto"/>
          </w:divBdr>
        </w:div>
        <w:div w:id="1611282704">
          <w:marLeft w:val="0"/>
          <w:marRight w:val="0"/>
          <w:marTop w:val="0"/>
          <w:marBottom w:val="0"/>
          <w:divBdr>
            <w:top w:val="none" w:sz="0" w:space="0" w:color="auto"/>
            <w:left w:val="none" w:sz="0" w:space="0" w:color="auto"/>
            <w:bottom w:val="none" w:sz="0" w:space="0" w:color="auto"/>
            <w:right w:val="none" w:sz="0" w:space="0" w:color="auto"/>
          </w:divBdr>
        </w:div>
        <w:div w:id="693730559">
          <w:marLeft w:val="0"/>
          <w:marRight w:val="0"/>
          <w:marTop w:val="0"/>
          <w:marBottom w:val="0"/>
          <w:divBdr>
            <w:top w:val="none" w:sz="0" w:space="0" w:color="auto"/>
            <w:left w:val="none" w:sz="0" w:space="0" w:color="auto"/>
            <w:bottom w:val="none" w:sz="0" w:space="0" w:color="auto"/>
            <w:right w:val="none" w:sz="0" w:space="0" w:color="auto"/>
          </w:divBdr>
        </w:div>
        <w:div w:id="2112047550">
          <w:marLeft w:val="0"/>
          <w:marRight w:val="0"/>
          <w:marTop w:val="0"/>
          <w:marBottom w:val="0"/>
          <w:divBdr>
            <w:top w:val="none" w:sz="0" w:space="0" w:color="auto"/>
            <w:left w:val="none" w:sz="0" w:space="0" w:color="auto"/>
            <w:bottom w:val="none" w:sz="0" w:space="0" w:color="auto"/>
            <w:right w:val="none" w:sz="0" w:space="0" w:color="auto"/>
          </w:divBdr>
        </w:div>
        <w:div w:id="372075880">
          <w:marLeft w:val="0"/>
          <w:marRight w:val="0"/>
          <w:marTop w:val="0"/>
          <w:marBottom w:val="0"/>
          <w:divBdr>
            <w:top w:val="none" w:sz="0" w:space="0" w:color="auto"/>
            <w:left w:val="none" w:sz="0" w:space="0" w:color="auto"/>
            <w:bottom w:val="none" w:sz="0" w:space="0" w:color="auto"/>
            <w:right w:val="none" w:sz="0" w:space="0" w:color="auto"/>
          </w:divBdr>
        </w:div>
        <w:div w:id="1438913182">
          <w:marLeft w:val="0"/>
          <w:marRight w:val="0"/>
          <w:marTop w:val="0"/>
          <w:marBottom w:val="0"/>
          <w:divBdr>
            <w:top w:val="none" w:sz="0" w:space="0" w:color="auto"/>
            <w:left w:val="none" w:sz="0" w:space="0" w:color="auto"/>
            <w:bottom w:val="none" w:sz="0" w:space="0" w:color="auto"/>
            <w:right w:val="none" w:sz="0" w:space="0" w:color="auto"/>
          </w:divBdr>
        </w:div>
      </w:divsChild>
    </w:div>
    <w:div w:id="1367487068">
      <w:bodyDiv w:val="1"/>
      <w:marLeft w:val="0"/>
      <w:marRight w:val="0"/>
      <w:marTop w:val="0"/>
      <w:marBottom w:val="0"/>
      <w:divBdr>
        <w:top w:val="none" w:sz="0" w:space="0" w:color="auto"/>
        <w:left w:val="none" w:sz="0" w:space="0" w:color="auto"/>
        <w:bottom w:val="none" w:sz="0" w:space="0" w:color="auto"/>
        <w:right w:val="none" w:sz="0" w:space="0" w:color="auto"/>
      </w:divBdr>
      <w:divsChild>
        <w:div w:id="578833331">
          <w:marLeft w:val="0"/>
          <w:marRight w:val="0"/>
          <w:marTop w:val="0"/>
          <w:marBottom w:val="0"/>
          <w:divBdr>
            <w:top w:val="none" w:sz="0" w:space="0" w:color="auto"/>
            <w:left w:val="none" w:sz="0" w:space="0" w:color="auto"/>
            <w:bottom w:val="none" w:sz="0" w:space="0" w:color="auto"/>
            <w:right w:val="none" w:sz="0" w:space="0" w:color="auto"/>
          </w:divBdr>
        </w:div>
        <w:div w:id="1123042508">
          <w:marLeft w:val="0"/>
          <w:marRight w:val="0"/>
          <w:marTop w:val="0"/>
          <w:marBottom w:val="0"/>
          <w:divBdr>
            <w:top w:val="none" w:sz="0" w:space="0" w:color="auto"/>
            <w:left w:val="none" w:sz="0" w:space="0" w:color="auto"/>
            <w:bottom w:val="none" w:sz="0" w:space="0" w:color="auto"/>
            <w:right w:val="none" w:sz="0" w:space="0" w:color="auto"/>
          </w:divBdr>
        </w:div>
        <w:div w:id="1725594714">
          <w:marLeft w:val="0"/>
          <w:marRight w:val="0"/>
          <w:marTop w:val="0"/>
          <w:marBottom w:val="0"/>
          <w:divBdr>
            <w:top w:val="none" w:sz="0" w:space="0" w:color="auto"/>
            <w:left w:val="none" w:sz="0" w:space="0" w:color="auto"/>
            <w:bottom w:val="none" w:sz="0" w:space="0" w:color="auto"/>
            <w:right w:val="none" w:sz="0" w:space="0" w:color="auto"/>
          </w:divBdr>
        </w:div>
        <w:div w:id="942882521">
          <w:marLeft w:val="0"/>
          <w:marRight w:val="0"/>
          <w:marTop w:val="0"/>
          <w:marBottom w:val="0"/>
          <w:divBdr>
            <w:top w:val="none" w:sz="0" w:space="0" w:color="auto"/>
            <w:left w:val="none" w:sz="0" w:space="0" w:color="auto"/>
            <w:bottom w:val="none" w:sz="0" w:space="0" w:color="auto"/>
            <w:right w:val="none" w:sz="0" w:space="0" w:color="auto"/>
          </w:divBdr>
        </w:div>
        <w:div w:id="497186439">
          <w:marLeft w:val="0"/>
          <w:marRight w:val="0"/>
          <w:marTop w:val="0"/>
          <w:marBottom w:val="0"/>
          <w:divBdr>
            <w:top w:val="none" w:sz="0" w:space="0" w:color="auto"/>
            <w:left w:val="none" w:sz="0" w:space="0" w:color="auto"/>
            <w:bottom w:val="none" w:sz="0" w:space="0" w:color="auto"/>
            <w:right w:val="none" w:sz="0" w:space="0" w:color="auto"/>
          </w:divBdr>
        </w:div>
      </w:divsChild>
    </w:div>
    <w:div w:id="1414930942">
      <w:bodyDiv w:val="1"/>
      <w:marLeft w:val="0"/>
      <w:marRight w:val="0"/>
      <w:marTop w:val="0"/>
      <w:marBottom w:val="0"/>
      <w:divBdr>
        <w:top w:val="none" w:sz="0" w:space="0" w:color="auto"/>
        <w:left w:val="none" w:sz="0" w:space="0" w:color="auto"/>
        <w:bottom w:val="none" w:sz="0" w:space="0" w:color="auto"/>
        <w:right w:val="none" w:sz="0" w:space="0" w:color="auto"/>
      </w:divBdr>
    </w:div>
    <w:div w:id="1610819505">
      <w:bodyDiv w:val="1"/>
      <w:marLeft w:val="0"/>
      <w:marRight w:val="0"/>
      <w:marTop w:val="0"/>
      <w:marBottom w:val="0"/>
      <w:divBdr>
        <w:top w:val="none" w:sz="0" w:space="0" w:color="auto"/>
        <w:left w:val="none" w:sz="0" w:space="0" w:color="auto"/>
        <w:bottom w:val="none" w:sz="0" w:space="0" w:color="auto"/>
        <w:right w:val="none" w:sz="0" w:space="0" w:color="auto"/>
      </w:divBdr>
      <w:divsChild>
        <w:div w:id="425031356">
          <w:marLeft w:val="0"/>
          <w:marRight w:val="0"/>
          <w:marTop w:val="0"/>
          <w:marBottom w:val="0"/>
          <w:divBdr>
            <w:top w:val="none" w:sz="0" w:space="0" w:color="auto"/>
            <w:left w:val="none" w:sz="0" w:space="0" w:color="auto"/>
            <w:bottom w:val="none" w:sz="0" w:space="0" w:color="auto"/>
            <w:right w:val="none" w:sz="0" w:space="0" w:color="auto"/>
          </w:divBdr>
        </w:div>
        <w:div w:id="1035691885">
          <w:marLeft w:val="0"/>
          <w:marRight w:val="0"/>
          <w:marTop w:val="0"/>
          <w:marBottom w:val="0"/>
          <w:divBdr>
            <w:top w:val="none" w:sz="0" w:space="0" w:color="auto"/>
            <w:left w:val="none" w:sz="0" w:space="0" w:color="auto"/>
            <w:bottom w:val="none" w:sz="0" w:space="0" w:color="auto"/>
            <w:right w:val="none" w:sz="0" w:space="0" w:color="auto"/>
          </w:divBdr>
        </w:div>
        <w:div w:id="2020888154">
          <w:marLeft w:val="0"/>
          <w:marRight w:val="0"/>
          <w:marTop w:val="0"/>
          <w:marBottom w:val="0"/>
          <w:divBdr>
            <w:top w:val="none" w:sz="0" w:space="0" w:color="auto"/>
            <w:left w:val="none" w:sz="0" w:space="0" w:color="auto"/>
            <w:bottom w:val="none" w:sz="0" w:space="0" w:color="auto"/>
            <w:right w:val="none" w:sz="0" w:space="0" w:color="auto"/>
          </w:divBdr>
        </w:div>
        <w:div w:id="1954900364">
          <w:marLeft w:val="0"/>
          <w:marRight w:val="0"/>
          <w:marTop w:val="0"/>
          <w:marBottom w:val="0"/>
          <w:divBdr>
            <w:top w:val="none" w:sz="0" w:space="0" w:color="auto"/>
            <w:left w:val="none" w:sz="0" w:space="0" w:color="auto"/>
            <w:bottom w:val="none" w:sz="0" w:space="0" w:color="auto"/>
            <w:right w:val="none" w:sz="0" w:space="0" w:color="auto"/>
          </w:divBdr>
        </w:div>
        <w:div w:id="1168136418">
          <w:marLeft w:val="0"/>
          <w:marRight w:val="0"/>
          <w:marTop w:val="0"/>
          <w:marBottom w:val="0"/>
          <w:divBdr>
            <w:top w:val="none" w:sz="0" w:space="0" w:color="auto"/>
            <w:left w:val="none" w:sz="0" w:space="0" w:color="auto"/>
            <w:bottom w:val="none" w:sz="0" w:space="0" w:color="auto"/>
            <w:right w:val="none" w:sz="0" w:space="0" w:color="auto"/>
          </w:divBdr>
        </w:div>
        <w:div w:id="1850945535">
          <w:marLeft w:val="0"/>
          <w:marRight w:val="0"/>
          <w:marTop w:val="0"/>
          <w:marBottom w:val="0"/>
          <w:divBdr>
            <w:top w:val="none" w:sz="0" w:space="0" w:color="auto"/>
            <w:left w:val="none" w:sz="0" w:space="0" w:color="auto"/>
            <w:bottom w:val="none" w:sz="0" w:space="0" w:color="auto"/>
            <w:right w:val="none" w:sz="0" w:space="0" w:color="auto"/>
          </w:divBdr>
        </w:div>
      </w:divsChild>
    </w:div>
    <w:div w:id="1689256128">
      <w:bodyDiv w:val="1"/>
      <w:marLeft w:val="0"/>
      <w:marRight w:val="0"/>
      <w:marTop w:val="0"/>
      <w:marBottom w:val="0"/>
      <w:divBdr>
        <w:top w:val="none" w:sz="0" w:space="0" w:color="auto"/>
        <w:left w:val="none" w:sz="0" w:space="0" w:color="auto"/>
        <w:bottom w:val="none" w:sz="0" w:space="0" w:color="auto"/>
        <w:right w:val="none" w:sz="0" w:space="0" w:color="auto"/>
      </w:divBdr>
      <w:divsChild>
        <w:div w:id="383213312">
          <w:marLeft w:val="0"/>
          <w:marRight w:val="0"/>
          <w:marTop w:val="0"/>
          <w:marBottom w:val="0"/>
          <w:divBdr>
            <w:top w:val="none" w:sz="0" w:space="0" w:color="auto"/>
            <w:left w:val="none" w:sz="0" w:space="0" w:color="auto"/>
            <w:bottom w:val="none" w:sz="0" w:space="0" w:color="auto"/>
            <w:right w:val="none" w:sz="0" w:space="0" w:color="auto"/>
          </w:divBdr>
        </w:div>
        <w:div w:id="795564442">
          <w:marLeft w:val="0"/>
          <w:marRight w:val="0"/>
          <w:marTop w:val="0"/>
          <w:marBottom w:val="0"/>
          <w:divBdr>
            <w:top w:val="none" w:sz="0" w:space="0" w:color="auto"/>
            <w:left w:val="none" w:sz="0" w:space="0" w:color="auto"/>
            <w:bottom w:val="none" w:sz="0" w:space="0" w:color="auto"/>
            <w:right w:val="none" w:sz="0" w:space="0" w:color="auto"/>
          </w:divBdr>
        </w:div>
        <w:div w:id="4283960">
          <w:marLeft w:val="0"/>
          <w:marRight w:val="0"/>
          <w:marTop w:val="0"/>
          <w:marBottom w:val="0"/>
          <w:divBdr>
            <w:top w:val="none" w:sz="0" w:space="0" w:color="auto"/>
            <w:left w:val="none" w:sz="0" w:space="0" w:color="auto"/>
            <w:bottom w:val="none" w:sz="0" w:space="0" w:color="auto"/>
            <w:right w:val="none" w:sz="0" w:space="0" w:color="auto"/>
          </w:divBdr>
        </w:div>
        <w:div w:id="782699206">
          <w:marLeft w:val="0"/>
          <w:marRight w:val="0"/>
          <w:marTop w:val="0"/>
          <w:marBottom w:val="0"/>
          <w:divBdr>
            <w:top w:val="none" w:sz="0" w:space="0" w:color="auto"/>
            <w:left w:val="none" w:sz="0" w:space="0" w:color="auto"/>
            <w:bottom w:val="none" w:sz="0" w:space="0" w:color="auto"/>
            <w:right w:val="none" w:sz="0" w:space="0" w:color="auto"/>
          </w:divBdr>
        </w:div>
      </w:divsChild>
    </w:div>
    <w:div w:id="1719863547">
      <w:bodyDiv w:val="1"/>
      <w:marLeft w:val="0"/>
      <w:marRight w:val="0"/>
      <w:marTop w:val="0"/>
      <w:marBottom w:val="0"/>
      <w:divBdr>
        <w:top w:val="none" w:sz="0" w:space="0" w:color="auto"/>
        <w:left w:val="none" w:sz="0" w:space="0" w:color="auto"/>
        <w:bottom w:val="none" w:sz="0" w:space="0" w:color="auto"/>
        <w:right w:val="none" w:sz="0" w:space="0" w:color="auto"/>
      </w:divBdr>
    </w:div>
    <w:div w:id="1869096325">
      <w:bodyDiv w:val="1"/>
      <w:marLeft w:val="0"/>
      <w:marRight w:val="0"/>
      <w:marTop w:val="0"/>
      <w:marBottom w:val="0"/>
      <w:divBdr>
        <w:top w:val="none" w:sz="0" w:space="0" w:color="auto"/>
        <w:left w:val="none" w:sz="0" w:space="0" w:color="auto"/>
        <w:bottom w:val="none" w:sz="0" w:space="0" w:color="auto"/>
        <w:right w:val="none" w:sz="0" w:space="0" w:color="auto"/>
      </w:divBdr>
    </w:div>
    <w:div w:id="1906184297">
      <w:bodyDiv w:val="1"/>
      <w:marLeft w:val="0"/>
      <w:marRight w:val="0"/>
      <w:marTop w:val="0"/>
      <w:marBottom w:val="0"/>
      <w:divBdr>
        <w:top w:val="none" w:sz="0" w:space="0" w:color="auto"/>
        <w:left w:val="none" w:sz="0" w:space="0" w:color="auto"/>
        <w:bottom w:val="none" w:sz="0" w:space="0" w:color="auto"/>
        <w:right w:val="none" w:sz="0" w:space="0" w:color="auto"/>
      </w:divBdr>
      <w:divsChild>
        <w:div w:id="623729066">
          <w:marLeft w:val="0"/>
          <w:marRight w:val="0"/>
          <w:marTop w:val="0"/>
          <w:marBottom w:val="0"/>
          <w:divBdr>
            <w:top w:val="none" w:sz="0" w:space="0" w:color="auto"/>
            <w:left w:val="none" w:sz="0" w:space="0" w:color="auto"/>
            <w:bottom w:val="none" w:sz="0" w:space="0" w:color="auto"/>
            <w:right w:val="none" w:sz="0" w:space="0" w:color="auto"/>
          </w:divBdr>
        </w:div>
        <w:div w:id="1905145248">
          <w:marLeft w:val="0"/>
          <w:marRight w:val="0"/>
          <w:marTop w:val="0"/>
          <w:marBottom w:val="0"/>
          <w:divBdr>
            <w:top w:val="none" w:sz="0" w:space="0" w:color="auto"/>
            <w:left w:val="none" w:sz="0" w:space="0" w:color="auto"/>
            <w:bottom w:val="none" w:sz="0" w:space="0" w:color="auto"/>
            <w:right w:val="none" w:sz="0" w:space="0" w:color="auto"/>
          </w:divBdr>
        </w:div>
        <w:div w:id="1568223547">
          <w:marLeft w:val="0"/>
          <w:marRight w:val="0"/>
          <w:marTop w:val="0"/>
          <w:marBottom w:val="0"/>
          <w:divBdr>
            <w:top w:val="none" w:sz="0" w:space="0" w:color="auto"/>
            <w:left w:val="none" w:sz="0" w:space="0" w:color="auto"/>
            <w:bottom w:val="none" w:sz="0" w:space="0" w:color="auto"/>
            <w:right w:val="none" w:sz="0" w:space="0" w:color="auto"/>
          </w:divBdr>
        </w:div>
        <w:div w:id="749083568">
          <w:marLeft w:val="0"/>
          <w:marRight w:val="0"/>
          <w:marTop w:val="0"/>
          <w:marBottom w:val="0"/>
          <w:divBdr>
            <w:top w:val="none" w:sz="0" w:space="0" w:color="auto"/>
            <w:left w:val="none" w:sz="0" w:space="0" w:color="auto"/>
            <w:bottom w:val="none" w:sz="0" w:space="0" w:color="auto"/>
            <w:right w:val="none" w:sz="0" w:space="0" w:color="auto"/>
          </w:divBdr>
        </w:div>
        <w:div w:id="905149516">
          <w:marLeft w:val="0"/>
          <w:marRight w:val="0"/>
          <w:marTop w:val="0"/>
          <w:marBottom w:val="0"/>
          <w:divBdr>
            <w:top w:val="none" w:sz="0" w:space="0" w:color="auto"/>
            <w:left w:val="none" w:sz="0" w:space="0" w:color="auto"/>
            <w:bottom w:val="none" w:sz="0" w:space="0" w:color="auto"/>
            <w:right w:val="none" w:sz="0" w:space="0" w:color="auto"/>
          </w:divBdr>
        </w:div>
        <w:div w:id="205065700">
          <w:marLeft w:val="0"/>
          <w:marRight w:val="0"/>
          <w:marTop w:val="0"/>
          <w:marBottom w:val="0"/>
          <w:divBdr>
            <w:top w:val="none" w:sz="0" w:space="0" w:color="auto"/>
            <w:left w:val="none" w:sz="0" w:space="0" w:color="auto"/>
            <w:bottom w:val="none" w:sz="0" w:space="0" w:color="auto"/>
            <w:right w:val="none" w:sz="0" w:space="0" w:color="auto"/>
          </w:divBdr>
        </w:div>
        <w:div w:id="2076586461">
          <w:marLeft w:val="0"/>
          <w:marRight w:val="0"/>
          <w:marTop w:val="0"/>
          <w:marBottom w:val="0"/>
          <w:divBdr>
            <w:top w:val="none" w:sz="0" w:space="0" w:color="auto"/>
            <w:left w:val="none" w:sz="0" w:space="0" w:color="auto"/>
            <w:bottom w:val="none" w:sz="0" w:space="0" w:color="auto"/>
            <w:right w:val="none" w:sz="0" w:space="0" w:color="auto"/>
          </w:divBdr>
        </w:div>
      </w:divsChild>
    </w:div>
    <w:div w:id="1919752118">
      <w:bodyDiv w:val="1"/>
      <w:marLeft w:val="0"/>
      <w:marRight w:val="0"/>
      <w:marTop w:val="0"/>
      <w:marBottom w:val="0"/>
      <w:divBdr>
        <w:top w:val="none" w:sz="0" w:space="0" w:color="auto"/>
        <w:left w:val="none" w:sz="0" w:space="0" w:color="auto"/>
        <w:bottom w:val="none" w:sz="0" w:space="0" w:color="auto"/>
        <w:right w:val="none" w:sz="0" w:space="0" w:color="auto"/>
      </w:divBdr>
      <w:divsChild>
        <w:div w:id="787202">
          <w:marLeft w:val="0"/>
          <w:marRight w:val="0"/>
          <w:marTop w:val="0"/>
          <w:marBottom w:val="0"/>
          <w:divBdr>
            <w:top w:val="none" w:sz="0" w:space="0" w:color="auto"/>
            <w:left w:val="none" w:sz="0" w:space="0" w:color="auto"/>
            <w:bottom w:val="none" w:sz="0" w:space="0" w:color="auto"/>
            <w:right w:val="none" w:sz="0" w:space="0" w:color="auto"/>
          </w:divBdr>
        </w:div>
        <w:div w:id="1749837561">
          <w:marLeft w:val="0"/>
          <w:marRight w:val="0"/>
          <w:marTop w:val="0"/>
          <w:marBottom w:val="0"/>
          <w:divBdr>
            <w:top w:val="none" w:sz="0" w:space="0" w:color="auto"/>
            <w:left w:val="none" w:sz="0" w:space="0" w:color="auto"/>
            <w:bottom w:val="none" w:sz="0" w:space="0" w:color="auto"/>
            <w:right w:val="none" w:sz="0" w:space="0" w:color="auto"/>
          </w:divBdr>
        </w:div>
      </w:divsChild>
    </w:div>
    <w:div w:id="1920938160">
      <w:bodyDiv w:val="1"/>
      <w:marLeft w:val="0"/>
      <w:marRight w:val="0"/>
      <w:marTop w:val="0"/>
      <w:marBottom w:val="0"/>
      <w:divBdr>
        <w:top w:val="none" w:sz="0" w:space="0" w:color="auto"/>
        <w:left w:val="none" w:sz="0" w:space="0" w:color="auto"/>
        <w:bottom w:val="none" w:sz="0" w:space="0" w:color="auto"/>
        <w:right w:val="none" w:sz="0" w:space="0" w:color="auto"/>
      </w:divBdr>
      <w:divsChild>
        <w:div w:id="1307474028">
          <w:marLeft w:val="0"/>
          <w:marRight w:val="0"/>
          <w:marTop w:val="0"/>
          <w:marBottom w:val="0"/>
          <w:divBdr>
            <w:top w:val="none" w:sz="0" w:space="0" w:color="auto"/>
            <w:left w:val="none" w:sz="0" w:space="0" w:color="auto"/>
            <w:bottom w:val="none" w:sz="0" w:space="0" w:color="auto"/>
            <w:right w:val="none" w:sz="0" w:space="0" w:color="auto"/>
          </w:divBdr>
        </w:div>
        <w:div w:id="1762949845">
          <w:marLeft w:val="0"/>
          <w:marRight w:val="0"/>
          <w:marTop w:val="0"/>
          <w:marBottom w:val="0"/>
          <w:divBdr>
            <w:top w:val="none" w:sz="0" w:space="0" w:color="auto"/>
            <w:left w:val="none" w:sz="0" w:space="0" w:color="auto"/>
            <w:bottom w:val="none" w:sz="0" w:space="0" w:color="auto"/>
            <w:right w:val="none" w:sz="0" w:space="0" w:color="auto"/>
          </w:divBdr>
        </w:div>
      </w:divsChild>
    </w:div>
    <w:div w:id="1938752238">
      <w:bodyDiv w:val="1"/>
      <w:marLeft w:val="0"/>
      <w:marRight w:val="0"/>
      <w:marTop w:val="0"/>
      <w:marBottom w:val="0"/>
      <w:divBdr>
        <w:top w:val="none" w:sz="0" w:space="0" w:color="auto"/>
        <w:left w:val="none" w:sz="0" w:space="0" w:color="auto"/>
        <w:bottom w:val="none" w:sz="0" w:space="0" w:color="auto"/>
        <w:right w:val="none" w:sz="0" w:space="0" w:color="auto"/>
      </w:divBdr>
    </w:div>
    <w:div w:id="1967926219">
      <w:bodyDiv w:val="1"/>
      <w:marLeft w:val="0"/>
      <w:marRight w:val="0"/>
      <w:marTop w:val="0"/>
      <w:marBottom w:val="0"/>
      <w:divBdr>
        <w:top w:val="none" w:sz="0" w:space="0" w:color="auto"/>
        <w:left w:val="none" w:sz="0" w:space="0" w:color="auto"/>
        <w:bottom w:val="none" w:sz="0" w:space="0" w:color="auto"/>
        <w:right w:val="none" w:sz="0" w:space="0" w:color="auto"/>
      </w:divBdr>
    </w:div>
    <w:div w:id="2017029767">
      <w:bodyDiv w:val="1"/>
      <w:marLeft w:val="0"/>
      <w:marRight w:val="0"/>
      <w:marTop w:val="0"/>
      <w:marBottom w:val="0"/>
      <w:divBdr>
        <w:top w:val="none" w:sz="0" w:space="0" w:color="auto"/>
        <w:left w:val="none" w:sz="0" w:space="0" w:color="auto"/>
        <w:bottom w:val="none" w:sz="0" w:space="0" w:color="auto"/>
        <w:right w:val="none" w:sz="0" w:space="0" w:color="auto"/>
      </w:divBdr>
      <w:divsChild>
        <w:div w:id="1077437850">
          <w:marLeft w:val="0"/>
          <w:marRight w:val="0"/>
          <w:marTop w:val="0"/>
          <w:marBottom w:val="0"/>
          <w:divBdr>
            <w:top w:val="none" w:sz="0" w:space="0" w:color="auto"/>
            <w:left w:val="none" w:sz="0" w:space="0" w:color="auto"/>
            <w:bottom w:val="none" w:sz="0" w:space="0" w:color="auto"/>
            <w:right w:val="none" w:sz="0" w:space="0" w:color="auto"/>
          </w:divBdr>
        </w:div>
        <w:div w:id="2051831256">
          <w:marLeft w:val="0"/>
          <w:marRight w:val="0"/>
          <w:marTop w:val="0"/>
          <w:marBottom w:val="0"/>
          <w:divBdr>
            <w:top w:val="none" w:sz="0" w:space="0" w:color="auto"/>
            <w:left w:val="none" w:sz="0" w:space="0" w:color="auto"/>
            <w:bottom w:val="none" w:sz="0" w:space="0" w:color="auto"/>
            <w:right w:val="none" w:sz="0" w:space="0" w:color="auto"/>
          </w:divBdr>
        </w:div>
        <w:div w:id="2015912033">
          <w:marLeft w:val="0"/>
          <w:marRight w:val="0"/>
          <w:marTop w:val="0"/>
          <w:marBottom w:val="0"/>
          <w:divBdr>
            <w:top w:val="none" w:sz="0" w:space="0" w:color="auto"/>
            <w:left w:val="none" w:sz="0" w:space="0" w:color="auto"/>
            <w:bottom w:val="none" w:sz="0" w:space="0" w:color="auto"/>
            <w:right w:val="none" w:sz="0" w:space="0" w:color="auto"/>
          </w:divBdr>
        </w:div>
        <w:div w:id="383988897">
          <w:marLeft w:val="0"/>
          <w:marRight w:val="0"/>
          <w:marTop w:val="0"/>
          <w:marBottom w:val="0"/>
          <w:divBdr>
            <w:top w:val="none" w:sz="0" w:space="0" w:color="auto"/>
            <w:left w:val="none" w:sz="0" w:space="0" w:color="auto"/>
            <w:bottom w:val="none" w:sz="0" w:space="0" w:color="auto"/>
            <w:right w:val="none" w:sz="0" w:space="0" w:color="auto"/>
          </w:divBdr>
        </w:div>
        <w:div w:id="438568433">
          <w:marLeft w:val="0"/>
          <w:marRight w:val="0"/>
          <w:marTop w:val="0"/>
          <w:marBottom w:val="0"/>
          <w:divBdr>
            <w:top w:val="none" w:sz="0" w:space="0" w:color="auto"/>
            <w:left w:val="none" w:sz="0" w:space="0" w:color="auto"/>
            <w:bottom w:val="none" w:sz="0" w:space="0" w:color="auto"/>
            <w:right w:val="none" w:sz="0" w:space="0" w:color="auto"/>
          </w:divBdr>
        </w:div>
      </w:divsChild>
    </w:div>
    <w:div w:id="2017269628">
      <w:bodyDiv w:val="1"/>
      <w:marLeft w:val="0"/>
      <w:marRight w:val="0"/>
      <w:marTop w:val="0"/>
      <w:marBottom w:val="0"/>
      <w:divBdr>
        <w:top w:val="none" w:sz="0" w:space="0" w:color="auto"/>
        <w:left w:val="none" w:sz="0" w:space="0" w:color="auto"/>
        <w:bottom w:val="none" w:sz="0" w:space="0" w:color="auto"/>
        <w:right w:val="none" w:sz="0" w:space="0" w:color="auto"/>
      </w:divBdr>
      <w:divsChild>
        <w:div w:id="867573242">
          <w:marLeft w:val="0"/>
          <w:marRight w:val="0"/>
          <w:marTop w:val="0"/>
          <w:marBottom w:val="0"/>
          <w:divBdr>
            <w:top w:val="none" w:sz="0" w:space="0" w:color="auto"/>
            <w:left w:val="none" w:sz="0" w:space="0" w:color="auto"/>
            <w:bottom w:val="none" w:sz="0" w:space="0" w:color="auto"/>
            <w:right w:val="none" w:sz="0" w:space="0" w:color="auto"/>
          </w:divBdr>
        </w:div>
        <w:div w:id="464734997">
          <w:marLeft w:val="0"/>
          <w:marRight w:val="0"/>
          <w:marTop w:val="0"/>
          <w:marBottom w:val="0"/>
          <w:divBdr>
            <w:top w:val="none" w:sz="0" w:space="0" w:color="auto"/>
            <w:left w:val="none" w:sz="0" w:space="0" w:color="auto"/>
            <w:bottom w:val="none" w:sz="0" w:space="0" w:color="auto"/>
            <w:right w:val="none" w:sz="0" w:space="0" w:color="auto"/>
          </w:divBdr>
        </w:div>
        <w:div w:id="362562894">
          <w:marLeft w:val="0"/>
          <w:marRight w:val="0"/>
          <w:marTop w:val="0"/>
          <w:marBottom w:val="0"/>
          <w:divBdr>
            <w:top w:val="none" w:sz="0" w:space="0" w:color="auto"/>
            <w:left w:val="none" w:sz="0" w:space="0" w:color="auto"/>
            <w:bottom w:val="none" w:sz="0" w:space="0" w:color="auto"/>
            <w:right w:val="none" w:sz="0" w:space="0" w:color="auto"/>
          </w:divBdr>
        </w:div>
        <w:div w:id="1742561778">
          <w:marLeft w:val="0"/>
          <w:marRight w:val="0"/>
          <w:marTop w:val="0"/>
          <w:marBottom w:val="0"/>
          <w:divBdr>
            <w:top w:val="none" w:sz="0" w:space="0" w:color="auto"/>
            <w:left w:val="none" w:sz="0" w:space="0" w:color="auto"/>
            <w:bottom w:val="none" w:sz="0" w:space="0" w:color="auto"/>
            <w:right w:val="none" w:sz="0" w:space="0" w:color="auto"/>
          </w:divBdr>
        </w:div>
        <w:div w:id="383413575">
          <w:marLeft w:val="0"/>
          <w:marRight w:val="0"/>
          <w:marTop w:val="0"/>
          <w:marBottom w:val="0"/>
          <w:divBdr>
            <w:top w:val="none" w:sz="0" w:space="0" w:color="auto"/>
            <w:left w:val="none" w:sz="0" w:space="0" w:color="auto"/>
            <w:bottom w:val="none" w:sz="0" w:space="0" w:color="auto"/>
            <w:right w:val="none" w:sz="0" w:space="0" w:color="auto"/>
          </w:divBdr>
        </w:div>
      </w:divsChild>
    </w:div>
    <w:div w:id="2094235035">
      <w:bodyDiv w:val="1"/>
      <w:marLeft w:val="0"/>
      <w:marRight w:val="0"/>
      <w:marTop w:val="0"/>
      <w:marBottom w:val="0"/>
      <w:divBdr>
        <w:top w:val="none" w:sz="0" w:space="0" w:color="auto"/>
        <w:left w:val="none" w:sz="0" w:space="0" w:color="auto"/>
        <w:bottom w:val="none" w:sz="0" w:space="0" w:color="auto"/>
        <w:right w:val="none" w:sz="0" w:space="0" w:color="auto"/>
      </w:divBdr>
      <w:divsChild>
        <w:div w:id="2105606595">
          <w:marLeft w:val="0"/>
          <w:marRight w:val="0"/>
          <w:marTop w:val="0"/>
          <w:marBottom w:val="0"/>
          <w:divBdr>
            <w:top w:val="none" w:sz="0" w:space="0" w:color="auto"/>
            <w:left w:val="none" w:sz="0" w:space="0" w:color="auto"/>
            <w:bottom w:val="none" w:sz="0" w:space="0" w:color="auto"/>
            <w:right w:val="none" w:sz="0" w:space="0" w:color="auto"/>
          </w:divBdr>
        </w:div>
        <w:div w:id="264847374">
          <w:marLeft w:val="0"/>
          <w:marRight w:val="0"/>
          <w:marTop w:val="0"/>
          <w:marBottom w:val="0"/>
          <w:divBdr>
            <w:top w:val="none" w:sz="0" w:space="0" w:color="auto"/>
            <w:left w:val="none" w:sz="0" w:space="0" w:color="auto"/>
            <w:bottom w:val="none" w:sz="0" w:space="0" w:color="auto"/>
            <w:right w:val="none" w:sz="0" w:space="0" w:color="auto"/>
          </w:divBdr>
        </w:div>
        <w:div w:id="1671063686">
          <w:marLeft w:val="0"/>
          <w:marRight w:val="0"/>
          <w:marTop w:val="0"/>
          <w:marBottom w:val="0"/>
          <w:divBdr>
            <w:top w:val="none" w:sz="0" w:space="0" w:color="auto"/>
            <w:left w:val="none" w:sz="0" w:space="0" w:color="auto"/>
            <w:bottom w:val="none" w:sz="0" w:space="0" w:color="auto"/>
            <w:right w:val="none" w:sz="0" w:space="0" w:color="auto"/>
          </w:divBdr>
        </w:div>
      </w:divsChild>
    </w:div>
    <w:div w:id="2120103499">
      <w:bodyDiv w:val="1"/>
      <w:marLeft w:val="0"/>
      <w:marRight w:val="0"/>
      <w:marTop w:val="0"/>
      <w:marBottom w:val="0"/>
      <w:divBdr>
        <w:top w:val="none" w:sz="0" w:space="0" w:color="auto"/>
        <w:left w:val="none" w:sz="0" w:space="0" w:color="auto"/>
        <w:bottom w:val="none" w:sz="0" w:space="0" w:color="auto"/>
        <w:right w:val="none" w:sz="0" w:space="0" w:color="auto"/>
      </w:divBdr>
      <w:divsChild>
        <w:div w:id="1592474304">
          <w:marLeft w:val="0"/>
          <w:marRight w:val="0"/>
          <w:marTop w:val="0"/>
          <w:marBottom w:val="0"/>
          <w:divBdr>
            <w:top w:val="none" w:sz="0" w:space="0" w:color="auto"/>
            <w:left w:val="none" w:sz="0" w:space="0" w:color="auto"/>
            <w:bottom w:val="none" w:sz="0" w:space="0" w:color="auto"/>
            <w:right w:val="none" w:sz="0" w:space="0" w:color="auto"/>
          </w:divBdr>
        </w:div>
        <w:div w:id="1973367148">
          <w:marLeft w:val="0"/>
          <w:marRight w:val="0"/>
          <w:marTop w:val="0"/>
          <w:marBottom w:val="0"/>
          <w:divBdr>
            <w:top w:val="none" w:sz="0" w:space="0" w:color="auto"/>
            <w:left w:val="none" w:sz="0" w:space="0" w:color="auto"/>
            <w:bottom w:val="none" w:sz="0" w:space="0" w:color="auto"/>
            <w:right w:val="none" w:sz="0" w:space="0" w:color="auto"/>
          </w:divBdr>
        </w:div>
        <w:div w:id="546647049">
          <w:marLeft w:val="0"/>
          <w:marRight w:val="0"/>
          <w:marTop w:val="0"/>
          <w:marBottom w:val="0"/>
          <w:divBdr>
            <w:top w:val="none" w:sz="0" w:space="0" w:color="auto"/>
            <w:left w:val="none" w:sz="0" w:space="0" w:color="auto"/>
            <w:bottom w:val="none" w:sz="0" w:space="0" w:color="auto"/>
            <w:right w:val="none" w:sz="0" w:space="0" w:color="auto"/>
          </w:divBdr>
        </w:div>
        <w:div w:id="1849513956">
          <w:marLeft w:val="0"/>
          <w:marRight w:val="0"/>
          <w:marTop w:val="0"/>
          <w:marBottom w:val="0"/>
          <w:divBdr>
            <w:top w:val="none" w:sz="0" w:space="0" w:color="auto"/>
            <w:left w:val="none" w:sz="0" w:space="0" w:color="auto"/>
            <w:bottom w:val="none" w:sz="0" w:space="0" w:color="auto"/>
            <w:right w:val="none" w:sz="0" w:space="0" w:color="auto"/>
          </w:divBdr>
        </w:div>
        <w:div w:id="1791363203">
          <w:marLeft w:val="0"/>
          <w:marRight w:val="0"/>
          <w:marTop w:val="0"/>
          <w:marBottom w:val="0"/>
          <w:divBdr>
            <w:top w:val="none" w:sz="0" w:space="0" w:color="auto"/>
            <w:left w:val="none" w:sz="0" w:space="0" w:color="auto"/>
            <w:bottom w:val="none" w:sz="0" w:space="0" w:color="auto"/>
            <w:right w:val="none" w:sz="0" w:space="0" w:color="auto"/>
          </w:divBdr>
        </w:div>
        <w:div w:id="491413651">
          <w:marLeft w:val="0"/>
          <w:marRight w:val="0"/>
          <w:marTop w:val="0"/>
          <w:marBottom w:val="0"/>
          <w:divBdr>
            <w:top w:val="none" w:sz="0" w:space="0" w:color="auto"/>
            <w:left w:val="none" w:sz="0" w:space="0" w:color="auto"/>
            <w:bottom w:val="none" w:sz="0" w:space="0" w:color="auto"/>
            <w:right w:val="none" w:sz="0" w:space="0" w:color="auto"/>
          </w:divBdr>
        </w:div>
        <w:div w:id="519008062">
          <w:marLeft w:val="0"/>
          <w:marRight w:val="0"/>
          <w:marTop w:val="0"/>
          <w:marBottom w:val="0"/>
          <w:divBdr>
            <w:top w:val="none" w:sz="0" w:space="0" w:color="auto"/>
            <w:left w:val="none" w:sz="0" w:space="0" w:color="auto"/>
            <w:bottom w:val="none" w:sz="0" w:space="0" w:color="auto"/>
            <w:right w:val="none" w:sz="0" w:space="0" w:color="auto"/>
          </w:divBdr>
        </w:div>
        <w:div w:id="1148474497">
          <w:marLeft w:val="0"/>
          <w:marRight w:val="0"/>
          <w:marTop w:val="0"/>
          <w:marBottom w:val="0"/>
          <w:divBdr>
            <w:top w:val="none" w:sz="0" w:space="0" w:color="auto"/>
            <w:left w:val="none" w:sz="0" w:space="0" w:color="auto"/>
            <w:bottom w:val="none" w:sz="0" w:space="0" w:color="auto"/>
            <w:right w:val="none" w:sz="0" w:space="0" w:color="auto"/>
          </w:divBdr>
        </w:div>
      </w:divsChild>
    </w:div>
    <w:div w:id="2131319196">
      <w:bodyDiv w:val="1"/>
      <w:marLeft w:val="0"/>
      <w:marRight w:val="0"/>
      <w:marTop w:val="0"/>
      <w:marBottom w:val="0"/>
      <w:divBdr>
        <w:top w:val="none" w:sz="0" w:space="0" w:color="auto"/>
        <w:left w:val="none" w:sz="0" w:space="0" w:color="auto"/>
        <w:bottom w:val="none" w:sz="0" w:space="0" w:color="auto"/>
        <w:right w:val="none" w:sz="0" w:space="0" w:color="auto"/>
      </w:divBdr>
      <w:divsChild>
        <w:div w:id="2043507153">
          <w:marLeft w:val="0"/>
          <w:marRight w:val="0"/>
          <w:marTop w:val="0"/>
          <w:marBottom w:val="0"/>
          <w:divBdr>
            <w:top w:val="none" w:sz="0" w:space="0" w:color="auto"/>
            <w:left w:val="none" w:sz="0" w:space="0" w:color="auto"/>
            <w:bottom w:val="none" w:sz="0" w:space="0" w:color="auto"/>
            <w:right w:val="none" w:sz="0" w:space="0" w:color="auto"/>
          </w:divBdr>
        </w:div>
        <w:div w:id="204042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Library/Containers/com.microsoft.Word/Data/Library/Application%20Support/Microsoft/Office/16.0/DTS/zh-CN%7b991CE4D6-ED9B-1E47-87B9-CFC83F0EA1FF%7d/%7b6B81D4C5-AB93-0842-B43F-66AB1A3A79A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9D700-AB84-E743-8518-5057D465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{6B81D4C5-AB93-0842-B43F-66AB1A3A79A8}tf10002086.dotx</Template>
  <TotalTime>29</TotalTime>
  <Pages>20</Pages>
  <Words>2287</Words>
  <Characters>13038</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宋 昌雄</cp:lastModifiedBy>
  <cp:revision>8</cp:revision>
  <cp:lastPrinted>2019-10-16T15:47:00Z</cp:lastPrinted>
  <dcterms:created xsi:type="dcterms:W3CDTF">2019-10-16T15:47:00Z</dcterms:created>
  <dcterms:modified xsi:type="dcterms:W3CDTF">2019-10-17T15:43:00Z</dcterms:modified>
</cp:coreProperties>
</file>