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第一部分：重点通用公式</w:t>
      </w:r>
    </w:p>
    <w:p>
      <w:pPr>
        <w:pStyle w:val="Heading2"/>
      </w:pPr>
      <w:r>
        <w:rPr>
          <w:rFonts w:ascii="微软雅黑" w:hAnsi="微软雅黑" w:eastAsia="微软雅黑"/>
        </w:rPr>
        <w:t>1.1 通用答题原则</w:t>
      </w:r>
    </w:p>
    <w:p>
      <w:pPr>
        <w:pStyle w:val="2"/>
      </w:pPr>
      <w:r>
        <w:rPr>
          <w:rFonts w:ascii="Times New Roman" w:hAnsi="Times New Roman"/>
          <w:sz w:val="24"/>
        </w:rPr>
        <w:t>第一部分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通用</w:t>
      </w:r>
      <w:r>
        <w:rPr>
          <w:rFonts w:ascii="Times New Roman" w:hAnsi="Times New Roman"/>
          <w:sz w:val="24"/>
        </w:rPr>
        <w:t>部分</w:t>
      </w:r>
    </w:p>
    <w:p>
      <w:pPr>
        <w:pStyle w:val="Compact"/>
      </w:pPr>
      <w:r>
        <w:rPr>
          <w:rFonts w:ascii="Times New Roman" w:hAnsi="Times New Roman"/>
        </w:rPr>
        <w:t>必答</w:t>
      </w:r>
      <w:r>
        <w:rPr>
          <w:rFonts w:ascii="Times New Roman" w:hAnsi="Times New Roman"/>
        </w:rPr>
        <w:t>：内容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情感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主旨</w:t>
      </w:r>
      <w:r>
        <w:rPr>
          <w:rFonts w:ascii="Times New Roman" w:hAnsi="Times New Roman"/>
        </w:rPr>
        <w:t>（全要有）</w:t>
      </w:r>
      <w:r>
        <w:rPr/>
        <w:t xml:space="preserve"> </w:t>
      </w:r>
    </w:p>
    <w:p>
      <w:pPr>
        <w:pStyle w:val="Compact"/>
      </w:pP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arn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题干出现「结合本文内容」，必须先概括原文事件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情节，再做分析。</w:t>
      </w:r>
    </w:p>
    <w:p>
      <w:pPr>
        <w:pStyle w:val="Compact"/>
      </w:pPr>
      <w:r>
        <w:rPr>
          <w:rFonts w:ascii="Times New Roman" w:hAnsi="Times New Roman"/>
          <w:b/>
        </w:rPr>
        <w:t>经典</w:t>
      </w:r>
      <w:r>
        <w:rPr>
          <w:rFonts w:ascii="Times New Roman" w:hAnsi="Times New Roman"/>
          <w:b/>
        </w:rPr>
        <w:t>长谈</w:t>
      </w:r>
      <w:r>
        <w:rPr>
          <w:rFonts w:ascii="Times New Roman" w:hAnsi="Times New Roman"/>
          <w:b/>
        </w:rPr>
        <w:t>审题公式</w:t>
      </w:r>
      <w:r>
        <w:rPr>
          <w:rFonts w:ascii="Times New Roman" w:hAnsi="Times New Roman"/>
        </w:rPr>
        <w:t>：必答具体条目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价值</w:t>
      </w:r>
    </w:p>
    <w:p>
      <w:pPr>
        <w:pStyle w:val="Compact"/>
      </w:pPr>
      <w:r>
        <w:rPr>
          <w:rFonts w:ascii="Times New Roman" w:hAnsi="Times New Roman"/>
        </w:rPr>
        <w:t>万能兜底思路：不确定答题方向时，依次排查：</w:t>
      </w:r>
      <w:r>
        <w:rPr>
          <w:rFonts w:ascii="Cambria Math" w:hAnsi="Cambria Math"/>
        </w:rPr>
        <w:t>①</w:t>
      </w:r>
      <w:r>
        <w:rPr>
          <w:rFonts w:ascii="Times New Roman" w:hAnsi="Times New Roman"/>
        </w:rPr>
        <w:t>修辞手法</w:t>
      </w:r>
      <w:r>
        <w:rPr>
          <w:rFonts w:ascii="Times New Roman" w:hAnsi="Times New Roman"/>
        </w:rPr>
        <w:t xml:space="preserve"> </w:t>
      </w:r>
      <w:r>
        <w:rPr>
          <w:rFonts w:ascii="Cambria Math" w:hAnsi="Cambria Math"/>
        </w:rPr>
        <w:t>②</w:t>
      </w:r>
      <w:r>
        <w:rPr>
          <w:rFonts w:ascii="Times New Roman" w:hAnsi="Times New Roman"/>
        </w:rPr>
        <w:t>写作手法</w:t>
      </w:r>
      <w:r>
        <w:rPr>
          <w:rFonts w:ascii="Times New Roman" w:hAnsi="Times New Roman"/>
        </w:rPr>
        <w:t xml:space="preserve"> </w:t>
      </w:r>
      <w:r>
        <w:rPr>
          <w:rFonts w:ascii="Cambria Math" w:hAnsi="Cambria Math"/>
        </w:rPr>
        <w:t>③</w:t>
      </w:r>
      <w:r>
        <w:rPr>
          <w:rFonts w:ascii="Times New Roman" w:hAnsi="Times New Roman"/>
        </w:rPr>
        <w:t>词语含义</w:t>
      </w:r>
      <w:r>
        <w:rPr>
          <w:rFonts w:ascii="Times New Roman" w:hAnsi="Times New Roman"/>
        </w:rPr>
        <w:t xml:space="preserve"> </w:t>
      </w:r>
      <w:r>
        <w:rPr>
          <w:rFonts w:ascii="Cambria Math" w:hAnsi="Cambria Math"/>
        </w:rPr>
        <w:t>④</w:t>
      </w:r>
      <w:r>
        <w:rPr>
          <w:rFonts w:ascii="Times New Roman" w:hAnsi="Times New Roman"/>
        </w:rPr>
        <w:t>语句情感</w:t>
      </w:r>
      <w:r>
        <w:rPr>
          <w:rFonts w:ascii="Times New Roman" w:hAnsi="Times New Roman"/>
        </w:rPr>
        <w:t xml:space="preserve"> </w:t>
      </w:r>
      <w:r>
        <w:rPr>
          <w:rFonts w:ascii="Cambria Math" w:hAnsi="Cambria Math"/>
        </w:rPr>
        <w:t>⑤</w:t>
      </w:r>
      <w:r>
        <w:rPr>
          <w:rFonts w:ascii="Times New Roman" w:hAnsi="Times New Roman"/>
        </w:rPr>
        <w:t>文章主旨</w:t>
      </w:r>
      <w:r>
        <w:rPr>
          <w:rFonts w:ascii="Times New Roman" w:hAnsi="Times New Roman"/>
        </w:rPr>
        <w:t xml:space="preserve"> </w:t>
      </w:r>
      <w:r>
        <w:rPr>
          <w:rFonts w:ascii="Cambria Math" w:hAnsi="Cambria Math"/>
        </w:rPr>
        <w:t>⑥</w:t>
      </w:r>
      <w:r>
        <w:rPr>
          <w:rFonts w:ascii="Times New Roman" w:hAnsi="Times New Roman"/>
        </w:rPr>
        <w:t>人物形象</w:t>
      </w:r>
      <w:r>
        <w:rPr/>
      </w:r>
    </w:p>
    <w:p>
      <w:pPr>
        <w:pStyle w:val="Heading2"/>
      </w:pPr>
      <w:r>
        <w:rPr>
          <w:rFonts w:ascii="微软雅黑" w:hAnsi="微软雅黑" w:eastAsia="微软雅黑"/>
        </w:rPr>
        <w:t>1.2 基础题型模板</w:t>
      </w:r>
    </w:p>
    <w:p>
      <w:pPr>
        <w:pStyle w:val="3"/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概括题（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基础必考）</w:t>
      </w:r>
    </w:p>
    <w:p>
      <w:pPr>
        <w:pStyle w:val="FirstParagraph"/>
      </w:pPr>
      <w:r>
        <w:rPr>
          <w:rFonts w:ascii="Times New Roman" w:hAnsi="Times New Roman"/>
        </w:rPr>
        <w:t>【题型判定】题干出现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概括主要内容、梳理情节、概括事件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</w:t>
      </w:r>
      <w:r>
        <w:rPr/>
        <w:br/>
      </w:r>
      <w:r>
        <w:rPr>
          <w:rFonts w:ascii="Times New Roman" w:hAnsi="Times New Roman"/>
        </w:rPr>
        <w:t>【标准化模板】（修饰词）</w:t>
      </w:r>
      <w:r>
        <w:rPr>
          <w:rFonts w:ascii="Times New Roman" w:hAnsi="Times New Roman"/>
        </w:rPr>
        <w:t xml:space="preserve">+ </w:t>
      </w:r>
      <w:r>
        <w:rPr>
          <w:rFonts w:ascii="Times New Roman" w:hAnsi="Times New Roman"/>
        </w:rPr>
        <w:t>时间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地点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人物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核心事件（起因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经过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结果），核心简化为：人物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核心事件（谓语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宾语）</w:t>
      </w:r>
      <w:r>
        <w:rPr>
          <w:rFonts w:ascii="Times New Roman" w:hAnsi="Times New Roman"/>
        </w:rPr>
        <w:t xml:space="preserve">+ </w:t>
      </w:r>
      <w:r>
        <w:rPr>
          <w:rFonts w:ascii="Times New Roman" w:hAnsi="Times New Roman"/>
        </w:rPr>
        <w:t>结果</w:t>
      </w:r>
      <w:r>
        <w:rPr/>
        <w:br/>
      </w:r>
      <w:r>
        <w:rPr>
          <w:rFonts w:ascii="Times New Roman" w:hAnsi="Times New Roman"/>
        </w:rPr>
        <w:t>【踩分要点】优先保留原文主干，删减修饰性内容，严格贴合题干限定的范围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侧重点</w:t>
      </w:r>
    </w:p>
    <w:p>
      <w:pPr>
        <w:pStyle w:val="3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赏析题（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高频，含修辞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描写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加点词）</w:t>
      </w:r>
    </w:p>
    <w:p>
      <w:pPr>
        <w:pStyle w:val="FirstParagraph"/>
      </w:pPr>
      <w:r>
        <w:rPr>
          <w:rFonts w:ascii="Times New Roman" w:hAnsi="Times New Roman"/>
        </w:rPr>
        <w:t>【题型判定】题干出现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赏析句子、分析表达效果、品味加点词妙处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2.1 </w:t>
      </w:r>
      <w:r>
        <w:rPr>
          <w:rFonts w:ascii="Times New Roman" w:hAnsi="Times New Roman"/>
        </w:rPr>
        <w:t>修辞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描写手法赏析</w:t>
      </w:r>
      <w:r>
        <w:rPr/>
        <w:br/>
      </w:r>
      <w:r>
        <w:rPr>
          <w:rFonts w:ascii="Times New Roman" w:hAnsi="Times New Roman"/>
        </w:rPr>
        <w:t>【标准化模板】这句话运用了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的修辞手法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描写手法，生动形象地写出了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（对象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事件的核心特点），表现了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（人物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作者的情感），升华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突出了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的文章主旨。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2.2 </w:t>
      </w:r>
      <w:r>
        <w:rPr>
          <w:rFonts w:ascii="Times New Roman" w:hAnsi="Times New Roman"/>
        </w:rPr>
        <w:t>加点词赏析</w:t>
      </w:r>
      <w:r>
        <w:rPr/>
        <w:br/>
      </w:r>
      <w:r>
        <w:rPr>
          <w:rFonts w:ascii="Times New Roman" w:hAnsi="Times New Roman"/>
        </w:rPr>
        <w:t>【标准化模板】</w:t>
      </w:r>
      <w:r>
        <w:rPr>
          <w:rFonts w:ascii="Times New Roman" w:hAnsi="Times New Roman"/>
        </w:rPr>
        <w:t>①</w:t>
      </w:r>
      <w:r>
        <w:rPr>
          <w:rFonts w:ascii="Times New Roman" w:hAnsi="Times New Roman"/>
        </w:rPr>
        <w:t>原义：该词本义是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；</w:t>
      </w:r>
      <w:r>
        <w:rPr>
          <w:rFonts w:ascii="Times New Roman" w:hAnsi="Times New Roman"/>
          <w:b/>
          <w:i/>
        </w:rPr>
        <w:t>②</w:t>
      </w:r>
      <w:r>
        <w:rPr>
          <w:rFonts w:ascii="Times New Roman" w:hAnsi="Times New Roman"/>
          <w:b/>
          <w:i/>
        </w:rPr>
        <w:t>文义：在文中指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（情境中的表层含义）；</w:t>
      </w:r>
      <w:r>
        <w:rPr>
          <w:rFonts w:ascii="Times New Roman" w:hAnsi="Times New Roman"/>
        </w:rPr>
        <w:t>③</w:t>
      </w:r>
      <w:r>
        <w:rPr>
          <w:rFonts w:ascii="Times New Roman" w:hAnsi="Times New Roman"/>
        </w:rPr>
        <w:t>效果：生动形象地表现了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（对象特点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人物情感）；</w:t>
      </w:r>
      <w:r>
        <w:rPr>
          <w:rFonts w:ascii="Times New Roman" w:hAnsi="Times New Roman"/>
          <w:b/>
          <w:i/>
        </w:rPr>
        <w:t>④</w:t>
      </w:r>
      <w:r>
        <w:rPr>
          <w:rFonts w:ascii="Times New Roman" w:hAnsi="Times New Roman"/>
          <w:b/>
          <w:i/>
        </w:rPr>
        <w:t>主旨：突出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升华了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的文章主旨。</w:t>
      </w:r>
      <w:r>
        <w:rPr/>
        <w:br/>
      </w:r>
      <w:r>
        <w:rPr>
          <w:rFonts w:ascii="Times New Roman" w:hAnsi="Times New Roman"/>
        </w:rPr>
        <w:t>【踩分要点】必须先点明手法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本义，再结合文本分析，最终落脚到情感和主旨</w:t>
      </w:r>
    </w:p>
    <w:p>
      <w:pPr>
        <w:pStyle w:val="Heading2"/>
      </w:pPr>
      <w:r>
        <w:rPr>
          <w:rFonts w:ascii="微软雅黑" w:hAnsi="微软雅黑" w:eastAsia="微软雅黑"/>
        </w:rPr>
        <w:t>1.3 考场必答规范</w:t>
      </w:r>
    </w:p>
    <w:p>
      <w:pPr>
        <w:pStyle w:val="3"/>
      </w:pPr>
      <w:r>
        <w:rPr>
          <w:rFonts w:ascii="Times New Roman" w:hAnsi="Times New Roman"/>
        </w:rPr>
        <w:t>一、必答得分规则（硬性要求，违反必丢分）</w:t>
      </w:r>
    </w:p>
    <w:p>
      <w:pPr>
        <w:pStyle w:val="Compact"/>
      </w:pPr>
      <w:r>
        <w:rPr>
          <w:rFonts w:ascii="Times New Roman" w:hAnsi="Times New Roman"/>
        </w:rPr>
        <w:t>所有阅读题，必须最终落脚到情感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主旨，缺一不可；</w:t>
      </w:r>
    </w:p>
    <w:p>
      <w:pPr>
        <w:pStyle w:val="Compact"/>
      </w:pPr>
      <w:r>
        <w:rPr>
          <w:rFonts w:ascii="Times New Roman" w:hAnsi="Times New Roman"/>
        </w:rPr>
        <w:t>题干出现「结合本文内容」，答题必须先概括原文事件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情节，再做分析；</w:t>
      </w:r>
    </w:p>
    <w:p>
      <w:pPr>
        <w:pStyle w:val="Compact"/>
      </w:pPr>
      <w:r>
        <w:rPr>
          <w:rFonts w:ascii="Times New Roman" w:hAnsi="Times New Roman"/>
        </w:rPr>
        <w:t>所有分析题、观点题，必须先下结论、亮明观点，再做分析（如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我认为</w:t>
      </w:r>
      <w:r>
        <w:rPr>
          <w:rFonts w:ascii="Times New Roman" w:hAnsi="Times New Roman"/>
        </w:rPr>
        <w:t>…/</w:t>
      </w:r>
      <w:r>
        <w:rPr>
          <w:rFonts w:ascii="Times New Roman" w:hAnsi="Times New Roman"/>
        </w:rPr>
        <w:t>这句话表达了</w:t>
      </w:r>
      <w:r>
        <w:rPr>
          <w:rFonts w:ascii="Times New Roman" w:hAnsi="Times New Roman"/>
        </w:rPr>
        <w:t>…”</w:t>
      </w:r>
      <w:r>
        <w:rPr>
          <w:rFonts w:ascii="Times New Roman" w:hAnsi="Times New Roman"/>
        </w:rPr>
        <w:t>）；</w:t>
      </w:r>
    </w:p>
    <w:p>
      <w:pPr>
        <w:pStyle w:val="Compact"/>
      </w:pPr>
      <w:r>
        <w:rPr>
          <w:rFonts w:ascii="Times New Roman" w:hAnsi="Times New Roman"/>
        </w:rPr>
        <w:t>名著题答题必备三要素：人物形象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对应情节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作品主旨；</w:t>
      </w:r>
    </w:p>
    <w:p>
      <w:pPr>
        <w:pStyle w:val="Compact"/>
      </w:pPr>
      <w:r>
        <w:rPr>
          <w:rFonts w:ascii="Times New Roman" w:hAnsi="Times New Roman"/>
        </w:rPr>
        <w:t>文言文翻译，必须补足所有省略句的主语、宾语，官职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地名迁移类词语直接保留。</w:t>
      </w:r>
    </w:p>
    <w:p>
      <w:pPr>
        <w:pStyle w:val="Heading1"/>
      </w:pPr>
      <w:r>
        <w:rPr>
          <w:rFonts w:ascii="微软雅黑" w:hAnsi="微软雅黑" w:eastAsia="微软雅黑"/>
        </w:rPr>
        <w:t>第二部分：按文体分类</w:t>
      </w:r>
    </w:p>
    <w:p>
      <w:pPr>
        <w:pStyle w:val="Heading2"/>
      </w:pPr>
      <w:r>
        <w:rPr>
          <w:rFonts w:ascii="微软雅黑" w:hAnsi="微软雅黑" w:eastAsia="微软雅黑"/>
        </w:rPr>
        <w:t>2.1 记叙文/散文/小说</w:t>
      </w:r>
    </w:p>
    <w:p>
      <w:pPr>
        <w:pStyle w:val="Heading3"/>
      </w:pPr>
      <w:r>
        <w:rPr>
          <w:rFonts w:ascii="微软雅黑" w:hAnsi="微软雅黑" w:eastAsia="微软雅黑"/>
        </w:rPr>
        <w:t>2.1.1 基础概念</w:t>
      </w:r>
    </w:p>
    <w:p>
      <w:pPr>
        <w:pStyle w:val="2"/>
      </w:pPr>
      <w:r>
        <w:rPr>
          <w:rFonts w:ascii="Times New Roman" w:hAnsi="Times New Roman"/>
          <w:sz w:val="24"/>
        </w:rPr>
        <w:t>第二部分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核心基础概念</w:t>
      </w:r>
    </w:p>
    <w:p>
      <w:pPr>
        <w:pStyle w:val="3"/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核心定义</w:t>
      </w:r>
    </w:p>
    <w:p>
      <w:pPr>
        <w:pStyle w:val="FirstParagrap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主旨：作者的核心情感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传递的哲理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观点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>最终落脚点</w:t>
      </w:r>
      <w:r>
        <w:rPr/>
        <w:br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线索：贯穿全文的核心人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事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物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情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时间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地点，作用是使文章脉络清晰，结构浑然一体</w:t>
      </w:r>
      <w:r>
        <w:rPr/>
        <w:br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物象：小说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散文中，寄托人物情感、承载主旨的具体物品</w:t>
      </w:r>
      <w:r>
        <w:rPr/>
        <w:br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意象：诗歌中，寄托作者情感的具体事物</w:t>
      </w:r>
      <w:r>
        <w:rPr/>
        <w:br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意境：诗歌中意象组合营造的整体环境与氛围，承载作者的心境与情感</w:t>
      </w:r>
      <w:r>
        <w:rPr/>
        <w:br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表达方式：记叙、描写、抒情、议论、说明</w:t>
      </w:r>
    </w:p>
    <w:p>
      <w:pPr>
        <w:pStyle w:val="3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表达方式精准辨析</w:t>
      </w:r>
    </w:p>
    <w:p>
      <w:pPr>
        <w:pStyle w:val="FirstParagrap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抒情：抒发情感</w:t>
      </w:r>
      <w:r>
        <w:rPr/>
        <w:br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议论：表达观点</w:t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>哲理，与文章主旨有关</w:t>
      </w:r>
      <w:r>
        <w:rPr/>
        <w:br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描写分析：写出具体的描写方法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点明描写特点</w:t>
      </w:r>
      <w:r>
        <w:rPr/>
        <w:br/>
      </w: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【</w:t>
      </w:r>
      <w:r>
        <w:rPr>
          <w:rFonts w:ascii="Times New Roman" w:hAnsi="Times New Roman"/>
        </w:rPr>
        <w:t>warn</w:t>
      </w:r>
      <w:r>
        <w:rPr>
          <w:rFonts w:ascii="Times New Roman" w:hAnsi="Times New Roman"/>
        </w:rPr>
        <w:t>】（动作</w:t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>语言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神态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心理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外貌）描写，不属于表达方式</w:t>
      </w:r>
    </w:p>
    <w:p>
      <w:pPr>
        <w:pStyle w:val="3"/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易混概念精准区分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概念</w:t>
            </w:r>
          </w:p>
        </w:tc>
        <w:tc>
          <w:tcPr>
            <w:tcW w:type="dxa" w:w="4320"/>
          </w:tcPr>
          <w:p>
            <w:r>
              <w:t>核心区别</w:t>
            </w:r>
          </w:p>
        </w:tc>
      </w:tr>
      <w:tr>
        <w:tc>
          <w:tcPr>
            <w:tcW w:type="dxa" w:w="4320"/>
          </w:tcPr>
          <w:p>
            <w:r>
              <w:t>对比</w:t>
            </w:r>
          </w:p>
        </w:tc>
        <w:tc>
          <w:tcPr>
            <w:tcW w:type="dxa" w:w="4320"/>
          </w:tcPr>
          <w:p>
            <w:r>
              <w:t>不同性质的事物对照，突出核心特点</w:t>
            </w:r>
          </w:p>
        </w:tc>
      </w:tr>
      <w:tr>
        <w:tc>
          <w:tcPr>
            <w:tcW w:type="dxa" w:w="4320"/>
          </w:tcPr>
          <w:p>
            <w:r>
              <w:t>类比</w:t>
            </w:r>
          </w:p>
        </w:tc>
        <w:tc>
          <w:tcPr>
            <w:tcW w:type="dxa" w:w="4320"/>
          </w:tcPr>
          <w:p>
            <w:r>
              <w:t>同类性质的事物类推，佐证核心观点</w:t>
            </w:r>
          </w:p>
        </w:tc>
      </w:tr>
      <w:tr>
        <w:tc>
          <w:tcPr>
            <w:tcW w:type="dxa" w:w="4320"/>
          </w:tcPr>
          <w:p>
            <w:r>
              <w:t>正面描写</w:t>
            </w:r>
          </w:p>
        </w:tc>
        <w:tc>
          <w:tcPr>
            <w:tcW w:type="dxa" w:w="4320"/>
          </w:tcPr>
          <w:p>
            <w:r>
              <w:t>直接刻画对象的核心特点</w:t>
            </w:r>
          </w:p>
        </w:tc>
      </w:tr>
      <w:tr>
        <w:tc>
          <w:tcPr>
            <w:tcW w:type="dxa" w:w="4320"/>
          </w:tcPr>
          <w:p>
            <w:r>
              <w:t>侧面描写</w:t>
            </w:r>
          </w:p>
        </w:tc>
        <w:tc>
          <w:tcPr>
            <w:tcW w:type="dxa" w:w="4320"/>
          </w:tcPr>
          <w:p>
            <w:r>
              <w:t>通过其他对象/环境烘托核心对象，补充正面描写的不足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2.1.2 核心题型与变式</w:t>
      </w:r>
    </w:p>
    <w:p>
      <w:pPr>
        <w:pStyle w:val="3"/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作用题（必考，含标题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句子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段落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线索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开头段）</w:t>
      </w:r>
    </w:p>
    <w:p>
      <w:pPr>
        <w:pStyle w:val="FirstParagraph"/>
      </w:pPr>
      <w:r>
        <w:rPr>
          <w:rFonts w:ascii="Times New Roman" w:hAnsi="Times New Roman"/>
        </w:rPr>
        <w:t>【题型判定】题干出现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分析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的作用、说说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的好处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</w:t>
      </w:r>
      <w:r>
        <w:rPr/>
        <w:br/>
      </w:r>
      <w:r>
        <w:rPr>
          <w:rFonts w:ascii="Times New Roman" w:hAnsi="Times New Roman"/>
        </w:rPr>
        <w:t>【万能通用框架】内容上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结构上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主旨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情感上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3.1 </w:t>
      </w:r>
      <w:r>
        <w:rPr>
          <w:rFonts w:ascii="Times New Roman" w:hAnsi="Times New Roman"/>
        </w:rPr>
        <w:t>标题作用题</w:t>
      </w:r>
      <w:r>
        <w:rPr/>
        <w:br/>
      </w:r>
      <w:r>
        <w:rPr>
          <w:rFonts w:ascii="Times New Roman" w:hAnsi="Times New Roman"/>
        </w:rPr>
        <w:t>【标准化模板】</w:t>
      </w:r>
      <w:r>
        <w:rPr/>
        <w:br/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内容上：点明了文章的写作对象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核心事件，概括了文章的主要内容；</w:t>
      </w:r>
      <w:r>
        <w:rPr/>
        <w:br/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结构上：作为全文的线索，贯穿全文，推动情节发展；</w:t>
      </w:r>
      <w:r>
        <w:rPr/>
        <w:br/>
      </w:r>
      <w:r>
        <w:rPr>
          <w:rFonts w:ascii="Times New Roman" w:hAnsi="Times New Roman"/>
        </w:rPr>
        <w:t xml:space="preserve">③ </w:t>
      </w:r>
      <w:r>
        <w:rPr>
          <w:rFonts w:ascii="Times New Roman" w:hAnsi="Times New Roman"/>
        </w:rPr>
        <w:t>情感主旨上：奠定了全文的情感基调，点明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升华了文章主旨；</w:t>
      </w:r>
      <w:r>
        <w:rPr/>
        <w:br/>
      </w:r>
      <w:r>
        <w:rPr>
          <w:rFonts w:ascii="Times New Roman" w:hAnsi="Times New Roman"/>
        </w:rPr>
        <w:t xml:space="preserve">④ </w:t>
      </w:r>
      <w:r>
        <w:rPr>
          <w:rFonts w:ascii="Times New Roman" w:hAnsi="Times New Roman"/>
        </w:rPr>
        <w:t>表达效果上：设置悬念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运用修辞，吸引读者阅读兴趣，引发读者思考。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3.2 </w:t>
      </w:r>
      <w:r>
        <w:rPr>
          <w:rFonts w:ascii="Times New Roman" w:hAnsi="Times New Roman"/>
        </w:rPr>
        <w:t>句子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段落作用题</w:t>
      </w:r>
      <w:r>
        <w:rPr/>
        <w:br/>
      </w:r>
      <w:r>
        <w:rPr>
          <w:rFonts w:ascii="Times New Roman" w:hAnsi="Times New Roman"/>
        </w:rPr>
        <w:t>【标准化模板】</w:t>
      </w:r>
      <w:r>
        <w:rPr/>
        <w:br/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内容上：概括了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的核心内容，刻画了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的人物形象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特点，表现了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的情感；</w:t>
      </w:r>
      <w:r>
        <w:rPr/>
        <w:br/>
      </w:r>
      <w:r>
        <w:rPr>
          <w:rFonts w:ascii="Times New Roman" w:hAnsi="Times New Roman"/>
          <w:b/>
          <w:i/>
        </w:rPr>
        <w:t xml:space="preserve">② </w:t>
      </w:r>
      <w:r>
        <w:rPr>
          <w:rFonts w:ascii="Times New Roman" w:hAnsi="Times New Roman"/>
          <w:b/>
          <w:i/>
        </w:rPr>
        <w:t>结构上：对应位置的结构术语（开头：总起全文、开篇点题、引出下文、设置悬念；中间：承上启下、为下文做铺垫、埋伏笔、推动情节发展；结尾：总结全文、收束全篇、升华主题、首尾呼应、篇末点题）；</w:t>
      </w:r>
      <w:r>
        <w:rPr/>
        <w:br/>
      </w:r>
      <w:r>
        <w:rPr>
          <w:rFonts w:ascii="Times New Roman" w:hAnsi="Times New Roman"/>
          <w:b/>
          <w:i/>
        </w:rPr>
        <w:t xml:space="preserve">③ </w:t>
      </w:r>
      <w:r>
        <w:rPr>
          <w:rFonts w:ascii="Times New Roman" w:hAnsi="Times New Roman"/>
          <w:b/>
          <w:i/>
        </w:rPr>
        <w:t>主旨上：突出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升华了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的文章主旨。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3.3 </w:t>
      </w:r>
      <w:r>
        <w:rPr>
          <w:rFonts w:ascii="Times New Roman" w:hAnsi="Times New Roman"/>
        </w:rPr>
        <w:t>现代文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议论文开头段答题思路</w:t>
      </w:r>
      <w:r>
        <w:rPr/>
        <w:br/>
      </w:r>
      <w:r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</w:rPr>
        <w:t xml:space="preserve"> 3.3.1 </w:t>
      </w:r>
      <w:r>
        <w:rPr>
          <w:rFonts w:ascii="Times New Roman" w:hAnsi="Times New Roman"/>
        </w:rPr>
        <w:t>现代文开头段</w:t>
      </w:r>
      <w:r>
        <w:rPr/>
        <w:br/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内容上：交代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（情节</w:t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>背景），点明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（事物</w:t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>主题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人物），奠定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情感基调（感情）</w:t>
      </w:r>
      <w:r>
        <w:rPr/>
        <w:br/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结构上：开篇点题，总领全文</w:t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>引出下文，为下文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（情节</w:t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>内容）做铺垫</w:t>
      </w:r>
      <w:r>
        <w:rPr/>
        <w:br/>
      </w:r>
      <w:r>
        <w:rPr>
          <w:rFonts w:ascii="Times New Roman" w:hAnsi="Times New Roman"/>
        </w:rPr>
        <w:t xml:space="preserve">③ </w:t>
      </w:r>
      <w:r>
        <w:rPr>
          <w:rFonts w:ascii="Times New Roman" w:hAnsi="Times New Roman"/>
        </w:rPr>
        <w:t>效果上：设置悬念</w:t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>吸引读者，渲染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气氛，烘托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（人物心情）</w:t>
      </w:r>
      <w:r>
        <w:rPr/>
        <w:br/>
      </w:r>
      <w:r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</w:rPr>
        <w:t xml:space="preserve"> 3.3.2 </w:t>
      </w:r>
      <w:r>
        <w:rPr>
          <w:rFonts w:ascii="Times New Roman" w:hAnsi="Times New Roman"/>
        </w:rPr>
        <w:t>议论文开头段</w:t>
      </w:r>
      <w:r>
        <w:rPr/>
        <w:br/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内容上：引出中心论点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分论点，交代议论背景，激发读者思考</w:t>
      </w:r>
      <w:r>
        <w:rPr/>
        <w:br/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结构上：开篇点题，总领全文，引出下文议论，为下文</w:t>
      </w:r>
      <w:r>
        <w:rPr>
          <w:rFonts w:ascii="Times New Roman" w:hAnsi="Times New Roman"/>
        </w:rPr>
        <w:t>论证做</w:t>
      </w:r>
      <w:r>
        <w:rPr>
          <w:rFonts w:ascii="Times New Roman" w:hAnsi="Times New Roman"/>
        </w:rPr>
        <w:t>铺垫</w:t>
      </w:r>
      <w:r>
        <w:rPr/>
        <w:br/>
      </w:r>
      <w:r>
        <w:rPr>
          <w:rFonts w:ascii="Times New Roman" w:hAnsi="Times New Roman"/>
        </w:rPr>
        <w:t xml:space="preserve">③ </w:t>
      </w:r>
      <w:r>
        <w:rPr>
          <w:rFonts w:ascii="Times New Roman" w:hAnsi="Times New Roman"/>
        </w:rPr>
        <w:t>效果上：设置悬念，吸引读者阅读兴趣，增强文章可读性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3.4 </w:t>
      </w:r>
      <w:r>
        <w:rPr>
          <w:rFonts w:ascii="Times New Roman" w:hAnsi="Times New Roman"/>
        </w:rPr>
        <w:t>文</w:t>
      </w:r>
      <w:r>
        <w:rPr>
          <w:rFonts w:ascii="Times New Roman" w:hAnsi="Times New Roman"/>
        </w:rPr>
        <w:t>段分析</w:t>
      </w:r>
      <w:r>
        <w:rPr>
          <w:rFonts w:ascii="Times New Roman" w:hAnsi="Times New Roman"/>
        </w:rPr>
        <w:t>题</w:t>
      </w:r>
      <w:r>
        <w:rPr/>
        <w:br/>
      </w:r>
      <w:r>
        <w:rPr>
          <w:rFonts w:ascii="Times New Roman" w:hAnsi="Times New Roman"/>
        </w:rPr>
        <w:t>【标准化模板】概括文</w:t>
      </w:r>
      <w:r>
        <w:rPr>
          <w:rFonts w:ascii="Times New Roman" w:hAnsi="Times New Roman"/>
        </w:rPr>
        <w:t>段核心</w:t>
      </w:r>
      <w:r>
        <w:rPr>
          <w:rFonts w:ascii="Times New Roman" w:hAnsi="Times New Roman"/>
        </w:rPr>
        <w:t>内容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对应结构术语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结合文本分析结构作用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落脚情感与主旨</w:t>
      </w:r>
    </w:p>
    <w:p>
      <w:pPr>
        <w:pStyle w:val="3"/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</w:rPr>
        <w:t>人物形象分析题</w:t>
      </w:r>
    </w:p>
    <w:p>
      <w:pPr>
        <w:pStyle w:val="FirstParagraph"/>
      </w:pPr>
      <w:r>
        <w:rPr>
          <w:rFonts w:ascii="Times New Roman" w:hAnsi="Times New Roman"/>
        </w:rPr>
        <w:t>【题型判定】题干出现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分析人物形象、概括人物性格特点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</w:t>
      </w:r>
      <w:r>
        <w:rPr/>
        <w:br/>
      </w:r>
      <w:r>
        <w:rPr>
          <w:rFonts w:ascii="Times New Roman" w:hAnsi="Times New Roman"/>
        </w:rPr>
        <w:t>【标准化固定模板】四字品质特征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文中对应具体事件（每一点均按此格式，避免格式颠倒混乱）</w:t>
      </w:r>
      <w:r>
        <w:rPr/>
        <w:br/>
      </w:r>
      <w:r>
        <w:rPr>
          <w:rFonts w:ascii="Times New Roman" w:hAnsi="Times New Roman"/>
        </w:rPr>
        <w:t>【踩分要点】刻画角度可从三方面找依据：</w:t>
      </w:r>
      <w:r>
        <w:rPr>
          <w:rFonts w:ascii="Times New Roman" w:hAnsi="Times New Roman"/>
        </w:rPr>
        <w:t>①</w:t>
      </w:r>
      <w:r>
        <w:rPr>
          <w:rFonts w:ascii="Times New Roman" w:hAnsi="Times New Roman"/>
        </w:rPr>
        <w:t>外貌、语言、动作、心理、神态细节描写；</w:t>
      </w:r>
      <w:r>
        <w:rPr>
          <w:rFonts w:ascii="Times New Roman" w:hAnsi="Times New Roman"/>
        </w:rPr>
        <w:t>②</w:t>
      </w:r>
      <w:r>
        <w:rPr>
          <w:rFonts w:ascii="Times New Roman" w:hAnsi="Times New Roman"/>
        </w:rPr>
        <w:t>他人评价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作者评述；</w:t>
      </w:r>
      <w:r>
        <w:rPr>
          <w:rFonts w:ascii="Times New Roman" w:hAnsi="Times New Roman"/>
        </w:rPr>
        <w:t>③</w:t>
      </w:r>
      <w:r>
        <w:rPr>
          <w:rFonts w:ascii="Times New Roman" w:hAnsi="Times New Roman"/>
        </w:rPr>
        <w:t>环境烘托</w:t>
      </w:r>
    </w:p>
    <w:p>
      <w:pPr>
        <w:pStyle w:val="3"/>
      </w:pPr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</w:rPr>
        <w:t>物象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意象分析题</w:t>
      </w:r>
    </w:p>
    <w:p>
      <w:pPr>
        <w:pStyle w:val="FirstParagraph"/>
      </w:pPr>
      <w:r>
        <w:rPr>
          <w:rFonts w:ascii="Times New Roman" w:hAnsi="Times New Roman"/>
        </w:rPr>
        <w:t>【题型判定】题干出现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分析文中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事物的作用、谈谈对</w:t>
      </w:r>
      <w:r>
        <w:rPr>
          <w:rFonts w:ascii="Times New Roman" w:hAnsi="Times New Roman"/>
        </w:rPr>
        <w:t>xx</w:t>
      </w:r>
      <w:r>
        <w:rPr>
          <w:rFonts w:ascii="Times New Roman" w:hAnsi="Times New Roman"/>
        </w:rPr>
        <w:t>意象的理解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</w:t>
      </w:r>
      <w:r>
        <w:rPr/>
        <w:br/>
      </w:r>
      <w:r>
        <w:rPr>
          <w:rFonts w:ascii="Times New Roman" w:hAnsi="Times New Roman"/>
        </w:rPr>
        <w:t>【标准化模板】</w:t>
      </w:r>
      <w:r>
        <w:rPr/>
        <w:br/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内容上：写出了该事物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的特点；</w:t>
      </w:r>
      <w:r>
        <w:rPr/>
        <w:br/>
      </w:r>
      <w:r>
        <w:rPr>
          <w:rFonts w:ascii="Times New Roman" w:hAnsi="Times New Roman"/>
          <w:b/>
          <w:i/>
        </w:rPr>
        <w:t xml:space="preserve">② </w:t>
      </w:r>
      <w:r>
        <w:rPr>
          <w:rFonts w:ascii="Times New Roman" w:hAnsi="Times New Roman"/>
          <w:b/>
          <w:i/>
        </w:rPr>
        <w:t>人物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情感上：寄托了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的情感，烘托了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的人物形象；</w:t>
      </w:r>
      <w:r>
        <w:rPr/>
        <w:br/>
      </w:r>
      <w:r>
        <w:rPr>
          <w:rFonts w:ascii="Times New Roman" w:hAnsi="Times New Roman"/>
          <w:b/>
          <w:i/>
        </w:rPr>
        <w:t xml:space="preserve">③ </w:t>
      </w:r>
      <w:r>
        <w:rPr>
          <w:rFonts w:ascii="Times New Roman" w:hAnsi="Times New Roman"/>
          <w:b/>
          <w:i/>
        </w:rPr>
        <w:t>结构上：作为全文线索，贯穿全文，为下文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做铺垫；</w:t>
      </w:r>
      <w:r>
        <w:rPr/>
        <w:br/>
      </w:r>
      <w:r>
        <w:rPr>
          <w:rFonts w:ascii="Times New Roman" w:hAnsi="Times New Roman"/>
        </w:rPr>
        <w:t xml:space="preserve">④ </w:t>
      </w:r>
      <w:r>
        <w:rPr>
          <w:rFonts w:ascii="Times New Roman" w:hAnsi="Times New Roman"/>
        </w:rPr>
        <w:t>主旨上：象征了</w:t>
      </w:r>
      <w:r>
        <w:rPr>
          <w:rFonts w:ascii="Times New Roman" w:hAnsi="Times New Roman"/>
        </w:rPr>
        <w:t>____</w:t>
      </w:r>
      <w:r>
        <w:rPr>
          <w:rFonts w:ascii="Times New Roman" w:hAnsi="Times New Roman"/>
        </w:rPr>
        <w:t>的内涵，升华了文章主旨。</w:t>
      </w:r>
    </w:p>
    <w:p>
      <w:pPr>
        <w:pStyle w:val="3"/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>主旨分析题</w:t>
      </w:r>
    </w:p>
    <w:p>
      <w:pPr>
        <w:pStyle w:val="FirstParagraph"/>
      </w:pPr>
      <w:r>
        <w:rPr>
          <w:rFonts w:ascii="Times New Roman" w:hAnsi="Times New Roman"/>
        </w:rPr>
        <w:t>【题型判定】题干出现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分析文章主旨、谈谈作者的情感、说说文章的现实意义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</w:t>
      </w:r>
      <w:r>
        <w:rPr/>
        <w:br/>
      </w:r>
      <w:r>
        <w:rPr>
          <w:rFonts w:ascii="Times New Roman" w:hAnsi="Times New Roman"/>
        </w:rPr>
        <w:t>【分文体标准化模板】</w:t>
      </w:r>
      <w:r>
        <w:rPr/>
        <w:br/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写人文章：本文通过记叙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的事件，刻画了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的人物形象，赞美了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的品质，表达了作者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的情感，传递了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的主旨；</w:t>
      </w:r>
      <w:r>
        <w:rPr/>
        <w:br/>
      </w:r>
      <w:r>
        <w:rPr>
          <w:rFonts w:ascii="Times New Roman" w:hAnsi="Times New Roman"/>
          <w:b/>
          <w:i/>
        </w:rPr>
        <w:t xml:space="preserve">② </w:t>
      </w:r>
      <w:r>
        <w:rPr>
          <w:rFonts w:ascii="Times New Roman" w:hAnsi="Times New Roman"/>
          <w:b/>
          <w:i/>
        </w:rPr>
        <w:t>叙事文章：本文通过记叙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的事件，揭示了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的道理，表达了作者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的情感，升华了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的主旨；</w:t>
      </w:r>
      <w:r>
        <w:rPr/>
        <w:br/>
      </w:r>
      <w:r>
        <w:rPr>
          <w:rFonts w:ascii="Times New Roman" w:hAnsi="Times New Roman"/>
          <w:b/>
          <w:i/>
        </w:rPr>
        <w:t xml:space="preserve">③ </w:t>
      </w:r>
      <w:r>
        <w:rPr>
          <w:rFonts w:ascii="Times New Roman" w:hAnsi="Times New Roman"/>
          <w:b/>
          <w:i/>
        </w:rPr>
        <w:t>散文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诗歌：本文通过描写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的意象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景物，营造了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的意境，表达了作者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的情感，传递了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的人生思考。</w:t>
      </w:r>
      <w:r>
        <w:rPr/>
        <w:br/>
      </w:r>
      <w:r>
        <w:rPr>
          <w:rFonts w:ascii="Times New Roman" w:hAnsi="Times New Roman"/>
          <w:b/>
          <w:i/>
        </w:rPr>
        <w:t>【拓展延伸】题干要求谈现实意义：我们应该像文中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一样，</w:t>
      </w:r>
      <w:r>
        <w:rPr>
          <w:rFonts w:ascii="Times New Roman" w:hAnsi="Times New Roman"/>
        </w:rPr>
        <w:t>践行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的品质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行为，传递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的价值。</w:t>
      </w:r>
    </w:p>
    <w:p>
      <w:pPr>
        <w:pStyle w:val="3"/>
      </w:pP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</w:rPr>
        <w:t>画面描述题</w:t>
      </w:r>
    </w:p>
    <w:p>
      <w:pPr>
        <w:pStyle w:val="FirstParagraph"/>
      </w:pPr>
      <w:r>
        <w:rPr>
          <w:rFonts w:ascii="Times New Roman" w:hAnsi="Times New Roman"/>
        </w:rPr>
        <w:t>【题型判定】题干出现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描绘画面、概括画面内容、分析画面含义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</w:t>
      </w:r>
      <w:r>
        <w:rPr/>
        <w:br/>
      </w:r>
      <w:r>
        <w:rPr>
          <w:rFonts w:ascii="Times New Roman" w:hAnsi="Times New Roman"/>
        </w:rPr>
        <w:t>【标准化模板】</w:t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用贴合原文风格的语言描绘画面中的核心景物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场景，还原画面氛围；</w:t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分析画面背后蕴含的深层含义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作者情感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文章主旨。</w:t>
      </w:r>
    </w:p>
    <w:p>
      <w:pPr>
        <w:pStyle w:val="3"/>
      </w:pPr>
      <w:r>
        <w:rPr>
          <w:rFonts w:ascii="Times New Roman" w:hAnsi="Times New Roman"/>
        </w:rPr>
        <w:t xml:space="preserve">8. </w:t>
      </w:r>
      <w:r>
        <w:rPr>
          <w:rFonts w:ascii="Times New Roman" w:hAnsi="Times New Roman"/>
        </w:rPr>
        <w:t>颁奖词撰写题</w:t>
      </w:r>
    </w:p>
    <w:p>
      <w:pPr>
        <w:pStyle w:val="FirstParagraph"/>
      </w:pPr>
      <w:r>
        <w:rPr>
          <w:rFonts w:ascii="Times New Roman" w:hAnsi="Times New Roman"/>
        </w:rPr>
        <w:t>【题型判定】题干要求为文中人物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指定人物撰写颁奖词</w:t>
      </w:r>
      <w:r>
        <w:rPr/>
        <w:br/>
      </w:r>
      <w:r>
        <w:rPr>
          <w:rFonts w:ascii="Times New Roman" w:hAnsi="Times New Roman"/>
        </w:rPr>
        <w:t>【核心要求】情感性、针对性、简洁性（</w:t>
      </w:r>
      <w:r>
        <w:rPr>
          <w:rFonts w:ascii="Times New Roman" w:hAnsi="Times New Roman"/>
        </w:rPr>
        <w:t>80-100</w:t>
      </w:r>
      <w:r>
        <w:rPr>
          <w:rFonts w:ascii="Times New Roman" w:hAnsi="Times New Roman"/>
        </w:rPr>
        <w:t>字）、深刻性，常用修辞：排比、对偶、比喻</w:t>
      </w:r>
      <w:r>
        <w:rPr/>
        <w:br/>
      </w:r>
      <w:r>
        <w:rPr>
          <w:rFonts w:ascii="Times New Roman" w:hAnsi="Times New Roman"/>
        </w:rPr>
        <w:t>【标准化撰写步骤】</w:t>
      </w:r>
      <w:r>
        <w:rPr/>
        <w:br/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大笔写意，简明概括人物核心高光事迹（可借用原文词句）；</w:t>
      </w:r>
      <w:r>
        <w:rPr/>
        <w:br/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纵深开掘，彰</w:t>
      </w:r>
      <w:r>
        <w:rPr>
          <w:rFonts w:ascii="Times New Roman" w:hAnsi="Times New Roman"/>
        </w:rPr>
        <w:t>显人物</w:t>
      </w:r>
      <w:r>
        <w:rPr>
          <w:rFonts w:ascii="Times New Roman" w:hAnsi="Times New Roman"/>
        </w:rPr>
        <w:t>的核心精神品质；</w:t>
      </w:r>
      <w:r>
        <w:rPr/>
        <w:br/>
      </w:r>
      <w:r>
        <w:rPr>
          <w:rFonts w:ascii="Times New Roman" w:hAnsi="Times New Roman"/>
        </w:rPr>
        <w:t xml:space="preserve">③ </w:t>
      </w:r>
      <w:r>
        <w:rPr>
          <w:rFonts w:ascii="Times New Roman" w:hAnsi="Times New Roman"/>
        </w:rPr>
        <w:t>运用修辞升华情感，以歌颂性语句结尾。</w:t>
      </w:r>
      <w:r>
        <w:rPr/>
        <w:br/>
      </w:r>
      <w:r>
        <w:rPr>
          <w:rFonts w:ascii="Times New Roman" w:hAnsi="Times New Roman"/>
        </w:rPr>
        <w:t>【注意事项】题干指定人物必须出现人名，未指定可用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他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你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指代</w:t>
      </w:r>
    </w:p>
    <w:p>
      <w:pPr>
        <w:pStyle w:val="3"/>
      </w:pPr>
      <w:r>
        <w:rPr>
          <w:rFonts w:ascii="Times New Roman" w:hAnsi="Times New Roman"/>
        </w:rPr>
        <w:t xml:space="preserve">9. </w:t>
      </w:r>
      <w:r>
        <w:rPr>
          <w:rFonts w:ascii="Times New Roman" w:hAnsi="Times New Roman"/>
        </w:rPr>
        <w:t>小标题概括题</w:t>
      </w:r>
    </w:p>
    <w:p>
      <w:pPr>
        <w:pStyle w:val="FirstParagraph"/>
      </w:pPr>
      <w:r>
        <w:rPr>
          <w:rFonts w:ascii="Times New Roman" w:hAnsi="Times New Roman"/>
        </w:rPr>
        <w:t>【题型判定】题干要求给文段拟写小标题</w:t>
      </w:r>
      <w:r>
        <w:rPr/>
        <w:br/>
      </w:r>
      <w:r>
        <w:rPr>
          <w:rFonts w:ascii="Times New Roman" w:hAnsi="Times New Roman"/>
        </w:rPr>
        <w:t>【标准化格式】主体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地名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核心动作（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宾语），要求字数统一、句式一致、</w:t>
      </w:r>
      <w:r>
        <w:rPr>
          <w:rFonts w:ascii="Times New Roman" w:hAnsi="Times New Roman"/>
        </w:rPr>
        <w:t>贴合文段核心</w:t>
      </w:r>
      <w:r>
        <w:rPr>
          <w:rFonts w:ascii="Times New Roman" w:hAnsi="Times New Roman"/>
        </w:rPr>
        <w:t>内容</w:t>
      </w:r>
    </w:p>
    <w:p>
      <w:pPr>
        <w:pStyle w:val="3"/>
      </w:pPr>
      <w:r>
        <w:rPr>
          <w:rFonts w:ascii="Times New Roman" w:hAnsi="Times New Roman"/>
        </w:rPr>
        <w:t xml:space="preserve">10. </w:t>
      </w:r>
      <w:r>
        <w:rPr>
          <w:rFonts w:ascii="Times New Roman" w:hAnsi="Times New Roman"/>
        </w:rPr>
        <w:t>材料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对比阅读题</w:t>
      </w:r>
    </w:p>
    <w:p>
      <w:pPr>
        <w:pStyle w:val="FirstParagraph"/>
      </w:pPr>
      <w:r>
        <w:rPr>
          <w:rFonts w:ascii="Times New Roman" w:hAnsi="Times New Roman"/>
        </w:rPr>
        <w:t>【题型判定】题干给出多则材料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两篇文章，要求对比分析</w:t>
      </w:r>
      <w:r>
        <w:rPr/>
        <w:br/>
      </w:r>
      <w:r>
        <w:rPr>
          <w:rFonts w:ascii="Times New Roman" w:hAnsi="Times New Roman"/>
        </w:rPr>
        <w:t>【标准化模板】</w:t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分别概括每则材料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文章的核心内容与主旨；</w:t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分析二者的相同点；</w:t>
      </w:r>
      <w:r>
        <w:rPr>
          <w:rFonts w:ascii="Times New Roman" w:hAnsi="Times New Roman"/>
        </w:rPr>
        <w:t xml:space="preserve">③ </w:t>
      </w:r>
      <w:r>
        <w:rPr>
          <w:rFonts w:ascii="Times New Roman" w:hAnsi="Times New Roman"/>
        </w:rPr>
        <w:t>分别分析二者的不同点；</w:t>
      </w:r>
      <w:r>
        <w:rPr>
          <w:rFonts w:ascii="Times New Roman" w:hAnsi="Times New Roman"/>
        </w:rPr>
        <w:t xml:space="preserve">④ </w:t>
      </w:r>
      <w:r>
        <w:rPr>
          <w:rFonts w:ascii="Times New Roman" w:hAnsi="Times New Roman"/>
        </w:rPr>
        <w:t>结合题干要求，总结最终观点。</w:t>
      </w:r>
      <w:r>
        <w:rPr/>
        <w:br/>
      </w:r>
      <w:r>
        <w:rPr>
          <w:rFonts w:ascii="Times New Roman" w:hAnsi="Times New Roman"/>
        </w:rPr>
        <w:t>【踩分要点】相同点、不同点必须都作答，答不同点时必须分开表述，不可混淆</w:t>
      </w:r>
    </w:p>
    <w:p>
      <w:pPr>
        <w:pStyle w:val="Heading3"/>
      </w:pPr>
      <w:r>
        <w:rPr>
          <w:rFonts w:ascii="微软雅黑" w:hAnsi="微软雅黑" w:eastAsia="微软雅黑"/>
        </w:rPr>
        <w:t>2.1.3 手法与术语库</w:t>
      </w:r>
    </w:p>
    <w:p>
      <w:pPr>
        <w:pStyle w:val="2"/>
      </w:pPr>
      <w:r>
        <w:rPr>
          <w:rFonts w:ascii="Times New Roman" w:hAnsi="Times New Roman"/>
          <w:sz w:val="24"/>
        </w:rPr>
        <w:t>第四部分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核心手法与作用术语库（严格分类，避免混用）</w:t>
      </w:r>
    </w:p>
    <w:p>
      <w:pPr>
        <w:pStyle w:val="3"/>
      </w:pPr>
      <w:r>
        <w:rPr>
          <w:rFonts w:ascii="Times New Roman" w:hAnsi="Times New Roman"/>
        </w:rPr>
        <w:t>一、常用修辞手法（句子层面，适配赏析题）</w:t>
      </w:r>
    </w:p>
    <w:p>
      <w:pPr>
        <w:pStyle w:val="Compact"/>
      </w:pPr>
      <w:r>
        <w:rPr>
          <w:rFonts w:ascii="Times New Roman" w:hAnsi="Times New Roman"/>
        </w:rPr>
        <w:t>比喻：将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比作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，生动形象地写出了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特点，表现了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的情感，突出了文章主旨。</w:t>
      </w:r>
    </w:p>
    <w:p>
      <w:pPr>
        <w:pStyle w:val="Compact"/>
      </w:pPr>
      <w:r>
        <w:rPr>
          <w:rFonts w:ascii="Times New Roman" w:hAnsi="Times New Roman"/>
        </w:rPr>
        <w:t>拟人：赋予事物人的情态与动作，生动形象地写出了事物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的特点，借物抒情，表达了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的情感。</w:t>
      </w:r>
    </w:p>
    <w:p>
      <w:pPr>
        <w:pStyle w:val="Compact"/>
      </w:pPr>
      <w:r>
        <w:rPr>
          <w:rFonts w:ascii="Times New Roman" w:hAnsi="Times New Roman"/>
        </w:rPr>
        <w:t>对比：将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进行鲜明对比，突出了</w:t>
      </w:r>
      <w:r>
        <w:rPr>
          <w:rFonts w:ascii="Times New Roman" w:hAnsi="Times New Roman"/>
        </w:rPr>
        <w:t>A_</w:t>
      </w:r>
      <w:r>
        <w:rPr>
          <w:rFonts w:ascii="Times New Roman" w:hAnsi="Times New Roman"/>
          <w:b/>
          <w:i/>
        </w:rPr>
        <w:t>的核心特点，强化了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的情感与主旨。</w:t>
      </w:r>
    </w:p>
    <w:p>
      <w:pPr>
        <w:pStyle w:val="Compact"/>
      </w:pPr>
      <w:r>
        <w:rPr>
          <w:rFonts w:ascii="Times New Roman" w:hAnsi="Times New Roman"/>
        </w:rPr>
        <w:t>排比：增强语言气势，强化表达语气，多角度丰富内容，增强语言节奏感与韵律感，升华情感。</w:t>
      </w:r>
    </w:p>
    <w:p>
      <w:pPr>
        <w:pStyle w:val="Compact"/>
      </w:pPr>
      <w:r>
        <w:rPr>
          <w:rFonts w:ascii="Times New Roman" w:hAnsi="Times New Roman"/>
        </w:rPr>
        <w:t>正侧结合：正面直接刻画对象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的特点，侧面通过其他事物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人物烘托补充，使对象特点更鲜明立体，突出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的情感与主旨。</w:t>
      </w:r>
    </w:p>
    <w:p>
      <w:pPr>
        <w:pStyle w:val="Compact"/>
      </w:pPr>
      <w:r>
        <w:rPr>
          <w:rFonts w:ascii="Times New Roman" w:hAnsi="Times New Roman"/>
        </w:rPr>
        <w:t>铺陈：渲染氛围，营造浓郁的情境，为核心观点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情感表达蓄势，全方位丰富事物特点，突出主旨。</w:t>
      </w:r>
    </w:p>
    <w:p>
      <w:pPr>
        <w:pStyle w:val="Compact"/>
      </w:pPr>
      <w:r>
        <w:rPr>
          <w:rFonts w:ascii="Times New Roman" w:hAnsi="Times New Roman"/>
        </w:rPr>
        <w:t>呼告：直抒胸臆，增强文章感染力，引发读者情感共鸣，拉近与读者的距离，强化情感表达。</w:t>
      </w:r>
    </w:p>
    <w:p>
      <w:pPr>
        <w:pStyle w:val="3"/>
      </w:pPr>
      <w:r>
        <w:rPr>
          <w:rFonts w:ascii="Times New Roman" w:hAnsi="Times New Roman"/>
        </w:rPr>
        <w:t>二、常用写作表现手法（篇章层面，适配作用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赏析题）</w:t>
      </w:r>
    </w:p>
    <w:p>
      <w:pPr>
        <w:pStyle w:val="Compact"/>
      </w:pPr>
      <w:r>
        <w:rPr>
          <w:rFonts w:ascii="Times New Roman" w:hAnsi="Times New Roman"/>
        </w:rPr>
        <w:t>侧面烘托：通过他人视角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环境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其他事物，烘托核心对象的特点，补充正面描写的不足，使形象更鲜明。</w:t>
      </w:r>
    </w:p>
    <w:p>
      <w:pPr>
        <w:pStyle w:val="Compact"/>
      </w:pPr>
      <w:r>
        <w:rPr>
          <w:rFonts w:ascii="Times New Roman" w:hAnsi="Times New Roman"/>
        </w:rPr>
        <w:t>以动衬静：以动态的景物衬托静态的环境，突出了环境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的静谧特点，营造了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的氛围，表达了</w:t>
      </w:r>
      <w:r>
        <w:rPr>
          <w:rFonts w:ascii="Times New Roman" w:hAnsi="Times New Roman"/>
        </w:rPr>
        <w:t>____</w:t>
      </w:r>
      <w:r>
        <w:rPr>
          <w:rFonts w:ascii="Times New Roman" w:hAnsi="Times New Roman"/>
        </w:rPr>
        <w:t>的心境。</w:t>
      </w:r>
    </w:p>
    <w:p>
      <w:pPr>
        <w:pStyle w:val="Compact"/>
      </w:pPr>
      <w:r>
        <w:rPr>
          <w:rFonts w:ascii="Times New Roman" w:hAnsi="Times New Roman"/>
        </w:rPr>
        <w:t>顺叙：按照时间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事件发展顺序叙事，使文章脉络清晰，逻辑严谨，叙事完整明了。</w:t>
      </w:r>
    </w:p>
    <w:p>
      <w:pPr>
        <w:pStyle w:val="Compact"/>
      </w:pPr>
      <w:r>
        <w:rPr>
          <w:rFonts w:ascii="Times New Roman" w:hAnsi="Times New Roman"/>
        </w:rPr>
        <w:t>倒叙：将事件结局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高光片段提前，设置悬念，吸引读者阅读兴趣，使文章情节波澜起伏。</w:t>
      </w:r>
    </w:p>
    <w:p>
      <w:pPr>
        <w:pStyle w:val="Compact"/>
      </w:pPr>
      <w:r>
        <w:rPr>
          <w:rFonts w:ascii="Times New Roman" w:hAnsi="Times New Roman"/>
        </w:rPr>
        <w:t>插叙：</w:t>
      </w:r>
      <w:r>
        <w:rPr/>
        <w:br/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内容上：补充交代了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的内容，揭开了上文的悬念，丰富了文章内容，刻画了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的人物形象；</w:t>
      </w:r>
      <w:r>
        <w:rPr/>
        <w:br/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结构上：为下文</w:t>
      </w:r>
      <w:r>
        <w:rPr>
          <w:rFonts w:ascii="Times New Roman" w:hAnsi="Times New Roman"/>
        </w:rPr>
        <w:t>____</w:t>
      </w:r>
      <w:r>
        <w:rPr>
          <w:rFonts w:ascii="Times New Roman" w:hAnsi="Times New Roman"/>
        </w:rPr>
        <w:t>的情节做铺垫，使故事情节更完整，结构更严密，曲折动人，引人入胜。</w:t>
      </w:r>
    </w:p>
    <w:p>
      <w:pPr>
        <w:pStyle w:val="Compact"/>
      </w:pPr>
      <w:r>
        <w:rPr>
          <w:rFonts w:ascii="Times New Roman" w:hAnsi="Times New Roman"/>
        </w:rPr>
        <w:t>欲扬先抑：先贬抑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，再颂扬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，前后形成鲜明对比，使人物形象更鲜明真实，情感表达更强烈，突出文章主旨。</w:t>
      </w:r>
    </w:p>
    <w:p>
      <w:pPr>
        <w:pStyle w:val="Compact"/>
      </w:pPr>
      <w:r>
        <w:rPr>
          <w:rFonts w:ascii="Times New Roman" w:hAnsi="Times New Roman"/>
        </w:rPr>
        <w:t>设置悬念：通过</w:t>
      </w:r>
      <w:r>
        <w:rPr>
          <w:rFonts w:ascii="Times New Roman" w:hAnsi="Times New Roman"/>
        </w:rPr>
        <w:t>____</w:t>
      </w:r>
      <w:r>
        <w:rPr>
          <w:rFonts w:ascii="Times New Roman" w:hAnsi="Times New Roman"/>
        </w:rPr>
        <w:t>的情节设置悬念，使文章波澜起伏，扣人心弦，极大增强了读者的阅读兴趣。</w:t>
      </w:r>
    </w:p>
    <w:p>
      <w:pPr>
        <w:pStyle w:val="3"/>
      </w:pPr>
      <w:r>
        <w:rPr>
          <w:rFonts w:ascii="Times New Roman" w:hAnsi="Times New Roman"/>
        </w:rPr>
        <w:t>三、议论文论证手法（议论文专属，适配论证分析题）</w:t>
      </w:r>
    </w:p>
    <w:p>
      <w:pPr>
        <w:pStyle w:val="Compact"/>
      </w:pPr>
      <w:r>
        <w:rPr>
          <w:rFonts w:ascii="Times New Roman" w:hAnsi="Times New Roman"/>
        </w:rPr>
        <w:t>举例论证：具体有力，增强说服力</w:t>
      </w:r>
    </w:p>
    <w:p>
      <w:pPr>
        <w:pStyle w:val="Compact"/>
      </w:pPr>
      <w:r>
        <w:rPr>
          <w:rFonts w:ascii="Times New Roman" w:hAnsi="Times New Roman"/>
        </w:rPr>
        <w:t>道理论证：权威严谨，强化观点</w:t>
      </w:r>
    </w:p>
    <w:p>
      <w:pPr>
        <w:pStyle w:val="Compact"/>
      </w:pPr>
      <w:r>
        <w:rPr>
          <w:rFonts w:ascii="Times New Roman" w:hAnsi="Times New Roman"/>
        </w:rPr>
        <w:t>比喻论证：生动形象，浅显易懂</w:t>
      </w:r>
    </w:p>
    <w:p>
      <w:pPr>
        <w:pStyle w:val="Compact"/>
      </w:pPr>
      <w:r>
        <w:rPr>
          <w:rFonts w:ascii="Times New Roman" w:hAnsi="Times New Roman"/>
        </w:rPr>
        <w:t>对比论证：突出强调，观点鲜明</w:t>
      </w:r>
    </w:p>
    <w:p>
      <w:pPr>
        <w:pStyle w:val="3"/>
      </w:pPr>
      <w:r>
        <w:rPr>
          <w:rFonts w:ascii="Times New Roman" w:hAnsi="Times New Roman"/>
        </w:rPr>
        <w:t>四、常用结构作用术语（按位置分类，适配作用题）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段落位置</w:t>
            </w:r>
          </w:p>
        </w:tc>
        <w:tc>
          <w:tcPr>
            <w:tcW w:type="dxa" w:w="4320"/>
          </w:tcPr>
          <w:p>
            <w:r>
              <w:t>核心结构术语</w:t>
            </w:r>
          </w:p>
        </w:tc>
      </w:tr>
      <w:tr>
        <w:tc>
          <w:tcPr>
            <w:tcW w:type="dxa" w:w="4320"/>
          </w:tcPr>
          <w:p>
            <w:r>
              <w:t>开头</w:t>
            </w:r>
          </w:p>
        </w:tc>
        <w:tc>
          <w:tcPr>
            <w:tcW w:type="dxa" w:w="4320"/>
          </w:tcPr>
          <w:p>
            <w:r>
              <w:t>总起全文、开篇点题、引出下文、设置悬念、吸引读者兴趣、奠定全文情感基调</w:t>
            </w:r>
          </w:p>
        </w:tc>
      </w:tr>
      <w:tr>
        <w:tc>
          <w:tcPr>
            <w:tcW w:type="dxa" w:w="4320"/>
          </w:tcPr>
          <w:p>
            <w:r>
              <w:t>中间</w:t>
            </w:r>
          </w:p>
        </w:tc>
        <w:tc>
          <w:tcPr>
            <w:tcW w:type="dxa" w:w="4320"/>
          </w:tcPr>
          <w:p>
            <w:r>
              <w:t>承上启下（过渡）、为下文做铺垫、埋伏笔、推动情节发展、照应前文</w:t>
            </w:r>
          </w:p>
        </w:tc>
      </w:tr>
      <w:tr>
        <w:tc>
          <w:tcPr>
            <w:tcW w:type="dxa" w:w="4320"/>
          </w:tcPr>
          <w:p>
            <w:r>
              <w:t>结尾</w:t>
            </w:r>
          </w:p>
        </w:tc>
        <w:tc>
          <w:tcPr>
            <w:tcW w:type="dxa" w:w="4320"/>
          </w:tcPr>
          <w:p>
            <w:r>
              <w:t>总结全文、收束全篇、升华主题、首尾呼应、篇末点题、抒发情感、发人深思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2.1.4 专项作用公式</w:t>
      </w:r>
    </w:p>
    <w:p>
      <w:pPr>
        <w:pStyle w:val="2"/>
      </w:pPr>
      <w:r>
        <w:rPr>
          <w:rFonts w:ascii="Times New Roman" w:hAnsi="Times New Roman"/>
          <w:sz w:val="24"/>
        </w:rPr>
        <w:t>第五部分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专项作用答题公式</w:t>
      </w:r>
    </w:p>
    <w:p>
      <w:pPr>
        <w:pStyle w:val="3"/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</w:rPr>
        <w:t>环境描写的作用</w:t>
      </w:r>
    </w:p>
    <w:p>
      <w:pPr>
        <w:pStyle w:val="FirstParagraph"/>
      </w:pPr>
      <w:r>
        <w:rPr>
          <w:rFonts w:ascii="Times New Roman" w:hAnsi="Times New Roman"/>
        </w:rPr>
        <w:t>【巧记口诀：背气情人主】</w:t>
      </w:r>
      <w:r>
        <w:rPr/>
        <w:br/>
      </w:r>
      <w:r>
        <w:rPr>
          <w:rFonts w:ascii="Times New Roman" w:hAnsi="Times New Roman"/>
        </w:rPr>
        <w:t>【标准化模板】</w:t>
      </w:r>
      <w:r>
        <w:rPr/>
        <w:br/>
      </w: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背（背景）：交代了故事发生的时间、地点、社会背景；</w:t>
      </w:r>
      <w:r>
        <w:rPr/>
        <w:br/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气（气氛）：渲染了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的氛围，奠定了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的情感基调；</w:t>
      </w:r>
      <w:r>
        <w:rPr/>
        <w:br/>
      </w:r>
      <w:r>
        <w:rPr>
          <w:rFonts w:ascii="Times New Roman" w:hAnsi="Times New Roman"/>
        </w:rPr>
        <w:t xml:space="preserve">③ </w:t>
      </w:r>
      <w:r>
        <w:rPr>
          <w:rFonts w:ascii="Times New Roman" w:hAnsi="Times New Roman"/>
        </w:rPr>
        <w:t>情（情节）：推动故事情节发展，为下文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的情节做铺垫，暗示</w:t>
      </w:r>
      <w:r>
        <w:rPr>
          <w:rFonts w:ascii="Times New Roman" w:hAnsi="Times New Roman"/>
          <w:b/>
          <w:i/>
        </w:rPr>
        <w:t>/</w:t>
      </w:r>
      <w:r>
        <w:rPr>
          <w:rFonts w:ascii="Times New Roman" w:hAnsi="Times New Roman"/>
          <w:b/>
          <w:i/>
        </w:rPr>
        <w:t>推动情节转折；</w:t>
      </w:r>
      <w:r>
        <w:rPr/>
        <w:br/>
      </w:r>
      <w:r>
        <w:rPr>
          <w:rFonts w:ascii="Times New Roman" w:hAnsi="Times New Roman"/>
          <w:b/>
          <w:i/>
        </w:rPr>
        <w:t xml:space="preserve">④ </w:t>
      </w:r>
      <w:r>
        <w:rPr>
          <w:rFonts w:ascii="Times New Roman" w:hAnsi="Times New Roman"/>
          <w:b/>
          <w:i/>
        </w:rPr>
        <w:t>人（人物）：烘托了人物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的心情，凸显了人物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b/>
          <w:i/>
        </w:rPr>
        <w:t>的形象与性格；</w:t>
      </w:r>
      <w:r>
        <w:rPr/>
        <w:br/>
      </w:r>
      <w:r>
        <w:rPr>
          <w:rFonts w:ascii="Times New Roman" w:hAnsi="Times New Roman"/>
          <w:b/>
          <w:i/>
        </w:rPr>
        <w:t xml:space="preserve">⑤ </w:t>
      </w:r>
      <w:r>
        <w:rPr>
          <w:rFonts w:ascii="Times New Roman" w:hAnsi="Times New Roman"/>
          <w:b/>
          <w:i/>
        </w:rPr>
        <w:t>主（主旨）：深化了文章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的主题。</w:t>
      </w:r>
    </w:p>
    <w:p>
      <w:pPr>
        <w:pStyle w:val="3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第二人称的作用</w:t>
      </w:r>
    </w:p>
    <w:p>
      <w:pPr>
        <w:pStyle w:val="FirstParagraph"/>
      </w:pP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便于直接与读者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描写对象交流，拉近与读者的距离，引发强烈的情感共鸣；</w:t>
      </w:r>
      <w:r>
        <w:rPr/>
        <w:br/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增强文章的抒情性，使情感表达更直接、更强烈。</w:t>
      </w:r>
    </w:p>
    <w:p>
      <w:pPr>
        <w:pStyle w:val="3"/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线索的作用</w:t>
      </w:r>
    </w:p>
    <w:p>
      <w:pPr>
        <w:pStyle w:val="FirstParagraph"/>
      </w:pPr>
      <w:r>
        <w:rPr>
          <w:rFonts w:ascii="Times New Roman" w:hAnsi="Times New Roman"/>
        </w:rPr>
        <w:t>作为全文的核心脉络，串联起文章的人物与事件，使文章结构完整、脉络清晰、浑然一体，推动情节发展，凸显文章主旨。</w:t>
      </w:r>
    </w:p>
    <w:p>
      <w:pPr>
        <w:pStyle w:val="Heading2"/>
      </w:pPr>
      <w:r>
        <w:rPr>
          <w:rFonts w:ascii="微软雅黑" w:hAnsi="微软雅黑" w:eastAsia="微软雅黑"/>
        </w:rPr>
        <w:t>2.2 议论文</w:t>
      </w:r>
    </w:p>
    <w:p>
      <w:pPr>
        <w:pStyle w:val="Heading3"/>
      </w:pPr>
      <w:r>
        <w:rPr>
          <w:rFonts w:ascii="微软雅黑" w:hAnsi="微软雅黑" w:eastAsia="微软雅黑"/>
        </w:rPr>
        <w:t>2.2.1 论证方法分析</w:t>
      </w:r>
    </w:p>
    <w:p>
      <w:pPr>
        <w:pStyle w:val="3"/>
      </w:pPr>
      <w:r>
        <w:rPr>
          <w:rFonts w:ascii="Times New Roman" w:hAnsi="Times New Roman"/>
        </w:rPr>
        <w:t xml:space="preserve">11. </w:t>
      </w:r>
      <w:r>
        <w:rPr>
          <w:rFonts w:ascii="Times New Roman" w:hAnsi="Times New Roman"/>
        </w:rPr>
        <w:t>议论文论证方法分析题（议论文必考）</w:t>
      </w:r>
    </w:p>
    <w:p>
      <w:pPr>
        <w:pStyle w:val="FirstParagraph"/>
      </w:pPr>
      <w:r>
        <w:rPr>
          <w:rFonts w:ascii="Times New Roman" w:hAnsi="Times New Roman"/>
        </w:rPr>
        <w:t>【题型判定】题干出现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分析论证方法、赏析论证作用、指出论证方式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等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11.1 </w:t>
      </w:r>
      <w:r>
        <w:rPr>
          <w:rFonts w:ascii="Times New Roman" w:hAnsi="Times New Roman"/>
        </w:rPr>
        <w:t>举例论证</w:t>
      </w:r>
      <w:r>
        <w:rPr/>
        <w:br/>
      </w:r>
      <w:r>
        <w:rPr>
          <w:rFonts w:ascii="Times New Roman" w:hAnsi="Times New Roman"/>
        </w:rPr>
        <w:t>【作用模板】运用举例论证的方法，列举了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的事例，具体确凿地（正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面证明了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的观点，使论证更具体，更有说服力，增强了文章的趣味性，吸引了读者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体现了事例的典型性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当分析</w:t>
      </w:r>
      <w:r>
        <w:rPr>
          <w:rFonts w:ascii="Times New Roman" w:hAnsi="Times New Roman"/>
        </w:rPr>
        <w:t>事例的普遍性时）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11.2 </w:t>
      </w:r>
      <w:r>
        <w:rPr>
          <w:rFonts w:ascii="Times New Roman" w:hAnsi="Times New Roman"/>
        </w:rPr>
        <w:t>道理论证</w:t>
      </w:r>
      <w:r>
        <w:rPr/>
        <w:br/>
      </w:r>
      <w:r>
        <w:rPr>
          <w:rFonts w:ascii="Times New Roman" w:hAnsi="Times New Roman"/>
        </w:rPr>
        <w:t>【定义】用经典著作中的精辟见解、古今中外名人的名言警句以及人们公认的定理公式等来证明论点（作者直接表达观点的句子也算，但尽量不要找这种直接阐述观点的论证在阅读题中，如果可以选的话）。</w:t>
      </w:r>
      <w:r>
        <w:rPr/>
        <w:br/>
      </w:r>
      <w:r>
        <w:rPr>
          <w:rFonts w:ascii="Times New Roman" w:hAnsi="Times New Roman"/>
        </w:rPr>
        <w:t>【作用模板】运用道理论证的方法，引用了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的（名言</w:t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</w:rPr>
        <w:t>公式</w:t>
      </w:r>
      <w:r>
        <w:rPr>
          <w:rFonts w:ascii="Times New Roman" w:hAnsi="Times New Roman"/>
        </w:rPr>
        <w:t xml:space="preserve"> /……</w:t>
      </w:r>
      <w:r>
        <w:rPr>
          <w:rFonts w:ascii="Times New Roman" w:hAnsi="Times New Roman"/>
        </w:rPr>
        <w:t>），有力（正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面证明了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的观点，使作者的观点更具权威性，更能增强文章的说服力。</w:t>
      </w:r>
      <w:r>
        <w:rPr/>
        <w:br/>
      </w:r>
      <w:r>
        <w:rPr>
          <w:rFonts w:ascii="Times New Roman" w:hAnsi="Times New Roman"/>
        </w:rPr>
        <w:t>【重要提醒】若引用内容与观点无直接联系，则不能算道理论证。此时算作举例论证。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11.3 </w:t>
      </w:r>
      <w:r>
        <w:rPr>
          <w:rFonts w:ascii="Times New Roman" w:hAnsi="Times New Roman"/>
        </w:rPr>
        <w:t>比喻论证</w:t>
      </w:r>
      <w:r>
        <w:rPr/>
        <w:br/>
      </w:r>
      <w:r>
        <w:rPr>
          <w:rFonts w:ascii="Times New Roman" w:hAnsi="Times New Roman"/>
        </w:rPr>
        <w:t>【作用模板】运用比喻论证的方法，把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比作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，生动形象地（正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面论证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的观点，使论证浅显易懂，读者更容易理解、接受。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11.4 </w:t>
      </w:r>
      <w:r>
        <w:rPr>
          <w:rFonts w:ascii="Times New Roman" w:hAnsi="Times New Roman"/>
        </w:rPr>
        <w:t>对比论证</w:t>
      </w:r>
      <w:r>
        <w:rPr/>
        <w:br/>
      </w:r>
      <w:r>
        <w:rPr>
          <w:rFonts w:ascii="Times New Roman" w:hAnsi="Times New Roman"/>
        </w:rPr>
        <w:t>【核心特点】常有正反两面对比，正反两面的对比会举例子，举相反事例算作论证哪个更好，属于对比论证，不属于举例论证</w:t>
      </w:r>
      <w:r>
        <w:rPr/>
        <w:br/>
      </w:r>
      <w:r>
        <w:rPr>
          <w:rFonts w:ascii="Times New Roman" w:hAnsi="Times New Roman"/>
        </w:rPr>
        <w:t>【作用模板】运用对比论证的方法，将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（正面）与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（反面）进行对比，突出强调了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的观点，让论证更鲜明有力。</w:t>
      </w:r>
      <w:r>
        <w:rPr/>
        <w:br/>
      </w: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11.5 </w:t>
      </w:r>
      <w:r>
        <w:rPr>
          <w:rFonts w:ascii="Times New Roman" w:hAnsi="Times New Roman"/>
        </w:rPr>
        <w:t>多论证方法综合答题句式</w:t>
      </w:r>
      <w:r>
        <w:rPr/>
        <w:br/>
      </w:r>
      <w:r>
        <w:rPr>
          <w:rFonts w:ascii="Times New Roman" w:hAnsi="Times New Roman"/>
        </w:rPr>
        <w:t>首先，运用了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论证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对应论证方法的作用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论证了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的观点（每段的小观点）</w:t>
      </w:r>
      <w:r>
        <w:rPr/>
        <w:br/>
      </w:r>
      <w:r>
        <w:rPr>
          <w:rFonts w:ascii="Times New Roman" w:hAnsi="Times New Roman"/>
        </w:rPr>
        <w:t>接着，运用了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论证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对应论证方法的作用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论证了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的观点</w:t>
      </w:r>
      <w:r>
        <w:rPr/>
        <w:br/>
      </w:r>
      <w:r>
        <w:rPr>
          <w:rFonts w:ascii="Times New Roman" w:hAnsi="Times New Roman"/>
        </w:rPr>
        <w:t>然后，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（依次分析其他论证方法）</w:t>
      </w:r>
      <w:r>
        <w:rPr/>
        <w:br/>
      </w:r>
      <w:r>
        <w:rPr>
          <w:rFonts w:ascii="Times New Roman" w:hAnsi="Times New Roman"/>
        </w:rPr>
        <w:t>最后，运用了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论证</w:t>
      </w:r>
      <w:r>
        <w:rPr>
          <w:rFonts w:ascii="Times New Roman" w:hAnsi="Times New Roman"/>
        </w:rPr>
        <w:t xml:space="preserve"> + </w:t>
      </w:r>
      <w:r>
        <w:rPr>
          <w:rFonts w:ascii="Times New Roman" w:hAnsi="Times New Roman"/>
        </w:rPr>
        <w:t>对应论证方法的作用，得出了</w:t>
      </w:r>
      <w:r>
        <w:rPr>
          <w:rFonts w:ascii="Times New Roman" w:hAnsi="Times New Roman"/>
        </w:rPr>
        <w:t xml:space="preserve">…… </w:t>
      </w:r>
      <w:r>
        <w:rPr>
          <w:rFonts w:ascii="Times New Roman" w:hAnsi="Times New Roman"/>
        </w:rPr>
        <w:t>的结论</w:t>
      </w:r>
    </w:p>
    <w:p>
      <w:pPr>
        <w:pStyle w:val="Heading3"/>
      </w:pPr>
      <w:r>
        <w:rPr>
          <w:rFonts w:ascii="微软雅黑" w:hAnsi="微软雅黑" w:eastAsia="微软雅黑"/>
        </w:rPr>
        <w:t>2.2.2 论证手法术语</w:t>
      </w:r>
    </w:p>
    <w:p>
      <w:pPr>
        <w:pStyle w:val="3"/>
      </w:pPr>
      <w:r>
        <w:rPr>
          <w:rFonts w:ascii="Times New Roman" w:hAnsi="Times New Roman"/>
        </w:rPr>
        <w:t>三、议论文论证手法（议论文专属，适配论证分析题）</w:t>
      </w:r>
    </w:p>
    <w:p>
      <w:pPr>
        <w:pStyle w:val="Compact"/>
      </w:pPr>
      <w:r>
        <w:rPr>
          <w:rFonts w:ascii="Times New Roman" w:hAnsi="Times New Roman"/>
        </w:rPr>
        <w:t>举例论证：具体有力，增强说服力</w:t>
      </w:r>
    </w:p>
    <w:p>
      <w:pPr>
        <w:pStyle w:val="Compact"/>
      </w:pPr>
      <w:r>
        <w:rPr>
          <w:rFonts w:ascii="Times New Roman" w:hAnsi="Times New Roman"/>
        </w:rPr>
        <w:t>道理论证：权威严谨，强化观点</w:t>
      </w:r>
    </w:p>
    <w:p>
      <w:pPr>
        <w:pStyle w:val="Compact"/>
      </w:pPr>
      <w:r>
        <w:rPr>
          <w:rFonts w:ascii="Times New Roman" w:hAnsi="Times New Roman"/>
        </w:rPr>
        <w:t>比喻论证：生动形象，浅显易懂</w:t>
      </w:r>
    </w:p>
    <w:p>
      <w:pPr>
        <w:pStyle w:val="Compact"/>
      </w:pPr>
      <w:r>
        <w:rPr>
          <w:rFonts w:ascii="Times New Roman" w:hAnsi="Times New Roman"/>
        </w:rPr>
        <w:t>对比论证：突出强调，观点鲜明</w:t>
      </w:r>
    </w:p>
    <w:p>
      <w:pPr>
        <w:pStyle w:val="Heading3"/>
      </w:pPr>
      <w:r>
        <w:rPr>
          <w:rFonts w:ascii="微软雅黑" w:hAnsi="微软雅黑" w:eastAsia="微软雅黑"/>
        </w:rPr>
        <w:t>2.2.3 答题专属提醒</w:t>
      </w:r>
    </w:p>
    <w:p>
      <w:pPr>
        <w:pStyle w:val="3"/>
      </w:pPr>
      <w:r>
        <w:rPr>
          <w:rFonts w:ascii="Times New Roman" w:hAnsi="Times New Roman"/>
        </w:rPr>
        <w:t>三、议论文答题专属提醒</w:t>
      </w:r>
    </w:p>
    <w:p>
      <w:pPr>
        <w:pStyle w:val="Compact"/>
      </w:pPr>
      <w:r>
        <w:rPr>
          <w:rFonts w:ascii="Times New Roman" w:hAnsi="Times New Roman"/>
        </w:rPr>
        <w:t>分析议论文题目时，首先要找准中心论点、分论点，并理清两者的关系。</w:t>
      </w:r>
    </w:p>
    <w:p>
      <w:pPr>
        <w:pStyle w:val="Compact"/>
      </w:pPr>
      <w:r>
        <w:rPr>
          <w:rFonts w:ascii="Times New Roman" w:hAnsi="Times New Roman"/>
        </w:rPr>
        <w:t>答题时要结合文本内容，避免脱离原文空谈作用。</w:t>
      </w:r>
    </w:p>
    <w:p>
      <w:pPr>
        <w:pStyle w:val="Heading2"/>
      </w:pPr>
      <w:r>
        <w:rPr>
          <w:rFonts w:ascii="微软雅黑" w:hAnsi="微软雅黑" w:eastAsia="微软雅黑"/>
        </w:rPr>
        <w:t>2.3 应用文/其他</w:t>
      </w:r>
    </w:p>
    <w:p>
      <w:pPr>
        <w:pStyle w:val="2"/>
      </w:pPr>
      <w:r>
        <w:rPr>
          <w:rFonts w:ascii="Times New Roman" w:hAnsi="Times New Roman"/>
          <w:sz w:val="24"/>
        </w:rPr>
        <w:t>第七部分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附加题型专项</w:t>
      </w:r>
    </w:p>
    <w:p>
      <w:pPr>
        <w:pStyle w:val="3"/>
      </w:pPr>
      <w:r>
        <w:rPr>
          <w:rFonts w:ascii="Times New Roman" w:hAnsi="Times New Roman"/>
        </w:rPr>
        <w:t>一、邀请函规范格式</w:t>
      </w:r>
    </w:p>
    <w:p>
      <w:pPr>
        <w:pStyle w:val="FirstParagraph"/>
        <w:ind w:left="480" w:firstLine="3840"/>
      </w:pPr>
      <w:r>
        <w:rPr>
          <w:rFonts w:ascii="Times New Roman" w:hAnsi="Times New Roman"/>
        </w:rPr>
        <w:t>邀请函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居中）</w:t>
      </w:r>
      <w:r>
        <w:rPr/>
        <w:br/>
      </w:r>
      <w:r>
        <w:rPr>
          <w:rFonts w:ascii="Times New Roman" w:hAnsi="Times New Roman"/>
        </w:rPr>
        <w:t>尊敬的</w:t>
      </w:r>
      <w:r>
        <w:rPr>
          <w:rFonts w:ascii="Times New Roman" w:hAnsi="Times New Roman"/>
        </w:rPr>
        <w:t>____</w:t>
      </w:r>
      <w:r>
        <w:rPr>
          <w:rFonts w:ascii="Times New Roman" w:hAnsi="Times New Roman"/>
        </w:rPr>
        <w:t>：</w:t>
      </w:r>
      <w:r>
        <w:rPr/>
        <w:br/>
      </w:r>
      <w:r>
        <w:rPr/>
        <w:t xml:space="preserve">           </w:t>
      </w:r>
      <w:r>
        <w:rPr>
          <w:rFonts w:ascii="Times New Roman" w:hAnsi="Times New Roman"/>
        </w:rPr>
        <w:t>您好！（空两格</w:t>
      </w:r>
      <w:r>
        <w:rPr>
          <w:rFonts w:ascii="Times New Roman" w:hAnsi="Times New Roman"/>
        </w:rPr>
        <w:t>)</w:t>
      </w:r>
      <w:r>
        <w:rPr/>
        <w:br/>
      </w:r>
      <w:r>
        <w:rPr/>
        <w:t xml:space="preserve">           </w:t>
      </w:r>
      <w:r>
        <w:rPr>
          <w:rFonts w:ascii="Times New Roman" w:hAnsi="Times New Roman"/>
        </w:rPr>
        <w:t>正文：明确告知活动的时间、地点、核心主题，说明邀请缘由。</w:t>
      </w:r>
      <w:r>
        <w:rPr>
          <w:rFonts w:ascii="Times New Roman" w:hAnsi="Times New Roman"/>
          <w:sz w:val="24"/>
        </w:rPr>
        <w:t>（各段开头空两格）</w:t>
      </w:r>
      <w:r>
        <w:rPr/>
        <w:br/>
      </w:r>
      <w:r>
        <w:rPr/>
        <w:t xml:space="preserve">            </w:t>
      </w:r>
      <w:r>
        <w:rPr>
          <w:rFonts w:ascii="Times New Roman" w:hAnsi="Times New Roman"/>
        </w:rPr>
        <w:t>结尾：诚挚期待您百忙之中抽空莅临参加。</w: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sz w:val="24"/>
        </w:rPr>
        <w:t>空两格</w:t>
      </w:r>
      <w:r>
        <w:rPr>
          <w:rFonts w:ascii="Times New Roman" w:hAnsi="Times New Roman"/>
          <w:sz w:val="24"/>
        </w:rPr>
        <w:t>）</w:t>
      </w:r>
    </w:p>
    <w:p>
      <w:pPr>
        <w:pStyle w:val="SourceCode"/>
        <w:jc w:val="right"/>
      </w:pPr>
      <w:r>
        <w:rPr>
          <w:rFonts w:ascii="Times New Roman" w:hAnsi="Times New Roman"/>
          <w:sz w:val="24"/>
        </w:rPr>
        <w:t xml:space="preserve">                                                                 </w:t>
      </w:r>
      <w:r>
        <w:rPr>
          <w:rFonts w:ascii="Times New Roman" w:hAnsi="Times New Roman"/>
          <w:sz w:val="24"/>
        </w:rPr>
        <w:t>署名</w:t>
      </w:r>
      <w:r>
        <w:rPr/>
        <w:br/>
      </w:r>
      <w:r>
        <w:rPr>
          <w:rFonts w:ascii="Times New Roman" w:hAnsi="Times New Roman"/>
          <w:sz w:val="24"/>
        </w:rPr>
        <w:t xml:space="preserve">                                                                 </w:t>
      </w:r>
      <w:r>
        <w:rPr>
          <w:rFonts w:ascii="Times New Roman" w:hAnsi="Times New Roman"/>
          <w:sz w:val="24"/>
        </w:rPr>
        <w:t>日期</w:t>
      </w:r>
    </w:p>
    <w:p>
      <w:pPr>
        <w:pStyle w:val="3"/>
      </w:pPr>
      <w:r>
        <w:rPr>
          <w:rFonts w:ascii="Times New Roman" w:hAnsi="Times New Roman"/>
        </w:rPr>
        <w:t>二、策划类方案核心框架</w:t>
      </w:r>
    </w:p>
    <w:p>
      <w:pPr>
        <w:pStyle w:val="FirstParagraph"/>
      </w:pPr>
      <w:r>
        <w:rPr>
          <w:rFonts w:ascii="Times New Roman" w:hAnsi="Times New Roman"/>
        </w:rPr>
        <w:t>【事前筹备】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>【事中执行】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>【事后收尾与总结】</w:t>
      </w:r>
    </w:p>
    <w:p>
      <w:pPr>
        <w:pStyle w:val="3"/>
      </w:pPr>
      <w:r>
        <w:rPr>
          <w:rFonts w:ascii="Times New Roman" w:hAnsi="Times New Roman"/>
        </w:rPr>
        <w:t>三、宣传画分析题</w:t>
      </w:r>
    </w:p>
    <w:p>
      <w:pPr>
        <w:pStyle w:val="FirstParagraph"/>
      </w:pPr>
      <w:r>
        <w:rPr>
          <w:rFonts w:ascii="Times New Roman" w:hAnsi="Times New Roman"/>
        </w:rPr>
        <w:t xml:space="preserve">① </w:t>
      </w:r>
      <w:r>
        <w:rPr>
          <w:rFonts w:ascii="Times New Roman" w:hAnsi="Times New Roman"/>
        </w:rPr>
        <w:t>描述宣传画的画面核心内容；</w:t>
      </w:r>
      <w:r>
        <w:rPr>
          <w:rFonts w:ascii="Times New Roman" w:hAnsi="Times New Roman"/>
        </w:rPr>
        <w:t xml:space="preserve">② </w:t>
      </w:r>
      <w:r>
        <w:rPr>
          <w:rFonts w:ascii="Times New Roman" w:hAnsi="Times New Roman"/>
        </w:rPr>
        <w:t>分析宣传画的核心宣传作用与现实意义。</w:t>
      </w:r>
    </w:p>
    <w:p>
      <w:pPr>
        <w:pStyle w:val="3"/>
      </w:pPr>
      <w:r>
        <w:rPr>
          <w:rFonts w:ascii="Times New Roman" w:hAnsi="Times New Roman"/>
        </w:rPr>
        <w:t>四、演讲稿规范格式</w:t>
      </w:r>
    </w:p>
    <w:p>
      <w:pPr>
        <w:pStyle w:val="FirstParagraph"/>
        <w:ind w:left="480" w:hanging="480"/>
      </w:pPr>
      <w:r>
        <w:rPr>
          <w:rFonts w:ascii="Times New Roman" w:hAnsi="Times New Roman"/>
        </w:rPr>
        <w:t>亲爱的同学们：（顶格写）</w:t>
      </w:r>
      <w:r>
        <w:rPr/>
        <w:br/>
      </w:r>
      <w:r>
        <w:rPr>
          <w:rFonts w:ascii="Times New Roman" w:hAnsi="Times New Roman"/>
        </w:rPr>
        <w:t>大家好，我今天的演讲主题是《</w:t>
      </w:r>
      <w:r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》（空两格）</w:t>
      </w:r>
    </w:p>
    <w:p>
      <w:pPr>
        <w:pStyle w:val="SourceCode"/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 xml:space="preserve"> ……</w:t>
      </w:r>
      <w:r>
        <w:rPr>
          <w:rFonts w:ascii="Times New Roman" w:hAnsi="Times New Roman"/>
          <w:sz w:val="24"/>
        </w:rPr>
        <w:t>（正文内容）（各段开头空两格）</w:t>
      </w:r>
      <w:r>
        <w:rPr/>
        <w:br/>
      </w:r>
      <w:r>
        <w:rPr/>
        <w:br/>
      </w:r>
      <w:r>
        <w:rPr>
          <w:rFonts w:ascii="Times New Roman" w:hAnsi="Times New Roman"/>
          <w:sz w:val="24"/>
        </w:rPr>
        <w:t xml:space="preserve">  </w:t>
      </w:r>
      <w:r>
        <w:rPr>
          <w:rFonts w:ascii="Times New Roman" w:hAnsi="Times New Roman"/>
          <w:sz w:val="24"/>
        </w:rPr>
        <w:t xml:space="preserve">      </w:t>
      </w:r>
      <w:r>
        <w:rPr>
          <w:rFonts w:ascii="Times New Roman" w:hAnsi="Times New Roman"/>
          <w:sz w:val="24"/>
        </w:rPr>
        <w:t>我的演讲完毕，谢谢大家！（空两格）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