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1193" w:rsidRDefault="001C1193" w:rsidP="001C1193">
      <w:pPr>
        <w:pStyle w:val="a3"/>
        <w:numPr>
          <w:ilvl w:val="0"/>
          <w:numId w:val="1"/>
        </w:numPr>
        <w:ind w:leftChars="0"/>
        <w:rPr>
          <w:rFonts w:ascii="標楷體" w:eastAsia="標楷體" w:hAnsi="標楷體" w:cs="Calibri" w:hint="eastAsia"/>
        </w:rPr>
      </w:pPr>
      <w:r w:rsidRPr="00E81026">
        <w:rPr>
          <w:rFonts w:ascii="標楷體" w:eastAsia="標楷體" w:hAnsi="標楷體" w:cs="Calibri"/>
        </w:rPr>
        <w:t>實驗日期:</w:t>
      </w:r>
    </w:p>
    <w:p w:rsidR="003E0079" w:rsidRPr="00E81026" w:rsidRDefault="003E0079" w:rsidP="003E0079">
      <w:pPr>
        <w:pStyle w:val="a3"/>
        <w:ind w:leftChars="0"/>
        <w:rPr>
          <w:rFonts w:ascii="標楷體" w:eastAsia="標楷體" w:hAnsi="標楷體" w:cs="Calibri"/>
        </w:rPr>
      </w:pPr>
      <w:r>
        <w:rPr>
          <w:rFonts w:ascii="標楷體" w:eastAsia="標楷體" w:hAnsi="標楷體" w:cs="Calibri" w:hint="eastAsia"/>
        </w:rPr>
        <w:t>2020/3/19</w:t>
      </w:r>
    </w:p>
    <w:p w:rsidR="001C1193" w:rsidRDefault="001C1193" w:rsidP="001C1193">
      <w:pPr>
        <w:pStyle w:val="a3"/>
        <w:numPr>
          <w:ilvl w:val="0"/>
          <w:numId w:val="1"/>
        </w:numPr>
        <w:ind w:leftChars="0"/>
        <w:rPr>
          <w:rFonts w:ascii="標楷體" w:eastAsia="標楷體" w:hAnsi="標楷體" w:cs="Calibri" w:hint="eastAsia"/>
        </w:rPr>
      </w:pPr>
      <w:r w:rsidRPr="00E81026">
        <w:rPr>
          <w:rFonts w:ascii="標楷體" w:eastAsia="標楷體" w:hAnsi="標楷體" w:cs="Calibri"/>
        </w:rPr>
        <w:t>實驗名稱:</w:t>
      </w:r>
    </w:p>
    <w:p w:rsidR="003E0079" w:rsidRPr="003E0079" w:rsidRDefault="003E0079" w:rsidP="003E0079">
      <w:pPr>
        <w:pStyle w:val="a3"/>
        <w:numPr>
          <w:ilvl w:val="0"/>
          <w:numId w:val="4"/>
        </w:numPr>
        <w:ind w:leftChars="0"/>
        <w:rPr>
          <w:rFonts w:ascii="Calibri" w:eastAsia="標楷體" w:hAnsi="Calibri" w:cs="Calibri"/>
        </w:rPr>
      </w:pPr>
      <w:r>
        <w:rPr>
          <w:rFonts w:ascii="Calibri" w:eastAsia="標楷體" w:hAnsi="Calibri" w:cs="Calibri"/>
        </w:rPr>
        <w:t>Riverbed Modeler: Ethernet</w:t>
      </w:r>
    </w:p>
    <w:p w:rsidR="003E0079" w:rsidRPr="003E0079" w:rsidRDefault="003E0079" w:rsidP="003E0079">
      <w:pPr>
        <w:pStyle w:val="a3"/>
        <w:numPr>
          <w:ilvl w:val="0"/>
          <w:numId w:val="4"/>
        </w:numPr>
        <w:ind w:leftChars="0"/>
        <w:rPr>
          <w:rFonts w:ascii="Calibri" w:eastAsia="標楷體" w:hAnsi="Calibri" w:cs="Calibri"/>
        </w:rPr>
      </w:pPr>
      <w:r w:rsidRPr="003E0079">
        <w:rPr>
          <w:rFonts w:ascii="Calibri" w:eastAsia="標楷體" w:hAnsi="Calibri" w:cs="Calibri"/>
        </w:rPr>
        <w:t>Riverbed Modeler: Switched LANs</w:t>
      </w:r>
    </w:p>
    <w:p w:rsidR="001C1193" w:rsidRDefault="001C1193" w:rsidP="001C1193">
      <w:pPr>
        <w:pStyle w:val="a3"/>
        <w:numPr>
          <w:ilvl w:val="0"/>
          <w:numId w:val="1"/>
        </w:numPr>
        <w:ind w:leftChars="0"/>
        <w:rPr>
          <w:rFonts w:ascii="標楷體" w:eastAsia="標楷體" w:hAnsi="標楷體" w:cs="Calibri" w:hint="eastAsia"/>
        </w:rPr>
      </w:pPr>
      <w:r w:rsidRPr="00E81026">
        <w:rPr>
          <w:rFonts w:ascii="標楷體" w:eastAsia="標楷體" w:hAnsi="標楷體" w:cs="Calibri"/>
        </w:rPr>
        <w:t>問題與答案:</w:t>
      </w:r>
    </w:p>
    <w:p w:rsidR="003E0079" w:rsidRPr="00BF5CAD" w:rsidRDefault="003E0079" w:rsidP="003E0079">
      <w:pPr>
        <w:rPr>
          <w:rFonts w:ascii="標楷體" w:eastAsia="標楷體" w:hAnsi="標楷體" w:cs="Calibri" w:hint="eastAsia"/>
        </w:rPr>
      </w:pPr>
    </w:p>
    <w:p w:rsidR="003E0079" w:rsidRPr="00BF5CAD" w:rsidRDefault="00BF5CAD" w:rsidP="003E0079">
      <w:pPr>
        <w:rPr>
          <w:rFonts w:ascii="Calibri" w:eastAsia="標楷體" w:hAnsi="Calibri" w:cs="Calibri"/>
          <w:b/>
        </w:rPr>
      </w:pPr>
      <w:r w:rsidRPr="00BF5CAD">
        <w:rPr>
          <w:rFonts w:ascii="Calibri" w:eastAsia="標楷體" w:hAnsi="Calibri" w:cs="Calibri"/>
          <w:b/>
        </w:rPr>
        <w:t>Lab1</w:t>
      </w:r>
      <w:r>
        <w:rPr>
          <w:rFonts w:ascii="Calibri" w:eastAsia="標楷體" w:hAnsi="Calibri" w:cs="Calibri" w:hint="eastAsia"/>
          <w:b/>
        </w:rPr>
        <w:t xml:space="preserve"> Ethernet</w:t>
      </w:r>
    </w:p>
    <w:p w:rsidR="001C1193" w:rsidRDefault="001C1193" w:rsidP="001C1193">
      <w:r>
        <w:t>Q1</w:t>
      </w:r>
    </w:p>
    <w:p w:rsidR="001C1193" w:rsidRDefault="001C1193" w:rsidP="001C1193">
      <w:pPr>
        <w:rPr>
          <w:rFonts w:hint="eastAsia"/>
        </w:rPr>
      </w:pPr>
      <w:proofErr w:type="gramStart"/>
      <w:r>
        <w:t>explain</w:t>
      </w:r>
      <w:proofErr w:type="gramEnd"/>
      <w:r>
        <w:t xml:space="preserve"> the graph we received in the simulation that shows the relationship between the received (throughput) and sent (load) packets. Why does the throughput drop when the load is either very low or very high?</w:t>
      </w:r>
    </w:p>
    <w:p w:rsidR="00426378" w:rsidRPr="00426378" w:rsidRDefault="00426378" w:rsidP="00426378">
      <w:pPr>
        <w:rPr>
          <w:rFonts w:ascii="標楷體" w:eastAsia="標楷體" w:hAnsi="標楷體" w:hint="eastAsia"/>
        </w:rPr>
      </w:pPr>
      <w:r w:rsidRPr="00426378">
        <w:rPr>
          <w:rFonts w:ascii="標楷體" w:eastAsia="標楷體" w:hAnsi="標楷體" w:hint="eastAsia"/>
        </w:rPr>
        <w:t>顯示出在大概約500 packets/second</w:t>
      </w:r>
      <w:r>
        <w:rPr>
          <w:rFonts w:ascii="標楷體" w:eastAsia="標楷體" w:hAnsi="標楷體" w:hint="eastAsia"/>
        </w:rPr>
        <w:t xml:space="preserve"> 的負載下發生了最大的吞吐量。只要一超過500個數據包，網路將變得擁塞並且發生高衝突，一旦發生的數據包不斷增加，接收到的數據包數量就會開始減少。</w:t>
      </w:r>
    </w:p>
    <w:p w:rsidR="00E81026" w:rsidRPr="00E81026" w:rsidRDefault="00E81026" w:rsidP="00E81026">
      <w:pPr>
        <w:pStyle w:val="a3"/>
        <w:numPr>
          <w:ilvl w:val="0"/>
          <w:numId w:val="3"/>
        </w:numPr>
        <w:ind w:leftChars="0"/>
        <w:rPr>
          <w:b/>
        </w:rPr>
      </w:pPr>
      <w:r w:rsidRPr="00E81026">
        <w:rPr>
          <w:b/>
        </w:rPr>
        <w:t>Throughput</w:t>
      </w:r>
      <w:r w:rsidRPr="00E81026">
        <w:rPr>
          <w:rFonts w:hint="eastAsia"/>
          <w:b/>
        </w:rPr>
        <w:t xml:space="preserve"> </w:t>
      </w:r>
      <w:proofErr w:type="spellStart"/>
      <w:r w:rsidRPr="00E81026">
        <w:rPr>
          <w:rFonts w:hint="eastAsia"/>
          <w:b/>
        </w:rPr>
        <w:t>v.s</w:t>
      </w:r>
      <w:proofErr w:type="spellEnd"/>
      <w:r w:rsidRPr="00E81026">
        <w:rPr>
          <w:rFonts w:hint="eastAsia"/>
          <w:b/>
        </w:rPr>
        <w:t xml:space="preserve"> Offered Load</w:t>
      </w:r>
    </w:p>
    <w:p w:rsidR="001C1193" w:rsidRDefault="00E81026" w:rsidP="001C1193">
      <w:pPr>
        <w:rPr>
          <w:rFonts w:hint="eastAsia"/>
        </w:rPr>
      </w:pPr>
      <w:r>
        <w:rPr>
          <w:noProof/>
        </w:rPr>
        <w:drawing>
          <wp:inline distT="0" distB="0" distL="0" distR="0" wp14:anchorId="44F8527A" wp14:editId="3F8BC013">
            <wp:extent cx="5274310" cy="2966720"/>
            <wp:effectExtent l="0" t="0" r="2540" b="5080"/>
            <wp:docPr id="1" name="圖片 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7" cstate="print"/>
                    <a:srcRect/>
                    <a:stretch>
                      <a:fillRect/>
                    </a:stretch>
                  </pic:blipFill>
                  <pic:spPr bwMode="auto">
                    <a:xfrm>
                      <a:off x="0" y="0"/>
                      <a:ext cx="5274310" cy="2966720"/>
                    </a:xfrm>
                    <a:prstGeom prst="rect">
                      <a:avLst/>
                    </a:prstGeom>
                    <a:noFill/>
                    <a:ln w="9525">
                      <a:noFill/>
                      <a:miter lim="800000"/>
                      <a:headEnd/>
                      <a:tailEnd/>
                    </a:ln>
                  </pic:spPr>
                </pic:pic>
              </a:graphicData>
            </a:graphic>
          </wp:inline>
        </w:drawing>
      </w:r>
    </w:p>
    <w:p w:rsidR="003E0079" w:rsidRDefault="003E0079" w:rsidP="001C1193"/>
    <w:p w:rsidR="001C1193" w:rsidRDefault="001C1193" w:rsidP="001C1193">
      <w:r>
        <w:t>Q2</w:t>
      </w:r>
    </w:p>
    <w:p w:rsidR="001C1193" w:rsidRDefault="001C1193" w:rsidP="001C1193">
      <w:r>
        <w:t xml:space="preserve">Use three duplicates of the simulation scenario implemented in this lab named Coax_01, Coax_005, and Coax_0025. Make sure that the </w:t>
      </w:r>
      <w:proofErr w:type="spellStart"/>
      <w:r>
        <w:t>Interarrival</w:t>
      </w:r>
      <w:proofErr w:type="spellEnd"/>
      <w:r>
        <w:t xml:space="preserve"> Time attribute of the Packet Generation Arguments for all nodes in the scenarios are as follows:</w:t>
      </w:r>
    </w:p>
    <w:p w:rsidR="001C1193" w:rsidRDefault="001C1193" w:rsidP="001C1193">
      <w:r>
        <w:t xml:space="preserve">-Coax_01 scenario: </w:t>
      </w:r>
      <w:proofErr w:type="gramStart"/>
      <w:r>
        <w:t>exponential(</w:t>
      </w:r>
      <w:proofErr w:type="gramEnd"/>
      <w:r>
        <w:t>0.1)</w:t>
      </w:r>
    </w:p>
    <w:p w:rsidR="001C1193" w:rsidRDefault="001C1193" w:rsidP="001C1193">
      <w:r>
        <w:t xml:space="preserve">-Coax_005 scenario: </w:t>
      </w:r>
      <w:proofErr w:type="gramStart"/>
      <w:r>
        <w:t>exponential(</w:t>
      </w:r>
      <w:proofErr w:type="gramEnd"/>
      <w:r>
        <w:t>0.05)</w:t>
      </w:r>
    </w:p>
    <w:p w:rsidR="001C1193" w:rsidRDefault="001C1193" w:rsidP="001C1193">
      <w:r>
        <w:t xml:space="preserve">-Coax_0025 scenario: </w:t>
      </w:r>
      <w:proofErr w:type="gramStart"/>
      <w:r>
        <w:t>exponential(</w:t>
      </w:r>
      <w:proofErr w:type="gramEnd"/>
      <w:r>
        <w:t>0.025)</w:t>
      </w:r>
    </w:p>
    <w:p w:rsidR="001C1193" w:rsidRDefault="001C1193" w:rsidP="001C1193">
      <w:r>
        <w:t>Choose the following statistic for node 0: Node Statistics-</w:t>
      </w:r>
      <w:proofErr w:type="spellStart"/>
      <w:r>
        <w:t>Ethcoax</w:t>
      </w:r>
      <w:proofErr w:type="spellEnd"/>
      <w:r>
        <w:t xml:space="preserve">-Collision Count. </w:t>
      </w:r>
      <w:r>
        <w:lastRenderedPageBreak/>
        <w:t>Make sure that the following global statistic is chosen: Global Statistics-Traffic Sink-Traffic Received (packet/sec).</w:t>
      </w:r>
    </w:p>
    <w:p w:rsidR="001C1193" w:rsidRDefault="001C1193" w:rsidP="001C1193">
      <w:pPr>
        <w:rPr>
          <w:rFonts w:hint="eastAsia"/>
        </w:rPr>
      </w:pPr>
      <w:r>
        <w:t>Run the simulation for all three scenarios. Get two graphs: one to compare node 0's collision counts in these three scenarios and the other graph to compare the received traffic from the three scenarios. Explain the graphs and comment on the results.</w:t>
      </w:r>
    </w:p>
    <w:p w:rsidR="00BF5CAD" w:rsidRDefault="00BF5CAD" w:rsidP="00BF5CAD">
      <w:pPr>
        <w:rPr>
          <w:rFonts w:ascii="標楷體" w:eastAsia="標楷體" w:hAnsi="標楷體" w:cstheme="minorHAnsi" w:hint="eastAsia"/>
          <w:color w:val="000000" w:themeColor="text1"/>
          <w:szCs w:val="24"/>
        </w:rPr>
      </w:pPr>
      <w:r w:rsidRPr="00426378">
        <w:rPr>
          <w:rFonts w:ascii="標楷體" w:eastAsia="標楷體" w:hAnsi="標楷體" w:cstheme="minorHAnsi"/>
          <w:color w:val="000000" w:themeColor="text1"/>
          <w:szCs w:val="24"/>
        </w:rPr>
        <w:t>顯示了當越多的碰撞次數，會有較小的指數。當指數越小，封包傳送的平方數量會比以前更大。同時，大量的其他的機器嘗試發送自己的封包，結果，就會發生更多的碰撞。</w:t>
      </w:r>
    </w:p>
    <w:p w:rsidR="00426378" w:rsidRPr="00426378" w:rsidRDefault="00426378" w:rsidP="00BF5CAD">
      <w:pPr>
        <w:rPr>
          <w:rFonts w:ascii="標楷體" w:eastAsia="標楷體" w:hAnsi="標楷體" w:cstheme="minorHAnsi"/>
          <w:color w:val="000000" w:themeColor="text1"/>
          <w:szCs w:val="24"/>
        </w:rPr>
      </w:pPr>
    </w:p>
    <w:p w:rsidR="001C1193" w:rsidRPr="003E0079" w:rsidRDefault="00E81026" w:rsidP="00E81026">
      <w:pPr>
        <w:pStyle w:val="a3"/>
        <w:numPr>
          <w:ilvl w:val="0"/>
          <w:numId w:val="2"/>
        </w:numPr>
        <w:ind w:leftChars="0"/>
        <w:rPr>
          <w:rFonts w:hint="eastAsia"/>
          <w:b/>
        </w:rPr>
      </w:pPr>
      <w:r w:rsidRPr="003E0079">
        <w:rPr>
          <w:rFonts w:hint="eastAsia"/>
          <w:b/>
        </w:rPr>
        <w:t>Collision Count</w:t>
      </w:r>
    </w:p>
    <w:p w:rsidR="00E81026" w:rsidRDefault="007660A7" w:rsidP="00E81026">
      <w:pPr>
        <w:rPr>
          <w:rFonts w:hint="eastAsia"/>
        </w:rPr>
      </w:pPr>
      <w:r>
        <w:rPr>
          <w:noProof/>
        </w:rPr>
        <w:drawing>
          <wp:inline distT="0" distB="0" distL="0" distR="0" wp14:anchorId="7E235E06" wp14:editId="2DDB0052">
            <wp:extent cx="5274310" cy="2966720"/>
            <wp:effectExtent l="0" t="0" r="2540" b="5080"/>
            <wp:docPr id="2" name="圖片 2"/>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8" cstate="print"/>
                    <a:srcRect/>
                    <a:stretch>
                      <a:fillRect/>
                    </a:stretch>
                  </pic:blipFill>
                  <pic:spPr bwMode="auto">
                    <a:xfrm>
                      <a:off x="0" y="0"/>
                      <a:ext cx="5274310" cy="2966720"/>
                    </a:xfrm>
                    <a:prstGeom prst="rect">
                      <a:avLst/>
                    </a:prstGeom>
                    <a:noFill/>
                    <a:ln w="9525">
                      <a:noFill/>
                      <a:miter lim="800000"/>
                      <a:headEnd/>
                      <a:tailEnd/>
                    </a:ln>
                  </pic:spPr>
                </pic:pic>
              </a:graphicData>
            </a:graphic>
          </wp:inline>
        </w:drawing>
      </w:r>
    </w:p>
    <w:p w:rsidR="00E81026" w:rsidRPr="003E0079" w:rsidRDefault="00E81026" w:rsidP="00E81026">
      <w:pPr>
        <w:pStyle w:val="a3"/>
        <w:numPr>
          <w:ilvl w:val="0"/>
          <w:numId w:val="2"/>
        </w:numPr>
        <w:ind w:leftChars="0"/>
        <w:rPr>
          <w:rFonts w:hint="eastAsia"/>
          <w:b/>
        </w:rPr>
      </w:pPr>
      <w:r w:rsidRPr="003E0079">
        <w:rPr>
          <w:rFonts w:hint="eastAsia"/>
          <w:b/>
        </w:rPr>
        <w:t xml:space="preserve">Received Traffic </w:t>
      </w:r>
      <w:proofErr w:type="spellStart"/>
      <w:r w:rsidRPr="003E0079">
        <w:rPr>
          <w:rFonts w:hint="eastAsia"/>
          <w:b/>
        </w:rPr>
        <w:t>v.s</w:t>
      </w:r>
      <w:proofErr w:type="spellEnd"/>
      <w:r w:rsidRPr="003E0079">
        <w:rPr>
          <w:rFonts w:hint="eastAsia"/>
          <w:b/>
        </w:rPr>
        <w:t xml:space="preserve"> Time</w:t>
      </w:r>
    </w:p>
    <w:p w:rsidR="00E81026" w:rsidRDefault="007660A7" w:rsidP="007660A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pt;height:233.85pt">
            <v:imagedata r:id="rId9" o:title="messageImage_1585057072543"/>
          </v:shape>
        </w:pict>
      </w:r>
    </w:p>
    <w:p w:rsidR="001C1193" w:rsidRDefault="001C1193" w:rsidP="001C1193">
      <w:r>
        <w:lastRenderedPageBreak/>
        <w:t>Q3</w:t>
      </w:r>
    </w:p>
    <w:p w:rsidR="001C1193" w:rsidRDefault="003E0079" w:rsidP="001C1193">
      <w:pPr>
        <w:rPr>
          <w:rFonts w:hint="eastAsia"/>
        </w:rPr>
      </w:pPr>
      <w:r>
        <w:t xml:space="preserve">To study </w:t>
      </w:r>
      <w:r w:rsidR="001C1193">
        <w:t>the effect of the number of stations on Ethernet segment performance, create a duplicate of the Coax_0025 scenario. Name the new scenario Coax_Q3. In the new scenario, remove the odd-numbered nodes, a total of 15 nodes. Run the simulation for the new scenario. Create a graph that compares node 0's collision counts in scenarios Coax_0025 and Coax_Q3. Explain the graph and comment on the results.</w:t>
      </w:r>
    </w:p>
    <w:p w:rsidR="00426378" w:rsidRPr="004B7A51" w:rsidRDefault="00426378" w:rsidP="00426378">
      <w:pPr>
        <w:rPr>
          <w:rFonts w:ascii="Calibri" w:eastAsia="標楷體" w:hAnsi="Calibri" w:cs="Calibri"/>
          <w:color w:val="000000" w:themeColor="text1"/>
          <w:szCs w:val="24"/>
        </w:rPr>
      </w:pPr>
      <w:r w:rsidRPr="004B7A51">
        <w:rPr>
          <w:rFonts w:ascii="Calibri" w:eastAsia="標楷體" w:hAnsi="Calibri" w:cs="Calibri"/>
          <w:color w:val="000000" w:themeColor="text1"/>
          <w:szCs w:val="24"/>
        </w:rPr>
        <w:t>Coax_Q3</w:t>
      </w:r>
      <w:r w:rsidRPr="004B7A51">
        <w:rPr>
          <w:rFonts w:ascii="Calibri" w:eastAsia="標楷體" w:hAnsi="Calibri" w:cs="Calibri"/>
          <w:color w:val="000000" w:themeColor="text1"/>
          <w:szCs w:val="24"/>
        </w:rPr>
        <w:t>節點的數目是</w:t>
      </w:r>
      <w:r w:rsidRPr="004B7A51">
        <w:rPr>
          <w:rFonts w:ascii="Calibri" w:eastAsia="標楷體" w:hAnsi="Calibri" w:cs="Calibri"/>
          <w:color w:val="000000" w:themeColor="text1"/>
          <w:szCs w:val="24"/>
        </w:rPr>
        <w:t>Coax_Q0025</w:t>
      </w:r>
      <w:r w:rsidRPr="004B7A51">
        <w:rPr>
          <w:rFonts w:ascii="Calibri" w:eastAsia="標楷體" w:hAnsi="Calibri" w:cs="Calibri"/>
          <w:color w:val="000000" w:themeColor="text1"/>
          <w:szCs w:val="24"/>
        </w:rPr>
        <w:t>的一半。由於越少的電腦會減少碰撞，因此我們可以在圖中看到，該碰撞次數有更多節點是大的。</w:t>
      </w:r>
    </w:p>
    <w:p w:rsidR="007660A7" w:rsidRPr="003E0079" w:rsidRDefault="007660A7" w:rsidP="007660A7">
      <w:pPr>
        <w:pStyle w:val="a3"/>
        <w:numPr>
          <w:ilvl w:val="0"/>
          <w:numId w:val="2"/>
        </w:numPr>
        <w:ind w:leftChars="0"/>
        <w:rPr>
          <w:rFonts w:hint="eastAsia"/>
          <w:b/>
        </w:rPr>
      </w:pPr>
      <w:r w:rsidRPr="003E0079">
        <w:rPr>
          <w:rFonts w:hint="eastAsia"/>
          <w:b/>
        </w:rPr>
        <w:t>Collision Count</w:t>
      </w:r>
    </w:p>
    <w:p w:rsidR="007660A7" w:rsidRDefault="007660A7" w:rsidP="007660A7">
      <w:r>
        <w:rPr>
          <w:noProof/>
        </w:rPr>
        <w:drawing>
          <wp:inline distT="0" distB="0" distL="0" distR="0" wp14:anchorId="4756F3BE" wp14:editId="1BEBF1C3">
            <wp:extent cx="5274310" cy="2966720"/>
            <wp:effectExtent l="0" t="0" r="2540" b="5080"/>
            <wp:docPr id="10" name="圖片 10"/>
            <wp:cNvGraphicFramePr/>
            <a:graphic xmlns:a="http://schemas.openxmlformats.org/drawingml/2006/main">
              <a:graphicData uri="http://schemas.openxmlformats.org/drawingml/2006/picture">
                <pic:pic xmlns:pic="http://schemas.openxmlformats.org/drawingml/2006/picture">
                  <pic:nvPicPr>
                    <pic:cNvPr id="10" name="圖片 10"/>
                    <pic:cNvPicPr/>
                  </pic:nvPicPr>
                  <pic:blipFill>
                    <a:blip r:embed="rId10" cstate="print"/>
                    <a:srcRect/>
                    <a:stretch>
                      <a:fillRect/>
                    </a:stretch>
                  </pic:blipFill>
                  <pic:spPr bwMode="auto">
                    <a:xfrm>
                      <a:off x="0" y="0"/>
                      <a:ext cx="5274310" cy="2966720"/>
                    </a:xfrm>
                    <a:prstGeom prst="rect">
                      <a:avLst/>
                    </a:prstGeom>
                    <a:noFill/>
                    <a:ln w="9525">
                      <a:noFill/>
                      <a:miter lim="800000"/>
                      <a:headEnd/>
                      <a:tailEnd/>
                    </a:ln>
                  </pic:spPr>
                </pic:pic>
              </a:graphicData>
            </a:graphic>
          </wp:inline>
        </w:drawing>
      </w:r>
    </w:p>
    <w:p w:rsidR="004B7A51" w:rsidRDefault="004B7A51" w:rsidP="001C1193">
      <w:pPr>
        <w:rPr>
          <w:rFonts w:hint="eastAsia"/>
        </w:rPr>
      </w:pPr>
    </w:p>
    <w:p w:rsidR="004B7A51" w:rsidRDefault="004B7A51" w:rsidP="001C1193">
      <w:pPr>
        <w:rPr>
          <w:rFonts w:hint="eastAsia"/>
        </w:rPr>
      </w:pPr>
    </w:p>
    <w:p w:rsidR="004B7A51" w:rsidRDefault="004B7A51" w:rsidP="001C1193">
      <w:pPr>
        <w:rPr>
          <w:rFonts w:hint="eastAsia"/>
        </w:rPr>
      </w:pPr>
    </w:p>
    <w:p w:rsidR="004B7A51" w:rsidRDefault="004B7A51" w:rsidP="001C1193">
      <w:pPr>
        <w:rPr>
          <w:rFonts w:hint="eastAsia"/>
        </w:rPr>
      </w:pPr>
    </w:p>
    <w:p w:rsidR="001C1193" w:rsidRDefault="001C1193" w:rsidP="001C1193">
      <w:r>
        <w:t>Q4</w:t>
      </w:r>
    </w:p>
    <w:p w:rsidR="001C1193" w:rsidRDefault="001C1193" w:rsidP="001C1193">
      <w:r>
        <w:t>In the simulation a packet size 1024 bytes is used. To study the effect of the packet size on the throughput of the created Ethernet network, create a duplicate of the Coax_0025 scenario. Name the new scenario Coax_Q4. In the new scenario use a packet size of 512 bytes (for all nodes). For both Coax_0025 and Coax_Q4 scenarios, choose the following global statistic:</w:t>
      </w:r>
    </w:p>
    <w:p w:rsidR="001C1193" w:rsidRDefault="001C1193" w:rsidP="001C1193">
      <w:pPr>
        <w:rPr>
          <w:rFonts w:hint="eastAsia"/>
        </w:rPr>
      </w:pPr>
      <w:r>
        <w:t>Global Statistics-Traffic Sink-Traffic Received (bits/sec). Return the simulation of Coax_0025 and Coax_Q4 scenarios. Create a graph that compares the throughput as packets/sec and another graph that compares the throughput as bits/sec in Coax_0025 and Coax_Q4 scenarios. Explain the graphs and comment on the results.</w:t>
      </w:r>
    </w:p>
    <w:p w:rsidR="004B7A51" w:rsidRDefault="004B7A51" w:rsidP="001C1193"/>
    <w:p w:rsidR="001C1193" w:rsidRPr="004B7A51" w:rsidRDefault="00A62220" w:rsidP="004B7A51">
      <w:pPr>
        <w:pStyle w:val="a3"/>
        <w:numPr>
          <w:ilvl w:val="0"/>
          <w:numId w:val="2"/>
        </w:numPr>
        <w:ind w:leftChars="0"/>
        <w:rPr>
          <w:rFonts w:hint="eastAsia"/>
          <w:b/>
        </w:rPr>
      </w:pPr>
      <w:r w:rsidRPr="004B7A51">
        <w:rPr>
          <w:rFonts w:hint="eastAsia"/>
          <w:b/>
        </w:rPr>
        <w:lastRenderedPageBreak/>
        <w:t>Throughput as Packets/Second</w:t>
      </w:r>
    </w:p>
    <w:p w:rsidR="00A62220" w:rsidRDefault="00A62220" w:rsidP="00A62220">
      <w:pPr>
        <w:rPr>
          <w:rFonts w:hint="eastAsia"/>
        </w:rPr>
      </w:pPr>
      <w:r>
        <w:rPr>
          <w:noProof/>
        </w:rPr>
        <w:drawing>
          <wp:inline distT="0" distB="0" distL="0" distR="0" wp14:anchorId="1537C6B8" wp14:editId="03535CC0">
            <wp:extent cx="5274310" cy="2966720"/>
            <wp:effectExtent l="0" t="0" r="2540" b="5080"/>
            <wp:docPr id="16" name="圖片 16"/>
            <wp:cNvGraphicFramePr/>
            <a:graphic xmlns:a="http://schemas.openxmlformats.org/drawingml/2006/main">
              <a:graphicData uri="http://schemas.openxmlformats.org/drawingml/2006/picture">
                <pic:pic xmlns:pic="http://schemas.openxmlformats.org/drawingml/2006/picture">
                  <pic:nvPicPr>
                    <pic:cNvPr id="16" name="圖片 16"/>
                    <pic:cNvPicPr/>
                  </pic:nvPicPr>
                  <pic:blipFill>
                    <a:blip r:embed="rId11" cstate="print"/>
                    <a:srcRect/>
                    <a:stretch>
                      <a:fillRect/>
                    </a:stretch>
                  </pic:blipFill>
                  <pic:spPr bwMode="auto">
                    <a:xfrm>
                      <a:off x="0" y="0"/>
                      <a:ext cx="5274310" cy="2966720"/>
                    </a:xfrm>
                    <a:prstGeom prst="rect">
                      <a:avLst/>
                    </a:prstGeom>
                    <a:noFill/>
                    <a:ln w="9525">
                      <a:noFill/>
                      <a:miter lim="800000"/>
                      <a:headEnd/>
                      <a:tailEnd/>
                    </a:ln>
                  </pic:spPr>
                </pic:pic>
              </a:graphicData>
            </a:graphic>
          </wp:inline>
        </w:drawing>
      </w:r>
    </w:p>
    <w:p w:rsidR="00A62220" w:rsidRPr="003E0079" w:rsidRDefault="00A62220" w:rsidP="00A62220">
      <w:pPr>
        <w:pStyle w:val="a3"/>
        <w:numPr>
          <w:ilvl w:val="0"/>
          <w:numId w:val="2"/>
        </w:numPr>
        <w:ind w:leftChars="0"/>
        <w:rPr>
          <w:rFonts w:hint="eastAsia"/>
          <w:b/>
        </w:rPr>
      </w:pPr>
      <w:r w:rsidRPr="003E0079">
        <w:rPr>
          <w:rFonts w:hint="eastAsia"/>
          <w:b/>
        </w:rPr>
        <w:t>Throughput as Bits/Second</w:t>
      </w:r>
    </w:p>
    <w:p w:rsidR="00A62220" w:rsidRDefault="00A62220" w:rsidP="00A62220">
      <w:r>
        <w:rPr>
          <w:noProof/>
        </w:rPr>
        <w:drawing>
          <wp:inline distT="0" distB="0" distL="0" distR="0" wp14:anchorId="7652F6F8" wp14:editId="1C35410D">
            <wp:extent cx="5274310" cy="2966720"/>
            <wp:effectExtent l="0" t="0" r="2540" b="5080"/>
            <wp:docPr id="13" name="圖片 13"/>
            <wp:cNvGraphicFramePr/>
            <a:graphic xmlns:a="http://schemas.openxmlformats.org/drawingml/2006/main">
              <a:graphicData uri="http://schemas.openxmlformats.org/drawingml/2006/picture">
                <pic:pic xmlns:pic="http://schemas.openxmlformats.org/drawingml/2006/picture">
                  <pic:nvPicPr>
                    <pic:cNvPr id="13" name="圖片 13"/>
                    <pic:cNvPicPr/>
                  </pic:nvPicPr>
                  <pic:blipFill>
                    <a:blip r:embed="rId12" cstate="print"/>
                    <a:srcRect/>
                    <a:stretch>
                      <a:fillRect/>
                    </a:stretch>
                  </pic:blipFill>
                  <pic:spPr bwMode="auto">
                    <a:xfrm>
                      <a:off x="0" y="0"/>
                      <a:ext cx="5274310" cy="2966720"/>
                    </a:xfrm>
                    <a:prstGeom prst="rect">
                      <a:avLst/>
                    </a:prstGeom>
                    <a:noFill/>
                    <a:ln w="9525">
                      <a:noFill/>
                      <a:miter lim="800000"/>
                      <a:headEnd/>
                      <a:tailEnd/>
                    </a:ln>
                  </pic:spPr>
                </pic:pic>
              </a:graphicData>
            </a:graphic>
          </wp:inline>
        </w:drawing>
      </w:r>
    </w:p>
    <w:p w:rsidR="00664245" w:rsidRDefault="00426378" w:rsidP="00426378">
      <w:pPr>
        <w:rPr>
          <w:rFonts w:ascii="Calibri" w:eastAsia="標楷體" w:hAnsi="Calibri" w:cs="Calibri" w:hint="eastAsia"/>
          <w:color w:val="000000" w:themeColor="text1"/>
          <w:szCs w:val="24"/>
        </w:rPr>
      </w:pPr>
      <w:r w:rsidRPr="004B7A51">
        <w:rPr>
          <w:rFonts w:ascii="Calibri" w:eastAsia="標楷體" w:hAnsi="Calibri" w:cs="Calibri"/>
          <w:color w:val="000000" w:themeColor="text1"/>
          <w:szCs w:val="24"/>
        </w:rPr>
        <w:t>圖中顯示了接收的速度。較小的網路封包</w:t>
      </w:r>
      <w:r w:rsidRPr="004B7A51">
        <w:rPr>
          <w:rFonts w:ascii="Calibri" w:eastAsia="標楷體" w:hAnsi="Calibri" w:cs="Calibri"/>
          <w:color w:val="000000" w:themeColor="text1"/>
          <w:szCs w:val="24"/>
        </w:rPr>
        <w:t>(512bytes)</w:t>
      </w:r>
      <w:r w:rsidRPr="004B7A51">
        <w:rPr>
          <w:rFonts w:ascii="Calibri" w:eastAsia="標楷體" w:hAnsi="Calibri" w:cs="Calibri"/>
          <w:color w:val="000000" w:themeColor="text1"/>
          <w:szCs w:val="24"/>
        </w:rPr>
        <w:t>在一開始有較小的速度。然而，隨著時間過去，速度保持一定的值，大於網路（</w:t>
      </w:r>
      <w:r w:rsidR="004B7A51" w:rsidRPr="004B7A51">
        <w:rPr>
          <w:rFonts w:ascii="Calibri" w:eastAsia="標楷體" w:hAnsi="Calibri" w:cs="Calibri"/>
          <w:color w:val="000000" w:themeColor="text1"/>
          <w:szCs w:val="24"/>
        </w:rPr>
        <w:t>Coax_Q4</w:t>
      </w:r>
      <w:r w:rsidRPr="004B7A51">
        <w:rPr>
          <w:rFonts w:ascii="Calibri" w:eastAsia="標楷體" w:hAnsi="Calibri" w:cs="Calibri"/>
          <w:color w:val="000000" w:themeColor="text1"/>
          <w:szCs w:val="24"/>
        </w:rPr>
        <w:t>）更大的封包。這是因為封包數量的差異的。當更多的封包傳送，時間效率變得更差。因此，較小時網路負載較輕。隨著網路負荷上升，網路傳送更多的</w:t>
      </w:r>
      <w:proofErr w:type="gramStart"/>
      <w:r w:rsidRPr="004B7A51">
        <w:rPr>
          <w:rFonts w:ascii="Calibri" w:eastAsia="標楷體" w:hAnsi="Calibri" w:cs="Calibri"/>
          <w:color w:val="000000" w:themeColor="text1"/>
          <w:szCs w:val="24"/>
        </w:rPr>
        <w:t>封包會更有</w:t>
      </w:r>
      <w:proofErr w:type="gramEnd"/>
      <w:r w:rsidRPr="004B7A51">
        <w:rPr>
          <w:rFonts w:ascii="Calibri" w:eastAsia="標楷體" w:hAnsi="Calibri" w:cs="Calibri"/>
          <w:color w:val="000000" w:themeColor="text1"/>
          <w:szCs w:val="24"/>
        </w:rPr>
        <w:t>效率。因為越小的</w:t>
      </w:r>
      <w:proofErr w:type="gramStart"/>
      <w:r w:rsidRPr="004B7A51">
        <w:rPr>
          <w:rFonts w:ascii="Calibri" w:eastAsia="標楷體" w:hAnsi="Calibri" w:cs="Calibri"/>
          <w:color w:val="000000" w:themeColor="text1"/>
          <w:szCs w:val="24"/>
        </w:rPr>
        <w:t>封包會使</w:t>
      </w:r>
      <w:proofErr w:type="gramEnd"/>
      <w:r w:rsidRPr="004B7A51">
        <w:rPr>
          <w:rFonts w:ascii="Calibri" w:eastAsia="標楷體" w:hAnsi="Calibri" w:cs="Calibri"/>
          <w:color w:val="000000" w:themeColor="text1"/>
          <w:szCs w:val="24"/>
        </w:rPr>
        <w:t>碰撞降低。</w:t>
      </w:r>
    </w:p>
    <w:p w:rsidR="004B7A51" w:rsidRDefault="004B7A51" w:rsidP="00426378">
      <w:pPr>
        <w:rPr>
          <w:rFonts w:ascii="Calibri" w:eastAsia="標楷體" w:hAnsi="Calibri" w:cs="Calibri" w:hint="eastAsia"/>
          <w:color w:val="000000" w:themeColor="text1"/>
          <w:szCs w:val="24"/>
        </w:rPr>
      </w:pPr>
    </w:p>
    <w:p w:rsidR="004B7A51" w:rsidRDefault="004B7A51" w:rsidP="00426378">
      <w:pPr>
        <w:rPr>
          <w:rFonts w:ascii="Calibri" w:eastAsia="標楷體" w:hAnsi="Calibri" w:cs="Calibri" w:hint="eastAsia"/>
          <w:color w:val="000000" w:themeColor="text1"/>
          <w:szCs w:val="24"/>
        </w:rPr>
      </w:pPr>
    </w:p>
    <w:p w:rsidR="004B7A51" w:rsidRDefault="004B7A51" w:rsidP="00426378">
      <w:pPr>
        <w:rPr>
          <w:rFonts w:ascii="Calibri" w:eastAsia="標楷體" w:hAnsi="Calibri" w:cs="Calibri" w:hint="eastAsia"/>
          <w:color w:val="000000" w:themeColor="text1"/>
          <w:szCs w:val="24"/>
        </w:rPr>
      </w:pPr>
    </w:p>
    <w:p w:rsidR="004B7A51" w:rsidRDefault="004B7A51" w:rsidP="00426378">
      <w:pPr>
        <w:rPr>
          <w:rFonts w:ascii="Calibri" w:eastAsia="標楷體" w:hAnsi="Calibri" w:cs="Calibri" w:hint="eastAsia"/>
          <w:color w:val="000000" w:themeColor="text1"/>
          <w:szCs w:val="24"/>
        </w:rPr>
      </w:pPr>
    </w:p>
    <w:p w:rsidR="004B7A51" w:rsidRPr="004B7A51" w:rsidRDefault="004B7A51" w:rsidP="00426378">
      <w:pPr>
        <w:rPr>
          <w:rFonts w:ascii="Calibri" w:eastAsia="標楷體" w:hAnsi="Calibri" w:cs="Calibri"/>
          <w:color w:val="000000" w:themeColor="text1"/>
          <w:szCs w:val="24"/>
        </w:rPr>
      </w:pPr>
    </w:p>
    <w:p w:rsidR="00664245" w:rsidRPr="00BF5CAD" w:rsidRDefault="00BF5CAD" w:rsidP="001C1193">
      <w:pPr>
        <w:rPr>
          <w:rFonts w:hint="eastAsia"/>
          <w:b/>
        </w:rPr>
      </w:pPr>
      <w:r w:rsidRPr="00BF5CAD">
        <w:rPr>
          <w:rFonts w:hint="eastAsia"/>
          <w:b/>
        </w:rPr>
        <w:lastRenderedPageBreak/>
        <w:t>Lab3</w:t>
      </w:r>
      <w:r>
        <w:rPr>
          <w:rFonts w:hint="eastAsia"/>
          <w:b/>
        </w:rPr>
        <w:t xml:space="preserve"> Switched LANS</w:t>
      </w:r>
    </w:p>
    <w:p w:rsidR="001C1193" w:rsidRDefault="001C1193" w:rsidP="001C1193">
      <w:r>
        <w:t>Q1</w:t>
      </w:r>
    </w:p>
    <w:p w:rsidR="001C1193" w:rsidRDefault="001C1193" w:rsidP="001C1193">
      <w:pPr>
        <w:rPr>
          <w:rFonts w:hint="eastAsia"/>
        </w:rPr>
      </w:pPr>
      <w:r>
        <w:t>Explain why adding a switch makes the network perform better in terms of throughput and delay.</w:t>
      </w:r>
    </w:p>
    <w:p w:rsidR="004B7A51" w:rsidRPr="004B7A51" w:rsidRDefault="004B7A51" w:rsidP="004B7A51">
      <w:pPr>
        <w:rPr>
          <w:rFonts w:ascii="Calibri" w:eastAsia="標楷體" w:hAnsi="Calibri" w:cs="Calibri"/>
          <w:b/>
        </w:rPr>
      </w:pPr>
      <w:r w:rsidRPr="004B7A51">
        <w:rPr>
          <w:rFonts w:ascii="Calibri" w:eastAsia="標楷體" w:hAnsi="Calibri" w:cs="Calibri"/>
          <w:color w:val="000000" w:themeColor="text1"/>
          <w:szCs w:val="24"/>
        </w:rPr>
        <w:t>因為交換機不會將廣播發送到整個網絡，而只會發送到具有相關</w:t>
      </w:r>
      <w:r w:rsidRPr="004B7A51">
        <w:rPr>
          <w:rFonts w:ascii="Calibri" w:eastAsia="標楷體" w:hAnsi="Calibri" w:cs="Calibri"/>
          <w:color w:val="000000" w:themeColor="text1"/>
          <w:szCs w:val="24"/>
        </w:rPr>
        <w:t>IP</w:t>
      </w:r>
      <w:r w:rsidRPr="004B7A51">
        <w:rPr>
          <w:rFonts w:ascii="Calibri" w:eastAsia="標楷體" w:hAnsi="Calibri" w:cs="Calibri"/>
          <w:color w:val="000000" w:themeColor="text1"/>
          <w:szCs w:val="24"/>
        </w:rPr>
        <w:t>的端口（假設它已經知道該</w:t>
      </w:r>
      <w:r w:rsidRPr="004B7A51">
        <w:rPr>
          <w:rFonts w:ascii="Calibri" w:eastAsia="標楷體" w:hAnsi="Calibri" w:cs="Calibri"/>
          <w:color w:val="000000" w:themeColor="text1"/>
          <w:szCs w:val="24"/>
        </w:rPr>
        <w:t>IP</w:t>
      </w:r>
      <w:r w:rsidRPr="004B7A51">
        <w:rPr>
          <w:rFonts w:ascii="Calibri" w:eastAsia="標楷體" w:hAnsi="Calibri" w:cs="Calibri"/>
          <w:color w:val="000000" w:themeColor="text1"/>
          <w:szCs w:val="24"/>
        </w:rPr>
        <w:t>）</w:t>
      </w:r>
    </w:p>
    <w:p w:rsidR="001C1193" w:rsidRPr="003E0079" w:rsidRDefault="00A62220" w:rsidP="004B7A51">
      <w:pPr>
        <w:pStyle w:val="a3"/>
        <w:numPr>
          <w:ilvl w:val="0"/>
          <w:numId w:val="2"/>
        </w:numPr>
        <w:ind w:leftChars="0"/>
        <w:rPr>
          <w:rFonts w:hint="eastAsia"/>
          <w:b/>
        </w:rPr>
      </w:pPr>
      <w:r w:rsidRPr="003E0079">
        <w:rPr>
          <w:rFonts w:hint="eastAsia"/>
          <w:b/>
        </w:rPr>
        <w:t xml:space="preserve">Traffic Sent </w:t>
      </w:r>
      <w:proofErr w:type="spellStart"/>
      <w:r w:rsidRPr="003E0079">
        <w:rPr>
          <w:rFonts w:hint="eastAsia"/>
          <w:b/>
        </w:rPr>
        <w:t>v.s</w:t>
      </w:r>
      <w:proofErr w:type="spellEnd"/>
      <w:r w:rsidRPr="003E0079">
        <w:rPr>
          <w:rFonts w:hint="eastAsia"/>
          <w:b/>
        </w:rPr>
        <w:t xml:space="preserve"> Time</w:t>
      </w:r>
    </w:p>
    <w:p w:rsidR="00A62220" w:rsidRDefault="00A62220" w:rsidP="00A62220">
      <w:pPr>
        <w:rPr>
          <w:rFonts w:hint="eastAsia"/>
        </w:rPr>
      </w:pPr>
      <w:r>
        <w:rPr>
          <w:noProof/>
        </w:rPr>
        <w:drawing>
          <wp:inline distT="0" distB="0" distL="0" distR="0" wp14:anchorId="6992442E" wp14:editId="01921794">
            <wp:extent cx="5274310" cy="2966720"/>
            <wp:effectExtent l="0" t="0" r="2540" b="5080"/>
            <wp:docPr id="22" name="圖片 22"/>
            <wp:cNvGraphicFramePr/>
            <a:graphic xmlns:a="http://schemas.openxmlformats.org/drawingml/2006/main">
              <a:graphicData uri="http://schemas.openxmlformats.org/drawingml/2006/picture">
                <pic:pic xmlns:pic="http://schemas.openxmlformats.org/drawingml/2006/picture">
                  <pic:nvPicPr>
                    <pic:cNvPr id="22" name="圖片 22"/>
                    <pic:cNvPicPr/>
                  </pic:nvPicPr>
                  <pic:blipFill>
                    <a:blip r:embed="rId13" cstate="print"/>
                    <a:srcRect/>
                    <a:stretch>
                      <a:fillRect/>
                    </a:stretch>
                  </pic:blipFill>
                  <pic:spPr bwMode="auto">
                    <a:xfrm>
                      <a:off x="0" y="0"/>
                      <a:ext cx="5274310" cy="2966720"/>
                    </a:xfrm>
                    <a:prstGeom prst="rect">
                      <a:avLst/>
                    </a:prstGeom>
                    <a:noFill/>
                    <a:ln w="9525">
                      <a:noFill/>
                      <a:miter lim="800000"/>
                      <a:headEnd/>
                      <a:tailEnd/>
                    </a:ln>
                  </pic:spPr>
                </pic:pic>
              </a:graphicData>
            </a:graphic>
          </wp:inline>
        </w:drawing>
      </w:r>
    </w:p>
    <w:p w:rsidR="00A62220" w:rsidRPr="003E0079" w:rsidRDefault="00A62220" w:rsidP="00A62220">
      <w:pPr>
        <w:pStyle w:val="a3"/>
        <w:numPr>
          <w:ilvl w:val="0"/>
          <w:numId w:val="2"/>
        </w:numPr>
        <w:ind w:leftChars="0"/>
        <w:rPr>
          <w:rFonts w:hint="eastAsia"/>
          <w:b/>
        </w:rPr>
      </w:pPr>
      <w:r w:rsidRPr="003E0079">
        <w:rPr>
          <w:rFonts w:hint="eastAsia"/>
          <w:b/>
        </w:rPr>
        <w:t xml:space="preserve">Traffic Received </w:t>
      </w:r>
      <w:proofErr w:type="spellStart"/>
      <w:r w:rsidRPr="003E0079">
        <w:rPr>
          <w:rFonts w:hint="eastAsia"/>
          <w:b/>
        </w:rPr>
        <w:t>v.s</w:t>
      </w:r>
      <w:proofErr w:type="spellEnd"/>
      <w:r w:rsidRPr="003E0079">
        <w:rPr>
          <w:rFonts w:hint="eastAsia"/>
          <w:b/>
        </w:rPr>
        <w:t xml:space="preserve"> Time</w:t>
      </w:r>
    </w:p>
    <w:p w:rsidR="00A62220" w:rsidRDefault="00A62220" w:rsidP="00A62220">
      <w:pPr>
        <w:rPr>
          <w:rFonts w:hint="eastAsia"/>
        </w:rPr>
      </w:pPr>
      <w:r>
        <w:rPr>
          <w:noProof/>
        </w:rPr>
        <w:drawing>
          <wp:inline distT="0" distB="0" distL="0" distR="0" wp14:anchorId="4E9BF45D" wp14:editId="57F88604">
            <wp:extent cx="5274310" cy="2966720"/>
            <wp:effectExtent l="0" t="0" r="2540" b="5080"/>
            <wp:docPr id="25" name="圖片 25"/>
            <wp:cNvGraphicFramePr/>
            <a:graphic xmlns:a="http://schemas.openxmlformats.org/drawingml/2006/main">
              <a:graphicData uri="http://schemas.openxmlformats.org/drawingml/2006/picture">
                <pic:pic xmlns:pic="http://schemas.openxmlformats.org/drawingml/2006/picture">
                  <pic:nvPicPr>
                    <pic:cNvPr id="25" name="圖片 25"/>
                    <pic:cNvPicPr/>
                  </pic:nvPicPr>
                  <pic:blipFill>
                    <a:blip r:embed="rId14" cstate="print"/>
                    <a:srcRect/>
                    <a:stretch>
                      <a:fillRect/>
                    </a:stretch>
                  </pic:blipFill>
                  <pic:spPr bwMode="auto">
                    <a:xfrm>
                      <a:off x="0" y="0"/>
                      <a:ext cx="5274310" cy="2966720"/>
                    </a:xfrm>
                    <a:prstGeom prst="rect">
                      <a:avLst/>
                    </a:prstGeom>
                    <a:noFill/>
                    <a:ln w="9525">
                      <a:noFill/>
                      <a:miter lim="800000"/>
                      <a:headEnd/>
                      <a:tailEnd/>
                    </a:ln>
                  </pic:spPr>
                </pic:pic>
              </a:graphicData>
            </a:graphic>
          </wp:inline>
        </w:drawing>
      </w:r>
    </w:p>
    <w:p w:rsidR="00716325" w:rsidRDefault="00716325" w:rsidP="00A62220">
      <w:pPr>
        <w:rPr>
          <w:rFonts w:hint="eastAsia"/>
        </w:rPr>
      </w:pPr>
    </w:p>
    <w:p w:rsidR="00716325" w:rsidRDefault="00716325" w:rsidP="00A62220">
      <w:pPr>
        <w:rPr>
          <w:rFonts w:hint="eastAsia"/>
        </w:rPr>
      </w:pPr>
    </w:p>
    <w:p w:rsidR="00716325" w:rsidRDefault="00716325" w:rsidP="00A62220">
      <w:pPr>
        <w:rPr>
          <w:rFonts w:hint="eastAsia"/>
        </w:rPr>
      </w:pPr>
    </w:p>
    <w:p w:rsidR="00716325" w:rsidRDefault="00716325" w:rsidP="00A62220">
      <w:pPr>
        <w:rPr>
          <w:rFonts w:hint="eastAsia"/>
        </w:rPr>
      </w:pPr>
    </w:p>
    <w:p w:rsidR="00A62220" w:rsidRPr="003E0079" w:rsidRDefault="00A62220" w:rsidP="00A62220">
      <w:pPr>
        <w:pStyle w:val="a3"/>
        <w:numPr>
          <w:ilvl w:val="0"/>
          <w:numId w:val="2"/>
        </w:numPr>
        <w:ind w:leftChars="0"/>
        <w:rPr>
          <w:rFonts w:hint="eastAsia"/>
          <w:b/>
        </w:rPr>
      </w:pPr>
      <w:r w:rsidRPr="003E0079">
        <w:rPr>
          <w:rFonts w:hint="eastAsia"/>
          <w:b/>
        </w:rPr>
        <w:lastRenderedPageBreak/>
        <w:t xml:space="preserve">Delay </w:t>
      </w:r>
      <w:proofErr w:type="spellStart"/>
      <w:r w:rsidRPr="003E0079">
        <w:rPr>
          <w:rFonts w:hint="eastAsia"/>
          <w:b/>
        </w:rPr>
        <w:t>v.s</w:t>
      </w:r>
      <w:proofErr w:type="spellEnd"/>
      <w:r w:rsidRPr="003E0079">
        <w:rPr>
          <w:rFonts w:hint="eastAsia"/>
          <w:b/>
        </w:rPr>
        <w:t xml:space="preserve"> Time</w:t>
      </w:r>
    </w:p>
    <w:p w:rsidR="00A62220" w:rsidRDefault="00A62220" w:rsidP="00A62220">
      <w:pPr>
        <w:rPr>
          <w:rFonts w:hint="eastAsia"/>
        </w:rPr>
      </w:pPr>
      <w:r>
        <w:rPr>
          <w:noProof/>
        </w:rPr>
        <w:drawing>
          <wp:inline distT="0" distB="0" distL="0" distR="0" wp14:anchorId="2B263A55" wp14:editId="1F11D214">
            <wp:extent cx="5274310" cy="2966720"/>
            <wp:effectExtent l="0" t="0" r="2540" b="5080"/>
            <wp:docPr id="28" name="圖片 28"/>
            <wp:cNvGraphicFramePr/>
            <a:graphic xmlns:a="http://schemas.openxmlformats.org/drawingml/2006/main">
              <a:graphicData uri="http://schemas.openxmlformats.org/drawingml/2006/picture">
                <pic:pic xmlns:pic="http://schemas.openxmlformats.org/drawingml/2006/picture">
                  <pic:nvPicPr>
                    <pic:cNvPr id="28" name="圖片 28"/>
                    <pic:cNvPicPr/>
                  </pic:nvPicPr>
                  <pic:blipFill>
                    <a:blip r:embed="rId15" cstate="print"/>
                    <a:srcRect/>
                    <a:stretch>
                      <a:fillRect/>
                    </a:stretch>
                  </pic:blipFill>
                  <pic:spPr bwMode="auto">
                    <a:xfrm>
                      <a:off x="0" y="0"/>
                      <a:ext cx="5274310" cy="2966720"/>
                    </a:xfrm>
                    <a:prstGeom prst="rect">
                      <a:avLst/>
                    </a:prstGeom>
                    <a:noFill/>
                    <a:ln w="9525">
                      <a:noFill/>
                      <a:miter lim="800000"/>
                      <a:headEnd/>
                      <a:tailEnd/>
                    </a:ln>
                  </pic:spPr>
                </pic:pic>
              </a:graphicData>
            </a:graphic>
          </wp:inline>
        </w:drawing>
      </w:r>
    </w:p>
    <w:p w:rsidR="00A62220" w:rsidRPr="003E0079" w:rsidRDefault="00A62220" w:rsidP="00A62220">
      <w:pPr>
        <w:pStyle w:val="a3"/>
        <w:numPr>
          <w:ilvl w:val="0"/>
          <w:numId w:val="2"/>
        </w:numPr>
        <w:ind w:leftChars="0"/>
        <w:rPr>
          <w:rFonts w:hint="eastAsia"/>
          <w:b/>
        </w:rPr>
      </w:pPr>
      <w:r w:rsidRPr="003E0079">
        <w:rPr>
          <w:rFonts w:hint="eastAsia"/>
          <w:b/>
        </w:rPr>
        <w:t xml:space="preserve">Collision Count </w:t>
      </w:r>
      <w:proofErr w:type="spellStart"/>
      <w:r w:rsidRPr="003E0079">
        <w:rPr>
          <w:rFonts w:hint="eastAsia"/>
          <w:b/>
        </w:rPr>
        <w:t>v.s</w:t>
      </w:r>
      <w:proofErr w:type="spellEnd"/>
      <w:r w:rsidRPr="003E0079">
        <w:rPr>
          <w:rFonts w:hint="eastAsia"/>
          <w:b/>
        </w:rPr>
        <w:t xml:space="preserve"> Time</w:t>
      </w:r>
    </w:p>
    <w:p w:rsidR="00A62220" w:rsidRPr="00664245" w:rsidRDefault="00664245" w:rsidP="00A62220">
      <w:pPr>
        <w:rPr>
          <w:b/>
        </w:rPr>
      </w:pPr>
      <w:r>
        <w:rPr>
          <w:noProof/>
        </w:rPr>
        <w:drawing>
          <wp:inline distT="0" distB="0" distL="0" distR="0" wp14:anchorId="64457C80" wp14:editId="455FB8BD">
            <wp:extent cx="5274310" cy="2966720"/>
            <wp:effectExtent l="0" t="0" r="2540" b="5080"/>
            <wp:docPr id="31" name="圖片 31"/>
            <wp:cNvGraphicFramePr/>
            <a:graphic xmlns:a="http://schemas.openxmlformats.org/drawingml/2006/main">
              <a:graphicData uri="http://schemas.openxmlformats.org/drawingml/2006/picture">
                <pic:pic xmlns:pic="http://schemas.openxmlformats.org/drawingml/2006/picture">
                  <pic:nvPicPr>
                    <pic:cNvPr id="31" name="圖片 31"/>
                    <pic:cNvPicPr/>
                  </pic:nvPicPr>
                  <pic:blipFill>
                    <a:blip r:embed="rId16" cstate="print"/>
                    <a:srcRect/>
                    <a:stretch>
                      <a:fillRect/>
                    </a:stretch>
                  </pic:blipFill>
                  <pic:spPr bwMode="auto">
                    <a:xfrm>
                      <a:off x="0" y="0"/>
                      <a:ext cx="5274310" cy="2966720"/>
                    </a:xfrm>
                    <a:prstGeom prst="rect">
                      <a:avLst/>
                    </a:prstGeom>
                    <a:noFill/>
                    <a:ln w="9525">
                      <a:noFill/>
                      <a:miter lim="800000"/>
                      <a:headEnd/>
                      <a:tailEnd/>
                    </a:ln>
                  </pic:spPr>
                </pic:pic>
              </a:graphicData>
            </a:graphic>
          </wp:inline>
        </w:drawing>
      </w:r>
    </w:p>
    <w:p w:rsidR="001C1193" w:rsidRDefault="001C1193" w:rsidP="001C1193">
      <w:r>
        <w:t>Q2</w:t>
      </w:r>
    </w:p>
    <w:p w:rsidR="001C1193" w:rsidRDefault="001C1193" w:rsidP="001C1193">
      <w:pPr>
        <w:rPr>
          <w:rFonts w:hint="eastAsia"/>
        </w:rPr>
      </w:pPr>
      <w:r>
        <w:t>We analyzed the collision counts of the hubs. Can you analyze the collision count of the "Switch"? Explain your answer.</w:t>
      </w:r>
    </w:p>
    <w:p w:rsidR="00426378" w:rsidRPr="006C7726" w:rsidRDefault="006C7726" w:rsidP="006C7726">
      <w:pPr>
        <w:rPr>
          <w:rFonts w:ascii="Calibri" w:eastAsia="標楷體" w:hAnsi="Calibri" w:cs="Calibri"/>
          <w:color w:val="000000" w:themeColor="text1"/>
          <w:szCs w:val="24"/>
        </w:rPr>
      </w:pPr>
      <w:r w:rsidRPr="006C7726">
        <w:rPr>
          <w:rFonts w:ascii="Calibri" w:eastAsia="標楷體" w:hAnsi="Calibri" w:cs="Calibri"/>
          <w:color w:val="000000" w:themeColor="text1"/>
          <w:szCs w:val="24"/>
        </w:rPr>
        <w:t>不行</w:t>
      </w:r>
      <w:r>
        <w:rPr>
          <w:rFonts w:ascii="Calibri" w:eastAsia="標楷體" w:hAnsi="Calibri" w:cs="Calibri"/>
          <w:color w:val="000000" w:themeColor="text1"/>
          <w:szCs w:val="24"/>
        </w:rPr>
        <w:t>，我</w:t>
      </w:r>
      <w:r>
        <w:rPr>
          <w:rFonts w:ascii="Calibri" w:eastAsia="標楷體" w:hAnsi="Calibri" w:cs="Calibri" w:hint="eastAsia"/>
          <w:color w:val="000000" w:themeColor="text1"/>
          <w:szCs w:val="24"/>
        </w:rPr>
        <w:t>沒有辦法</w:t>
      </w:r>
      <w:r w:rsidRPr="006C7726">
        <w:rPr>
          <w:rFonts w:ascii="Calibri" w:eastAsia="標楷體" w:hAnsi="Calibri" w:cs="Calibri"/>
          <w:color w:val="000000" w:themeColor="text1"/>
          <w:szCs w:val="24"/>
        </w:rPr>
        <w:t>分析交換機的衝突計數，因為交換機會對幀進行緩衝並根據地址表正確發送它們。</w:t>
      </w:r>
      <w:r w:rsidRPr="006C7726">
        <w:rPr>
          <w:rFonts w:ascii="Calibri" w:eastAsia="標楷體" w:hAnsi="Calibri" w:cs="Calibri"/>
          <w:color w:val="000000" w:themeColor="text1"/>
          <w:szCs w:val="24"/>
        </w:rPr>
        <w:t xml:space="preserve"> </w:t>
      </w:r>
      <w:r w:rsidRPr="006C7726">
        <w:rPr>
          <w:rFonts w:ascii="Calibri" w:eastAsia="標楷體" w:hAnsi="Calibri" w:cs="Calibri"/>
          <w:color w:val="000000" w:themeColor="text1"/>
          <w:szCs w:val="24"/>
        </w:rPr>
        <w:t>所以開關沒有碰撞</w:t>
      </w:r>
    </w:p>
    <w:p w:rsidR="001C1193" w:rsidRDefault="001C1193" w:rsidP="001C1193">
      <w:r>
        <w:t>Q3</w:t>
      </w:r>
    </w:p>
    <w:p w:rsidR="00E61631" w:rsidRDefault="001C1193" w:rsidP="001C1193">
      <w:pPr>
        <w:rPr>
          <w:rFonts w:hint="eastAsia"/>
        </w:rPr>
      </w:pPr>
      <w:r>
        <w:t xml:space="preserve">Create two new scenarios. The first one is the same as the </w:t>
      </w:r>
      <w:proofErr w:type="spellStart"/>
      <w:r>
        <w:t>OnlyHub</w:t>
      </w:r>
      <w:proofErr w:type="spellEnd"/>
      <w:r>
        <w:t xml:space="preserve"> scenario but replace the hub with a switch. The second new </w:t>
      </w:r>
      <w:proofErr w:type="gramStart"/>
      <w:r>
        <w:t xml:space="preserve">scenario is the same as the </w:t>
      </w:r>
      <w:proofErr w:type="spellStart"/>
      <w:r>
        <w:t>HubAndSwitch</w:t>
      </w:r>
      <w:proofErr w:type="spellEnd"/>
      <w:r>
        <w:t xml:space="preserve"> scenario but replace</w:t>
      </w:r>
      <w:proofErr w:type="gramEnd"/>
      <w:r>
        <w:t xml:space="preserve"> both hubs with two switches, remove the old switch, and connect the two switches you just added together with a 10BaseT link. </w:t>
      </w:r>
      <w:r>
        <w:lastRenderedPageBreak/>
        <w:t>Compare the performance of the four scenarios in terms of delay, throughput, and collision count. Analyze the results.</w:t>
      </w:r>
    </w:p>
    <w:p w:rsidR="00426378" w:rsidRPr="00C95F8E" w:rsidRDefault="00426378" w:rsidP="00426378">
      <w:pPr>
        <w:rPr>
          <w:rFonts w:cstheme="minorHAnsi"/>
          <w:color w:val="000000" w:themeColor="text1"/>
          <w:szCs w:val="24"/>
        </w:rPr>
      </w:pPr>
      <w:proofErr w:type="spellStart"/>
      <w:r w:rsidRPr="00C95F8E">
        <w:rPr>
          <w:rFonts w:cstheme="minorHAnsi"/>
          <w:color w:val="000000" w:themeColor="text1"/>
          <w:szCs w:val="24"/>
        </w:rPr>
        <w:t>Ans</w:t>
      </w:r>
      <w:proofErr w:type="spellEnd"/>
      <w:r w:rsidRPr="00C95F8E">
        <w:rPr>
          <w:rFonts w:cstheme="minorHAnsi"/>
          <w:color w:val="000000" w:themeColor="text1"/>
          <w:szCs w:val="24"/>
        </w:rPr>
        <w:t>：</w:t>
      </w:r>
    </w:p>
    <w:p w:rsidR="006C7726" w:rsidRPr="006C7726" w:rsidRDefault="00426378" w:rsidP="001C1193">
      <w:pPr>
        <w:rPr>
          <w:rFonts w:ascii="Calibri" w:eastAsia="標楷體" w:hAnsi="Calibri" w:cs="Calibri"/>
          <w:color w:val="000000" w:themeColor="text1"/>
          <w:szCs w:val="24"/>
        </w:rPr>
      </w:pPr>
      <w:r w:rsidRPr="006C7726">
        <w:rPr>
          <w:rFonts w:ascii="Calibri" w:eastAsia="標楷體" w:hAnsi="Calibri" w:cs="Calibri"/>
          <w:color w:val="000000" w:themeColor="text1"/>
          <w:szCs w:val="24"/>
        </w:rPr>
        <w:tab/>
      </w:r>
      <w:r w:rsidR="006C7726" w:rsidRPr="006C7726">
        <w:rPr>
          <w:rFonts w:ascii="Calibri" w:eastAsia="標楷體" w:hAnsi="Calibri" w:cs="Calibri"/>
          <w:color w:val="000000" w:themeColor="text1"/>
          <w:szCs w:val="24"/>
        </w:rPr>
        <w:t>第一張所示，每</w:t>
      </w:r>
      <w:proofErr w:type="gramStart"/>
      <w:r w:rsidR="006C7726" w:rsidRPr="006C7726">
        <w:rPr>
          <w:rFonts w:ascii="Calibri" w:eastAsia="標楷體" w:hAnsi="Calibri" w:cs="Calibri"/>
          <w:color w:val="000000" w:themeColor="text1"/>
          <w:szCs w:val="24"/>
        </w:rPr>
        <w:t>個</w:t>
      </w:r>
      <w:proofErr w:type="gramEnd"/>
      <w:r w:rsidR="006C7726" w:rsidRPr="006C7726">
        <w:rPr>
          <w:rFonts w:ascii="Calibri" w:eastAsia="標楷體" w:hAnsi="Calibri" w:cs="Calibri"/>
          <w:color w:val="000000" w:themeColor="text1"/>
          <w:szCs w:val="24"/>
        </w:rPr>
        <w:t>方案的延遲時間為：</w:t>
      </w:r>
      <w:proofErr w:type="spellStart"/>
      <w:r w:rsidR="006C7726" w:rsidRPr="006C7726">
        <w:rPr>
          <w:rFonts w:ascii="Calibri" w:eastAsia="標楷體" w:hAnsi="Calibri" w:cs="Calibri"/>
          <w:color w:val="000000" w:themeColor="text1"/>
          <w:szCs w:val="24"/>
        </w:rPr>
        <w:t>OnlyHub</w:t>
      </w:r>
      <w:proofErr w:type="spellEnd"/>
      <w:r w:rsidR="006C7726" w:rsidRPr="006C7726">
        <w:rPr>
          <w:rFonts w:ascii="Calibri" w:eastAsia="標楷體" w:hAnsi="Calibri" w:cs="Calibri"/>
          <w:color w:val="000000" w:themeColor="text1"/>
          <w:szCs w:val="24"/>
        </w:rPr>
        <w:t xml:space="preserve">&gt; </w:t>
      </w:r>
      <w:proofErr w:type="spellStart"/>
      <w:r w:rsidR="006C7726" w:rsidRPr="006C7726">
        <w:rPr>
          <w:rFonts w:ascii="Calibri" w:eastAsia="標楷體" w:hAnsi="Calibri" w:cs="Calibri"/>
          <w:color w:val="000000" w:themeColor="text1"/>
          <w:szCs w:val="24"/>
        </w:rPr>
        <w:t>HubAndSwitch</w:t>
      </w:r>
      <w:proofErr w:type="spellEnd"/>
      <w:r w:rsidR="006C7726" w:rsidRPr="006C7726">
        <w:rPr>
          <w:rFonts w:ascii="Calibri" w:eastAsia="標楷體" w:hAnsi="Calibri" w:cs="Calibri"/>
          <w:color w:val="000000" w:themeColor="text1"/>
          <w:szCs w:val="24"/>
        </w:rPr>
        <w:t xml:space="preserve">&gt; </w:t>
      </w:r>
      <w:proofErr w:type="spellStart"/>
      <w:r w:rsidR="006C7726" w:rsidRPr="006C7726">
        <w:rPr>
          <w:rFonts w:ascii="Calibri" w:eastAsia="標楷體" w:hAnsi="Calibri" w:cs="Calibri"/>
          <w:color w:val="000000" w:themeColor="text1"/>
          <w:szCs w:val="24"/>
        </w:rPr>
        <w:t>ALLSwitches</w:t>
      </w:r>
      <w:proofErr w:type="spellEnd"/>
      <w:r w:rsidR="006C7726" w:rsidRPr="006C7726">
        <w:rPr>
          <w:rFonts w:ascii="Calibri" w:eastAsia="標楷體" w:hAnsi="Calibri" w:cs="Calibri"/>
          <w:color w:val="000000" w:themeColor="text1"/>
          <w:szCs w:val="24"/>
        </w:rPr>
        <w:t>&gt; OnlySwitch1</w:t>
      </w:r>
      <w:r w:rsidR="006C7726" w:rsidRPr="006C7726">
        <w:rPr>
          <w:rFonts w:ascii="Calibri" w:eastAsia="標楷體" w:hAnsi="Calibri" w:cs="Calibri"/>
          <w:color w:val="000000" w:themeColor="text1"/>
          <w:szCs w:val="24"/>
        </w:rPr>
        <w:t>。</w:t>
      </w:r>
    </w:p>
    <w:p w:rsidR="00426378" w:rsidRPr="006C7726" w:rsidRDefault="006C7726" w:rsidP="006C7726">
      <w:pPr>
        <w:ind w:firstLine="480"/>
        <w:rPr>
          <w:rFonts w:ascii="Calibri" w:eastAsia="標楷體" w:hAnsi="Calibri" w:cs="Calibri"/>
          <w:color w:val="000000" w:themeColor="text1"/>
          <w:szCs w:val="24"/>
        </w:rPr>
      </w:pPr>
      <w:r w:rsidRPr="006C7726">
        <w:rPr>
          <w:rFonts w:ascii="Calibri" w:eastAsia="標楷體" w:hAnsi="Calibri" w:cs="Calibri"/>
          <w:color w:val="000000" w:themeColor="text1"/>
          <w:szCs w:val="24"/>
        </w:rPr>
        <w:t>第二張圖中表示，使用</w:t>
      </w:r>
      <w:r w:rsidRPr="006C7726">
        <w:rPr>
          <w:rFonts w:ascii="Calibri" w:eastAsia="標楷體" w:hAnsi="Calibri" w:cs="Calibri"/>
          <w:color w:val="000000" w:themeColor="text1"/>
          <w:szCs w:val="24"/>
        </w:rPr>
        <w:t>switch</w:t>
      </w:r>
      <w:r w:rsidRPr="006C7726">
        <w:rPr>
          <w:rFonts w:ascii="Calibri" w:eastAsia="標楷體" w:hAnsi="Calibri" w:cs="Calibri"/>
          <w:color w:val="000000" w:themeColor="text1"/>
          <w:szCs w:val="24"/>
        </w:rPr>
        <w:t>實施的方案的吞吐量幾乎相同，這比僅方案要大有一個樞紐。</w:t>
      </w:r>
      <w:r w:rsidRPr="006C7726">
        <w:rPr>
          <w:rFonts w:ascii="Calibri" w:eastAsia="標楷體" w:hAnsi="Calibri" w:cs="Calibri"/>
          <w:color w:val="000000" w:themeColor="text1"/>
          <w:szCs w:val="24"/>
        </w:rPr>
        <w:t xml:space="preserve"> </w:t>
      </w:r>
      <w:r w:rsidRPr="006C7726">
        <w:rPr>
          <w:rFonts w:ascii="Calibri" w:eastAsia="標楷體" w:hAnsi="Calibri" w:cs="Calibri"/>
          <w:color w:val="000000" w:themeColor="text1"/>
          <w:szCs w:val="24"/>
        </w:rPr>
        <w:t>由於交換機中沒有衝突，因此無法獲得</w:t>
      </w:r>
      <w:proofErr w:type="spellStart"/>
      <w:r w:rsidRPr="006C7726">
        <w:rPr>
          <w:rFonts w:ascii="Calibri" w:eastAsia="標楷體" w:hAnsi="Calibri" w:cs="Calibri"/>
          <w:color w:val="000000" w:themeColor="text1"/>
          <w:szCs w:val="24"/>
        </w:rPr>
        <w:t>ALLSwitches</w:t>
      </w:r>
      <w:proofErr w:type="spellEnd"/>
      <w:r w:rsidRPr="006C7726">
        <w:rPr>
          <w:rFonts w:ascii="Calibri" w:eastAsia="標楷體" w:hAnsi="Calibri" w:cs="Calibri"/>
          <w:color w:val="000000" w:themeColor="text1"/>
          <w:szCs w:val="24"/>
        </w:rPr>
        <w:t>和</w:t>
      </w:r>
      <w:r w:rsidRPr="006C7726">
        <w:rPr>
          <w:rFonts w:ascii="Calibri" w:eastAsia="標楷體" w:hAnsi="Calibri" w:cs="Calibri"/>
          <w:color w:val="000000" w:themeColor="text1"/>
          <w:szCs w:val="24"/>
        </w:rPr>
        <w:t>OnlySwitch1</w:t>
      </w:r>
      <w:r w:rsidRPr="006C7726">
        <w:rPr>
          <w:rFonts w:ascii="Calibri" w:eastAsia="標楷體" w:hAnsi="Calibri" w:cs="Calibri"/>
          <w:color w:val="000000" w:themeColor="text1"/>
          <w:szCs w:val="24"/>
        </w:rPr>
        <w:t>的衝突計數。</w:t>
      </w:r>
      <w:r w:rsidRPr="006C7726">
        <w:rPr>
          <w:rFonts w:ascii="Calibri" w:eastAsia="標楷體" w:hAnsi="Calibri" w:cs="Calibri"/>
          <w:color w:val="000000" w:themeColor="text1"/>
          <w:szCs w:val="24"/>
        </w:rPr>
        <w:t xml:space="preserve"> </w:t>
      </w:r>
    </w:p>
    <w:p w:rsidR="00664245" w:rsidRPr="003E0079" w:rsidRDefault="00664245" w:rsidP="00664245">
      <w:pPr>
        <w:pStyle w:val="a3"/>
        <w:numPr>
          <w:ilvl w:val="0"/>
          <w:numId w:val="2"/>
        </w:numPr>
        <w:ind w:leftChars="0"/>
        <w:rPr>
          <w:rFonts w:hint="eastAsia"/>
          <w:b/>
        </w:rPr>
      </w:pPr>
      <w:r w:rsidRPr="003E0079">
        <w:rPr>
          <w:rFonts w:hint="eastAsia"/>
          <w:b/>
        </w:rPr>
        <w:t xml:space="preserve">Delay </w:t>
      </w:r>
      <w:proofErr w:type="spellStart"/>
      <w:r w:rsidRPr="003E0079">
        <w:rPr>
          <w:rFonts w:hint="eastAsia"/>
          <w:b/>
        </w:rPr>
        <w:t>v.s</w:t>
      </w:r>
      <w:proofErr w:type="spellEnd"/>
      <w:r w:rsidRPr="003E0079">
        <w:rPr>
          <w:rFonts w:hint="eastAsia"/>
          <w:b/>
        </w:rPr>
        <w:t xml:space="preserve"> Time</w:t>
      </w:r>
    </w:p>
    <w:p w:rsidR="00664245" w:rsidRDefault="00664245" w:rsidP="00664245">
      <w:pPr>
        <w:rPr>
          <w:rFonts w:hint="eastAsia"/>
        </w:rPr>
      </w:pPr>
      <w:r>
        <w:rPr>
          <w:noProof/>
        </w:rPr>
        <w:drawing>
          <wp:inline distT="0" distB="0" distL="0" distR="0" wp14:anchorId="0E4F6E6A" wp14:editId="283CF214">
            <wp:extent cx="5274310" cy="2966720"/>
            <wp:effectExtent l="0" t="0" r="2540" b="5080"/>
            <wp:docPr id="37" name="圖片 37"/>
            <wp:cNvGraphicFramePr/>
            <a:graphic xmlns:a="http://schemas.openxmlformats.org/drawingml/2006/main">
              <a:graphicData uri="http://schemas.openxmlformats.org/drawingml/2006/picture">
                <pic:pic xmlns:pic="http://schemas.openxmlformats.org/drawingml/2006/picture">
                  <pic:nvPicPr>
                    <pic:cNvPr id="37" name="圖片 37"/>
                    <pic:cNvPicPr/>
                  </pic:nvPicPr>
                  <pic:blipFill>
                    <a:blip r:embed="rId17" cstate="print"/>
                    <a:srcRect/>
                    <a:stretch>
                      <a:fillRect/>
                    </a:stretch>
                  </pic:blipFill>
                  <pic:spPr bwMode="auto">
                    <a:xfrm>
                      <a:off x="0" y="0"/>
                      <a:ext cx="5274310" cy="2966720"/>
                    </a:xfrm>
                    <a:prstGeom prst="rect">
                      <a:avLst/>
                    </a:prstGeom>
                    <a:noFill/>
                    <a:ln w="9525">
                      <a:noFill/>
                      <a:miter lim="800000"/>
                      <a:headEnd/>
                      <a:tailEnd/>
                    </a:ln>
                  </pic:spPr>
                </pic:pic>
              </a:graphicData>
            </a:graphic>
          </wp:inline>
        </w:drawing>
      </w:r>
    </w:p>
    <w:p w:rsidR="00664245" w:rsidRPr="003E0079" w:rsidRDefault="00664245" w:rsidP="00664245">
      <w:pPr>
        <w:pStyle w:val="a3"/>
        <w:numPr>
          <w:ilvl w:val="0"/>
          <w:numId w:val="2"/>
        </w:numPr>
        <w:ind w:leftChars="0"/>
        <w:rPr>
          <w:rFonts w:hint="eastAsia"/>
          <w:b/>
        </w:rPr>
      </w:pPr>
      <w:r w:rsidRPr="003E0079">
        <w:rPr>
          <w:rFonts w:hint="eastAsia"/>
          <w:b/>
        </w:rPr>
        <w:t xml:space="preserve">Throughput </w:t>
      </w:r>
      <w:proofErr w:type="spellStart"/>
      <w:r w:rsidRPr="003E0079">
        <w:rPr>
          <w:rFonts w:hint="eastAsia"/>
          <w:b/>
        </w:rPr>
        <w:t>v.s</w:t>
      </w:r>
      <w:proofErr w:type="spellEnd"/>
      <w:r w:rsidRPr="003E0079">
        <w:rPr>
          <w:rFonts w:hint="eastAsia"/>
          <w:b/>
        </w:rPr>
        <w:t xml:space="preserve"> Time</w:t>
      </w:r>
    </w:p>
    <w:p w:rsidR="00664245" w:rsidRDefault="00664245" w:rsidP="00664245">
      <w:pPr>
        <w:rPr>
          <w:rFonts w:hint="eastAsia"/>
        </w:rPr>
      </w:pPr>
      <w:r>
        <w:rPr>
          <w:noProof/>
        </w:rPr>
        <w:drawing>
          <wp:inline distT="0" distB="0" distL="0" distR="0" wp14:anchorId="44DD9E6F" wp14:editId="649F1089">
            <wp:extent cx="5274310" cy="2966720"/>
            <wp:effectExtent l="0" t="0" r="2540" b="5080"/>
            <wp:docPr id="34" name="圖片 34"/>
            <wp:cNvGraphicFramePr/>
            <a:graphic xmlns:a="http://schemas.openxmlformats.org/drawingml/2006/main">
              <a:graphicData uri="http://schemas.openxmlformats.org/drawingml/2006/picture">
                <pic:pic xmlns:pic="http://schemas.openxmlformats.org/drawingml/2006/picture">
                  <pic:nvPicPr>
                    <pic:cNvPr id="34" name="圖片 34"/>
                    <pic:cNvPicPr/>
                  </pic:nvPicPr>
                  <pic:blipFill>
                    <a:blip r:embed="rId18" cstate="print"/>
                    <a:srcRect/>
                    <a:stretch>
                      <a:fillRect/>
                    </a:stretch>
                  </pic:blipFill>
                  <pic:spPr bwMode="auto">
                    <a:xfrm>
                      <a:off x="0" y="0"/>
                      <a:ext cx="5274310" cy="2966720"/>
                    </a:xfrm>
                    <a:prstGeom prst="rect">
                      <a:avLst/>
                    </a:prstGeom>
                    <a:noFill/>
                    <a:ln w="9525">
                      <a:noFill/>
                      <a:miter lim="800000"/>
                      <a:headEnd/>
                      <a:tailEnd/>
                    </a:ln>
                  </pic:spPr>
                </pic:pic>
              </a:graphicData>
            </a:graphic>
          </wp:inline>
        </w:drawing>
      </w:r>
    </w:p>
    <w:p w:rsidR="00716325" w:rsidRDefault="00716325" w:rsidP="00664245">
      <w:pPr>
        <w:rPr>
          <w:rFonts w:hint="eastAsia"/>
        </w:rPr>
      </w:pPr>
    </w:p>
    <w:p w:rsidR="00716325" w:rsidRDefault="00716325" w:rsidP="00664245">
      <w:pPr>
        <w:rPr>
          <w:rFonts w:hint="eastAsia"/>
        </w:rPr>
      </w:pPr>
    </w:p>
    <w:p w:rsidR="00E81026" w:rsidRPr="00716325" w:rsidRDefault="00E81026" w:rsidP="00716325">
      <w:pPr>
        <w:pStyle w:val="a3"/>
        <w:numPr>
          <w:ilvl w:val="0"/>
          <w:numId w:val="1"/>
        </w:numPr>
        <w:ind w:leftChars="0"/>
        <w:rPr>
          <w:rFonts w:ascii="標楷體" w:eastAsia="標楷體" w:hAnsi="標楷體" w:cs="Calibri" w:hint="eastAsia"/>
        </w:rPr>
      </w:pPr>
      <w:r w:rsidRPr="00716325">
        <w:rPr>
          <w:rFonts w:ascii="標楷體" w:eastAsia="標楷體" w:hAnsi="標楷體" w:cs="Calibri"/>
        </w:rPr>
        <w:lastRenderedPageBreak/>
        <w:t>結果討論</w:t>
      </w:r>
      <w:r w:rsidR="006C7726" w:rsidRPr="00716325">
        <w:rPr>
          <w:rFonts w:ascii="標楷體" w:eastAsia="標楷體" w:hAnsi="標楷體" w:cs="Calibri" w:hint="eastAsia"/>
        </w:rPr>
        <w:t>::</w:t>
      </w:r>
    </w:p>
    <w:p w:rsidR="006C7726" w:rsidRDefault="00657098" w:rsidP="006C7726">
      <w:pPr>
        <w:ind w:left="480"/>
        <w:rPr>
          <w:rFonts w:ascii="標楷體" w:eastAsia="標楷體" w:hAnsi="標楷體" w:cs="Calibri" w:hint="eastAsia"/>
        </w:rPr>
      </w:pPr>
      <w:r>
        <w:rPr>
          <w:rFonts w:ascii="標楷體" w:eastAsia="標楷體" w:hAnsi="標楷體" w:cs="Calibri" w:hint="eastAsia"/>
        </w:rPr>
        <w:t>這次實驗做得頗緩慢，手冊是英文要一步一步照著做，任何一個遺漏都可能造成重做。這次實驗了解接受數據包與傳授數據包在不同情況，會有不一樣的情形發生，在做些圖與圖的比較時更加了解了。</w:t>
      </w:r>
      <w:bookmarkStart w:id="0" w:name="_GoBack"/>
      <w:bookmarkEnd w:id="0"/>
    </w:p>
    <w:p w:rsidR="006C7726" w:rsidRPr="006C7726" w:rsidRDefault="006C7726" w:rsidP="006C7726">
      <w:pPr>
        <w:ind w:left="480"/>
        <w:rPr>
          <w:rFonts w:ascii="標楷體" w:eastAsia="標楷體" w:hAnsi="標楷體" w:cs="Calibri"/>
        </w:rPr>
      </w:pPr>
    </w:p>
    <w:p w:rsidR="00E81026" w:rsidRDefault="00E81026" w:rsidP="00E81026">
      <w:pPr>
        <w:pStyle w:val="a3"/>
        <w:numPr>
          <w:ilvl w:val="0"/>
          <w:numId w:val="1"/>
        </w:numPr>
        <w:ind w:leftChars="0"/>
        <w:rPr>
          <w:rFonts w:ascii="標楷體" w:eastAsia="標楷體" w:hAnsi="標楷體" w:cs="Calibri" w:hint="eastAsia"/>
        </w:rPr>
      </w:pPr>
      <w:r w:rsidRPr="00E81026">
        <w:rPr>
          <w:rFonts w:ascii="標楷體" w:eastAsia="標楷體" w:hAnsi="標楷體" w:cs="Calibri"/>
        </w:rPr>
        <w:t>補充資料:</w:t>
      </w:r>
    </w:p>
    <w:p w:rsidR="004B7A51" w:rsidRDefault="004B7A51" w:rsidP="004B7A51">
      <w:pPr>
        <w:pStyle w:val="a3"/>
        <w:ind w:leftChars="0"/>
        <w:rPr>
          <w:rFonts w:hint="eastAsia"/>
        </w:rPr>
      </w:pPr>
      <w:hyperlink r:id="rId19" w:history="1">
        <w:r>
          <w:rPr>
            <w:rStyle w:val="a6"/>
          </w:rPr>
          <w:t>https://www.slideshare.net/nafaa1/opnet-lab-1</w:t>
        </w:r>
      </w:hyperlink>
    </w:p>
    <w:p w:rsidR="004B7A51" w:rsidRDefault="006C7726" w:rsidP="004B7A51">
      <w:pPr>
        <w:pStyle w:val="a3"/>
        <w:ind w:leftChars="0"/>
        <w:rPr>
          <w:rFonts w:hint="eastAsia"/>
        </w:rPr>
      </w:pPr>
      <w:hyperlink r:id="rId20" w:history="1">
        <w:r>
          <w:rPr>
            <w:rStyle w:val="a6"/>
          </w:rPr>
          <w:t>https://www.coursehero.com/file/p6q55tq/Q2-We-analyzed-the-collision-counts-of-the-hubs-Can-you-analyze-the-collision/</w:t>
        </w:r>
      </w:hyperlink>
    </w:p>
    <w:p w:rsidR="006C7726" w:rsidRDefault="006C7726" w:rsidP="004B7A51">
      <w:pPr>
        <w:pStyle w:val="a3"/>
        <w:ind w:leftChars="0"/>
        <w:rPr>
          <w:rFonts w:hint="eastAsia"/>
        </w:rPr>
      </w:pPr>
      <w:hyperlink r:id="rId21" w:history="1">
        <w:r>
          <w:rPr>
            <w:rStyle w:val="a6"/>
          </w:rPr>
          <w:t>https://answers.yahoo.com/question/index;_ylt=AwrtFmBnHnpeQFkAwRZr1gt.;_ylu=X3oDMTEyM2RxaG84BGNvbG8DdHcxBHBvcwMyBHZ0aWQDQjkwMTFfMQRzZWMDc3I-?qid=20071007105906AAUiPTS</w:t>
        </w:r>
      </w:hyperlink>
    </w:p>
    <w:p w:rsidR="006C7726" w:rsidRPr="006C7726" w:rsidRDefault="006C7726" w:rsidP="006C7726">
      <w:pPr>
        <w:ind w:leftChars="100" w:left="240" w:firstLine="240"/>
        <w:rPr>
          <w:rFonts w:ascii="標楷體" w:eastAsia="標楷體" w:hAnsi="標楷體" w:cstheme="minorHAnsi"/>
          <w:color w:val="000000" w:themeColor="text1"/>
          <w:szCs w:val="24"/>
        </w:rPr>
      </w:pPr>
      <w:r w:rsidRPr="006C7726">
        <w:rPr>
          <w:rFonts w:ascii="標楷體" w:eastAsia="標楷體" w:hAnsi="標楷體" w:cstheme="minorHAnsi"/>
          <w:color w:val="000000" w:themeColor="text1"/>
          <w:szCs w:val="24"/>
        </w:rPr>
        <w:t>實驗室的參考書Riverbed實驗手冊</w:t>
      </w:r>
    </w:p>
    <w:p w:rsidR="006C7726" w:rsidRPr="006C7726" w:rsidRDefault="006C7726" w:rsidP="004B7A51">
      <w:pPr>
        <w:pStyle w:val="a3"/>
        <w:ind w:leftChars="0"/>
        <w:rPr>
          <w:rFonts w:ascii="標楷體" w:eastAsia="標楷體" w:hAnsi="標楷體" w:cs="Calibri"/>
        </w:rPr>
      </w:pPr>
    </w:p>
    <w:sectPr w:rsidR="006C7726" w:rsidRPr="006C772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62CF1"/>
    <w:multiLevelType w:val="hybridMultilevel"/>
    <w:tmpl w:val="CE1A4F1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C2D56B7"/>
    <w:multiLevelType w:val="hybridMultilevel"/>
    <w:tmpl w:val="D6620BF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nsid w:val="66D2636B"/>
    <w:multiLevelType w:val="hybridMultilevel"/>
    <w:tmpl w:val="A04E7BE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7B734C6E"/>
    <w:multiLevelType w:val="hybridMultilevel"/>
    <w:tmpl w:val="9738C19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193"/>
    <w:rsid w:val="001C1193"/>
    <w:rsid w:val="003E0079"/>
    <w:rsid w:val="00426378"/>
    <w:rsid w:val="004B7A51"/>
    <w:rsid w:val="00657098"/>
    <w:rsid w:val="00664245"/>
    <w:rsid w:val="006C7726"/>
    <w:rsid w:val="00716325"/>
    <w:rsid w:val="007660A7"/>
    <w:rsid w:val="00A578E7"/>
    <w:rsid w:val="00A62220"/>
    <w:rsid w:val="00BF5CAD"/>
    <w:rsid w:val="00E61631"/>
    <w:rsid w:val="00E8102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1193"/>
    <w:pPr>
      <w:ind w:leftChars="200" w:left="480"/>
    </w:pPr>
  </w:style>
  <w:style w:type="paragraph" w:styleId="a4">
    <w:name w:val="Balloon Text"/>
    <w:basedOn w:val="a"/>
    <w:link w:val="a5"/>
    <w:uiPriority w:val="99"/>
    <w:semiHidden/>
    <w:unhideWhenUsed/>
    <w:rsid w:val="00E81026"/>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E81026"/>
    <w:rPr>
      <w:rFonts w:asciiTheme="majorHAnsi" w:eastAsiaTheme="majorEastAsia" w:hAnsiTheme="majorHAnsi" w:cstheme="majorBidi"/>
      <w:sz w:val="18"/>
      <w:szCs w:val="18"/>
    </w:rPr>
  </w:style>
  <w:style w:type="character" w:styleId="a6">
    <w:name w:val="Hyperlink"/>
    <w:basedOn w:val="a0"/>
    <w:uiPriority w:val="99"/>
    <w:semiHidden/>
    <w:unhideWhenUsed/>
    <w:rsid w:val="004B7A5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1193"/>
    <w:pPr>
      <w:ind w:leftChars="200" w:left="480"/>
    </w:pPr>
  </w:style>
  <w:style w:type="paragraph" w:styleId="a4">
    <w:name w:val="Balloon Text"/>
    <w:basedOn w:val="a"/>
    <w:link w:val="a5"/>
    <w:uiPriority w:val="99"/>
    <w:semiHidden/>
    <w:unhideWhenUsed/>
    <w:rsid w:val="00E81026"/>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E81026"/>
    <w:rPr>
      <w:rFonts w:asciiTheme="majorHAnsi" w:eastAsiaTheme="majorEastAsia" w:hAnsiTheme="majorHAnsi" w:cstheme="majorBidi"/>
      <w:sz w:val="18"/>
      <w:szCs w:val="18"/>
    </w:rPr>
  </w:style>
  <w:style w:type="character" w:styleId="a6">
    <w:name w:val="Hyperlink"/>
    <w:basedOn w:val="a0"/>
    <w:uiPriority w:val="99"/>
    <w:semiHidden/>
    <w:unhideWhenUsed/>
    <w:rsid w:val="004B7A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653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answers.yahoo.com/question/index;_ylt=AwrtFmBnHnpeQFkAwRZr1gt.;_ylu=X3oDMTEyM2RxaG84BGNvbG8DdHcxBHBvcwMyBHZ0aWQDQjkwMTFfMQRzZWMDc3I-?qid=20071007105906AAUiPT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www.coursehero.com/file/p6q55tq/Q2-We-analyzed-the-collision-counts-of-the-hubs-Can-you-analyze-the-collis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slideshare.net/nafaa1/opnet-lab-1" TargetMode="Externa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91FC51-27E8-41E2-BAA0-9B302B988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8</Pages>
  <Words>703</Words>
  <Characters>4010</Characters>
  <Application>Microsoft Office Word</Application>
  <DocSecurity>0</DocSecurity>
  <Lines>33</Lines>
  <Paragraphs>9</Paragraphs>
  <ScaleCrop>false</ScaleCrop>
  <Company/>
  <LinksUpToDate>false</LinksUpToDate>
  <CharactersWithSpaces>4704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2020-03-24T13:10:00Z</dcterms:created>
  <dcterms:modified xsi:type="dcterms:W3CDTF">2020-03-24T15:31:00Z</dcterms:modified>
</cp:coreProperties>
</file>