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56F" w:rsidRPr="0086756F" w:rsidRDefault="00015D8B" w:rsidP="0086756F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2F5496" w:themeColor="accent5" w:themeShade="BF"/>
          <w:kern w:val="0"/>
          <w:sz w:val="32"/>
          <w:szCs w:val="54"/>
        </w:rPr>
      </w:pPr>
      <w:r>
        <w:rPr>
          <w:rFonts w:ascii="TimesNewRomanPSMT" w:hAnsi="TimesNewRomanPSMT" w:cs="TimesNewRomanPSMT" w:hint="eastAsia"/>
          <w:color w:val="385623" w:themeColor="accent6" w:themeShade="80"/>
          <w:kern w:val="0"/>
          <w:sz w:val="36"/>
          <w:szCs w:val="54"/>
        </w:rPr>
        <w:t>3</w:t>
      </w:r>
      <w:r w:rsidR="00161827">
        <w:rPr>
          <w:rFonts w:ascii="TimesNewRomanPSMT" w:hAnsi="TimesNewRomanPSMT" w:cs="TimesNewRomanPSMT" w:hint="eastAsia"/>
          <w:color w:val="385623" w:themeColor="accent6" w:themeShade="80"/>
          <w:kern w:val="0"/>
          <w:sz w:val="36"/>
          <w:szCs w:val="54"/>
        </w:rPr>
        <w:t>CH06</w:t>
      </w:r>
      <w:r w:rsidR="0086756F" w:rsidRPr="0086756F">
        <w:rPr>
          <w:rFonts w:ascii="TimesNewRomanPSMT" w:hAnsi="TimesNewRomanPSMT" w:cs="TimesNewRomanPSMT" w:hint="eastAsia"/>
          <w:color w:val="385623" w:themeColor="accent6" w:themeShade="80"/>
          <w:kern w:val="0"/>
          <w:sz w:val="36"/>
          <w:szCs w:val="54"/>
        </w:rPr>
        <w:t>-</w:t>
      </w:r>
      <w:r w:rsidR="00161827">
        <w:rPr>
          <w:rFonts w:ascii="TimesNewRomanPSMT" w:hAnsi="TimesNewRomanPSMT" w:cs="TimesNewRomanPSMT" w:hint="eastAsia"/>
          <w:color w:val="385623" w:themeColor="accent6" w:themeShade="80"/>
          <w:kern w:val="0"/>
          <w:sz w:val="36"/>
          <w:szCs w:val="54"/>
        </w:rPr>
        <w:t>Sy</w:t>
      </w:r>
      <w:r w:rsidR="00161827">
        <w:rPr>
          <w:rFonts w:ascii="TimesNewRomanPSMT" w:hAnsi="TimesNewRomanPSMT" w:cs="TimesNewRomanPSMT"/>
          <w:color w:val="385623" w:themeColor="accent6" w:themeShade="80"/>
          <w:kern w:val="0"/>
          <w:sz w:val="36"/>
          <w:szCs w:val="54"/>
        </w:rPr>
        <w:t>nchronization</w:t>
      </w:r>
    </w:p>
    <w:p w:rsidR="00161827" w:rsidRDefault="00161827" w:rsidP="00161827">
      <w:pPr>
        <w:autoSpaceDE w:val="0"/>
        <w:autoSpaceDN w:val="0"/>
        <w:adjustRightInd w:val="0"/>
        <w:rPr>
          <w:rFonts w:ascii="TimesNewRomanPSMT" w:hAnsi="TimesNewRomanPSMT" w:cs="TimesNewRomanPSMT"/>
          <w:color w:val="2F5496" w:themeColor="accent5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color w:val="2F5496" w:themeColor="accent5" w:themeShade="BF"/>
          <w:kern w:val="0"/>
          <w:sz w:val="28"/>
          <w:szCs w:val="54"/>
        </w:rPr>
        <w:t>Race Condition</w:t>
      </w:r>
      <w:r>
        <w:rPr>
          <w:rFonts w:ascii="TimesNewRomanPSMT" w:hAnsi="TimesNewRomanPSMT" w:cs="TimesNewRomanPSMT"/>
          <w:color w:val="2F5496" w:themeColor="accent5" w:themeShade="BF"/>
          <w:kern w:val="0"/>
          <w:sz w:val="28"/>
          <w:szCs w:val="54"/>
        </w:rPr>
        <w:t xml:space="preserve"> (</w:t>
      </w:r>
      <w:r>
        <w:rPr>
          <w:rFonts w:ascii="TimesNewRomanPSMT" w:hAnsi="TimesNewRomanPSMT" w:cs="TimesNewRomanPSMT" w:hint="eastAsia"/>
          <w:color w:val="2F5496" w:themeColor="accent5" w:themeShade="BF"/>
          <w:kern w:val="0"/>
          <w:sz w:val="28"/>
          <w:szCs w:val="54"/>
        </w:rPr>
        <w:t>競爭情況</w:t>
      </w:r>
      <w:r>
        <w:rPr>
          <w:rFonts w:ascii="TimesNewRomanPSMT" w:hAnsi="TimesNewRomanPSMT" w:cs="TimesNewRomanPSMT"/>
          <w:color w:val="2F5496" w:themeColor="accent5" w:themeShade="BF"/>
          <w:kern w:val="0"/>
          <w:sz w:val="28"/>
          <w:szCs w:val="54"/>
        </w:rPr>
        <w:t>)</w:t>
      </w:r>
    </w:p>
    <w:p w:rsidR="00E17659" w:rsidRPr="007204B2" w:rsidRDefault="00161827" w:rsidP="00874F69">
      <w:pPr>
        <w:autoSpaceDE w:val="0"/>
        <w:autoSpaceDN w:val="0"/>
        <w:adjustRightInd w:val="0"/>
        <w:rPr>
          <w:rFonts w:ascii="TimesNewRomanPSMT" w:hAnsi="TimesNewRomanPSMT" w:cs="TimesNewRomanPSMT"/>
          <w:kern w:val="0"/>
          <w:szCs w:val="54"/>
        </w:rPr>
      </w:pPr>
      <w:r>
        <w:rPr>
          <w:noProof/>
        </w:rPr>
        <w:drawing>
          <wp:inline distT="0" distB="0" distL="0" distR="0" wp14:anchorId="677307B5" wp14:editId="74A84819">
            <wp:extent cx="3244138" cy="2106778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527" cy="21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69" w:rsidRDefault="00161827" w:rsidP="00874F69">
      <w:pPr>
        <w:autoSpaceDE w:val="0"/>
        <w:autoSpaceDN w:val="0"/>
        <w:adjustRightInd w:val="0"/>
        <w:rPr>
          <w:rFonts w:ascii="TimesNewRomanPSMT" w:hAnsi="TimesNewRomanPSMT" w:cs="TimesNewRomanPSMT"/>
          <w:kern w:val="0"/>
          <w:szCs w:val="54"/>
        </w:rPr>
      </w:pPr>
      <w:r>
        <w:rPr>
          <w:rFonts w:ascii="TimesNewRomanPSMT" w:hAnsi="TimesNewRomanPSMT" w:cs="TimesNewRomanPSMT" w:hint="eastAsia"/>
          <w:kern w:val="0"/>
          <w:szCs w:val="54"/>
        </w:rPr>
        <w:t>↑當兩個行程並行處理</w:t>
      </w:r>
      <w:r>
        <w:rPr>
          <w:rFonts w:ascii="TimesNewRomanPSMT" w:hAnsi="TimesNewRomanPSMT" w:cs="TimesNewRomanPSMT" w:hint="eastAsia"/>
          <w:kern w:val="0"/>
          <w:szCs w:val="54"/>
        </w:rPr>
        <w:t>counter</w:t>
      </w:r>
      <w:r>
        <w:rPr>
          <w:rFonts w:ascii="TimesNewRomanPSMT" w:hAnsi="TimesNewRomanPSMT" w:cs="TimesNewRomanPSMT" w:hint="eastAsia"/>
          <w:kern w:val="0"/>
          <w:szCs w:val="54"/>
        </w:rPr>
        <w:t>這個變數</w:t>
      </w:r>
      <w:r w:rsidR="00E17659">
        <w:rPr>
          <w:rFonts w:ascii="TimesNewRomanPSMT" w:hAnsi="TimesNewRomanPSMT" w:cs="TimesNewRomanPSMT" w:hint="eastAsia"/>
          <w:kern w:val="0"/>
          <w:szCs w:val="54"/>
        </w:rPr>
        <w:t>(</w:t>
      </w:r>
      <w:r w:rsidR="00E17659">
        <w:rPr>
          <w:rFonts w:ascii="TimesNewRomanPSMT" w:hAnsi="TimesNewRomanPSMT" w:cs="TimesNewRomanPSMT"/>
          <w:kern w:val="0"/>
          <w:szCs w:val="54"/>
        </w:rPr>
        <w:t>count++ and count--</w:t>
      </w:r>
      <w:r w:rsidR="00E17659">
        <w:rPr>
          <w:rFonts w:ascii="TimesNewRomanPSMT" w:hAnsi="TimesNewRomanPSMT" w:cs="TimesNewRomanPSMT" w:hint="eastAsia"/>
          <w:kern w:val="0"/>
          <w:szCs w:val="54"/>
        </w:rPr>
        <w:t>)</w:t>
      </w:r>
      <w:r>
        <w:rPr>
          <w:rFonts w:ascii="TimesNewRomanPSMT" w:hAnsi="TimesNewRomanPSMT" w:cs="TimesNewRomanPSMT" w:hint="eastAsia"/>
          <w:kern w:val="0"/>
          <w:szCs w:val="54"/>
        </w:rPr>
        <w:t>，像這種數個行程同時存取和處理相同資料的情況，而且執行的結果取決於存取時的特殊順序，就為競爭情況。</w:t>
      </w:r>
    </w:p>
    <w:p w:rsidR="00E17659" w:rsidRPr="007204B2" w:rsidRDefault="00E17659" w:rsidP="00874F69">
      <w:pPr>
        <w:autoSpaceDE w:val="0"/>
        <w:autoSpaceDN w:val="0"/>
        <w:adjustRightInd w:val="0"/>
        <w:rPr>
          <w:rFonts w:ascii="TimesNewRomanPSMT" w:hAnsi="TimesNewRomanPSMT" w:cs="TimesNewRomanPSMT"/>
          <w:kern w:val="0"/>
          <w:szCs w:val="54"/>
        </w:rPr>
      </w:pPr>
    </w:p>
    <w:p w:rsidR="00874F69" w:rsidRPr="007204B2" w:rsidRDefault="00E17659" w:rsidP="00874F69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Process Sychronization</w:t>
      </w:r>
    </w:p>
    <w:p w:rsidR="00E17659" w:rsidRDefault="00E17659" w:rsidP="00E17659">
      <w:pPr>
        <w:pStyle w:val="a3"/>
        <w:numPr>
          <w:ilvl w:val="0"/>
          <w:numId w:val="23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A Race Condition</w:t>
      </w: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：</w:t>
      </w:r>
    </w:p>
    <w:p w:rsidR="00874F69" w:rsidRPr="00E17659" w:rsidRDefault="00E17659" w:rsidP="00E17659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執行結果取決於存取時的特殊需求的情況</w:t>
      </w:r>
    </w:p>
    <w:p w:rsidR="00E17659" w:rsidRDefault="00E17659" w:rsidP="00E17659">
      <w:pPr>
        <w:pStyle w:val="a3"/>
        <w:numPr>
          <w:ilvl w:val="0"/>
          <w:numId w:val="23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The Critical</w:t>
      </w:r>
      <w:r w:rsidRPr="00E17659">
        <w:rPr>
          <w:rFonts w:ascii="TimesNewRomanPSMT" w:hAnsi="TimesNewRomanPSMT" w:cs="TimesNewRomanPSMT"/>
          <w:noProof/>
          <w:kern w:val="0"/>
          <w:szCs w:val="54"/>
        </w:rPr>
        <w:t>-Section</w:t>
      </w: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(</w:t>
      </w: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臨界區間</w:t>
      </w: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)</w:t>
      </w:r>
      <w:r w:rsidRPr="00E17659">
        <w:rPr>
          <w:rFonts w:ascii="TimesNewRomanPSMT" w:hAnsi="TimesNewRomanPSMT" w:cs="TimesNewRomanPSMT"/>
          <w:noProof/>
          <w:kern w:val="0"/>
          <w:szCs w:val="54"/>
        </w:rPr>
        <w:t xml:space="preserve"> Problem</w:t>
      </w: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：</w:t>
      </w:r>
    </w:p>
    <w:p w:rsidR="00E17659" w:rsidRPr="00E17659" w:rsidRDefault="00E17659" w:rsidP="00E17659">
      <w:pPr>
        <w:autoSpaceDE w:val="0"/>
        <w:autoSpaceDN w:val="0"/>
        <w:adjustRightInd w:val="0"/>
        <w:ind w:leftChars="200" w:left="480"/>
        <w:rPr>
          <w:rFonts w:ascii="TimesNewRomanPSMT" w:hAnsi="TimesNewRomanPSMT" w:cs="TimesNewRomanPSMT"/>
          <w:noProof/>
          <w:kern w:val="0"/>
          <w:szCs w:val="54"/>
        </w:rPr>
      </w:pPr>
      <w:r w:rsidRPr="00E17659">
        <w:rPr>
          <w:rFonts w:ascii="TimesNewRomanPSMT" w:hAnsi="TimesNewRomanPSMT" w:cs="TimesNewRomanPSMT" w:hint="eastAsia"/>
          <w:noProof/>
          <w:kern w:val="0"/>
          <w:szCs w:val="54"/>
        </w:rPr>
        <w:t>設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計一個協定，使得各行程能夠互相合作</w:t>
      </w:r>
    </w:p>
    <w:p w:rsidR="00E17659" w:rsidRDefault="00E17659" w:rsidP="00E17659">
      <w:pPr>
        <w:pStyle w:val="a3"/>
        <w:numPr>
          <w:ilvl w:val="0"/>
          <w:numId w:val="2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每個行程都有一段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code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稱為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critical</w:t>
      </w:r>
      <w:r>
        <w:rPr>
          <w:rFonts w:ascii="TimesNewRomanPSMT" w:hAnsi="TimesNewRomanPSMT" w:cs="TimesNewRomanPSMT"/>
          <w:noProof/>
          <w:kern w:val="0"/>
          <w:szCs w:val="54"/>
        </w:rPr>
        <w:t xml:space="preserve"> section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，行程間這一段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code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必須互相排斥</w:t>
      </w:r>
      <w:r w:rsidR="00681554">
        <w:rPr>
          <w:rFonts w:ascii="TimesNewRomanPSMT" w:hAnsi="TimesNewRomanPSMT" w:cs="TimesNewRomanPSMT" w:hint="eastAsia"/>
          <w:noProof/>
          <w:kern w:val="0"/>
          <w:szCs w:val="54"/>
        </w:rPr>
        <w:t>(</w:t>
      </w:r>
      <w:r w:rsidR="00681554">
        <w:rPr>
          <w:rFonts w:ascii="TimesNewRomanPSMT" w:hAnsi="TimesNewRomanPSMT" w:cs="TimesNewRomanPSMT" w:hint="eastAsia"/>
          <w:noProof/>
          <w:kern w:val="0"/>
          <w:szCs w:val="54"/>
        </w:rPr>
        <w:t>當一個行程在臨界區間內執行，不允許其他的行程在他們的臨界區間內執行，也就是指沒有兩個行程同時在他們的臨界區間執行</w:t>
      </w:r>
      <w:r w:rsidR="00681554">
        <w:rPr>
          <w:rFonts w:ascii="TimesNewRomanPSMT" w:hAnsi="TimesNewRomanPSMT" w:cs="TimesNewRomanPSMT" w:hint="eastAsia"/>
          <w:noProof/>
          <w:kern w:val="0"/>
          <w:szCs w:val="54"/>
        </w:rPr>
        <w:t>)</w:t>
      </w:r>
    </w:p>
    <w:p w:rsidR="00E17659" w:rsidRDefault="00681554" w:rsidP="00E17659">
      <w:pPr>
        <w:pStyle w:val="a3"/>
        <w:numPr>
          <w:ilvl w:val="0"/>
          <w:numId w:val="2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臨界區間設計的基本結構</w:t>
      </w:r>
    </w:p>
    <w:p w:rsidR="00681554" w:rsidRPr="00E17659" w:rsidRDefault="00681554" w:rsidP="00681554">
      <w:pPr>
        <w:pStyle w:val="a3"/>
        <w:autoSpaceDE w:val="0"/>
        <w:autoSpaceDN w:val="0"/>
        <w:adjustRightInd w:val="0"/>
        <w:ind w:leftChars="0" w:left="96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3B3537F7" wp14:editId="7155CDAF">
            <wp:extent cx="3209925" cy="1063606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7175" cy="10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14" w:rsidRPr="007204B2" w:rsidRDefault="00F20314" w:rsidP="00874F69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kern w:val="0"/>
          <w:szCs w:val="54"/>
        </w:rPr>
      </w:pPr>
    </w:p>
    <w:p w:rsidR="00F20314" w:rsidRPr="007204B2" w:rsidRDefault="00F20314" w:rsidP="00874F69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 w:rsidRPr="007204B2"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S</w:t>
      </w:r>
      <w:r w:rsidR="00681554"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olution</w:t>
      </w:r>
      <w:r w:rsidR="00681554"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 xml:space="preserve"> of the Critical Section Problem</w:t>
      </w:r>
    </w:p>
    <w:p w:rsidR="009C02C7" w:rsidRDefault="00681554" w:rsidP="00681554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Three Requirement</w:t>
      </w:r>
      <w:r>
        <w:rPr>
          <w:rFonts w:ascii="TimesNewRomanPSMT" w:hAnsi="TimesNewRomanPSMT" w:cs="TimesNewRomanPSMT"/>
          <w:noProof/>
          <w:kern w:val="0"/>
          <w:szCs w:val="54"/>
        </w:rPr>
        <w:t>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</w:t>
      </w:r>
    </w:p>
    <w:p w:rsidR="00681554" w:rsidRDefault="00681554" w:rsidP="00681554">
      <w:pPr>
        <w:pStyle w:val="a3"/>
        <w:numPr>
          <w:ilvl w:val="0"/>
          <w:numId w:val="2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Mutual Ex</w:t>
      </w:r>
      <w:r>
        <w:rPr>
          <w:rFonts w:ascii="TimesNewRomanPSMT" w:hAnsi="TimesNewRomanPSMT" w:cs="TimesNewRomanPSMT"/>
          <w:noProof/>
          <w:kern w:val="0"/>
          <w:szCs w:val="54"/>
        </w:rPr>
        <w:t>clusion(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互斥</w:t>
      </w:r>
      <w:r>
        <w:rPr>
          <w:rFonts w:ascii="TimesNewRomanPSMT" w:hAnsi="TimesNewRomanPSMT" w:cs="TimesNewRomanPSMT"/>
          <w:noProof/>
          <w:kern w:val="0"/>
          <w:szCs w:val="54"/>
        </w:rPr>
        <w:t>)</w:t>
      </w:r>
    </w:p>
    <w:p w:rsidR="00681554" w:rsidRDefault="00681554" w:rsidP="00681554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只有一個行程能在它的臨界區間內執行</w:t>
      </w:r>
    </w:p>
    <w:p w:rsidR="00135C93" w:rsidRDefault="00135C93" w:rsidP="00681554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</w:p>
    <w:p w:rsidR="00681554" w:rsidRDefault="00681554" w:rsidP="00681554">
      <w:pPr>
        <w:pStyle w:val="a3"/>
        <w:numPr>
          <w:ilvl w:val="0"/>
          <w:numId w:val="2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lastRenderedPageBreak/>
        <w:t>Progress</w:t>
      </w:r>
      <w:r>
        <w:rPr>
          <w:rFonts w:ascii="TimesNewRomanPSMT" w:hAnsi="TimesNewRomanPSMT" w:cs="TimesNewRomanPSMT"/>
          <w:noProof/>
          <w:kern w:val="0"/>
          <w:szCs w:val="54"/>
        </w:rPr>
        <w:t>(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進行</w:t>
      </w:r>
      <w:r>
        <w:rPr>
          <w:rFonts w:ascii="TimesNewRomanPSMT" w:hAnsi="TimesNewRomanPSMT" w:cs="TimesNewRomanPSMT"/>
          <w:noProof/>
          <w:kern w:val="0"/>
          <w:szCs w:val="54"/>
        </w:rPr>
        <w:t>)</w:t>
      </w:r>
    </w:p>
    <w:p w:rsidR="00681554" w:rsidRDefault="00681554" w:rsidP="00681554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如果沒有行程在臨界區間內執行，同時某一行程想要進入其臨界區間，只有不在剩餘區間內執行的行程才能決定誰將進入臨界區間，且這個選擇不得無限地延遲</w:t>
      </w:r>
    </w:p>
    <w:p w:rsidR="00681554" w:rsidRDefault="00681554" w:rsidP="00681554">
      <w:pPr>
        <w:pStyle w:val="a3"/>
        <w:numPr>
          <w:ilvl w:val="0"/>
          <w:numId w:val="2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B</w:t>
      </w:r>
      <w:r>
        <w:rPr>
          <w:rFonts w:ascii="TimesNewRomanPSMT" w:hAnsi="TimesNewRomanPSMT" w:cs="TimesNewRomanPSMT"/>
          <w:noProof/>
          <w:kern w:val="0"/>
          <w:szCs w:val="54"/>
        </w:rPr>
        <w:t>ounded Waiting(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限制性的等待</w:t>
      </w:r>
      <w:r>
        <w:rPr>
          <w:rFonts w:ascii="TimesNewRomanPSMT" w:hAnsi="TimesNewRomanPSMT" w:cs="TimesNewRomanPSMT"/>
          <w:noProof/>
          <w:kern w:val="0"/>
          <w:szCs w:val="54"/>
        </w:rPr>
        <w:t>)</w:t>
      </w:r>
    </w:p>
    <w:p w:rsidR="00681554" w:rsidRPr="00681554" w:rsidRDefault="00DE1871" w:rsidP="00681554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一個已要求在等待進入臨界區間的行程，其需等待其他行程進入臨界區間的次數有一個限制</w:t>
      </w:r>
    </w:p>
    <w:p w:rsidR="009C02C7" w:rsidRPr="007204B2" w:rsidRDefault="009C02C7" w:rsidP="009C02C7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kern w:val="0"/>
          <w:szCs w:val="54"/>
        </w:rPr>
      </w:pPr>
    </w:p>
    <w:p w:rsidR="009C02C7" w:rsidRDefault="00DE1871" w:rsidP="009C02C7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Pe</w:t>
      </w: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terson’s Solution</w:t>
      </w:r>
    </w:p>
    <w:p w:rsidR="00DE1871" w:rsidRPr="00DE1871" w:rsidRDefault="00DE1871" w:rsidP="00DE1871">
      <w:pPr>
        <w:pStyle w:val="a3"/>
        <w:numPr>
          <w:ilvl w:val="0"/>
          <w:numId w:val="26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DE1871">
        <w:rPr>
          <w:rFonts w:ascii="TimesNewRomanPSMT" w:hAnsi="TimesNewRomanPSMT" w:cs="TimesNewRomanPSMT"/>
          <w:noProof/>
          <w:kern w:val="0"/>
          <w:szCs w:val="54"/>
        </w:rPr>
        <w:t>Process Pi , Pj</w:t>
      </w:r>
    </w:p>
    <w:p w:rsidR="00DE1871" w:rsidRPr="00DE1871" w:rsidRDefault="00DE1871" w:rsidP="00DE1871">
      <w:pPr>
        <w:pStyle w:val="a3"/>
        <w:numPr>
          <w:ilvl w:val="0"/>
          <w:numId w:val="26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DE1871">
        <w:rPr>
          <w:rFonts w:ascii="TimesNewRomanPSMT" w:hAnsi="TimesNewRomanPSMT" w:cs="TimesNewRomanPSMT" w:hint="eastAsia"/>
          <w:noProof/>
          <w:kern w:val="0"/>
          <w:szCs w:val="54"/>
        </w:rPr>
        <w:t>假設所有指令的執行都為一單位</w:t>
      </w:r>
    </w:p>
    <w:p w:rsidR="009C02C7" w:rsidRDefault="00DE1871" w:rsidP="009C02C7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  <w:t>Algorithm 1</w:t>
      </w:r>
    </w:p>
    <w:p w:rsidR="00135C93" w:rsidRDefault="004A2D5F" w:rsidP="00135C93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4A2D5F">
        <w:rPr>
          <w:rFonts w:ascii="TimesNewRomanPSMT" w:hAnsi="TimesNewRomanPSMT" w:cs="TimesNewRomanPSMT"/>
          <w:noProof/>
          <w:kern w:val="0"/>
          <w:szCs w:val="54"/>
        </w:rPr>
        <w:t>Idea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：記住哪個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process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可以進入臨界區間，若為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Pi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可進入，則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turn=i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。</w:t>
      </w:r>
    </w:p>
    <w:p w:rsidR="00135C93" w:rsidRPr="00135C93" w:rsidRDefault="00135C93" w:rsidP="00135C93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</w:p>
    <w:p w:rsidR="004A2D5F" w:rsidRPr="00CC5E40" w:rsidRDefault="00CC5E40" w:rsidP="00CC5E40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color w:val="7030A0"/>
          <w:kern w:val="0"/>
          <w:szCs w:val="54"/>
        </w:rPr>
      </w:pP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↓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Pi</w:t>
      </w:r>
      <w:r>
        <w:rPr>
          <w:rFonts w:ascii="TimesNewRomanPSMT" w:hAnsi="TimesNewRomanPSMT" w:cs="TimesNewRomanPSMT"/>
          <w:noProof/>
          <w:color w:val="7030A0"/>
          <w:kern w:val="0"/>
          <w:szCs w:val="54"/>
        </w:rPr>
        <w:t xml:space="preserve">                         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↓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P</w:t>
      </w:r>
      <w:r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j</w:t>
      </w:r>
    </w:p>
    <w:p w:rsidR="00CC5E40" w:rsidRDefault="00CC5E40" w:rsidP="00DE1871">
      <w:pPr>
        <w:pStyle w:val="a3"/>
        <w:autoSpaceDE w:val="0"/>
        <w:autoSpaceDN w:val="0"/>
        <w:adjustRightInd w:val="0"/>
        <w:ind w:leftChars="0"/>
        <w:rPr>
          <w:noProof/>
        </w:rPr>
      </w:pPr>
      <w:r>
        <w:rPr>
          <w:noProof/>
        </w:rPr>
        <w:drawing>
          <wp:inline distT="0" distB="0" distL="0" distR="0" wp14:anchorId="2B35CF6C" wp14:editId="61DCF209">
            <wp:extent cx="1616659" cy="132393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0746" cy="133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E40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BF11AC9" wp14:editId="06600996">
            <wp:extent cx="1536192" cy="1329140"/>
            <wp:effectExtent l="0" t="0" r="6985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9685" cy="13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93" w:rsidRDefault="00135C93" w:rsidP="00DE1871">
      <w:pPr>
        <w:pStyle w:val="a3"/>
        <w:autoSpaceDE w:val="0"/>
        <w:autoSpaceDN w:val="0"/>
        <w:adjustRightInd w:val="0"/>
        <w:ind w:leftChars="0"/>
        <w:rPr>
          <w:noProof/>
        </w:rPr>
      </w:pPr>
    </w:p>
    <w:p w:rsidR="00CC5E40" w:rsidRPr="00CC5E40" w:rsidRDefault="00CC5E40" w:rsidP="00DE1871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CC5E40">
        <w:rPr>
          <w:rFonts w:ascii="TimesNewRomanPSMT" w:hAnsi="TimesNewRomanPSMT" w:cs="TimesNewRomanPSMT"/>
          <w:noProof/>
          <w:kern w:val="0"/>
          <w:szCs w:val="54"/>
        </w:rPr>
        <w:t>Algorithm 1</w:t>
      </w:r>
      <w:r w:rsidR="00135C93">
        <w:rPr>
          <w:rFonts w:ascii="TimesNewRomanPSMT" w:hAnsi="TimesNewRomanPSMT" w:cs="TimesNewRomanPSMT"/>
          <w:noProof/>
          <w:kern w:val="0"/>
          <w:szCs w:val="54"/>
        </w:rPr>
        <w:t xml:space="preserve"> fails the progress requirement</w:t>
      </w:r>
      <w:r w:rsidR="00135C93">
        <w:rPr>
          <w:rFonts w:ascii="TimesNewRomanPSMT" w:hAnsi="TimesNewRomanPSMT" w:cs="TimesNewRomanPSMT" w:hint="eastAsia"/>
          <w:noProof/>
          <w:kern w:val="0"/>
          <w:szCs w:val="54"/>
        </w:rPr>
        <w:t>：</w:t>
      </w:r>
    </w:p>
    <w:p w:rsidR="00CC5E40" w:rsidRDefault="00CC5E40" w:rsidP="00DE1871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b/>
          <w:noProof/>
          <w:color w:val="FF0000"/>
          <w:kern w:val="0"/>
          <w:szCs w:val="54"/>
        </w:rPr>
      </w:pPr>
      <w:r>
        <w:rPr>
          <w:noProof/>
        </w:rPr>
        <w:drawing>
          <wp:inline distT="0" distB="0" distL="0" distR="0" wp14:anchorId="786B93D6" wp14:editId="45F2B5CB">
            <wp:extent cx="3774643" cy="181142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176" cy="182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40" w:rsidRDefault="00135C93" w:rsidP="00DE1871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↑不滿足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 w:rsidRPr="00135C93">
        <w:rPr>
          <w:rFonts w:ascii="TimesNewRomanPSMT" w:hAnsi="TimesNewRomanPSMT" w:cs="TimesNewRomanPSMT"/>
          <w:noProof/>
          <w:kern w:val="0"/>
          <w:szCs w:val="54"/>
        </w:rPr>
        <w:t>rogress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，假設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turn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值為</w:t>
      </w:r>
      <w:r w:rsidRPr="00135C93">
        <w:rPr>
          <w:rFonts w:ascii="TimesNewRomanPSMT" w:hAnsi="TimesNewRomanPSMT" w:cs="TimesNewRomanPSMT"/>
          <w:noProof/>
          <w:kern w:val="0"/>
          <w:szCs w:val="54"/>
        </w:rPr>
        <w:t>i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，但是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Pi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並不想要進入，也就沒有機會將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turn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值改為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j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，這時如果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Pj</w:t>
      </w:r>
      <w:r w:rsidRPr="00135C93">
        <w:rPr>
          <w:rFonts w:ascii="TimesNewRomanPSMT" w:hAnsi="TimesNewRomanPSMT" w:cs="TimesNewRomanPSMT" w:hint="eastAsia"/>
          <w:noProof/>
          <w:kern w:val="0"/>
          <w:szCs w:val="54"/>
        </w:rPr>
        <w:t>想進去也沒有辦法。</w:t>
      </w:r>
    </w:p>
    <w:p w:rsidR="00135C93" w:rsidRPr="00135C93" w:rsidRDefault="00135C93" w:rsidP="00DE1871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</w:p>
    <w:p w:rsidR="009C02C7" w:rsidRPr="007204B2" w:rsidRDefault="00135C93" w:rsidP="009C02C7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Cs w:val="54"/>
        </w:rPr>
        <w:t>Algorithm 2</w:t>
      </w:r>
    </w:p>
    <w:p w:rsidR="00135C93" w:rsidRDefault="00135C93" w:rsidP="00135C93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/>
          <w:noProof/>
          <w:kern w:val="0"/>
          <w:szCs w:val="54"/>
        </w:rPr>
        <w:t>I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dea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：記住每個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process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進入的意願，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flag[</w:t>
      </w:r>
      <w:r>
        <w:rPr>
          <w:rFonts w:ascii="TimesNewRomanPSMT" w:hAnsi="TimesNewRomanPSMT" w:cs="TimesNewRomanPSMT"/>
          <w:noProof/>
          <w:kern w:val="0"/>
          <w:szCs w:val="54"/>
        </w:rPr>
        <w:t>i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]</w:t>
      </w:r>
      <w:r>
        <w:rPr>
          <w:rFonts w:ascii="TimesNewRomanPSMT" w:hAnsi="TimesNewRomanPSMT" w:cs="TimesNewRomanPSMT"/>
          <w:noProof/>
          <w:kern w:val="0"/>
          <w:szCs w:val="54"/>
        </w:rPr>
        <w:t>==true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，表示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Pi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準備好要進入臨界區間。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Initial</w:t>
      </w:r>
      <w:r>
        <w:rPr>
          <w:rFonts w:ascii="TimesNewRomanPSMT" w:hAnsi="TimesNewRomanPSMT" w:cs="TimesNewRomanPSMT"/>
          <w:noProof/>
          <w:kern w:val="0"/>
          <w:szCs w:val="54"/>
        </w:rPr>
        <w:t>ly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flag[i]=</w:t>
      </w:r>
      <w:r>
        <w:rPr>
          <w:rFonts w:ascii="TimesNewRomanPSMT" w:hAnsi="TimesNewRomanPSMT" w:cs="TimesNewRomanPSMT"/>
          <w:noProof/>
          <w:kern w:val="0"/>
          <w:szCs w:val="54"/>
        </w:rPr>
        <w:t>flag[j]=false</w:t>
      </w:r>
    </w:p>
    <w:p w:rsidR="00135C93" w:rsidRDefault="00135C93" w:rsidP="00135C93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</w:p>
    <w:p w:rsidR="00135C93" w:rsidRDefault="00135C93" w:rsidP="00135C93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color w:val="7030A0"/>
          <w:kern w:val="0"/>
          <w:szCs w:val="54"/>
        </w:rPr>
      </w:pP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lastRenderedPageBreak/>
        <w:t>↓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Pi</w:t>
      </w:r>
      <w:r>
        <w:rPr>
          <w:rFonts w:ascii="TimesNewRomanPSMT" w:hAnsi="TimesNewRomanPSMT" w:cs="TimesNewRomanPSMT"/>
          <w:noProof/>
          <w:color w:val="7030A0"/>
          <w:kern w:val="0"/>
          <w:szCs w:val="54"/>
        </w:rPr>
        <w:t xml:space="preserve">                          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↓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P</w:t>
      </w:r>
      <w:r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j</w:t>
      </w:r>
    </w:p>
    <w:p w:rsidR="00135C93" w:rsidRDefault="00807D36" w:rsidP="00135C93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color w:val="FF0000"/>
          <w:kern w:val="0"/>
          <w:szCs w:val="54"/>
        </w:rPr>
      </w:pPr>
      <w:r>
        <w:rPr>
          <w:noProof/>
        </w:rPr>
        <w:drawing>
          <wp:inline distT="0" distB="0" distL="0" distR="0" wp14:anchorId="419C3CAA" wp14:editId="2D1A90F7">
            <wp:extent cx="2128520" cy="1499616"/>
            <wp:effectExtent l="0" t="0" r="508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268"/>
                    <a:stretch/>
                  </pic:blipFill>
                  <pic:spPr bwMode="auto">
                    <a:xfrm>
                      <a:off x="0" y="0"/>
                      <a:ext cx="2139247" cy="150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 w:hint="eastAsia"/>
          <w:noProof/>
          <w:color w:val="FF0000"/>
          <w:kern w:val="0"/>
          <w:szCs w:val="54"/>
        </w:rPr>
        <w:t xml:space="preserve">   </w:t>
      </w:r>
      <w:r>
        <w:rPr>
          <w:noProof/>
        </w:rPr>
        <w:drawing>
          <wp:inline distT="0" distB="0" distL="0" distR="0" wp14:anchorId="7F24B135" wp14:editId="3DAF47AC">
            <wp:extent cx="2128520" cy="1508471"/>
            <wp:effectExtent l="0" t="0" r="508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974"/>
                    <a:stretch/>
                  </pic:blipFill>
                  <pic:spPr bwMode="auto">
                    <a:xfrm>
                      <a:off x="0" y="0"/>
                      <a:ext cx="2139247" cy="151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D36" w:rsidRDefault="00807D36" w:rsidP="00135C93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color w:val="FF0000"/>
          <w:kern w:val="0"/>
          <w:szCs w:val="54"/>
        </w:rPr>
      </w:pPr>
    </w:p>
    <w:p w:rsidR="00135C93" w:rsidRDefault="00135C93" w:rsidP="00CE4137">
      <w:pPr>
        <w:autoSpaceDE w:val="0"/>
        <w:autoSpaceDN w:val="0"/>
        <w:adjustRightInd w:val="0"/>
        <w:ind w:firstLine="480"/>
        <w:rPr>
          <w:rFonts w:ascii="TimesNewRomanPSMT" w:hAnsi="TimesNewRomanPSMT" w:cs="TimesNewRomanPSMT"/>
          <w:noProof/>
          <w:kern w:val="0"/>
          <w:szCs w:val="54"/>
        </w:rPr>
      </w:pPr>
      <w:r w:rsidRPr="00135C93">
        <w:rPr>
          <w:rFonts w:ascii="TimesNewRomanPSMT" w:hAnsi="TimesNewRomanPSMT" w:cs="TimesNewRomanPSMT"/>
          <w:noProof/>
          <w:kern w:val="0"/>
          <w:szCs w:val="54"/>
        </w:rPr>
        <w:t>Algorithm 2 fails the progress requirement</w:t>
      </w:r>
      <w:r>
        <w:rPr>
          <w:rFonts w:ascii="TimesNewRomanPSMT" w:hAnsi="TimesNewRomanPSMT" w:cs="TimesNewRomanPSMT"/>
          <w:noProof/>
          <w:kern w:val="0"/>
          <w:szCs w:val="54"/>
        </w:rPr>
        <w:t>l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</w:t>
      </w:r>
    </w:p>
    <w:p w:rsidR="00CE4137" w:rsidRDefault="00CE4137" w:rsidP="00CE4137">
      <w:pPr>
        <w:autoSpaceDE w:val="0"/>
        <w:autoSpaceDN w:val="0"/>
        <w:adjustRightInd w:val="0"/>
        <w:ind w:firstLine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46B4246E" wp14:editId="023A26E5">
            <wp:extent cx="4923130" cy="1203221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173" cy="12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93" w:rsidRDefault="00CE4137" w:rsidP="00CE4137">
      <w:pPr>
        <w:autoSpaceDE w:val="0"/>
        <w:autoSpaceDN w:val="0"/>
        <w:adjustRightInd w:val="0"/>
        <w:ind w:firstLine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↑不滿足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progress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</w:t>
      </w:r>
      <w:r w:rsidR="00135C93">
        <w:rPr>
          <w:rFonts w:ascii="TimesNewRomanPSMT" w:hAnsi="TimesNewRomanPSMT" w:cs="TimesNewRomanPSMT" w:hint="eastAsia"/>
          <w:noProof/>
          <w:kern w:val="0"/>
          <w:szCs w:val="54"/>
        </w:rPr>
        <w:t>當</w:t>
      </w:r>
      <w:r w:rsidR="00135C93">
        <w:rPr>
          <w:rFonts w:ascii="TimesNewRomanPSMT" w:hAnsi="TimesNewRomanPSMT" w:cs="TimesNewRomanPSMT" w:hint="eastAsia"/>
          <w:noProof/>
          <w:kern w:val="0"/>
          <w:szCs w:val="54"/>
        </w:rPr>
        <w:t>flah[i]=flag[j]</w:t>
      </w:r>
      <w:r>
        <w:rPr>
          <w:rFonts w:ascii="TimesNewRomanPSMT" w:hAnsi="TimesNewRomanPSMT" w:cs="TimesNewRomanPSMT"/>
          <w:noProof/>
          <w:kern w:val="0"/>
          <w:szCs w:val="54"/>
        </w:rPr>
        <w:t>=true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，大家都進不去</w:t>
      </w:r>
    </w:p>
    <w:p w:rsidR="00135C93" w:rsidRPr="00135C93" w:rsidRDefault="00135C93" w:rsidP="00135C93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kern w:val="0"/>
          <w:szCs w:val="54"/>
        </w:rPr>
      </w:pPr>
    </w:p>
    <w:p w:rsidR="00172973" w:rsidRPr="007204B2" w:rsidRDefault="00CE4137" w:rsidP="00172973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Cs w:val="54"/>
        </w:rPr>
        <w:t>A</w:t>
      </w:r>
      <w:r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  <w:t>lgorithm 3</w:t>
      </w:r>
      <w:r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Cs w:val="54"/>
        </w:rPr>
        <w:t>：</w:t>
      </w:r>
    </w:p>
    <w:p w:rsidR="00CE4137" w:rsidRPr="00CE4137" w:rsidRDefault="00CE4137" w:rsidP="00CE4137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/>
          <w:noProof/>
          <w:kern w:val="0"/>
          <w:szCs w:val="54"/>
        </w:rPr>
        <w:t>I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dea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：結合</w:t>
      </w:r>
      <w:r>
        <w:rPr>
          <w:rFonts w:ascii="TimesNewRomanPSMT" w:hAnsi="TimesNewRomanPSMT" w:cs="TimesNewRomanPSMT"/>
          <w:noProof/>
          <w:kern w:val="0"/>
          <w:szCs w:val="54"/>
        </w:rPr>
        <w:t xml:space="preserve">Algorithm 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 xml:space="preserve">1 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和</w:t>
      </w:r>
      <w:r w:rsidRPr="00CE4137">
        <w:rPr>
          <w:rFonts w:ascii="TimesNewRomanPSMT" w:hAnsi="TimesNewRomanPSMT" w:cs="TimesNewRomanPSMT"/>
          <w:noProof/>
          <w:kern w:val="0"/>
          <w:szCs w:val="54"/>
        </w:rPr>
        <w:t xml:space="preserve"> </w:t>
      </w:r>
      <w:r>
        <w:rPr>
          <w:rFonts w:ascii="TimesNewRomanPSMT" w:hAnsi="TimesNewRomanPSMT" w:cs="TimesNewRomanPSMT"/>
          <w:noProof/>
          <w:kern w:val="0"/>
          <w:szCs w:val="54"/>
        </w:rPr>
        <w:t>Algorithm 2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，當</w:t>
      </w:r>
      <w:r w:rsidRPr="00CE4137">
        <w:rPr>
          <w:rFonts w:ascii="TimesNewRomanPSMT" w:hAnsi="TimesNewRomanPSMT" w:cs="TimesNewRomanPSMT"/>
          <w:noProof/>
          <w:kern w:val="0"/>
          <w:szCs w:val="54"/>
        </w:rPr>
        <w:t xml:space="preserve"> (flag[i] &amp;&amp; turn=i), Pj</w:t>
      </w:r>
    </w:p>
    <w:p w:rsidR="005E60BF" w:rsidRDefault="00CE4137" w:rsidP="00CE4137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 w:rsidRPr="00CE4137">
        <w:rPr>
          <w:rFonts w:ascii="TimesNewRomanPSMT" w:hAnsi="TimesNewRomanPSMT" w:cs="TimesNewRomanPSMT"/>
          <w:noProof/>
          <w:kern w:val="0"/>
          <w:szCs w:val="54"/>
        </w:rPr>
        <w:t>must wait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</w:t>
      </w:r>
      <w:r w:rsidRPr="00CE4137">
        <w:rPr>
          <w:rFonts w:ascii="TimesNewRomanPSMT" w:hAnsi="TimesNewRomanPSMT" w:cs="TimesNewRomanPSMT"/>
          <w:noProof/>
          <w:kern w:val="0"/>
          <w:szCs w:val="54"/>
        </w:rPr>
        <w:t>In</w:t>
      </w:r>
      <w:r w:rsidR="00807D36">
        <w:rPr>
          <w:rFonts w:ascii="TimesNewRomanPSMT" w:hAnsi="TimesNewRomanPSMT" w:cs="TimesNewRomanPSMT"/>
          <w:noProof/>
          <w:kern w:val="0"/>
          <w:szCs w:val="54"/>
        </w:rPr>
        <w:t>itially</w:t>
      </w:r>
      <w:r w:rsidR="00807D36">
        <w:rPr>
          <w:rFonts w:ascii="TimesNewRomanPSMT" w:hAnsi="TimesNewRomanPSMT" w:cs="TimesNewRomanPSMT" w:hint="eastAsia"/>
          <w:noProof/>
          <w:kern w:val="0"/>
          <w:szCs w:val="54"/>
        </w:rPr>
        <w:t>，</w:t>
      </w:r>
      <w:r>
        <w:rPr>
          <w:rFonts w:ascii="TimesNewRomanPSMT" w:hAnsi="TimesNewRomanPSMT" w:cs="TimesNewRomanPSMT"/>
          <w:noProof/>
          <w:kern w:val="0"/>
          <w:szCs w:val="54"/>
        </w:rPr>
        <w:t>flag[i]=flag[j]=false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</w:t>
      </w:r>
      <w:r w:rsidRPr="00CE4137">
        <w:rPr>
          <w:rFonts w:ascii="TimesNewRomanPSMT" w:hAnsi="TimesNewRomanPSMT" w:cs="TimesNewRomanPSMT"/>
          <w:noProof/>
          <w:kern w:val="0"/>
          <w:szCs w:val="54"/>
        </w:rPr>
        <w:t>and turn = i or j</w:t>
      </w:r>
    </w:p>
    <w:p w:rsidR="0030624A" w:rsidRDefault="0030624A" w:rsidP="00CE4137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</w:p>
    <w:p w:rsidR="00807D36" w:rsidRPr="00807D36" w:rsidRDefault="00807D36" w:rsidP="00807D36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color w:val="7030A0"/>
          <w:kern w:val="0"/>
          <w:szCs w:val="54"/>
        </w:rPr>
      </w:pP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↓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Pi</w:t>
      </w:r>
      <w:r>
        <w:rPr>
          <w:rFonts w:ascii="TimesNewRomanPSMT" w:hAnsi="TimesNewRomanPSMT" w:cs="TimesNewRomanPSMT"/>
          <w:noProof/>
          <w:color w:val="7030A0"/>
          <w:kern w:val="0"/>
          <w:szCs w:val="54"/>
        </w:rPr>
        <w:t xml:space="preserve">                          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↓</w:t>
      </w:r>
      <w:r w:rsidRPr="00CC5E40"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P</w:t>
      </w:r>
      <w:r>
        <w:rPr>
          <w:rFonts w:ascii="TimesNewRomanPSMT" w:hAnsi="TimesNewRomanPSMT" w:cs="TimesNewRomanPSMT" w:hint="eastAsia"/>
          <w:noProof/>
          <w:color w:val="7030A0"/>
          <w:kern w:val="0"/>
          <w:szCs w:val="54"/>
        </w:rPr>
        <w:t>j</w:t>
      </w:r>
    </w:p>
    <w:p w:rsidR="00807D36" w:rsidRDefault="00807D36" w:rsidP="00807D36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04A06AB6" wp14:editId="0E1F0488">
            <wp:extent cx="2013585" cy="1784909"/>
            <wp:effectExtent l="0" t="0" r="5715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494"/>
                    <a:stretch/>
                  </pic:blipFill>
                  <pic:spPr bwMode="auto">
                    <a:xfrm>
                      <a:off x="0" y="0"/>
                      <a:ext cx="2047981" cy="181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 w:hint="eastAsia"/>
          <w:noProof/>
          <w:kern w:val="0"/>
          <w:szCs w:val="54"/>
        </w:rPr>
        <w:t xml:space="preserve">   </w:t>
      </w:r>
      <w:r>
        <w:rPr>
          <w:noProof/>
        </w:rPr>
        <w:drawing>
          <wp:inline distT="0" distB="0" distL="0" distR="0" wp14:anchorId="4A27C8E0" wp14:editId="735215E9">
            <wp:extent cx="2013585" cy="1827814"/>
            <wp:effectExtent l="0" t="0" r="5715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303"/>
                    <a:stretch/>
                  </pic:blipFill>
                  <pic:spPr bwMode="auto">
                    <a:xfrm>
                      <a:off x="0" y="0"/>
                      <a:ext cx="2047981" cy="185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D36" w:rsidRDefault="00807D36" w:rsidP="00807D36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</w:p>
    <w:p w:rsidR="00807D36" w:rsidRDefault="00807D36" w:rsidP="00807D36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滿足三個條件！</w:t>
      </w:r>
    </w:p>
    <w:p w:rsidR="00807D36" w:rsidRPr="00807D36" w:rsidRDefault="00807D36" w:rsidP="00807D36">
      <w:pPr>
        <w:pStyle w:val="a3"/>
        <w:numPr>
          <w:ilvl w:val="0"/>
          <w:numId w:val="2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807D36">
        <w:rPr>
          <w:rFonts w:ascii="TimesNewRomanPSMT" w:hAnsi="TimesNewRomanPSMT" w:cs="TimesNewRomanPSMT"/>
          <w:noProof/>
          <w:kern w:val="0"/>
          <w:szCs w:val="54"/>
        </w:rPr>
        <w:t>Mutual Exclusion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：</w:t>
      </w:r>
    </w:p>
    <w:p w:rsidR="00807D36" w:rsidRPr="00807D36" w:rsidRDefault="00807D36" w:rsidP="00807D36">
      <w:pPr>
        <w:pStyle w:val="a3"/>
        <w:autoSpaceDE w:val="0"/>
        <w:autoSpaceDN w:val="0"/>
        <w:adjustRightInd w:val="0"/>
        <w:ind w:leftChars="0" w:left="840"/>
        <w:rPr>
          <w:rFonts w:ascii="TimesNewRomanPSMT" w:hAnsi="TimesNewRomanPSMT" w:cs="TimesNewRomanPSMT"/>
          <w:noProof/>
          <w:kern w:val="0"/>
          <w:szCs w:val="54"/>
        </w:rPr>
      </w:pPr>
      <w:r w:rsidRPr="00807D36">
        <w:rPr>
          <w:rFonts w:ascii="TimesNewRomanPSMT" w:hAnsi="TimesNewRomanPSMT" w:cs="TimesNewRomanPSMT"/>
          <w:noProof/>
          <w:kern w:val="0"/>
          <w:szCs w:val="54"/>
        </w:rPr>
        <w:t>滿足，若</w:t>
      </w:r>
      <w:r w:rsidR="0030624A"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 w:rsidR="0030624A">
        <w:rPr>
          <w:rFonts w:ascii="TimesNewRomanPSMT" w:hAnsi="TimesNewRomanPSMT" w:cs="TimesNewRomanPSMT"/>
          <w:noProof/>
          <w:kern w:val="0"/>
          <w:szCs w:val="54"/>
        </w:rPr>
        <w:t>i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與</w:t>
      </w:r>
      <w:r w:rsidR="0030624A"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 w:rsidR="0030624A">
        <w:rPr>
          <w:rFonts w:ascii="TimesNewRomanPSMT" w:hAnsi="TimesNewRomanPSMT" w:cs="TimesNewRomanPSMT"/>
          <w:noProof/>
          <w:kern w:val="0"/>
          <w:szCs w:val="54"/>
        </w:rPr>
        <w:t>j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皆想進入自已的臨界區間，代表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 xml:space="preserve"> flag[i] = flag[j] = true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，而且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>會分別執行到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 xml:space="preserve"> turn = i 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>及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 xml:space="preserve"> turn = j 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>之設定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 xml:space="preserve"> (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>只是先後次序不同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>)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。因此</w:t>
      </w:r>
      <w:r w:rsidR="0030624A">
        <w:rPr>
          <w:rFonts w:ascii="TimesNewRomanPSMT" w:hAnsi="TimesNewRomanPSMT" w:cs="TimesNewRomanPSMT" w:hint="eastAsia"/>
          <w:noProof/>
          <w:kern w:val="0"/>
          <w:szCs w:val="54"/>
        </w:rPr>
        <w:t>，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 xml:space="preserve">turn 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値僅會是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 xml:space="preserve"> i 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或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 xml:space="preserve"> j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，絶不會兩者皆是。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 xml:space="preserve"> </w:t>
      </w:r>
      <w:r w:rsidRPr="00807D36">
        <w:rPr>
          <w:rFonts w:ascii="TimesNewRomanPSMT" w:hAnsi="TimesNewRomanPSMT" w:cs="TimesNewRomanPSMT" w:hint="eastAsia"/>
          <w:noProof/>
          <w:kern w:val="0"/>
          <w:szCs w:val="54"/>
        </w:rPr>
        <w:t>∴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 xml:space="preserve"> Mutual Exclusion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得以確保。</w:t>
      </w:r>
    </w:p>
    <w:p w:rsidR="00807D36" w:rsidRDefault="00807D36" w:rsidP="00807D36">
      <w:pPr>
        <w:pStyle w:val="a3"/>
        <w:numPr>
          <w:ilvl w:val="0"/>
          <w:numId w:val="2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807D36">
        <w:rPr>
          <w:rFonts w:ascii="TimesNewRomanPSMT" w:hAnsi="TimesNewRomanPSMT" w:cs="TimesNewRomanPSMT"/>
          <w:noProof/>
          <w:kern w:val="0"/>
          <w:szCs w:val="54"/>
        </w:rPr>
        <w:lastRenderedPageBreak/>
        <w:t>Progress</w:t>
      </w:r>
      <w:r w:rsidRPr="00807D36">
        <w:rPr>
          <w:rFonts w:ascii="TimesNewRomanPSMT" w:hAnsi="TimesNewRomanPSMT" w:cs="TimesNewRomanPSMT"/>
          <w:noProof/>
          <w:kern w:val="0"/>
          <w:szCs w:val="54"/>
        </w:rPr>
        <w:t>：</w:t>
      </w:r>
    </w:p>
    <w:p w:rsidR="00807D36" w:rsidRDefault="00807D36" w:rsidP="0030624A">
      <w:pPr>
        <w:pStyle w:val="Web"/>
        <w:shd w:val="clear" w:color="auto" w:fill="FFFFFF"/>
        <w:spacing w:before="0" w:beforeAutospacing="0" w:after="150" w:afterAutospacing="0"/>
        <w:ind w:left="840"/>
        <w:rPr>
          <w:rFonts w:ascii="Helvetica" w:hAnsi="Helvetica"/>
          <w:color w:val="2C3E50"/>
          <w:sz w:val="23"/>
          <w:szCs w:val="23"/>
        </w:rPr>
      </w:pPr>
      <w:r w:rsidRPr="0030624A">
        <w:rPr>
          <w:rFonts w:ascii="TimesNewRomanPSMT" w:eastAsiaTheme="minorEastAsia" w:hAnsi="TimesNewRomanPSMT" w:cs="TimesNewRomanPSMT"/>
          <w:noProof/>
          <w:szCs w:val="54"/>
        </w:rPr>
        <w:t>滿足</w:t>
      </w:r>
      <w:r w:rsidRPr="0030624A">
        <w:rPr>
          <w:rFonts w:ascii="TimesNewRomanPSMT" w:eastAsiaTheme="minorEastAsia" w:hAnsi="TimesNewRomanPSMT" w:cs="TimesNewRomanPSMT" w:hint="eastAsia"/>
          <w:noProof/>
          <w:szCs w:val="54"/>
        </w:rPr>
        <w:t>，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若</w:t>
      </w:r>
      <w:r w:rsidR="0030624A">
        <w:rPr>
          <w:rFonts w:ascii="TimesNewRomanPSMT" w:eastAsiaTheme="minorEastAsia" w:hAnsi="TimesNewRomanPSMT" w:cs="TimesNewRomanPSMT" w:hint="eastAsia"/>
          <w:noProof/>
          <w:szCs w:val="54"/>
        </w:rPr>
        <w:t>P</w:t>
      </w:r>
      <w:r w:rsidR="0030624A">
        <w:rPr>
          <w:rFonts w:ascii="TimesNewRomanPSMT" w:eastAsiaTheme="minorEastAsia" w:hAnsi="TimesNewRomanPSMT" w:cs="TimesNewRomanPSMT"/>
          <w:noProof/>
          <w:szCs w:val="54"/>
        </w:rPr>
        <w:t>i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不想進入臨界區間，則表示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 xml:space="preserve"> flag[i] = false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。此時</w:t>
      </w:r>
      <w:r w:rsidRPr="0030624A">
        <w:rPr>
          <w:rFonts w:ascii="TimesNewRomanPSMT" w:eastAsiaTheme="minorEastAsia" w:hAnsi="TimesNewRomanPSMT" w:cs="TimesNewRomanPSMT"/>
          <w:noProof/>
          <w:color w:val="FF0000"/>
          <w:szCs w:val="54"/>
        </w:rPr>
        <w:t>若</w:t>
      </w:r>
      <w:r w:rsidR="0030624A" w:rsidRPr="0030624A">
        <w:rPr>
          <w:rFonts w:ascii="TimesNewRomanPSMT" w:eastAsiaTheme="minorEastAsia" w:hAnsi="TimesNewRomanPSMT" w:cs="TimesNewRomanPSMT" w:hint="eastAsia"/>
          <w:noProof/>
          <w:color w:val="FF0000"/>
          <w:szCs w:val="54"/>
        </w:rPr>
        <w:t>P</w:t>
      </w:r>
      <w:r w:rsidR="0030624A" w:rsidRPr="0030624A">
        <w:rPr>
          <w:rFonts w:ascii="TimesNewRomanPSMT" w:eastAsiaTheme="minorEastAsia" w:hAnsi="TimesNewRomanPSMT" w:cs="TimesNewRomanPSMT"/>
          <w:noProof/>
          <w:color w:val="FF0000"/>
          <w:szCs w:val="54"/>
        </w:rPr>
        <w:t>j</w:t>
      </w:r>
      <w:r w:rsidRPr="0030624A">
        <w:rPr>
          <w:rFonts w:ascii="TimesNewRomanPSMT" w:eastAsiaTheme="minorEastAsia" w:hAnsi="TimesNewRomanPSMT" w:cs="TimesNewRomanPSMT"/>
          <w:noProof/>
          <w:color w:val="FF0000"/>
          <w:szCs w:val="54"/>
        </w:rPr>
        <w:t>想進入自已的臨界區間，必可進入，而不會被</w:t>
      </w:r>
      <w:r w:rsidR="0030624A" w:rsidRPr="0030624A">
        <w:rPr>
          <w:rFonts w:ascii="TimesNewRomanPSMT" w:eastAsiaTheme="minorEastAsia" w:hAnsi="TimesNewRomanPSMT" w:cs="TimesNewRomanPSMT" w:hint="eastAsia"/>
          <w:noProof/>
          <w:color w:val="FF0000"/>
          <w:szCs w:val="54"/>
        </w:rPr>
        <w:t>P</w:t>
      </w:r>
      <w:r w:rsidR="0030624A" w:rsidRPr="0030624A">
        <w:rPr>
          <w:rFonts w:ascii="TimesNewRomanPSMT" w:eastAsiaTheme="minorEastAsia" w:hAnsi="TimesNewRomanPSMT" w:cs="TimesNewRomanPSMT"/>
          <w:noProof/>
          <w:color w:val="FF0000"/>
          <w:szCs w:val="54"/>
        </w:rPr>
        <w:t>i</w:t>
      </w:r>
      <w:r w:rsidRPr="0030624A">
        <w:rPr>
          <w:rFonts w:ascii="TimesNewRomanPSMT" w:eastAsiaTheme="minorEastAsia" w:hAnsi="TimesNewRomanPSMT" w:cs="TimesNewRomanPSMT"/>
          <w:noProof/>
          <w:color w:val="FF0000"/>
          <w:szCs w:val="54"/>
        </w:rPr>
        <w:t>阻礙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。若</w:t>
      </w:r>
      <w:r w:rsidR="0030624A">
        <w:rPr>
          <w:rFonts w:ascii="TimesNewRomanPSMT" w:eastAsiaTheme="minorEastAsia" w:hAnsi="TimesNewRomanPSMT" w:cs="TimesNewRomanPSMT" w:hint="eastAsia"/>
          <w:noProof/>
          <w:szCs w:val="54"/>
        </w:rPr>
        <w:t>P</w:t>
      </w:r>
      <w:r w:rsidR="0030624A">
        <w:rPr>
          <w:rFonts w:ascii="TimesNewRomanPSMT" w:eastAsiaTheme="minorEastAsia" w:hAnsi="TimesNewRomanPSMT" w:cs="TimesNewRomanPSMT"/>
          <w:noProof/>
          <w:szCs w:val="54"/>
        </w:rPr>
        <w:t>i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與</w:t>
      </w:r>
      <w:r w:rsidR="0030624A">
        <w:rPr>
          <w:rFonts w:ascii="TimesNewRomanPSMT" w:eastAsiaTheme="minorEastAsia" w:hAnsi="TimesNewRomanPSMT" w:cs="TimesNewRomanPSMT" w:hint="eastAsia"/>
          <w:noProof/>
          <w:szCs w:val="54"/>
        </w:rPr>
        <w:t>P</w:t>
      </w:r>
      <w:r w:rsidR="0030624A">
        <w:rPr>
          <w:rFonts w:ascii="TimesNewRomanPSMT" w:eastAsiaTheme="minorEastAsia" w:hAnsi="TimesNewRomanPSMT" w:cs="TimesNewRomanPSMT"/>
          <w:noProof/>
          <w:szCs w:val="54"/>
        </w:rPr>
        <w:t>j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皆想進入自已的臨界區間，則在有限的時間內，</w:t>
      </w:r>
      <w:r w:rsidR="0030624A">
        <w:rPr>
          <w:rFonts w:ascii="TimesNewRomanPSMT" w:eastAsiaTheme="minorEastAsia" w:hAnsi="TimesNewRomanPSMT" w:cs="TimesNewRomanPSMT" w:hint="eastAsia"/>
          <w:noProof/>
          <w:szCs w:val="54"/>
        </w:rPr>
        <w:t>P</w:t>
      </w:r>
      <w:r w:rsidR="0030624A">
        <w:rPr>
          <w:rFonts w:ascii="TimesNewRomanPSMT" w:eastAsiaTheme="minorEastAsia" w:hAnsi="TimesNewRomanPSMT" w:cs="TimesNewRomanPSMT"/>
          <w:noProof/>
          <w:szCs w:val="54"/>
        </w:rPr>
        <w:t>i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與</w:t>
      </w:r>
      <w:r w:rsidR="0030624A">
        <w:rPr>
          <w:rFonts w:ascii="TimesNewRomanPSMT" w:eastAsiaTheme="minorEastAsia" w:hAnsi="TimesNewRomanPSMT" w:cs="TimesNewRomanPSMT" w:hint="eastAsia"/>
          <w:noProof/>
          <w:szCs w:val="54"/>
        </w:rPr>
        <w:t>P</w:t>
      </w:r>
      <w:r w:rsidR="0030624A">
        <w:rPr>
          <w:rFonts w:ascii="TimesNewRomanPSMT" w:eastAsiaTheme="minorEastAsia" w:hAnsi="TimesNewRomanPSMT" w:cs="TimesNewRomanPSMT"/>
          <w:noProof/>
          <w:szCs w:val="54"/>
        </w:rPr>
        <w:t>j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會分別執行到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 xml:space="preserve"> turn = i 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及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 xml:space="preserve"> turn = j 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之設定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 xml:space="preserve"> (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只是先後次序不同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)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，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turn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値必為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 xml:space="preserve"> i 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或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 xml:space="preserve"> j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。</w:t>
      </w:r>
      <w:r w:rsidRPr="0030624A">
        <w:rPr>
          <w:rFonts w:ascii="TimesNewRomanPSMT" w:eastAsiaTheme="minorEastAsia" w:hAnsi="TimesNewRomanPSMT" w:cs="TimesNewRomanPSMT" w:hint="eastAsia"/>
          <w:noProof/>
          <w:szCs w:val="54"/>
        </w:rPr>
        <w:t>∴</w:t>
      </w:r>
      <w:r w:rsidR="0030624A">
        <w:rPr>
          <w:rFonts w:ascii="TimesNewRomanPSMT" w:eastAsiaTheme="minorEastAsia" w:hAnsi="TimesNewRomanPSMT" w:cs="TimesNewRomanPSMT" w:hint="eastAsia"/>
          <w:noProof/>
          <w:szCs w:val="54"/>
        </w:rPr>
        <w:t>P</w:t>
      </w:r>
      <w:r w:rsidR="0030624A">
        <w:rPr>
          <w:rFonts w:ascii="TimesNewRomanPSMT" w:eastAsiaTheme="minorEastAsia" w:hAnsi="TimesNewRomanPSMT" w:cs="TimesNewRomanPSMT"/>
          <w:noProof/>
          <w:szCs w:val="54"/>
        </w:rPr>
        <w:t>i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(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或</w:t>
      </w:r>
      <w:r w:rsidR="0030624A">
        <w:rPr>
          <w:rFonts w:ascii="TimesNewRomanPSMT" w:eastAsiaTheme="minorEastAsia" w:hAnsi="TimesNewRomanPSMT" w:cs="TimesNewRomanPSMT" w:hint="eastAsia"/>
          <w:noProof/>
          <w:szCs w:val="54"/>
        </w:rPr>
        <w:t>Pj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 xml:space="preserve">) </w:t>
      </w:r>
      <w:r w:rsidRPr="0030624A">
        <w:rPr>
          <w:rFonts w:ascii="TimesNewRomanPSMT" w:eastAsiaTheme="minorEastAsia" w:hAnsi="TimesNewRomanPSMT" w:cs="TimesNewRomanPSMT"/>
          <w:noProof/>
          <w:szCs w:val="54"/>
        </w:rPr>
        <w:t>會在有限的時間內進入自已的臨界區間。</w:t>
      </w:r>
    </w:p>
    <w:p w:rsidR="00807D36" w:rsidRPr="0030624A" w:rsidRDefault="0030624A" w:rsidP="0030624A">
      <w:pPr>
        <w:pStyle w:val="a3"/>
        <w:numPr>
          <w:ilvl w:val="0"/>
          <w:numId w:val="2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30624A">
        <w:rPr>
          <w:rFonts w:ascii="TimesNewRomanPSMT" w:hAnsi="TimesNewRomanPSMT" w:cs="TimesNewRomanPSMT"/>
          <w:noProof/>
          <w:kern w:val="0"/>
          <w:szCs w:val="54"/>
        </w:rPr>
        <w:t>Bounded Waiting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：</w:t>
      </w:r>
    </w:p>
    <w:p w:rsidR="0030624A" w:rsidRDefault="0030624A" w:rsidP="0030624A">
      <w:pPr>
        <w:pStyle w:val="a3"/>
        <w:autoSpaceDE w:val="0"/>
        <w:autoSpaceDN w:val="0"/>
        <w:adjustRightInd w:val="0"/>
        <w:ind w:leftChars="0" w:left="840"/>
        <w:rPr>
          <w:rFonts w:ascii="TimesNewRomanPSMT" w:hAnsi="TimesNewRomanPSMT" w:cs="TimesNewRomanPSMT"/>
          <w:noProof/>
          <w:kern w:val="0"/>
          <w:szCs w:val="54"/>
        </w:rPr>
      </w:pPr>
      <w:r w:rsidRPr="0030624A">
        <w:rPr>
          <w:rFonts w:ascii="TimesNewRomanPSMT" w:hAnsi="TimesNewRomanPSMT" w:cs="TimesNewRomanPSMT"/>
          <w:noProof/>
          <w:kern w:val="0"/>
          <w:szCs w:val="54"/>
        </w:rPr>
        <w:t>滿足，假設兩個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 xml:space="preserve"> Process </w:t>
      </w:r>
      <w:r>
        <w:rPr>
          <w:rFonts w:ascii="TimesNewRomanPSMT" w:hAnsi="TimesNewRomanPSMT" w:cs="TimesNewRomanPSMT"/>
          <w:noProof/>
          <w:kern w:val="0"/>
          <w:szCs w:val="54"/>
        </w:rPr>
        <w:t>同時都想進入自己的臨界區間，如果最後是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 xml:space="preserve">i 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順利進入而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 xml:space="preserve">j 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等待。假如</w:t>
      </w:r>
      <w:r w:rsidRPr="0030624A"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i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在執行完臨界區間之後想馬上再進去，但因為在進入前會把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 xml:space="preserve"> turn 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設成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 xml:space="preserve"> j 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且因為</w:t>
      </w:r>
      <w:r w:rsidRPr="0030624A"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j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在等待中而無法進入，相當於無法搶先</w:t>
      </w:r>
      <w:r w:rsidRPr="0030624A"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j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，換句話說，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>每一個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 xml:space="preserve"> Process </w:t>
      </w:r>
      <w:r w:rsidRPr="0030624A">
        <w:rPr>
          <w:rFonts w:ascii="TimesNewRomanPSMT" w:hAnsi="TimesNewRomanPSMT" w:cs="TimesNewRomanPSMT"/>
          <w:noProof/>
          <w:color w:val="FF0000"/>
          <w:kern w:val="0"/>
          <w:szCs w:val="54"/>
        </w:rPr>
        <w:t>至多等待一次就可以進入</w:t>
      </w:r>
      <w:r w:rsidRPr="0030624A">
        <w:rPr>
          <w:rFonts w:ascii="TimesNewRomanPSMT" w:hAnsi="TimesNewRomanPSMT" w:cs="TimesNewRomanPSMT"/>
          <w:noProof/>
          <w:kern w:val="0"/>
          <w:szCs w:val="54"/>
        </w:rPr>
        <w:t>。</w:t>
      </w:r>
    </w:p>
    <w:p w:rsidR="0030624A" w:rsidRPr="00807D36" w:rsidRDefault="0030624A" w:rsidP="0030624A">
      <w:pPr>
        <w:pStyle w:val="a3"/>
        <w:autoSpaceDE w:val="0"/>
        <w:autoSpaceDN w:val="0"/>
        <w:adjustRightInd w:val="0"/>
        <w:ind w:leftChars="0" w:left="840"/>
        <w:rPr>
          <w:rFonts w:ascii="TimesNewRomanPSMT" w:hAnsi="TimesNewRomanPSMT" w:cs="TimesNewRomanPSMT"/>
          <w:noProof/>
          <w:kern w:val="0"/>
          <w:szCs w:val="54"/>
        </w:rPr>
      </w:pPr>
    </w:p>
    <w:p w:rsidR="000F05BE" w:rsidRPr="007204B2" w:rsidRDefault="00B30488" w:rsidP="005E5717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Sy</w:t>
      </w: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nchronization Hardware</w:t>
      </w:r>
    </w:p>
    <w:p w:rsidR="00B30488" w:rsidRDefault="00B30488" w:rsidP="003D2A11">
      <w:pPr>
        <w:pStyle w:val="a3"/>
        <w:numPr>
          <w:ilvl w:val="0"/>
          <w:numId w:val="11"/>
        </w:numPr>
        <w:autoSpaceDE w:val="0"/>
        <w:autoSpaceDN w:val="0"/>
        <w:adjustRightInd w:val="0"/>
        <w:ind w:leftChars="0"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動機：硬體上的特殊性質可以使寫程式的工作變得比較容易，並且增進系統的效率</w:t>
      </w:r>
    </w:p>
    <w:p w:rsidR="00B30488" w:rsidRDefault="00B30488" w:rsidP="003D2A11">
      <w:pPr>
        <w:pStyle w:val="a3"/>
        <w:numPr>
          <w:ilvl w:val="0"/>
          <w:numId w:val="11"/>
        </w:numPr>
        <w:autoSpaceDE w:val="0"/>
        <w:autoSpaceDN w:val="0"/>
        <w:adjustRightInd w:val="0"/>
        <w:ind w:leftChars="0"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方法：</w:t>
      </w:r>
    </w:p>
    <w:p w:rsidR="00B30488" w:rsidRPr="00B30488" w:rsidRDefault="00B30488" w:rsidP="003D2A11">
      <w:pPr>
        <w:pStyle w:val="a3"/>
        <w:autoSpaceDE w:val="0"/>
        <w:autoSpaceDN w:val="0"/>
        <w:adjustRightInd w:val="0"/>
        <w:rPr>
          <w:rFonts w:ascii="TimesNewRomanPSMT" w:hAnsi="TimesNewRomanPSMT" w:cs="TimesNewRomanPSMT"/>
          <w:noProof/>
          <w:kern w:val="0"/>
          <w:szCs w:val="54"/>
        </w:rPr>
      </w:pPr>
      <w:r w:rsidRPr="00B30488">
        <w:rPr>
          <w:rFonts w:ascii="TimesNewRomanPSMT" w:hAnsi="TimesNewRomanPSMT" w:cs="TimesNewRomanPSMT" w:hint="eastAsia"/>
          <w:noProof/>
          <w:kern w:val="0"/>
          <w:szCs w:val="54"/>
        </w:rPr>
        <w:t>不能中斷</w:t>
      </w:r>
      <w:r w:rsidR="00A8079B">
        <w:rPr>
          <w:rFonts w:ascii="TimesNewRomanPSMT" w:hAnsi="TimesNewRomanPSMT" w:cs="TimesNewRomanPSMT" w:hint="eastAsia"/>
          <w:noProof/>
          <w:kern w:val="0"/>
          <w:szCs w:val="54"/>
        </w:rPr>
        <w:t>(</w:t>
      </w:r>
      <w:r w:rsidR="00A8079B">
        <w:rPr>
          <w:rFonts w:ascii="TimesNewRomanPSMT" w:hAnsi="TimesNewRomanPSMT" w:cs="TimesNewRomanPSMT" w:hint="eastAsia"/>
          <w:noProof/>
          <w:kern w:val="0"/>
          <w:szCs w:val="54"/>
        </w:rPr>
        <w:t>共用變數被更改時不讓中斷發生</w:t>
      </w:r>
      <w:r w:rsidR="00A8079B">
        <w:rPr>
          <w:rFonts w:ascii="TimesNewRomanPSMT" w:hAnsi="TimesNewRomanPSMT" w:cs="TimesNewRomanPSMT" w:hint="eastAsia"/>
          <w:noProof/>
          <w:kern w:val="0"/>
          <w:szCs w:val="54"/>
        </w:rPr>
        <w:t>)</w:t>
      </w:r>
      <w:r w:rsidRPr="00B30488">
        <w:rPr>
          <w:rFonts w:ascii="TimesNewRomanPSMT" w:hAnsi="TimesNewRomanPSMT" w:cs="TimesNewRomanPSMT" w:hint="eastAsia"/>
          <w:noProof/>
          <w:kern w:val="0"/>
          <w:szCs w:val="54"/>
        </w:rPr>
        <w:t>→無搶先</w:t>
      </w:r>
    </w:p>
    <w:p w:rsidR="00B30488" w:rsidRDefault="00B30488" w:rsidP="003D2A11">
      <w:pPr>
        <w:pStyle w:val="a3"/>
        <w:numPr>
          <w:ilvl w:val="2"/>
          <w:numId w:val="11"/>
        </w:numPr>
        <w:autoSpaceDE w:val="0"/>
        <w:autoSpaceDN w:val="0"/>
        <w:adjustRightInd w:val="0"/>
        <w:ind w:leftChars="400" w:left="144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在多處理器的系統並非可行</w:t>
      </w:r>
    </w:p>
    <w:p w:rsidR="00B30488" w:rsidRDefault="00B30488" w:rsidP="003D2A11">
      <w:pPr>
        <w:pStyle w:val="a3"/>
        <w:numPr>
          <w:ilvl w:val="2"/>
          <w:numId w:val="11"/>
        </w:numPr>
        <w:autoSpaceDE w:val="0"/>
        <w:autoSpaceDN w:val="0"/>
        <w:adjustRightInd w:val="0"/>
        <w:ind w:leftChars="400" w:left="144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對由中斷驅動的系統時鐘有潛在的影響</w:t>
      </w:r>
    </w:p>
    <w:p w:rsidR="00B30488" w:rsidRDefault="00B30488" w:rsidP="003D2A11">
      <w:pPr>
        <w:autoSpaceDE w:val="0"/>
        <w:autoSpaceDN w:val="0"/>
        <w:adjustRightInd w:val="0"/>
        <w:ind w:leftChars="200"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單元硬體說明</w:t>
      </w:r>
    </w:p>
    <w:p w:rsidR="00B30488" w:rsidRDefault="00B30488" w:rsidP="003D2A11">
      <w:pPr>
        <w:pStyle w:val="a3"/>
        <w:numPr>
          <w:ilvl w:val="0"/>
          <w:numId w:val="28"/>
        </w:numPr>
        <w:autoSpaceDE w:val="0"/>
        <w:autoSpaceDN w:val="0"/>
        <w:adjustRightInd w:val="0"/>
        <w:ind w:leftChars="400" w:left="1440"/>
        <w:rPr>
          <w:rFonts w:ascii="TimesNewRomanPSMT" w:hAnsi="TimesNewRomanPSMT" w:cs="TimesNewRomanPSMT"/>
          <w:noProof/>
          <w:kern w:val="0"/>
          <w:szCs w:val="54"/>
        </w:rPr>
      </w:pPr>
      <w:r w:rsidRPr="00B30488">
        <w:rPr>
          <w:rFonts w:ascii="TimesNewRomanPSMT" w:hAnsi="TimesNewRomanPSMT" w:cs="TimesNewRomanPSMT"/>
          <w:noProof/>
          <w:kern w:val="0"/>
          <w:szCs w:val="54"/>
        </w:rPr>
        <w:t>Test-and-set, Swap</w:t>
      </w:r>
    </w:p>
    <w:p w:rsidR="00A8079B" w:rsidRPr="00B30488" w:rsidRDefault="00A8079B" w:rsidP="00A8079B">
      <w:pPr>
        <w:pStyle w:val="a3"/>
        <w:autoSpaceDE w:val="0"/>
        <w:autoSpaceDN w:val="0"/>
        <w:adjustRightInd w:val="0"/>
        <w:ind w:leftChars="0" w:left="1920"/>
        <w:rPr>
          <w:rFonts w:ascii="TimesNewRomanPSMT" w:hAnsi="TimesNewRomanPSMT" w:cs="TimesNewRomanPSMT"/>
          <w:noProof/>
          <w:kern w:val="0"/>
          <w:szCs w:val="54"/>
        </w:rPr>
      </w:pPr>
    </w:p>
    <w:p w:rsidR="005E60BF" w:rsidRPr="00A8079B" w:rsidRDefault="00A8079B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</w:pPr>
      <w:r w:rsidRPr="00A8079B"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  <w:t>Test-and-Set</w:t>
      </w:r>
    </w:p>
    <w:p w:rsidR="00A8079B" w:rsidRDefault="00A8079B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 w:rsidRPr="00A8079B">
        <w:rPr>
          <w:rFonts w:ascii="TimesNewRomanPSMT" w:hAnsi="TimesNewRomanPSMT" w:cs="TimesNewRomanPSMT" w:hint="eastAsia"/>
          <w:noProof/>
          <w:kern w:val="0"/>
          <w:szCs w:val="54"/>
        </w:rPr>
        <w:t>可以在一個不可中斷的單位時間中被執行</w:t>
      </w:r>
    </w:p>
    <w:p w:rsidR="00A8079B" w:rsidRDefault="00A8079B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藉著布林變數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lock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的初值為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false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來塑造出互斥性</w:t>
      </w:r>
    </w:p>
    <w:p w:rsidR="00A8079B" w:rsidRPr="00A8079B" w:rsidRDefault="00A8079B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滿足互斥，不滿足有限等待</w:t>
      </w:r>
    </w:p>
    <w:p w:rsidR="00A8079B" w:rsidRDefault="00A8079B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noProof/>
        </w:rPr>
        <w:drawing>
          <wp:inline distT="0" distB="0" distL="0" distR="0" wp14:anchorId="41E264D3" wp14:editId="756DB635">
            <wp:extent cx="3396671" cy="24479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394" cy="2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B4" w:rsidRDefault="009C48B4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noProof/>
        </w:rPr>
        <w:lastRenderedPageBreak/>
        <w:drawing>
          <wp:inline distT="0" distB="0" distL="0" distR="0" wp14:anchorId="7255D9BF" wp14:editId="67DD9D10">
            <wp:extent cx="4124325" cy="1234914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660" cy="12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B4" w:rsidRDefault="009C48B4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noProof/>
        </w:rPr>
        <w:drawing>
          <wp:inline distT="0" distB="0" distL="0" distR="0" wp14:anchorId="7802A237" wp14:editId="57741251">
            <wp:extent cx="4124325" cy="22205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031" cy="222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9B" w:rsidRPr="00A8079B" w:rsidRDefault="00A8079B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  <w:t>Sw</w:t>
      </w:r>
      <w:r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  <w:t>ap</w:t>
      </w:r>
    </w:p>
    <w:p w:rsidR="00A8079B" w:rsidRDefault="00A8079B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 w:rsidRPr="00A8079B">
        <w:rPr>
          <w:rFonts w:ascii="TimesNewRomanPSMT" w:hAnsi="TimesNewRomanPSMT" w:cs="TimesNewRomanPSMT" w:hint="eastAsia"/>
          <w:noProof/>
          <w:kern w:val="0"/>
          <w:szCs w:val="54"/>
        </w:rPr>
        <w:t>可以在一個不可中斷的單位時間中被執行</w:t>
      </w:r>
    </w:p>
    <w:p w:rsidR="00A8079B" w:rsidRDefault="0057401A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/>
          <w:noProof/>
          <w:kern w:val="0"/>
          <w:szCs w:val="54"/>
        </w:rPr>
        <w:t>l</w:t>
      </w:r>
      <w:r w:rsidR="00A8079B">
        <w:rPr>
          <w:rFonts w:ascii="TimesNewRomanPSMT" w:hAnsi="TimesNewRomanPSMT" w:cs="TimesNewRomanPSMT" w:hint="eastAsia"/>
          <w:noProof/>
          <w:kern w:val="0"/>
          <w:szCs w:val="54"/>
        </w:rPr>
        <w:t>ock</w:t>
      </w:r>
      <w:r w:rsidR="00A8079B">
        <w:rPr>
          <w:rFonts w:ascii="TimesNewRomanPSMT" w:hAnsi="TimesNewRomanPSMT" w:cs="TimesNewRomanPSMT" w:hint="eastAsia"/>
          <w:noProof/>
          <w:kern w:val="0"/>
          <w:szCs w:val="54"/>
        </w:rPr>
        <w:t>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key</w:t>
      </w:r>
      <w:r w:rsidR="009C48B4">
        <w:rPr>
          <w:rFonts w:ascii="TimesNewRomanPSMT" w:hAnsi="TimesNewRomanPSMT" w:cs="TimesNewRomanPSMT" w:hint="eastAsia"/>
          <w:noProof/>
          <w:kern w:val="0"/>
          <w:szCs w:val="54"/>
        </w:rPr>
        <w:t>初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值皆為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false</w:t>
      </w:r>
    </w:p>
    <w:p w:rsidR="0057401A" w:rsidRDefault="0057401A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滿足互斥，不滿足有限等待</w:t>
      </w:r>
    </w:p>
    <w:p w:rsidR="00A8079B" w:rsidRDefault="00A8079B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noProof/>
        </w:rPr>
        <w:drawing>
          <wp:inline distT="0" distB="0" distL="0" distR="0" wp14:anchorId="29B21289" wp14:editId="60315A0D">
            <wp:extent cx="3521724" cy="22967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932" cy="22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B4" w:rsidRDefault="009C48B4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noProof/>
        </w:rPr>
        <w:drawing>
          <wp:inline distT="0" distB="0" distL="0" distR="0" wp14:anchorId="0DE52E1B" wp14:editId="5CC72DAD">
            <wp:extent cx="3786829" cy="1676400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1445" cy="16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B4" w:rsidRDefault="009C48B4" w:rsidP="00DD179A">
      <w:pPr>
        <w:autoSpaceDE w:val="0"/>
        <w:autoSpaceDN w:val="0"/>
        <w:adjustRightInd w:val="0"/>
        <w:ind w:left="480"/>
        <w:jc w:val="both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noProof/>
        </w:rPr>
        <w:lastRenderedPageBreak/>
        <w:drawing>
          <wp:inline distT="0" distB="0" distL="0" distR="0" wp14:anchorId="5E03109F" wp14:editId="5E49AF7A">
            <wp:extent cx="3760012" cy="25765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84"/>
                    <a:stretch/>
                  </pic:blipFill>
                  <pic:spPr bwMode="auto">
                    <a:xfrm>
                      <a:off x="0" y="0"/>
                      <a:ext cx="4119880" cy="28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8B4" w:rsidRDefault="009C48B4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noProof/>
        </w:rPr>
        <w:drawing>
          <wp:inline distT="0" distB="0" distL="0" distR="0" wp14:anchorId="142D1054" wp14:editId="36900776">
            <wp:extent cx="3635654" cy="1502234"/>
            <wp:effectExtent l="0" t="0" r="3175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1537" cy="15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1A" w:rsidRDefault="0057401A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</w:p>
    <w:p w:rsidR="0057401A" w:rsidRPr="00A8079B" w:rsidRDefault="0057401A" w:rsidP="0057401A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  <w:t>C</w:t>
      </w:r>
      <w:r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  <w:t>ase Study of Test and Set</w:t>
      </w:r>
    </w:p>
    <w:p w:rsidR="0057401A" w:rsidRDefault="0057401A" w:rsidP="0057401A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kern w:val="0"/>
          <w:szCs w:val="54"/>
        </w:rPr>
      </w:pPr>
      <w:r w:rsidRPr="00A8079B">
        <w:rPr>
          <w:rFonts w:ascii="TimesNewRomanPSMT" w:hAnsi="TimesNewRomanPSMT" w:cs="TimesNewRomanPSMT" w:hint="eastAsia"/>
          <w:noProof/>
          <w:kern w:val="0"/>
          <w:szCs w:val="54"/>
        </w:rPr>
        <w:t>可以在一個不可中斷的單位時間中被執行</w:t>
      </w:r>
    </w:p>
    <w:p w:rsidR="0057401A" w:rsidRDefault="00DD179A" w:rsidP="00A8079B">
      <w:pPr>
        <w:autoSpaceDE w:val="0"/>
        <w:autoSpaceDN w:val="0"/>
        <w:adjustRightInd w:val="0"/>
        <w:ind w:left="48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  <w:r>
        <w:rPr>
          <w:noProof/>
        </w:rPr>
        <w:drawing>
          <wp:inline distT="0" distB="0" distL="0" distR="0" wp14:anchorId="0575FEEC" wp14:editId="4466DED8">
            <wp:extent cx="3723436" cy="221406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389" cy="22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9A" w:rsidRPr="0057401A" w:rsidRDefault="00DD179A" w:rsidP="00336328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538135" w:themeColor="accent6" w:themeShade="BF"/>
          <w:kern w:val="0"/>
          <w:szCs w:val="54"/>
        </w:rPr>
      </w:pPr>
    </w:p>
    <w:p w:rsidR="000151A9" w:rsidRPr="007204B2" w:rsidRDefault="0088366A" w:rsidP="005E5717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 w:rsidRPr="007204B2"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Mu</w:t>
      </w:r>
      <w:r w:rsidR="00560EC8"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 xml:space="preserve">tex </w:t>
      </w:r>
      <w:r w:rsidR="00560EC8"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Locks</w:t>
      </w:r>
      <w:r w:rsidR="00BD0700"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(</w:t>
      </w:r>
      <w:r w:rsidR="00BD0700"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互斥鎖</w:t>
      </w:r>
      <w:r w:rsidR="00BD0700"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)</w:t>
      </w:r>
    </w:p>
    <w:p w:rsidR="00BD0700" w:rsidRDefault="00BD0700" w:rsidP="00BD0700">
      <w:pPr>
        <w:pStyle w:val="a3"/>
        <w:numPr>
          <w:ilvl w:val="0"/>
          <w:numId w:val="29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行程進入臨界區間時需要取得鎖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acquire</w:t>
      </w:r>
      <w:r>
        <w:rPr>
          <w:rFonts w:ascii="TimesNewRomanPSMT" w:hAnsi="TimesNewRomanPSMT" w:cs="TimesNewRomanPSMT"/>
          <w:noProof/>
          <w:kern w:val="0"/>
          <w:szCs w:val="54"/>
        </w:rPr>
        <w:t>()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，離開前要釋放鎖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release()</w:t>
      </w:r>
    </w:p>
    <w:p w:rsidR="00BD0700" w:rsidRDefault="00BD0700" w:rsidP="00BD0700">
      <w:pPr>
        <w:pStyle w:val="a3"/>
        <w:numPr>
          <w:ilvl w:val="0"/>
          <w:numId w:val="29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a</w:t>
      </w:r>
      <w:r>
        <w:rPr>
          <w:rFonts w:ascii="TimesNewRomanPSMT" w:hAnsi="TimesNewRomanPSMT" w:cs="TimesNewRomanPSMT"/>
          <w:noProof/>
          <w:kern w:val="0"/>
          <w:szCs w:val="54"/>
        </w:rPr>
        <w:t>cquire()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release()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要不可分割的執行</w:t>
      </w:r>
    </w:p>
    <w:p w:rsidR="00BD0700" w:rsidRDefault="00BD0700" w:rsidP="00BD0700">
      <w:pPr>
        <w:pStyle w:val="a3"/>
        <w:numPr>
          <w:ilvl w:val="0"/>
          <w:numId w:val="29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缺點：此做法需要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busy waiting(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當一個行程正在臨界區間執行時，任何試圖進入臨界區間的行程必須在呼叫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acquire()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的地方不斷地執行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)</w:t>
      </w:r>
    </w:p>
    <w:p w:rsidR="00BD0700" w:rsidRDefault="00BD0700" w:rsidP="00BD0700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這種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lock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與被稱為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spinlock(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自旋鎖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)</w:t>
      </w:r>
    </w:p>
    <w:p w:rsidR="00BD0700" w:rsidRPr="00BD0700" w:rsidRDefault="00BD0700" w:rsidP="00BD0700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0B80A6FB" wp14:editId="18CCF611">
            <wp:extent cx="3129016" cy="1923897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7182" cy="19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17" w:rsidRPr="007204B2" w:rsidRDefault="004F04DB" w:rsidP="005E5717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lastRenderedPageBreak/>
        <w:t>Semaphore</w:t>
      </w: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(</w:t>
      </w:r>
      <w:r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號誌</w:t>
      </w: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)</w:t>
      </w:r>
    </w:p>
    <w:p w:rsidR="005E60BF" w:rsidRDefault="004F04DB" w:rsidP="004F04DB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動機：對更複雜的問題有更高階的解決方法</w:t>
      </w:r>
    </w:p>
    <w:p w:rsidR="004F04DB" w:rsidRDefault="004F04DB" w:rsidP="004F04DB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Semaphore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：變數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只被兩種單位操作取得↓</w:t>
      </w:r>
    </w:p>
    <w:p w:rsidR="004F04DB" w:rsidRDefault="00CD17B8" w:rsidP="004F04DB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CD17B8">
        <w:rPr>
          <w:rFonts w:ascii="TimesNewRomanPSMT" w:hAnsi="TimesNewRomanPSMT" w:cs="TimesNewRomanPSMT"/>
          <w:noProof/>
          <w:kern w:val="0"/>
          <w:szCs w:val="5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3498673</wp:posOffset>
                </wp:positionH>
                <wp:positionV relativeFrom="paragraph">
                  <wp:posOffset>682625</wp:posOffset>
                </wp:positionV>
                <wp:extent cx="2360930" cy="1404620"/>
                <wp:effectExtent l="0" t="0" r="22860" b="1143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17B8" w:rsidRDefault="00CD17B8">
                            <w:r>
                              <w:t>Precedence Enforcement</w:t>
                            </w:r>
                          </w:p>
                          <w:p w:rsidR="00CD17B8" w:rsidRDefault="00CD17B8">
                            <w:r>
                              <w:rPr>
                                <w:rFonts w:hint="eastAsia"/>
                              </w:rPr>
                              <w:t>規定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的敘述一定要在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敘述之前執行</w:t>
                            </w:r>
                          </w:p>
                          <w:p w:rsidR="00CD17B8" w:rsidRDefault="00CD17B8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Semaphore</w:t>
                            </w:r>
                            <w:r>
                              <w:rPr>
                                <w:rFonts w:hint="eastAsia"/>
                              </w:rPr>
                              <w:t>初值</w:t>
                            </w:r>
                            <w:r>
                              <w:t>=0</w:t>
                            </w:r>
                          </w:p>
                          <w:p w:rsidR="00CD17B8" w:rsidRDefault="00CD17B8">
                            <w:r>
                              <w:rPr>
                                <w:rFonts w:hint="eastAsia"/>
                              </w:rPr>
                              <w:t>Sema</w:t>
                            </w:r>
                            <w:r>
                              <w:t>phore</w:t>
                            </w:r>
                            <w:r>
                              <w:rPr>
                                <w:rFonts w:hint="eastAsia"/>
                              </w:rPr>
                              <w:t>初值定義：</w:t>
                            </w:r>
                          </w:p>
                          <w:p w:rsidR="00CD17B8" w:rsidRDefault="00CD17B8">
                            <w:r>
                              <w:rPr>
                                <w:rFonts w:hint="eastAsia"/>
                              </w:rPr>
                              <w:t>作為</w:t>
                            </w:r>
                            <w:r>
                              <w:t>互斥</w:t>
                            </w:r>
                            <w:r>
                              <w:rPr>
                                <w:rFonts w:hint="eastAsia"/>
                              </w:rPr>
                              <w:t>控制之用：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:rsidR="00CD17B8" w:rsidRDefault="00CD17B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作為強迫</w:t>
                            </w:r>
                            <w:r>
                              <w:t>暫停之用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75.5pt;margin-top:53.7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">
                <v:textbox style="mso-fit-shape-to-text:t">
                  <w:txbxContent>
                    <w:p w:rsidR="00CD17B8" w:rsidRDefault="00CD17B8">
                      <w:r>
                        <w:t>Precedence Enforcement</w:t>
                      </w:r>
                    </w:p>
                    <w:p w:rsidR="00CD17B8" w:rsidRDefault="00CD17B8">
                      <w:r>
                        <w:rPr>
                          <w:rFonts w:hint="eastAsia"/>
                        </w:rPr>
                        <w:t>規定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的敘述一定要在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敘述之前執行</w:t>
                      </w:r>
                    </w:p>
                    <w:p w:rsidR="00CD17B8" w:rsidRDefault="00CD17B8">
                      <w:r>
                        <w:rPr>
                          <w:rFonts w:hint="eastAsia"/>
                        </w:rPr>
                        <w:t>S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Semaphore</w:t>
                      </w:r>
                      <w:r>
                        <w:rPr>
                          <w:rFonts w:hint="eastAsia"/>
                        </w:rPr>
                        <w:t>初值</w:t>
                      </w:r>
                      <w:r>
                        <w:t>=0</w:t>
                      </w:r>
                    </w:p>
                    <w:p w:rsidR="00CD17B8" w:rsidRDefault="00CD17B8">
                      <w:r>
                        <w:rPr>
                          <w:rFonts w:hint="eastAsia"/>
                        </w:rPr>
                        <w:t>Sema</w:t>
                      </w:r>
                      <w:r>
                        <w:t>phore</w:t>
                      </w:r>
                      <w:r>
                        <w:rPr>
                          <w:rFonts w:hint="eastAsia"/>
                        </w:rPr>
                        <w:t>初值定義：</w:t>
                      </w:r>
                    </w:p>
                    <w:p w:rsidR="00CD17B8" w:rsidRDefault="00CD17B8">
                      <w:r>
                        <w:rPr>
                          <w:rFonts w:hint="eastAsia"/>
                        </w:rPr>
                        <w:t>作為</w:t>
                      </w:r>
                      <w:r>
                        <w:t>互斥</w:t>
                      </w:r>
                      <w:r>
                        <w:rPr>
                          <w:rFonts w:hint="eastAsia"/>
                        </w:rPr>
                        <w:t>控制之用：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  <w:p w:rsidR="00CD17B8" w:rsidRDefault="00CD17B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作為強迫</w:t>
                      </w:r>
                      <w:r>
                        <w:t>暫停之用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04DB">
        <w:rPr>
          <w:noProof/>
        </w:rPr>
        <w:drawing>
          <wp:inline distT="0" distB="0" distL="0" distR="0" wp14:anchorId="43CBFAF2" wp14:editId="582AE7DD">
            <wp:extent cx="2861696" cy="685622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0984" cy="6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DB" w:rsidRDefault="004F04DB" w:rsidP="004F04DB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435C0C97" wp14:editId="7B32341D">
            <wp:extent cx="2977286" cy="1420537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3314" cy="14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DB" w:rsidRDefault="004F04DB" w:rsidP="004F04DB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實作：</w:t>
      </w:r>
    </w:p>
    <w:p w:rsidR="004F04DB" w:rsidRDefault="004F04DB" w:rsidP="00E92602">
      <w:pPr>
        <w:autoSpaceDE w:val="0"/>
        <w:autoSpaceDN w:val="0"/>
        <w:adjustRightInd w:val="0"/>
        <w:ind w:leftChars="200" w:left="480" w:firstLine="48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Spin</w:t>
      </w:r>
      <w:r>
        <w:rPr>
          <w:rFonts w:ascii="TimesNewRomanPSMT" w:hAnsi="TimesNewRomanPSMT" w:cs="TimesNewRomanPSMT"/>
          <w:noProof/>
          <w:kern w:val="0"/>
          <w:szCs w:val="54"/>
        </w:rPr>
        <w:t>lock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 xml:space="preserve">A Busy-Waiting </w:t>
      </w:r>
      <w:r>
        <w:rPr>
          <w:rFonts w:ascii="TimesNewRomanPSMT" w:hAnsi="TimesNewRomanPSMT" w:cs="TimesNewRomanPSMT"/>
          <w:noProof/>
          <w:kern w:val="0"/>
          <w:szCs w:val="54"/>
        </w:rPr>
        <w:t>Semaphore</w:t>
      </w:r>
    </w:p>
    <w:p w:rsidR="00E92602" w:rsidRDefault="00E92602" w:rsidP="00E92602">
      <w:pPr>
        <w:pStyle w:val="a3"/>
        <w:numPr>
          <w:ilvl w:val="0"/>
          <w:numId w:val="28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While(S&lt;=0)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造成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 xml:space="preserve">CPU </w:t>
      </w:r>
      <w:r>
        <w:rPr>
          <w:rFonts w:ascii="TimesNewRomanPSMT" w:hAnsi="TimesNewRomanPSMT" w:cs="TimesNewRomanPSMT"/>
          <w:noProof/>
          <w:kern w:val="0"/>
          <w:szCs w:val="54"/>
        </w:rPr>
        <w:t>cycles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的浪費</w:t>
      </w:r>
    </w:p>
    <w:p w:rsidR="00E92602" w:rsidRDefault="00E92602" w:rsidP="00E92602">
      <w:pPr>
        <w:pStyle w:val="a3"/>
        <w:numPr>
          <w:ilvl w:val="0"/>
          <w:numId w:val="28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優點：當一個鎖被把持很短的時間時，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spinlock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是很有用的，因為他不需要內容轉換</w:t>
      </w:r>
    </w:p>
    <w:p w:rsidR="00E92602" w:rsidRDefault="00E92602" w:rsidP="00E92602">
      <w:pPr>
        <w:autoSpaceDE w:val="0"/>
        <w:autoSpaceDN w:val="0"/>
        <w:adjustRightInd w:val="0"/>
        <w:ind w:left="96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Semaphore</w:t>
      </w:r>
      <w:r>
        <w:rPr>
          <w:rFonts w:ascii="TimesNewRomanPSMT" w:hAnsi="TimesNewRomanPSMT" w:cs="TimesNewRomanPSMT"/>
          <w:noProof/>
          <w:kern w:val="0"/>
          <w:szCs w:val="54"/>
        </w:rPr>
        <w:t xml:space="preserve"> with Blocked-Waiting</w:t>
      </w:r>
    </w:p>
    <w:p w:rsidR="00E92602" w:rsidRPr="00E92602" w:rsidRDefault="00E92602" w:rsidP="00E92602">
      <w:pPr>
        <w:pStyle w:val="a3"/>
        <w:numPr>
          <w:ilvl w:val="0"/>
          <w:numId w:val="30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進入臨界區間時不需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busy waiting</w:t>
      </w:r>
    </w:p>
    <w:p w:rsidR="005A1929" w:rsidRDefault="005A1929" w:rsidP="00C33947">
      <w:pPr>
        <w:pStyle w:val="a3"/>
        <w:autoSpaceDE w:val="0"/>
        <w:autoSpaceDN w:val="0"/>
        <w:adjustRightInd w:val="0"/>
        <w:ind w:leftChars="0" w:left="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</w:p>
    <w:p w:rsidR="00C33947" w:rsidRPr="005A1929" w:rsidRDefault="005A1929" w:rsidP="005A1929">
      <w:pPr>
        <w:pStyle w:val="a3"/>
        <w:autoSpaceDE w:val="0"/>
        <w:autoSpaceDN w:val="0"/>
        <w:adjustRightInd w:val="0"/>
        <w:ind w:leftChars="0" w:left="0" w:firstLine="480"/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</w:pPr>
      <w:r w:rsidRPr="005A1929"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  <w:t>Semaphore</w:t>
      </w:r>
      <w:r w:rsidRPr="005A1929"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  <w:t>s with Block Waiting</w:t>
      </w:r>
    </w:p>
    <w:p w:rsidR="005A1929" w:rsidRPr="007204B2" w:rsidRDefault="005A1929" w:rsidP="005A1929">
      <w:pPr>
        <w:pStyle w:val="a3"/>
        <w:autoSpaceDE w:val="0"/>
        <w:autoSpaceDN w:val="0"/>
        <w:adjustRightInd w:val="0"/>
        <w:ind w:leftChars="0" w:left="0"/>
        <w:jc w:val="center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>
        <w:rPr>
          <w:noProof/>
        </w:rPr>
        <w:drawing>
          <wp:inline distT="0" distB="0" distL="0" distR="0" wp14:anchorId="37C3C0B8" wp14:editId="3676B660">
            <wp:extent cx="3930993" cy="21945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8335" cy="21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C8" w:rsidRDefault="005A1929" w:rsidP="005A1929">
      <w:pPr>
        <w:pStyle w:val="a3"/>
        <w:numPr>
          <w:ilvl w:val="1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/>
          <w:noProof/>
          <w:kern w:val="0"/>
          <w:szCs w:val="54"/>
        </w:rPr>
        <w:t>b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lock(</w:t>
      </w:r>
      <w:r>
        <w:rPr>
          <w:rFonts w:ascii="TimesNewRomanPSMT" w:hAnsi="TimesNewRomanPSMT" w:cs="TimesNewRomanPSMT"/>
          <w:noProof/>
          <w:kern w:val="0"/>
          <w:szCs w:val="54"/>
        </w:rPr>
        <w:t>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運算暫停呼叫他的行程</w:t>
      </w:r>
    </w:p>
    <w:p w:rsidR="005A1929" w:rsidRPr="007204B2" w:rsidRDefault="005A1929" w:rsidP="005A1929">
      <w:pPr>
        <w:pStyle w:val="a3"/>
        <w:numPr>
          <w:ilvl w:val="1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wakeup(P)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運算則恢復被閉鎖的行程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的執行</w:t>
      </w:r>
    </w:p>
    <w:p w:rsidR="005E60BF" w:rsidRDefault="005E60BF" w:rsidP="005E60BF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kern w:val="0"/>
          <w:szCs w:val="54"/>
        </w:rPr>
      </w:pPr>
    </w:p>
    <w:p w:rsidR="005A1929" w:rsidRDefault="005A1929" w:rsidP="005E60BF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kern w:val="0"/>
          <w:szCs w:val="54"/>
        </w:rPr>
      </w:pPr>
    </w:p>
    <w:p w:rsidR="005A1929" w:rsidRPr="007204B2" w:rsidRDefault="005A1929" w:rsidP="005E60BF">
      <w:pPr>
        <w:autoSpaceDE w:val="0"/>
        <w:autoSpaceDN w:val="0"/>
        <w:adjustRightInd w:val="0"/>
        <w:rPr>
          <w:rFonts w:ascii="TimesNewRomanPSMT" w:hAnsi="TimesNewRomanPSMT" w:cs="TimesNewRomanPSMT" w:hint="eastAsia"/>
          <w:noProof/>
          <w:kern w:val="0"/>
          <w:szCs w:val="54"/>
        </w:rPr>
      </w:pPr>
    </w:p>
    <w:p w:rsidR="001B2006" w:rsidRPr="007204B2" w:rsidRDefault="005A1929" w:rsidP="005A1929">
      <w:pPr>
        <w:autoSpaceDE w:val="0"/>
        <w:autoSpaceDN w:val="0"/>
        <w:adjustRightInd w:val="0"/>
        <w:ind w:leftChars="100" w:left="24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 w:rsidRPr="005A1929"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  <w:lastRenderedPageBreak/>
        <w:t>Deadlock</w:t>
      </w:r>
      <w:r w:rsidRPr="005A1929"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  <w:t>s and Starvation</w:t>
      </w:r>
      <w:r w:rsidRPr="007204B2"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 xml:space="preserve"> </w:t>
      </w:r>
    </w:p>
    <w:p w:rsidR="005E60BF" w:rsidRDefault="0067676B" w:rsidP="005A1929">
      <w:pPr>
        <w:pStyle w:val="a3"/>
        <w:numPr>
          <w:ilvl w:val="1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 w:hint="eastAsia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Deadlock</w:t>
      </w:r>
    </w:p>
    <w:p w:rsidR="0067676B" w:rsidRDefault="0067676B" w:rsidP="0067676B">
      <w:pPr>
        <w:pStyle w:val="a3"/>
        <w:autoSpaceDE w:val="0"/>
        <w:autoSpaceDN w:val="0"/>
        <w:adjustRightInd w:val="0"/>
        <w:ind w:leftChars="0" w:left="96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當一個佇列裡的行程皆需等待來自另一個行程的一個事件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(</w:t>
      </w:r>
      <w:r>
        <w:rPr>
          <w:rFonts w:ascii="TimesNewRomanPSMT" w:hAnsi="TimesNewRomanPSMT" w:cs="TimesNewRomanPSMT"/>
          <w:noProof/>
          <w:kern w:val="0"/>
          <w:szCs w:val="54"/>
        </w:rPr>
        <w:t xml:space="preserve"> 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signal()</w:t>
      </w:r>
      <w:r>
        <w:rPr>
          <w:rFonts w:ascii="TimesNewRomanPSMT" w:hAnsi="TimesNewRomanPSMT" w:cs="TimesNewRomanPSMT"/>
          <w:noProof/>
          <w:kern w:val="0"/>
          <w:szCs w:val="54"/>
        </w:rPr>
        <w:t xml:space="preserve"> 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發生才能夠執行時，就會造成死結</w:t>
      </w:r>
    </w:p>
    <w:p w:rsidR="0067676B" w:rsidRDefault="0067676B" w:rsidP="0067676B">
      <w:pPr>
        <w:pStyle w:val="a3"/>
        <w:autoSpaceDE w:val="0"/>
        <w:autoSpaceDN w:val="0"/>
        <w:adjustRightInd w:val="0"/>
        <w:ind w:leftChars="0" w:left="96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3A171F21" wp14:editId="19F0AD3E">
            <wp:extent cx="2136038" cy="103660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8434" cy="10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6B" w:rsidRDefault="0067676B" w:rsidP="0067676B">
      <w:pPr>
        <w:pStyle w:val="a3"/>
        <w:autoSpaceDE w:val="0"/>
        <w:autoSpaceDN w:val="0"/>
        <w:adjustRightInd w:val="0"/>
        <w:ind w:leftChars="0" w:left="96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假設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P0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執行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wait(S)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，然後由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P1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執行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wait(Q)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。當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P0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執行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Wait(Q)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時，它必須等到執行完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signal(Q)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後才能執行，同樣地，當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P1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執行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wait(S)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時，它也必須等到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P0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執行完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signal(S</w:t>
      </w:r>
      <w:r>
        <w:rPr>
          <w:rFonts w:ascii="TimesNewRomanPSMT" w:hAnsi="TimesNewRomanPSMT" w:cs="TimesNewRomanPSMT"/>
          <w:noProof/>
          <w:kern w:val="0"/>
          <w:szCs w:val="54"/>
        </w:rPr>
        <w:t>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後才開始。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P0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P1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就進入死結。</w:t>
      </w:r>
    </w:p>
    <w:p w:rsidR="0067676B" w:rsidRDefault="0067676B" w:rsidP="0067676B">
      <w:pPr>
        <w:pStyle w:val="a3"/>
        <w:numPr>
          <w:ilvl w:val="1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 w:hint="eastAsia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Starvation</w:t>
      </w:r>
    </w:p>
    <w:p w:rsidR="0067676B" w:rsidRDefault="00620F90" w:rsidP="0067676B">
      <w:pPr>
        <w:pStyle w:val="a3"/>
        <w:autoSpaceDE w:val="0"/>
        <w:autoSpaceDN w:val="0"/>
        <w:adjustRightInd w:val="0"/>
        <w:ind w:leftChars="0" w:left="96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LIFO</w:t>
      </w:r>
      <w:r>
        <w:rPr>
          <w:rFonts w:ascii="TimesNewRomanPSMT" w:hAnsi="TimesNewRomanPSMT" w:cs="TimesNewRomanPSMT"/>
          <w:noProof/>
          <w:kern w:val="0"/>
          <w:szCs w:val="54"/>
        </w:rPr>
        <w:t>(last-in,first-out)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後進先出</w:t>
      </w:r>
    </w:p>
    <w:p w:rsidR="00620F90" w:rsidRPr="005A1929" w:rsidRDefault="00620F90" w:rsidP="0067676B">
      <w:pPr>
        <w:pStyle w:val="a3"/>
        <w:autoSpaceDE w:val="0"/>
        <w:autoSpaceDN w:val="0"/>
        <w:adjustRightInd w:val="0"/>
        <w:ind w:leftChars="0" w:left="960"/>
        <w:rPr>
          <w:rFonts w:ascii="TimesNewRomanPSMT" w:hAnsi="TimesNewRomanPSMT" w:cs="TimesNewRomanPSMT" w:hint="eastAsia"/>
          <w:noProof/>
          <w:kern w:val="0"/>
          <w:szCs w:val="54"/>
        </w:rPr>
      </w:pPr>
    </w:p>
    <w:p w:rsidR="00620F90" w:rsidRPr="007204B2" w:rsidRDefault="00620F90" w:rsidP="001B2006">
      <w:pPr>
        <w:autoSpaceDE w:val="0"/>
        <w:autoSpaceDN w:val="0"/>
        <w:adjustRightInd w:val="0"/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 xml:space="preserve">Classical </w:t>
      </w: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Problem of Synchronization</w:t>
      </w:r>
    </w:p>
    <w:p w:rsidR="005E60BF" w:rsidRDefault="00620F90" w:rsidP="00620F90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Bounded-</w:t>
      </w:r>
      <w:r>
        <w:rPr>
          <w:rFonts w:ascii="TimesNewRomanPSMT" w:hAnsi="TimesNewRomanPSMT" w:cs="TimesNewRomanPSMT"/>
          <w:noProof/>
          <w:kern w:val="0"/>
          <w:szCs w:val="54"/>
        </w:rPr>
        <w:t>Buffer Problem</w:t>
      </w:r>
    </w:p>
    <w:p w:rsidR="00620F90" w:rsidRDefault="00620F90" w:rsidP="00620F90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/>
          <w:noProof/>
          <w:kern w:val="0"/>
          <w:szCs w:val="54"/>
        </w:rPr>
        <w:t>Readers and Writers Problem</w:t>
      </w:r>
    </w:p>
    <w:p w:rsidR="00620F90" w:rsidRDefault="00620F90" w:rsidP="00620F90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/>
          <w:noProof/>
          <w:kern w:val="0"/>
          <w:szCs w:val="54"/>
        </w:rPr>
        <w:t>Dining-Philosophers Problem</w:t>
      </w:r>
    </w:p>
    <w:p w:rsidR="00620F90" w:rsidRPr="00620F90" w:rsidRDefault="00620F90" w:rsidP="00620F90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 w:hint="eastAsia"/>
          <w:noProof/>
          <w:kern w:val="0"/>
          <w:szCs w:val="54"/>
        </w:rPr>
      </w:pPr>
    </w:p>
    <w:p w:rsidR="002033BC" w:rsidRDefault="00620F90" w:rsidP="00BD4E2B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</w:pPr>
      <w:r w:rsidRPr="00620F90"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  <w:t>B</w:t>
      </w:r>
      <w:r w:rsidRPr="00620F90"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  <w:t>ounded-</w:t>
      </w:r>
      <w:r w:rsidRPr="00620F90"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  <w:t>Buffer Problem</w:t>
      </w:r>
    </w:p>
    <w:p w:rsidR="000A5116" w:rsidRDefault="000A5116" w:rsidP="00BD4E2B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kern w:val="0"/>
          <w:szCs w:val="54"/>
        </w:rPr>
      </w:pP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↓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Producer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和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Consumer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的對稱性，我們可解釋為：生產者對消費者生展滿的緩衝區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or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消費者對生產者產生空的緩衝區</w:t>
      </w:r>
    </w:p>
    <w:p w:rsidR="00263CDB" w:rsidRDefault="00263CDB" w:rsidP="00BD4E2B">
      <w:pPr>
        <w:autoSpaceDE w:val="0"/>
        <w:autoSpaceDN w:val="0"/>
        <w:adjustRightInd w:val="0"/>
        <w:rPr>
          <w:rFonts w:ascii="TimesNewRomanPSMT" w:hAnsi="TimesNewRomanPSMT" w:cs="TimesNewRomanPSMT" w:hint="eastAsia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三個共享的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Semaphore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</w:t>
      </w:r>
    </w:p>
    <w:p w:rsidR="00263CDB" w:rsidRPr="00263CDB" w:rsidRDefault="00263CDB" w:rsidP="00263CDB">
      <w:pPr>
        <w:pStyle w:val="a3"/>
        <w:numPr>
          <w:ilvl w:val="0"/>
          <w:numId w:val="3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mutex:</w:t>
      </w:r>
      <w:r w:rsidRPr="00263CDB">
        <w:rPr>
          <w:rFonts w:ascii="TimesNewRomanPSMT" w:hAnsi="TimesNewRomanPSMT" w:cs="TimesNewRomanPSMT"/>
          <w:noProof/>
          <w:kern w:val="0"/>
          <w:szCs w:val="54"/>
        </w:rPr>
        <w:t>Se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maphore</w:t>
      </w:r>
      <w:r w:rsidRPr="00263CDB">
        <w:rPr>
          <w:rFonts w:ascii="TimesNewRomanPSMT" w:hAnsi="TimesNewRomanPSMT" w:cs="TimesNewRomanPSMT"/>
          <w:noProof/>
          <w:kern w:val="0"/>
          <w:szCs w:val="54"/>
        </w:rPr>
        <w:t>l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：對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buffer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存取提供互斥控制，初值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=1</w:t>
      </w:r>
    </w:p>
    <w:p w:rsidR="00263CDB" w:rsidRPr="00263CDB" w:rsidRDefault="00263CDB" w:rsidP="00263CDB">
      <w:pPr>
        <w:pStyle w:val="a3"/>
        <w:numPr>
          <w:ilvl w:val="0"/>
          <w:numId w:val="3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empty:Semaphore</w:t>
      </w:r>
      <w:r w:rsidRPr="00263CDB">
        <w:rPr>
          <w:rFonts w:ascii="TimesNewRomanPSMT" w:hAnsi="TimesNewRomanPSMT" w:cs="TimesNewRomanPSMT"/>
          <w:noProof/>
          <w:kern w:val="0"/>
          <w:szCs w:val="54"/>
        </w:rPr>
        <w:t>l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：紀錄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Buffer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內現有的空格數，初值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=n</w:t>
      </w:r>
    </w:p>
    <w:p w:rsidR="00263CDB" w:rsidRPr="00263CDB" w:rsidRDefault="00263CDB" w:rsidP="00263CDB">
      <w:pPr>
        <w:pStyle w:val="a3"/>
        <w:numPr>
          <w:ilvl w:val="0"/>
          <w:numId w:val="35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 w:hint="eastAsia"/>
          <w:noProof/>
          <w:kern w:val="0"/>
          <w:szCs w:val="54"/>
        </w:rPr>
      </w:pPr>
      <w:r w:rsidRPr="00263CDB">
        <w:rPr>
          <w:rFonts w:ascii="TimesNewRomanPSMT" w:hAnsi="TimesNewRomanPSMT" w:cs="TimesNewRomanPSMT"/>
          <w:noProof/>
          <w:kern w:val="0"/>
          <w:szCs w:val="54"/>
        </w:rPr>
        <w:t>full:Semaphore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：紀錄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Buffer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內有資料存在的格數，初值</w:t>
      </w:r>
      <w:r w:rsidRPr="00263CDB">
        <w:rPr>
          <w:rFonts w:ascii="TimesNewRomanPSMT" w:hAnsi="TimesNewRomanPSMT" w:cs="TimesNewRomanPSMT" w:hint="eastAsia"/>
          <w:noProof/>
          <w:kern w:val="0"/>
          <w:szCs w:val="54"/>
        </w:rPr>
        <w:t>=0</w:t>
      </w:r>
    </w:p>
    <w:p w:rsidR="00620F90" w:rsidRPr="00263CDB" w:rsidRDefault="00263CDB" w:rsidP="00620F90">
      <w:pPr>
        <w:autoSpaceDE w:val="0"/>
        <w:autoSpaceDN w:val="0"/>
        <w:adjustRightInd w:val="0"/>
        <w:rPr>
          <w:rFonts w:ascii="TimesNewRomanPSMT" w:hAnsi="TimesNewRomanPSMT" w:cs="TimesNewRomanPSMT" w:hint="eastAsia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01E752F2" wp14:editId="2A70F334">
            <wp:extent cx="3654191" cy="2392426"/>
            <wp:effectExtent l="0" t="0" r="381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2194" cy="24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2B" w:rsidRPr="00BD4E2B" w:rsidRDefault="000A5116" w:rsidP="00BD4E2B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</w:pPr>
      <w:r w:rsidRPr="00BD4E2B"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  <w:lastRenderedPageBreak/>
        <w:t>Readers and Writers Problem</w:t>
      </w:r>
    </w:p>
    <w:p w:rsidR="000A5116" w:rsidRPr="00BD4E2B" w:rsidRDefault="000A5116" w:rsidP="00BD4E2B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 w:val="28"/>
          <w:szCs w:val="54"/>
        </w:rPr>
      </w:pP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一個資料</w:t>
      </w:r>
      <w:r w:rsidR="00BD4E2B" w:rsidRPr="00BD4E2B">
        <w:rPr>
          <w:rFonts w:ascii="TimesNewRomanPSMT" w:hAnsi="TimesNewRomanPSMT" w:cs="TimesNewRomanPSMT" w:hint="eastAsia"/>
          <w:noProof/>
          <w:kern w:val="0"/>
          <w:szCs w:val="54"/>
        </w:rPr>
        <w:t>集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可</w:t>
      </w:r>
      <w:r w:rsidR="00BD4E2B" w:rsidRPr="00BD4E2B">
        <w:rPr>
          <w:rFonts w:ascii="TimesNewRomanPSMT" w:hAnsi="TimesNewRomanPSMT" w:cs="TimesNewRomanPSMT" w:hint="eastAsia"/>
          <w:noProof/>
          <w:kern w:val="0"/>
          <w:szCs w:val="54"/>
        </w:rPr>
        <w:t>以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被許多</w:t>
      </w:r>
      <w:r w:rsidR="00BD4E2B" w:rsidRPr="00BD4E2B">
        <w:rPr>
          <w:rFonts w:ascii="TimesNewRomanPSMT" w:hAnsi="TimesNewRomanPSMT" w:cs="TimesNewRomanPSMT" w:hint="eastAsia"/>
          <w:noProof/>
          <w:kern w:val="0"/>
          <w:szCs w:val="54"/>
        </w:rPr>
        <w:t>並行行程所共用</w:t>
      </w:r>
    </w:p>
    <w:p w:rsidR="00BD4E2B" w:rsidRDefault="00BD4E2B" w:rsidP="00BD4E2B">
      <w:pPr>
        <w:pStyle w:val="a3"/>
        <w:numPr>
          <w:ilvl w:val="1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 w:val="28"/>
          <w:szCs w:val="54"/>
        </w:rPr>
      </w:pP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R</w:t>
      </w:r>
      <w:r w:rsidRPr="00BD4E2B">
        <w:rPr>
          <w:rFonts w:ascii="TimesNewRomanPSMT" w:hAnsi="TimesNewRomanPSMT" w:cs="TimesNewRomanPSMT"/>
          <w:noProof/>
          <w:kern w:val="0"/>
          <w:szCs w:val="54"/>
        </w:rPr>
        <w:t>eaders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只能讀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data set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，不能做任何修改</w:t>
      </w:r>
    </w:p>
    <w:p w:rsidR="00BD4E2B" w:rsidRDefault="00BD4E2B" w:rsidP="00BD4E2B">
      <w:pPr>
        <w:pStyle w:val="a3"/>
        <w:numPr>
          <w:ilvl w:val="1"/>
          <w:numId w:val="4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W</w:t>
      </w:r>
      <w:r w:rsidRPr="00BD4E2B">
        <w:rPr>
          <w:rFonts w:ascii="TimesNewRomanPSMT" w:hAnsi="TimesNewRomanPSMT" w:cs="TimesNewRomanPSMT"/>
          <w:noProof/>
          <w:kern w:val="0"/>
          <w:szCs w:val="54"/>
        </w:rPr>
        <w:t>riters</w:t>
      </w:r>
      <w:r w:rsidRPr="00BD4E2B">
        <w:rPr>
          <w:rFonts w:ascii="TimesNewRomanPSMT" w:hAnsi="TimesNewRomanPSMT" w:cs="TimesNewRomanPSMT" w:hint="eastAsia"/>
          <w:noProof/>
          <w:kern w:val="0"/>
          <w:szCs w:val="54"/>
        </w:rPr>
        <w:t>可以讀和寫</w:t>
      </w:r>
    </w:p>
    <w:p w:rsidR="00E46EAE" w:rsidRDefault="00BD4E2B" w:rsidP="00BD4E2B">
      <w:pPr>
        <w:pStyle w:val="a3"/>
        <w:numPr>
          <w:ilvl w:val="0"/>
          <w:numId w:val="19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問題</w:t>
      </w:r>
    </w:p>
    <w:p w:rsidR="00BD4E2B" w:rsidRDefault="00BD4E2B" w:rsidP="00BD4E2B">
      <w:pPr>
        <w:pStyle w:val="a3"/>
        <w:numPr>
          <w:ilvl w:val="1"/>
          <w:numId w:val="19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允許多個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Readers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同時讀取</w:t>
      </w:r>
    </w:p>
    <w:p w:rsidR="00BD4E2B" w:rsidRDefault="00BD4E2B" w:rsidP="00BD4E2B">
      <w:pPr>
        <w:pStyle w:val="a3"/>
        <w:numPr>
          <w:ilvl w:val="1"/>
          <w:numId w:val="19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只有一個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Writer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有共用資料的存取權</w:t>
      </w:r>
    </w:p>
    <w:p w:rsidR="00BD4E2B" w:rsidRDefault="00BD4E2B" w:rsidP="00BD4E2B">
      <w:pPr>
        <w:pStyle w:val="a3"/>
        <w:autoSpaceDE w:val="0"/>
        <w:autoSpaceDN w:val="0"/>
        <w:adjustRightInd w:val="0"/>
        <w:ind w:leftChars="0" w:left="96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374E58AD" wp14:editId="04B6F77E">
            <wp:extent cx="3897379" cy="2443252"/>
            <wp:effectExtent l="0" t="0" r="825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6580" cy="24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2B" w:rsidRDefault="00BD4E2B" w:rsidP="00BD4E2B">
      <w:pPr>
        <w:pStyle w:val="a3"/>
        <w:autoSpaceDE w:val="0"/>
        <w:autoSpaceDN w:val="0"/>
        <w:adjustRightInd w:val="0"/>
        <w:ind w:leftChars="0" w:left="960"/>
        <w:rPr>
          <w:rFonts w:ascii="TimesNewRomanPSMT" w:hAnsi="TimesNewRomanPSMT" w:cs="TimesNewRomanPSMT" w:hint="eastAsia"/>
          <w:noProof/>
          <w:kern w:val="0"/>
          <w:szCs w:val="54"/>
        </w:rPr>
      </w:pPr>
    </w:p>
    <w:p w:rsidR="00BD4E2B" w:rsidRDefault="00BD4E2B" w:rsidP="00BD4E2B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  <w:t>Di</w:t>
      </w:r>
      <w:r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  <w:t>ning-Philosophers Problem</w:t>
      </w:r>
    </w:p>
    <w:p w:rsidR="00BD4E2B" w:rsidRDefault="00BD4E2B" w:rsidP="00BD4E2B">
      <w:pPr>
        <w:autoSpaceDE w:val="0"/>
        <w:autoSpaceDN w:val="0"/>
        <w:adjustRightInd w:val="0"/>
        <w:ind w:rightChars="-378" w:right="-907"/>
        <w:rPr>
          <w:noProof/>
        </w:rPr>
      </w:pPr>
      <w:r>
        <w:rPr>
          <w:noProof/>
        </w:rPr>
        <w:drawing>
          <wp:inline distT="0" distB="0" distL="0" distR="0" wp14:anchorId="32AD4D66" wp14:editId="3FB5833D">
            <wp:extent cx="3321101" cy="1853676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8318" cy="18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E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928107" wp14:editId="3E8062AB">
            <wp:extent cx="2162294" cy="1849907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8685" cy="18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2B" w:rsidRDefault="00BD4E2B" w:rsidP="00BD4E2B">
      <w:pPr>
        <w:autoSpaceDE w:val="0"/>
        <w:autoSpaceDN w:val="0"/>
        <w:adjustRightInd w:val="0"/>
        <w:ind w:rightChars="-378" w:right="-907"/>
        <w:rPr>
          <w:rFonts w:ascii="TimesNewRomanPSMT" w:hAnsi="TimesNewRomanPSMT" w:cs="TimesNewRomanPSMT"/>
          <w:noProof/>
          <w:color w:val="538135" w:themeColor="accent6" w:themeShade="BF"/>
          <w:kern w:val="0"/>
          <w:sz w:val="28"/>
          <w:szCs w:val="54"/>
        </w:rPr>
      </w:pPr>
      <w:r>
        <w:rPr>
          <w:noProof/>
        </w:rPr>
        <w:drawing>
          <wp:inline distT="0" distB="0" distL="0" distR="0" wp14:anchorId="1DFAD2A7" wp14:editId="3923896E">
            <wp:extent cx="3255264" cy="1910988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2806" cy="19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2B" w:rsidRPr="00BD4E2B" w:rsidRDefault="00BD4E2B" w:rsidP="00BD4E2B">
      <w:pPr>
        <w:autoSpaceDE w:val="0"/>
        <w:autoSpaceDN w:val="0"/>
        <w:adjustRightInd w:val="0"/>
        <w:ind w:rightChars="-378" w:right="-907"/>
        <w:rPr>
          <w:rFonts w:ascii="TimesNewRomanPSMT" w:hAnsi="TimesNewRomanPSMT" w:cs="TimesNewRomanPSMT" w:hint="eastAsia"/>
          <w:noProof/>
          <w:color w:val="538135" w:themeColor="accent6" w:themeShade="BF"/>
          <w:kern w:val="0"/>
          <w:sz w:val="28"/>
          <w:szCs w:val="54"/>
        </w:rPr>
      </w:pPr>
    </w:p>
    <w:p w:rsidR="00BD4E2B" w:rsidRPr="007204B2" w:rsidRDefault="00BD4E2B" w:rsidP="00BD4E2B">
      <w:pPr>
        <w:autoSpaceDE w:val="0"/>
        <w:autoSpaceDN w:val="0"/>
        <w:adjustRightInd w:val="0"/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</w:pPr>
      <w:r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Problems</w:t>
      </w: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 xml:space="preserve"> with </w:t>
      </w:r>
      <w:r>
        <w:rPr>
          <w:rFonts w:ascii="TimesNewRomanPSMT" w:hAnsi="TimesNewRomanPSMT" w:cs="TimesNewRomanPSMT" w:hint="eastAsia"/>
          <w:noProof/>
          <w:color w:val="2F5496" w:themeColor="accent5" w:themeShade="BF"/>
          <w:kern w:val="0"/>
          <w:sz w:val="28"/>
          <w:szCs w:val="54"/>
        </w:rPr>
        <w:t>Sema</w:t>
      </w: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phores</w:t>
      </w:r>
    </w:p>
    <w:p w:rsidR="00E46EAE" w:rsidRDefault="00BD4E2B" w:rsidP="00BD4E2B">
      <w:pPr>
        <w:pStyle w:val="a3"/>
        <w:numPr>
          <w:ilvl w:val="0"/>
          <w:numId w:val="19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錯誤使用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signal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指令</w:t>
      </w:r>
    </w:p>
    <w:p w:rsidR="00263CDB" w:rsidRPr="00263CDB" w:rsidRDefault="00263CDB" w:rsidP="00263CDB">
      <w:pPr>
        <w:pStyle w:val="a3"/>
        <w:autoSpaceDE w:val="0"/>
        <w:autoSpaceDN w:val="0"/>
        <w:adjustRightInd w:val="0"/>
        <w:ind w:leftChars="0" w:rightChars="-496" w:right="-1190"/>
        <w:rPr>
          <w:rFonts w:ascii="TimesNewRomanPSMT" w:hAnsi="TimesNewRomanPSMT" w:cs="TimesNewRomanPSMT" w:hint="eastAsia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55BF2834" wp14:editId="69EAB275">
            <wp:extent cx="2901052" cy="1309421"/>
            <wp:effectExtent l="0" t="0" r="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1052" cy="13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69329" wp14:editId="467844B1">
            <wp:extent cx="2745161" cy="1246328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2529" cy="12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F" w:rsidRDefault="00BD4E2B" w:rsidP="00BD4E2B">
      <w:pPr>
        <w:pStyle w:val="a3"/>
        <w:numPr>
          <w:ilvl w:val="0"/>
          <w:numId w:val="19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造成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deadlock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和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starvation</w:t>
      </w:r>
    </w:p>
    <w:p w:rsidR="00BD4E2B" w:rsidRDefault="00CD17B8" w:rsidP="00BD4E2B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→使用一種高階的同步結構→監督程式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monitor</w:t>
      </w:r>
    </w:p>
    <w:p w:rsidR="00D327AB" w:rsidRPr="007204B2" w:rsidRDefault="00D327AB" w:rsidP="00BD4E2B">
      <w:pPr>
        <w:pStyle w:val="a3"/>
        <w:autoSpaceDE w:val="0"/>
        <w:autoSpaceDN w:val="0"/>
        <w:adjustRightInd w:val="0"/>
        <w:ind w:leftChars="0"/>
        <w:rPr>
          <w:rFonts w:ascii="TimesNewRomanPSMT" w:hAnsi="TimesNewRomanPSMT" w:cs="TimesNewRomanPSMT" w:hint="eastAsia"/>
          <w:noProof/>
          <w:kern w:val="0"/>
          <w:szCs w:val="54"/>
        </w:rPr>
      </w:pPr>
    </w:p>
    <w:p w:rsidR="00E46EAE" w:rsidRDefault="00D327AB" w:rsidP="00E46EAE">
      <w:pPr>
        <w:autoSpaceDE w:val="0"/>
        <w:autoSpaceDN w:val="0"/>
        <w:adjustRightInd w:val="0"/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</w:pPr>
      <w:r>
        <w:rPr>
          <w:rFonts w:ascii="TimesNewRomanPSMT" w:hAnsi="TimesNewRomanPSMT" w:cs="TimesNewRomanPSMT"/>
          <w:noProof/>
          <w:color w:val="2F5496" w:themeColor="accent5" w:themeShade="BF"/>
          <w:kern w:val="0"/>
          <w:sz w:val="28"/>
          <w:szCs w:val="54"/>
        </w:rPr>
        <w:t>Monitor</w:t>
      </w:r>
    </w:p>
    <w:p w:rsidR="007C2B61" w:rsidRPr="007C2B61" w:rsidRDefault="007C2B61" w:rsidP="007C2B61">
      <w:pPr>
        <w:pStyle w:val="a3"/>
        <w:numPr>
          <w:ilvl w:val="0"/>
          <w:numId w:val="3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 w:rsidRPr="007C2B61">
        <w:rPr>
          <w:rFonts w:ascii="TimesNewRomanPSMT" w:hAnsi="TimesNewRomanPSMT" w:cs="TimesNewRomanPSMT" w:hint="eastAsia"/>
          <w:noProof/>
          <w:kern w:val="0"/>
          <w:szCs w:val="54"/>
        </w:rPr>
        <w:t>由三部分構成：</w:t>
      </w:r>
    </w:p>
    <w:p w:rsidR="007C2B61" w:rsidRDefault="007C2B61" w:rsidP="007C2B61">
      <w:pPr>
        <w:pStyle w:val="a3"/>
        <w:numPr>
          <w:ilvl w:val="0"/>
          <w:numId w:val="36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共享資料區：宣告一些共享變數，此變數只提供給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montitor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內的程序使用</w:t>
      </w:r>
    </w:p>
    <w:p w:rsidR="007C2B61" w:rsidRDefault="007C2B61" w:rsidP="007C2B61">
      <w:pPr>
        <w:pStyle w:val="a3"/>
        <w:numPr>
          <w:ilvl w:val="0"/>
          <w:numId w:val="36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一組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Procedures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：讓外界呼叫用來取得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share data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內的資料</w:t>
      </w:r>
    </w:p>
    <w:p w:rsidR="007C2B61" w:rsidRPr="007C2B61" w:rsidRDefault="007C2B61" w:rsidP="007C2B61">
      <w:pPr>
        <w:pStyle w:val="a3"/>
        <w:numPr>
          <w:ilvl w:val="0"/>
          <w:numId w:val="36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 w:hint="eastAsia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初始區：設定共享資料的初值</w:t>
      </w:r>
    </w:p>
    <w:p w:rsidR="005E60BF" w:rsidRDefault="007C2B61" w:rsidP="00810781">
      <w:pPr>
        <w:autoSpaceDE w:val="0"/>
        <w:autoSpaceDN w:val="0"/>
        <w:adjustRightInd w:val="0"/>
        <w:ind w:leftChars="400" w:left="960" w:rightChars="-319" w:right="-766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noProof/>
        </w:rPr>
        <w:drawing>
          <wp:inline distT="0" distB="0" distL="0" distR="0" wp14:anchorId="0EF465B7" wp14:editId="046DAD25">
            <wp:extent cx="2472538" cy="1694698"/>
            <wp:effectExtent l="0" t="0" r="4445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3220" cy="170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781" w:rsidRPr="00810781">
        <w:rPr>
          <w:noProof/>
        </w:rPr>
        <w:t xml:space="preserve"> </w:t>
      </w:r>
      <w:r w:rsidR="00810781">
        <w:rPr>
          <w:noProof/>
        </w:rPr>
        <w:drawing>
          <wp:inline distT="0" distB="0" distL="0" distR="0" wp14:anchorId="2A50C401" wp14:editId="4DA5AB32">
            <wp:extent cx="2461461" cy="1498828"/>
            <wp:effectExtent l="0" t="0" r="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51" r="12206"/>
                    <a:stretch/>
                  </pic:blipFill>
                  <pic:spPr bwMode="auto">
                    <a:xfrm>
                      <a:off x="0" y="0"/>
                      <a:ext cx="2471787" cy="150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B61" w:rsidRDefault="007C2B61" w:rsidP="007C2B61">
      <w:pPr>
        <w:pStyle w:val="a3"/>
        <w:numPr>
          <w:ilvl w:val="0"/>
          <w:numId w:val="3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Condition</w:t>
      </w:r>
      <w:r>
        <w:rPr>
          <w:rFonts w:ascii="TimesNewRomanPSMT" w:hAnsi="TimesNewRomanPSMT" w:cs="TimesNewRomanPSMT"/>
          <w:noProof/>
          <w:kern w:val="0"/>
          <w:szCs w:val="54"/>
        </w:rPr>
        <w:t xml:space="preserve"> Variables</w:t>
      </w:r>
    </w:p>
    <w:p w:rsidR="007C2B61" w:rsidRDefault="007C2B61" w:rsidP="007C2B61">
      <w:pPr>
        <w:pStyle w:val="a3"/>
        <w:numPr>
          <w:ilvl w:val="1"/>
          <w:numId w:val="3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假設宣告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x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為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Condition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型態變數→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x</w:t>
      </w:r>
      <w:r>
        <w:rPr>
          <w:rFonts w:ascii="TimesNewRomanPSMT" w:hAnsi="TimesNewRomanPSMT" w:cs="TimesNewRomanPSMT"/>
          <w:noProof/>
          <w:kern w:val="0"/>
          <w:szCs w:val="54"/>
        </w:rPr>
        <w:t>:Condition</w:t>
      </w:r>
    </w:p>
    <w:p w:rsidR="007C2B61" w:rsidRDefault="007C2B61" w:rsidP="007C2B61">
      <w:pPr>
        <w:pStyle w:val="a3"/>
        <w:numPr>
          <w:ilvl w:val="1"/>
          <w:numId w:val="3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提供兩個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 xml:space="preserve">Atomic </w:t>
      </w:r>
      <w:r>
        <w:rPr>
          <w:rFonts w:ascii="TimesNewRomanPSMT" w:hAnsi="TimesNewRomanPSMT" w:cs="TimesNewRomanPSMT"/>
          <w:noProof/>
          <w:kern w:val="0"/>
          <w:szCs w:val="54"/>
        </w:rPr>
        <w:t>Operations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</w:t>
      </w:r>
    </w:p>
    <w:p w:rsidR="007C2B61" w:rsidRDefault="007C2B61" w:rsidP="007C2B61">
      <w:pPr>
        <w:pStyle w:val="a3"/>
        <w:numPr>
          <w:ilvl w:val="2"/>
          <w:numId w:val="3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/>
          <w:noProof/>
          <w:kern w:val="0"/>
          <w:szCs w:val="54"/>
        </w:rPr>
      </w:pPr>
      <w:r>
        <w:rPr>
          <w:rFonts w:ascii="TimesNewRomanPSMT" w:hAnsi="TimesNewRomanPSMT" w:cs="TimesNewRomanPSMT"/>
          <w:noProof/>
          <w:kern w:val="0"/>
          <w:szCs w:val="54"/>
        </w:rPr>
        <w:t>x.wait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：強迫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process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暫停，把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process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放到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waiting queue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中，直到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x.signal</w:t>
      </w:r>
      <w:r>
        <w:rPr>
          <w:rFonts w:ascii="TimesNewRomanPSMT" w:hAnsi="TimesNewRomanPSMT" w:cs="TimesNewRomanPSMT"/>
          <w:noProof/>
          <w:kern w:val="0"/>
          <w:szCs w:val="54"/>
        </w:rPr>
        <w:t>()</w:t>
      </w:r>
    </w:p>
    <w:p w:rsidR="007C2B61" w:rsidRPr="007C2B61" w:rsidRDefault="007C2B61" w:rsidP="007C2B61">
      <w:pPr>
        <w:pStyle w:val="a3"/>
        <w:numPr>
          <w:ilvl w:val="2"/>
          <w:numId w:val="37"/>
        </w:numPr>
        <w:autoSpaceDE w:val="0"/>
        <w:autoSpaceDN w:val="0"/>
        <w:adjustRightInd w:val="0"/>
        <w:ind w:leftChars="0"/>
        <w:rPr>
          <w:rFonts w:ascii="TimesNewRomanPSMT" w:hAnsi="TimesNewRomanPSMT" w:cs="TimesNewRomanPSMT" w:hint="eastAsia"/>
          <w:noProof/>
          <w:kern w:val="0"/>
          <w:szCs w:val="54"/>
        </w:rPr>
      </w:pPr>
      <w:r>
        <w:rPr>
          <w:rFonts w:ascii="TimesNewRomanPSMT" w:hAnsi="TimesNewRomanPSMT" w:cs="TimesNewRomanPSMT" w:hint="eastAsia"/>
          <w:noProof/>
          <w:kern w:val="0"/>
          <w:szCs w:val="54"/>
        </w:rPr>
        <w:t>x.signal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：如果有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process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卡在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waiting queue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中，則呼叫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x.signal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，會從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waiting queue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中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wakeup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第一個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process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，若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waiting queue</w:t>
      </w:r>
      <w:r>
        <w:rPr>
          <w:rFonts w:ascii="TimesNewRomanPSMT" w:hAnsi="TimesNewRomanPSMT" w:cs="TimesNewRomanPSMT" w:hint="eastAsia"/>
          <w:noProof/>
          <w:kern w:val="0"/>
          <w:szCs w:val="54"/>
        </w:rPr>
        <w:t>中沒有</w:t>
      </w:r>
      <w:r w:rsidR="00810781">
        <w:rPr>
          <w:rFonts w:ascii="TimesNewRomanPSMT" w:hAnsi="TimesNewRomanPSMT" w:cs="TimesNewRomanPSMT" w:hint="eastAsia"/>
          <w:noProof/>
          <w:kern w:val="0"/>
          <w:szCs w:val="54"/>
        </w:rPr>
        <w:t>被</w:t>
      </w:r>
      <w:r w:rsidR="00810781">
        <w:rPr>
          <w:rFonts w:ascii="TimesNewRomanPSMT" w:hAnsi="TimesNewRomanPSMT" w:cs="TimesNewRomanPSMT" w:hint="eastAsia"/>
          <w:noProof/>
          <w:kern w:val="0"/>
          <w:szCs w:val="54"/>
        </w:rPr>
        <w:t>x.wait</w:t>
      </w:r>
      <w:r w:rsidR="00810781">
        <w:rPr>
          <w:rFonts w:ascii="TimesNewRomanPSMT" w:hAnsi="TimesNewRomanPSMT" w:cs="TimesNewRomanPSMT" w:hint="eastAsia"/>
          <w:noProof/>
          <w:kern w:val="0"/>
          <w:szCs w:val="54"/>
        </w:rPr>
        <w:t>暫停的</w:t>
      </w:r>
      <w:r w:rsidR="00810781">
        <w:rPr>
          <w:rFonts w:ascii="TimesNewRomanPSMT" w:hAnsi="TimesNewRomanPSMT" w:cs="TimesNewRomanPSMT" w:hint="eastAsia"/>
          <w:noProof/>
          <w:kern w:val="0"/>
          <w:szCs w:val="54"/>
        </w:rPr>
        <w:t>prcess</w:t>
      </w:r>
      <w:r w:rsidR="00810781">
        <w:rPr>
          <w:rFonts w:ascii="TimesNewRomanPSMT" w:hAnsi="TimesNewRomanPSMT" w:cs="TimesNewRomanPSMT" w:hint="eastAsia"/>
          <w:noProof/>
          <w:kern w:val="0"/>
          <w:szCs w:val="54"/>
        </w:rPr>
        <w:t>，則</w:t>
      </w:r>
      <w:r w:rsidR="00810781">
        <w:rPr>
          <w:rFonts w:ascii="TimesNewRomanPSMT" w:hAnsi="TimesNewRomanPSMT" w:cs="TimesNewRomanPSMT" w:hint="eastAsia"/>
          <w:noProof/>
          <w:kern w:val="0"/>
          <w:szCs w:val="54"/>
        </w:rPr>
        <w:t>x.signal</w:t>
      </w:r>
      <w:r w:rsidR="00810781">
        <w:rPr>
          <w:rFonts w:ascii="TimesNewRomanPSMT" w:hAnsi="TimesNewRomanPSMT" w:cs="TimesNewRomanPSMT" w:hint="eastAsia"/>
          <w:noProof/>
          <w:kern w:val="0"/>
          <w:szCs w:val="54"/>
        </w:rPr>
        <w:t>無任何作用</w:t>
      </w:r>
      <w:bookmarkStart w:id="0" w:name="_GoBack"/>
      <w:bookmarkEnd w:id="0"/>
    </w:p>
    <w:sectPr w:rsidR="007C2B61" w:rsidRPr="007C2B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D4292"/>
    <w:multiLevelType w:val="hybridMultilevel"/>
    <w:tmpl w:val="6B0AD5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DF063E"/>
    <w:multiLevelType w:val="hybridMultilevel"/>
    <w:tmpl w:val="533697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914592"/>
    <w:multiLevelType w:val="hybridMultilevel"/>
    <w:tmpl w:val="5E0EBA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3DF15A7"/>
    <w:multiLevelType w:val="hybridMultilevel"/>
    <w:tmpl w:val="69BEF83C"/>
    <w:lvl w:ilvl="0" w:tplc="93801AFC">
      <w:start w:val="1"/>
      <w:numFmt w:val="bullet"/>
      <w:lvlText w:val="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15092DFC"/>
    <w:multiLevelType w:val="hybridMultilevel"/>
    <w:tmpl w:val="CDA4A6B2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5" w15:restartNumberingAfterBreak="0">
    <w:nsid w:val="17751228"/>
    <w:multiLevelType w:val="hybridMultilevel"/>
    <w:tmpl w:val="9C4A6E3C"/>
    <w:lvl w:ilvl="0" w:tplc="93801AFC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F7669"/>
    <w:multiLevelType w:val="hybridMultilevel"/>
    <w:tmpl w:val="CE2AA4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BDB4FB1"/>
    <w:multiLevelType w:val="hybridMultilevel"/>
    <w:tmpl w:val="32EE59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93801AFC">
      <w:start w:val="1"/>
      <w:numFmt w:val="bullet"/>
      <w:lvlText w:val="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C3F60CF"/>
    <w:multiLevelType w:val="hybridMultilevel"/>
    <w:tmpl w:val="A4106DA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767521E"/>
    <w:multiLevelType w:val="hybridMultilevel"/>
    <w:tmpl w:val="0D42F7B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7F64C2E"/>
    <w:multiLevelType w:val="hybridMultilevel"/>
    <w:tmpl w:val="B23E9C0A"/>
    <w:lvl w:ilvl="0" w:tplc="04090003">
      <w:start w:val="1"/>
      <w:numFmt w:val="bullet"/>
      <w:lvlText w:val=""/>
      <w:lvlJc w:val="left"/>
      <w:pPr>
        <w:ind w:left="7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299270F5"/>
    <w:multiLevelType w:val="hybridMultilevel"/>
    <w:tmpl w:val="93AC9E4C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2" w15:restartNumberingAfterBreak="0">
    <w:nsid w:val="2A7454FC"/>
    <w:multiLevelType w:val="hybridMultilevel"/>
    <w:tmpl w:val="EE584D6A"/>
    <w:lvl w:ilvl="0" w:tplc="598E25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B7D07A3"/>
    <w:multiLevelType w:val="hybridMultilevel"/>
    <w:tmpl w:val="2D56A47A"/>
    <w:lvl w:ilvl="0" w:tplc="93801AFC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BFE61D3"/>
    <w:multiLevelType w:val="hybridMultilevel"/>
    <w:tmpl w:val="58C4CF4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2DA957FB"/>
    <w:multiLevelType w:val="hybridMultilevel"/>
    <w:tmpl w:val="1070F74E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354E37C3"/>
    <w:multiLevelType w:val="hybridMultilevel"/>
    <w:tmpl w:val="EC60E6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AFE742B"/>
    <w:multiLevelType w:val="hybridMultilevel"/>
    <w:tmpl w:val="9AB480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93801AFC">
      <w:start w:val="1"/>
      <w:numFmt w:val="bullet"/>
      <w:lvlText w:val="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71072C0"/>
    <w:multiLevelType w:val="hybridMultilevel"/>
    <w:tmpl w:val="7C8C81C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4900401C"/>
    <w:multiLevelType w:val="hybridMultilevel"/>
    <w:tmpl w:val="5FEC367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93801AFC">
      <w:start w:val="1"/>
      <w:numFmt w:val="bullet"/>
      <w:lvlText w:val="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4A061DC5"/>
    <w:multiLevelType w:val="hybridMultilevel"/>
    <w:tmpl w:val="BB7ABE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93801AFC">
      <w:start w:val="1"/>
      <w:numFmt w:val="bullet"/>
      <w:lvlText w:val="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C447F29"/>
    <w:multiLevelType w:val="hybridMultilevel"/>
    <w:tmpl w:val="1F7406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C6A4279"/>
    <w:multiLevelType w:val="hybridMultilevel"/>
    <w:tmpl w:val="DEC604CC"/>
    <w:lvl w:ilvl="0" w:tplc="93801AFC">
      <w:start w:val="1"/>
      <w:numFmt w:val="bullet"/>
      <w:lvlText w:val="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4D823135"/>
    <w:multiLevelType w:val="hybridMultilevel"/>
    <w:tmpl w:val="72C46A08"/>
    <w:lvl w:ilvl="0" w:tplc="8F5AD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1BD12B7"/>
    <w:multiLevelType w:val="hybridMultilevel"/>
    <w:tmpl w:val="5DB42E1A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5" w15:restartNumberingAfterBreak="0">
    <w:nsid w:val="55560E8A"/>
    <w:multiLevelType w:val="hybridMultilevel"/>
    <w:tmpl w:val="12D6E8CC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6" w15:restartNumberingAfterBreak="0">
    <w:nsid w:val="5F1C7D5F"/>
    <w:multiLevelType w:val="hybridMultilevel"/>
    <w:tmpl w:val="16D0A7E6"/>
    <w:lvl w:ilvl="0" w:tplc="93801AFC">
      <w:start w:val="1"/>
      <w:numFmt w:val="bullet"/>
      <w:lvlText w:val="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7" w15:restartNumberingAfterBreak="0">
    <w:nsid w:val="6291133B"/>
    <w:multiLevelType w:val="hybridMultilevel"/>
    <w:tmpl w:val="C1EAE6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6B69772A"/>
    <w:multiLevelType w:val="hybridMultilevel"/>
    <w:tmpl w:val="2FE6DB7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6E8242F4"/>
    <w:multiLevelType w:val="hybridMultilevel"/>
    <w:tmpl w:val="48DCB718"/>
    <w:lvl w:ilvl="0" w:tplc="B5C25A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2E92185"/>
    <w:multiLevelType w:val="hybridMultilevel"/>
    <w:tmpl w:val="672208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93801AFC">
      <w:start w:val="1"/>
      <w:numFmt w:val="bullet"/>
      <w:lvlText w:val="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91D2719"/>
    <w:multiLevelType w:val="hybridMultilevel"/>
    <w:tmpl w:val="5C582B5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7986572D"/>
    <w:multiLevelType w:val="hybridMultilevel"/>
    <w:tmpl w:val="8B387E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7BD039EE"/>
    <w:multiLevelType w:val="hybridMultilevel"/>
    <w:tmpl w:val="3734311A"/>
    <w:lvl w:ilvl="0" w:tplc="93801AFC">
      <w:start w:val="1"/>
      <w:numFmt w:val="bullet"/>
      <w:lvlText w:val="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 w15:restartNumberingAfterBreak="0">
    <w:nsid w:val="7CBC15FC"/>
    <w:multiLevelType w:val="hybridMultilevel"/>
    <w:tmpl w:val="13C6F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7E972E72"/>
    <w:multiLevelType w:val="hybridMultilevel"/>
    <w:tmpl w:val="D25A4A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93801AFC">
      <w:start w:val="1"/>
      <w:numFmt w:val="bullet"/>
      <w:lvlText w:val=""/>
      <w:lvlJc w:val="left"/>
      <w:pPr>
        <w:ind w:left="960" w:hanging="480"/>
      </w:pPr>
      <w:rPr>
        <w:rFonts w:ascii="Wingdings" w:hAnsi="Wingdings" w:hint="default"/>
      </w:rPr>
    </w:lvl>
    <w:lvl w:ilvl="2" w:tplc="AC8C03C4">
      <w:start w:val="1"/>
      <w:numFmt w:val="bullet"/>
      <w:lvlText w:val="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F5B2A36"/>
    <w:multiLevelType w:val="hybridMultilevel"/>
    <w:tmpl w:val="2C620E1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29"/>
  </w:num>
  <w:num w:numId="4">
    <w:abstractNumId w:val="17"/>
  </w:num>
  <w:num w:numId="5">
    <w:abstractNumId w:val="0"/>
  </w:num>
  <w:num w:numId="6">
    <w:abstractNumId w:val="14"/>
  </w:num>
  <w:num w:numId="7">
    <w:abstractNumId w:val="27"/>
  </w:num>
  <w:num w:numId="8">
    <w:abstractNumId w:val="31"/>
  </w:num>
  <w:num w:numId="9">
    <w:abstractNumId w:val="28"/>
  </w:num>
  <w:num w:numId="10">
    <w:abstractNumId w:val="8"/>
  </w:num>
  <w:num w:numId="11">
    <w:abstractNumId w:val="19"/>
  </w:num>
  <w:num w:numId="12">
    <w:abstractNumId w:val="36"/>
  </w:num>
  <w:num w:numId="13">
    <w:abstractNumId w:val="9"/>
  </w:num>
  <w:num w:numId="14">
    <w:abstractNumId w:val="18"/>
  </w:num>
  <w:num w:numId="15">
    <w:abstractNumId w:val="11"/>
  </w:num>
  <w:num w:numId="16">
    <w:abstractNumId w:val="6"/>
  </w:num>
  <w:num w:numId="17">
    <w:abstractNumId w:val="15"/>
  </w:num>
  <w:num w:numId="18">
    <w:abstractNumId w:val="21"/>
  </w:num>
  <w:num w:numId="19">
    <w:abstractNumId w:val="20"/>
  </w:num>
  <w:num w:numId="20">
    <w:abstractNumId w:val="34"/>
  </w:num>
  <w:num w:numId="21">
    <w:abstractNumId w:val="30"/>
  </w:num>
  <w:num w:numId="22">
    <w:abstractNumId w:val="2"/>
  </w:num>
  <w:num w:numId="23">
    <w:abstractNumId w:val="7"/>
  </w:num>
  <w:num w:numId="24">
    <w:abstractNumId w:val="22"/>
  </w:num>
  <w:num w:numId="25">
    <w:abstractNumId w:val="32"/>
  </w:num>
  <w:num w:numId="26">
    <w:abstractNumId w:val="5"/>
  </w:num>
  <w:num w:numId="27">
    <w:abstractNumId w:val="12"/>
  </w:num>
  <w:num w:numId="28">
    <w:abstractNumId w:val="3"/>
  </w:num>
  <w:num w:numId="29">
    <w:abstractNumId w:val="16"/>
  </w:num>
  <w:num w:numId="30">
    <w:abstractNumId w:val="26"/>
  </w:num>
  <w:num w:numId="31">
    <w:abstractNumId w:val="25"/>
  </w:num>
  <w:num w:numId="32">
    <w:abstractNumId w:val="24"/>
  </w:num>
  <w:num w:numId="33">
    <w:abstractNumId w:val="4"/>
  </w:num>
  <w:num w:numId="34">
    <w:abstractNumId w:val="10"/>
  </w:num>
  <w:num w:numId="35">
    <w:abstractNumId w:val="13"/>
  </w:num>
  <w:num w:numId="36">
    <w:abstractNumId w:val="33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65A"/>
    <w:rsid w:val="000151A9"/>
    <w:rsid w:val="00015D8B"/>
    <w:rsid w:val="00080791"/>
    <w:rsid w:val="000814B8"/>
    <w:rsid w:val="000A5116"/>
    <w:rsid w:val="000B62D1"/>
    <w:rsid w:val="000F05BE"/>
    <w:rsid w:val="00135C93"/>
    <w:rsid w:val="00161827"/>
    <w:rsid w:val="00172973"/>
    <w:rsid w:val="001872CD"/>
    <w:rsid w:val="001B2006"/>
    <w:rsid w:val="001F39A3"/>
    <w:rsid w:val="002033BC"/>
    <w:rsid w:val="00214096"/>
    <w:rsid w:val="00226DE1"/>
    <w:rsid w:val="00263CDB"/>
    <w:rsid w:val="0030624A"/>
    <w:rsid w:val="00336328"/>
    <w:rsid w:val="00361E79"/>
    <w:rsid w:val="003D2A11"/>
    <w:rsid w:val="00410AC8"/>
    <w:rsid w:val="004A2D5F"/>
    <w:rsid w:val="004B7499"/>
    <w:rsid w:val="004F04DB"/>
    <w:rsid w:val="00560EC8"/>
    <w:rsid w:val="0057401A"/>
    <w:rsid w:val="005A1929"/>
    <w:rsid w:val="005E5717"/>
    <w:rsid w:val="005E5915"/>
    <w:rsid w:val="005E60BF"/>
    <w:rsid w:val="005F638C"/>
    <w:rsid w:val="00602B7F"/>
    <w:rsid w:val="00620F90"/>
    <w:rsid w:val="006372E4"/>
    <w:rsid w:val="0067676B"/>
    <w:rsid w:val="00681554"/>
    <w:rsid w:val="007204B2"/>
    <w:rsid w:val="007C2B61"/>
    <w:rsid w:val="00807D36"/>
    <w:rsid w:val="00810781"/>
    <w:rsid w:val="0086756F"/>
    <w:rsid w:val="00874F69"/>
    <w:rsid w:val="0088366A"/>
    <w:rsid w:val="0094465A"/>
    <w:rsid w:val="0096113D"/>
    <w:rsid w:val="009C02C7"/>
    <w:rsid w:val="009C48B4"/>
    <w:rsid w:val="00A8079B"/>
    <w:rsid w:val="00B30488"/>
    <w:rsid w:val="00BD0700"/>
    <w:rsid w:val="00BD4E2B"/>
    <w:rsid w:val="00C33947"/>
    <w:rsid w:val="00C4141B"/>
    <w:rsid w:val="00C76839"/>
    <w:rsid w:val="00CC5E40"/>
    <w:rsid w:val="00CD17B8"/>
    <w:rsid w:val="00CE4137"/>
    <w:rsid w:val="00D327AB"/>
    <w:rsid w:val="00D67E4D"/>
    <w:rsid w:val="00DD179A"/>
    <w:rsid w:val="00DE1871"/>
    <w:rsid w:val="00E17659"/>
    <w:rsid w:val="00E46EAE"/>
    <w:rsid w:val="00E92602"/>
    <w:rsid w:val="00EC67E9"/>
    <w:rsid w:val="00ED1289"/>
    <w:rsid w:val="00F2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C4F8CA-B070-47C4-867D-9E04CFB88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F69"/>
    <w:pPr>
      <w:ind w:leftChars="200" w:left="480"/>
    </w:pPr>
  </w:style>
  <w:style w:type="paragraph" w:styleId="Web">
    <w:name w:val="Normal (Web)"/>
    <w:basedOn w:val="a"/>
    <w:uiPriority w:val="99"/>
    <w:unhideWhenUsed/>
    <w:rsid w:val="00807D3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306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2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72D79-26D6-4F51-AAD5-3784C9B1A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10</Pages>
  <Words>574</Words>
  <Characters>3277</Characters>
  <Application>Microsoft Office Word</Application>
  <DocSecurity>0</DocSecurity>
  <Lines>27</Lines>
  <Paragraphs>7</Paragraphs>
  <ScaleCrop>false</ScaleCrop>
  <Company/>
  <LinksUpToDate>false</LinksUpToDate>
  <CharactersWithSpaces>3844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蔡宛芝</dc:creator>
  <cp:keywords/>
  <dc:description/>
  <cp:lastModifiedBy>蔡宛芝</cp:lastModifiedBy>
  <cp:revision>9</cp:revision>
  <cp:lastPrinted>2016-12-28T16:19:00Z</cp:lastPrinted>
  <dcterms:created xsi:type="dcterms:W3CDTF">2016-12-18T09:26:00Z</dcterms:created>
  <dcterms:modified xsi:type="dcterms:W3CDTF">2017-01-01T12:20:00Z</dcterms:modified>
</cp:coreProperties>
</file>