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FC4" w:rsidRDefault="008B31B6" w:rsidP="00FC10B9">
      <w:pPr>
        <w:spacing w:line="0" w:lineRule="atLeast"/>
        <w:jc w:val="center"/>
        <w:rPr>
          <w:rFonts w:ascii="微軟正黑體" w:eastAsia="微軟正黑體" w:hAnsi="微軟正黑體"/>
          <w:b/>
          <w:bCs/>
          <w:sz w:val="44"/>
        </w:rPr>
      </w:pPr>
      <w:r w:rsidRPr="008B31B6">
        <w:rPr>
          <w:rFonts w:ascii="微軟正黑體" w:eastAsia="微軟正黑體" w:hAnsi="微軟正黑體" w:hint="eastAsia"/>
          <w:b/>
          <w:bCs/>
          <w:sz w:val="44"/>
        </w:rPr>
        <w:t>多媒體</w:t>
      </w:r>
      <w:r w:rsidR="00FC10B9">
        <w:rPr>
          <w:rFonts w:ascii="微軟正黑體" w:eastAsia="微軟正黑體" w:hAnsi="微軟正黑體" w:hint="eastAsia"/>
          <w:b/>
          <w:bCs/>
          <w:sz w:val="44"/>
        </w:rPr>
        <w:t>HW</w:t>
      </w:r>
      <w:r w:rsidRPr="008B31B6">
        <w:rPr>
          <w:rFonts w:ascii="微軟正黑體" w:eastAsia="微軟正黑體" w:hAnsi="微軟正黑體" w:hint="eastAsia"/>
          <w:b/>
          <w:bCs/>
          <w:sz w:val="44"/>
        </w:rPr>
        <w:t>1</w:t>
      </w:r>
    </w:p>
    <w:p w:rsidR="0012242A" w:rsidRDefault="002073F7" w:rsidP="0012242A">
      <w:pPr>
        <w:tabs>
          <w:tab w:val="left" w:pos="6750"/>
        </w:tabs>
        <w:spacing w:line="0" w:lineRule="atLeast"/>
        <w:jc w:val="right"/>
        <w:rPr>
          <w:rFonts w:ascii="微軟正黑體" w:eastAsia="微軟正黑體" w:hAnsi="微軟正黑體" w:hint="eastAsia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B0629021 蔡雅如</w:t>
      </w:r>
      <w:r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</w:p>
    <w:p w:rsidR="0012242A" w:rsidRDefault="00CE0CE8" w:rsidP="0012242A">
      <w:pPr>
        <w:tabs>
          <w:tab w:val="left" w:pos="6750"/>
        </w:tabs>
        <w:spacing w:line="0" w:lineRule="atLeast"/>
        <w:jc w:val="right"/>
        <w:rPr>
          <w:rFonts w:ascii="微軟正黑體" w:eastAsia="微軟正黑體" w:hAnsi="微軟正黑體" w:hint="eastAsia"/>
          <w:b/>
          <w:bCs/>
          <w:szCs w:val="24"/>
        </w:rPr>
      </w:pPr>
      <w:r w:rsidRPr="00021244">
        <w:rPr>
          <w:rFonts w:ascii="微軟正黑體" w:eastAsia="微軟正黑體" w:hAnsi="微軟正黑體" w:hint="eastAsia"/>
          <w:b/>
          <w:bCs/>
          <w:szCs w:val="24"/>
        </w:rPr>
        <w:t>B0</w:t>
      </w:r>
      <w:r w:rsidR="002073F7">
        <w:rPr>
          <w:rFonts w:ascii="微軟正黑體" w:eastAsia="微軟正黑體" w:hAnsi="微軟正黑體" w:hint="eastAsia"/>
          <w:b/>
          <w:bCs/>
          <w:szCs w:val="24"/>
        </w:rPr>
        <w:t>6</w:t>
      </w:r>
      <w:r w:rsidRPr="00021244">
        <w:rPr>
          <w:rFonts w:ascii="微軟正黑體" w:eastAsia="微軟正黑體" w:hAnsi="微軟正黑體" w:hint="eastAsia"/>
          <w:b/>
          <w:bCs/>
          <w:szCs w:val="24"/>
        </w:rPr>
        <w:t>29025</w:t>
      </w:r>
      <w:r w:rsidR="002073F7">
        <w:rPr>
          <w:rFonts w:ascii="微軟正黑體" w:eastAsia="微軟正黑體" w:hAnsi="微軟正黑體" w:hint="eastAsia"/>
          <w:b/>
          <w:bCs/>
          <w:szCs w:val="24"/>
        </w:rPr>
        <w:t xml:space="preserve"> 郭宇芹 </w:t>
      </w:r>
    </w:p>
    <w:p w:rsidR="00CE0CE8" w:rsidRPr="00021244" w:rsidRDefault="002073F7" w:rsidP="0012242A">
      <w:pPr>
        <w:tabs>
          <w:tab w:val="left" w:pos="6750"/>
        </w:tabs>
        <w:spacing w:line="0" w:lineRule="atLeast"/>
        <w:jc w:val="right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 xml:space="preserve">B0629049 林仲岳 </w:t>
      </w:r>
    </w:p>
    <w:p w:rsidR="00347DF2" w:rsidRPr="008B31B6" w:rsidRDefault="00C37090" w:rsidP="008B31B6">
      <w:pPr>
        <w:spacing w:line="0" w:lineRule="atLeast"/>
        <w:rPr>
          <w:rFonts w:ascii="微軟正黑體" w:eastAsia="微軟正黑體" w:hAnsi="微軟正黑體"/>
          <w:b/>
          <w:sz w:val="32"/>
        </w:rPr>
      </w:pPr>
      <w:r w:rsidRPr="008B31B6">
        <w:rPr>
          <w:rFonts w:ascii="微軟正黑體" w:eastAsia="微軟正黑體" w:hAnsi="微軟正黑體" w:hint="eastAsia"/>
          <w:b/>
          <w:bCs/>
          <w:sz w:val="32"/>
        </w:rPr>
        <w:t>一、</w:t>
      </w:r>
      <w:r w:rsidR="008B31B6" w:rsidRPr="008B31B6">
        <w:rPr>
          <w:rFonts w:ascii="微軟正黑體" w:eastAsia="微軟正黑體" w:hAnsi="微軟正黑體" w:hint="eastAsia"/>
          <w:b/>
          <w:bCs/>
          <w:sz w:val="32"/>
        </w:rPr>
        <w:t>作業題目：</w:t>
      </w:r>
      <w:bookmarkStart w:id="0" w:name="_GoBack"/>
      <w:bookmarkEnd w:id="0"/>
    </w:p>
    <w:p w:rsidR="00347DF2" w:rsidRPr="008B31B6" w:rsidRDefault="008B31B6" w:rsidP="002073F7">
      <w:pPr>
        <w:spacing w:line="0" w:lineRule="atLeast"/>
        <w:ind w:firstLine="480"/>
        <w:rPr>
          <w:rFonts w:ascii="微軟正黑體" w:eastAsia="微軟正黑體" w:hAnsi="微軟正黑體"/>
        </w:rPr>
      </w:pPr>
      <w:r w:rsidRPr="008B31B6">
        <w:rPr>
          <w:rFonts w:ascii="微軟正黑體" w:eastAsia="微軟正黑體" w:hAnsi="微軟正黑體" w:hint="eastAsia"/>
        </w:rPr>
        <w:t>設計以</w:t>
      </w:r>
      <w:r w:rsidRPr="008B31B6">
        <w:rPr>
          <w:rFonts w:ascii="微軟正黑體" w:eastAsia="微軟正黑體" w:hAnsi="微軟正黑體"/>
        </w:rPr>
        <w:t>DCT</w:t>
      </w:r>
      <w:r w:rsidR="002073F7">
        <w:rPr>
          <w:rFonts w:ascii="微軟正黑體" w:eastAsia="微軟正黑體" w:hAnsi="微軟正黑體" w:hint="eastAsia"/>
        </w:rPr>
        <w:t>轉換為基礎之</w:t>
      </w:r>
      <w:proofErr w:type="gramStart"/>
      <w:r w:rsidR="002073F7">
        <w:rPr>
          <w:rFonts w:ascii="微軟正黑體" w:eastAsia="微軟正黑體" w:hAnsi="微軟正黑體" w:hint="eastAsia"/>
        </w:rPr>
        <w:t>數位變音器</w:t>
      </w:r>
      <w:proofErr w:type="gramEnd"/>
    </w:p>
    <w:p w:rsidR="00053CFC" w:rsidRPr="008B31B6" w:rsidRDefault="00C37090" w:rsidP="008B31B6">
      <w:pPr>
        <w:spacing w:line="0" w:lineRule="atLeast"/>
        <w:rPr>
          <w:rFonts w:ascii="微軟正黑體" w:eastAsia="微軟正黑體" w:hAnsi="微軟正黑體"/>
          <w:b/>
          <w:sz w:val="32"/>
        </w:rPr>
      </w:pPr>
      <w:r w:rsidRPr="008B31B6">
        <w:rPr>
          <w:rFonts w:ascii="微軟正黑體" w:eastAsia="微軟正黑體" w:hAnsi="微軟正黑體" w:hint="eastAsia"/>
          <w:b/>
          <w:sz w:val="32"/>
        </w:rPr>
        <w:t>二、</w:t>
      </w:r>
      <w:r w:rsidR="00FB7FC4" w:rsidRPr="008B31B6">
        <w:rPr>
          <w:rFonts w:ascii="微軟正黑體" w:eastAsia="微軟正黑體" w:hAnsi="微軟正黑體" w:hint="eastAsia"/>
          <w:b/>
          <w:sz w:val="32"/>
        </w:rPr>
        <w:t>實作方法:</w:t>
      </w:r>
    </w:p>
    <w:p w:rsidR="00FB7FC4" w:rsidRPr="00FC10B9" w:rsidRDefault="00FB7FC4" w:rsidP="008B31B6">
      <w:pPr>
        <w:spacing w:line="0" w:lineRule="atLeast"/>
        <w:rPr>
          <w:rFonts w:ascii="微軟正黑體" w:eastAsia="微軟正黑體" w:hAnsi="微軟正黑體"/>
          <w:b/>
        </w:rPr>
      </w:pPr>
      <w:r w:rsidRPr="008B31B6">
        <w:rPr>
          <w:rFonts w:ascii="微軟正黑體" w:eastAsia="微軟正黑體" w:hAnsi="微軟正黑體"/>
        </w:rPr>
        <w:tab/>
      </w:r>
      <w:r w:rsidR="00C37090" w:rsidRPr="00FC10B9">
        <w:rPr>
          <w:rFonts w:ascii="微軟正黑體" w:eastAsia="微軟正黑體" w:hAnsi="微軟正黑體" w:hint="eastAsia"/>
          <w:b/>
        </w:rPr>
        <w:t>1.</w:t>
      </w:r>
      <w:r w:rsidRPr="00FC10B9">
        <w:rPr>
          <w:rFonts w:ascii="微軟正黑體" w:eastAsia="微軟正黑體" w:hAnsi="微軟正黑體" w:hint="eastAsia"/>
          <w:b/>
        </w:rPr>
        <w:t>有關於讀檔:</w:t>
      </w:r>
    </w:p>
    <w:p w:rsidR="004728FD" w:rsidRPr="00D84B15" w:rsidRDefault="00FC10B9" w:rsidP="004728FD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4728FD" w:rsidRPr="00D84B15">
        <w:rPr>
          <w:rFonts w:ascii="微軟正黑體" w:eastAsia="微軟正黑體" w:hAnsi="微軟正黑體" w:hint="eastAsia"/>
        </w:rPr>
        <w:t>將</w:t>
      </w:r>
      <w:r w:rsidR="004728FD" w:rsidRPr="00D84B15">
        <w:rPr>
          <w:rFonts w:ascii="微軟正黑體" w:eastAsia="微軟正黑體" w:hAnsi="微軟正黑體"/>
        </w:rPr>
        <w:t>A.wav</w:t>
      </w:r>
      <w:r w:rsidR="004728FD" w:rsidRPr="00D84B15">
        <w:rPr>
          <w:rFonts w:ascii="微軟正黑體" w:eastAsia="微軟正黑體" w:hAnsi="微軟正黑體" w:hint="eastAsia"/>
        </w:rPr>
        <w:t>音訊</w:t>
      </w:r>
      <w:proofErr w:type="gramStart"/>
      <w:r w:rsidR="004728FD" w:rsidRPr="00D84B15">
        <w:rPr>
          <w:rFonts w:ascii="微軟正黑體" w:eastAsia="微軟正黑體" w:hAnsi="微軟正黑體" w:hint="eastAsia"/>
        </w:rPr>
        <w:t>檔</w:t>
      </w:r>
      <w:proofErr w:type="gramEnd"/>
      <w:r w:rsidR="004728FD" w:rsidRPr="00D84B15">
        <w:rPr>
          <w:rFonts w:ascii="微軟正黑體" w:eastAsia="微軟正黑體" w:hAnsi="微軟正黑體" w:hint="eastAsia"/>
        </w:rPr>
        <w:t>讀出，進行</w:t>
      </w:r>
      <w:r w:rsidR="004728FD" w:rsidRPr="00D84B15">
        <w:rPr>
          <w:rFonts w:ascii="微軟正黑體" w:eastAsia="微軟正黑體" w:hAnsi="微軟正黑體"/>
        </w:rPr>
        <w:t>DCT/ IDCT</w:t>
      </w:r>
      <w:r w:rsidR="004728FD" w:rsidRPr="00D84B15">
        <w:rPr>
          <w:rFonts w:ascii="微軟正黑體" w:eastAsia="微軟正黑體" w:hAnsi="微軟正黑體" w:hint="eastAsia"/>
        </w:rPr>
        <w:t>之正逆轉換，將結果寫入</w:t>
      </w:r>
      <w:r w:rsidR="004728FD" w:rsidRPr="00D84B15">
        <w:rPr>
          <w:rFonts w:ascii="微軟正黑體" w:eastAsia="微軟正黑體" w:hAnsi="微軟正黑體"/>
        </w:rPr>
        <w:t>B.</w:t>
      </w:r>
      <w:proofErr w:type="gramStart"/>
      <w:r w:rsidR="004728FD" w:rsidRPr="00D84B15">
        <w:rPr>
          <w:rFonts w:ascii="微軟正黑體" w:eastAsia="微軟正黑體" w:hAnsi="微軟正黑體"/>
        </w:rPr>
        <w:t>wav</w:t>
      </w:r>
      <w:proofErr w:type="gramEnd"/>
    </w:p>
    <w:p w:rsidR="004728FD" w:rsidRPr="00D84B15" w:rsidRDefault="004728FD" w:rsidP="004728FD">
      <w:pPr>
        <w:ind w:firstLine="480"/>
        <w:rPr>
          <w:rFonts w:ascii="微軟正黑體" w:eastAsia="微軟正黑體" w:hAnsi="微軟正黑體"/>
        </w:rPr>
      </w:pPr>
      <w:r w:rsidRPr="00D84B15">
        <w:rPr>
          <w:rFonts w:ascii="微軟正黑體" w:eastAsia="微軟正黑體" w:hAnsi="微軟正黑體" w:hint="eastAsia"/>
        </w:rPr>
        <w:t>方法：</w:t>
      </w:r>
    </w:p>
    <w:p w:rsidR="004728FD" w:rsidRPr="00D84B15" w:rsidRDefault="004728FD" w:rsidP="004728FD">
      <w:pPr>
        <w:ind w:left="480"/>
        <w:rPr>
          <w:rFonts w:ascii="微軟正黑體" w:eastAsia="微軟正黑體" w:hAnsi="微軟正黑體" w:cstheme="minorHAnsi"/>
        </w:rPr>
      </w:pPr>
      <w:r w:rsidRPr="00D84B15">
        <w:rPr>
          <w:rFonts w:ascii="微軟正黑體" w:eastAsia="微軟正黑體" w:hAnsi="微軟正黑體" w:cstheme="minorHAnsi"/>
        </w:rPr>
        <w:t>首先研究如何在C++上打開wav檔並且讀取它，看了PPT，還有上網查如何讀取wav檔的方法，發現是要以binary的方式儲存在陣列之中，</w:t>
      </w:r>
    </w:p>
    <w:p w:rsidR="0035003D" w:rsidRPr="00D84B15" w:rsidRDefault="00FB7FC4" w:rsidP="0035003D">
      <w:pPr>
        <w:ind w:left="480"/>
        <w:rPr>
          <w:rFonts w:ascii="微軟正黑體" w:eastAsia="微軟正黑體" w:hAnsi="微軟正黑體" w:cstheme="minorHAnsi"/>
        </w:rPr>
      </w:pPr>
      <w:r w:rsidRPr="00D84B15">
        <w:rPr>
          <w:rFonts w:ascii="微軟正黑體" w:eastAsia="微軟正黑體" w:hAnsi="微軟正黑體" w:hint="eastAsia"/>
        </w:rPr>
        <w:t>在讀檔的時候，因為一開始並不知道讀近來的會是什麼，所以用signed char</w:t>
      </w:r>
      <w:r w:rsidR="007768DD" w:rsidRPr="00D84B15">
        <w:rPr>
          <w:rFonts w:ascii="微軟正黑體" w:eastAsia="微軟正黑體" w:hAnsi="微軟正黑體" w:hint="eastAsia"/>
        </w:rPr>
        <w:t>儲存，後來發現有些數值存進來</w:t>
      </w:r>
      <w:proofErr w:type="gramStart"/>
      <w:r w:rsidR="007768DD" w:rsidRPr="00D84B15">
        <w:rPr>
          <w:rFonts w:ascii="微軟正黑體" w:eastAsia="微軟正黑體" w:hAnsi="微軟正黑體" w:hint="eastAsia"/>
        </w:rPr>
        <w:t>會變負的</w:t>
      </w:r>
      <w:proofErr w:type="gramEnd"/>
      <w:r w:rsidR="007768DD" w:rsidRPr="00D84B15">
        <w:rPr>
          <w:rFonts w:ascii="微軟正黑體" w:eastAsia="微軟正黑體" w:hAnsi="微軟正黑體" w:hint="eastAsia"/>
        </w:rPr>
        <w:t>，所以就</w:t>
      </w:r>
      <w:r w:rsidRPr="00D84B15">
        <w:rPr>
          <w:rFonts w:ascii="微軟正黑體" w:eastAsia="微軟正黑體" w:hAnsi="微軟正黑體" w:hint="eastAsia"/>
        </w:rPr>
        <w:t>用unsigned char來存放 binary檔案。</w:t>
      </w:r>
      <w:r w:rsidR="0035003D" w:rsidRPr="00D84B15">
        <w:rPr>
          <w:rFonts w:ascii="微軟正黑體" w:eastAsia="微軟正黑體" w:hAnsi="微軟正黑體" w:cstheme="minorHAnsi"/>
        </w:rPr>
        <w:t>完成前導練習後，因為投影片上有y=x來進行DCT的例子，所以開始研究如何A進行DCT並寫至B.wav。</w:t>
      </w:r>
    </w:p>
    <w:p w:rsidR="00FB7FC4" w:rsidRPr="0035003D" w:rsidRDefault="00D84B15" w:rsidP="00FC10B9">
      <w:pPr>
        <w:spacing w:line="0" w:lineRule="atLeast"/>
        <w:ind w:left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6C04447" wp14:editId="190807E6">
            <wp:extent cx="5112013" cy="226706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8254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90" w:rsidRDefault="00C37090" w:rsidP="008B31B6">
      <w:pPr>
        <w:spacing w:line="0" w:lineRule="atLeast"/>
        <w:rPr>
          <w:rFonts w:ascii="微軟正黑體" w:eastAsia="微軟正黑體" w:hAnsi="微軟正黑體" w:hint="eastAsia"/>
        </w:rPr>
      </w:pPr>
    </w:p>
    <w:p w:rsidR="00D84B15" w:rsidRDefault="00D84B15" w:rsidP="008B31B6">
      <w:pPr>
        <w:spacing w:line="0" w:lineRule="atLeast"/>
        <w:rPr>
          <w:rFonts w:ascii="微軟正黑體" w:eastAsia="微軟正黑體" w:hAnsi="微軟正黑體" w:hint="eastAsia"/>
        </w:rPr>
      </w:pPr>
    </w:p>
    <w:p w:rsidR="00D84B15" w:rsidRPr="008B31B6" w:rsidRDefault="00D84B15" w:rsidP="008B31B6">
      <w:pPr>
        <w:spacing w:line="0" w:lineRule="atLeast"/>
        <w:rPr>
          <w:rFonts w:ascii="微軟正黑體" w:eastAsia="微軟正黑體" w:hAnsi="微軟正黑體"/>
        </w:rPr>
      </w:pPr>
    </w:p>
    <w:p w:rsidR="00C37090" w:rsidRPr="00FC10B9" w:rsidRDefault="00C37090" w:rsidP="008B31B6">
      <w:pPr>
        <w:spacing w:line="0" w:lineRule="atLeast"/>
        <w:rPr>
          <w:rFonts w:ascii="微軟正黑體" w:eastAsia="微軟正黑體" w:hAnsi="微軟正黑體"/>
          <w:b/>
        </w:rPr>
      </w:pPr>
      <w:r w:rsidRPr="008B31B6">
        <w:rPr>
          <w:rFonts w:ascii="微軟正黑體" w:eastAsia="微軟正黑體" w:hAnsi="微軟正黑體"/>
        </w:rPr>
        <w:tab/>
      </w:r>
      <w:r w:rsidRPr="00FC10B9">
        <w:rPr>
          <w:rFonts w:ascii="微軟正黑體" w:eastAsia="微軟正黑體" w:hAnsi="微軟正黑體" w:hint="eastAsia"/>
          <w:b/>
        </w:rPr>
        <w:t>2.關於標頭檔(</w:t>
      </w:r>
      <w:r w:rsidRPr="00FC10B9">
        <w:rPr>
          <w:rFonts w:ascii="微軟正黑體" w:eastAsia="微軟正黑體" w:hAnsi="微軟正黑體"/>
          <w:b/>
        </w:rPr>
        <w:t>Header)</w:t>
      </w:r>
    </w:p>
    <w:p w:rsidR="00FF5098" w:rsidRDefault="00FC10B9" w:rsidP="00FF5098">
      <w:pPr>
        <w:ind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 w:rsidR="00FF5098">
        <w:rPr>
          <w:rFonts w:ascii="微軟正黑體" w:eastAsia="微軟正黑體" w:hAnsi="微軟正黑體" w:hint="eastAsia"/>
        </w:rPr>
        <w:t>當我們</w:t>
      </w:r>
      <w:r w:rsidR="00C37090" w:rsidRPr="008B31B6">
        <w:rPr>
          <w:rFonts w:ascii="微軟正黑體" w:eastAsia="微軟正黑體" w:hAnsi="微軟正黑體" w:hint="eastAsia"/>
        </w:rPr>
        <w:t>在讀wav</w:t>
      </w:r>
      <w:r w:rsidR="00E4294E">
        <w:rPr>
          <w:rFonts w:ascii="微軟正黑體" w:eastAsia="微軟正黑體" w:hAnsi="微軟正黑體" w:hint="eastAsia"/>
        </w:rPr>
        <w:t>檔案的內容時，因為不</w:t>
      </w:r>
      <w:r w:rsidR="00FF5098">
        <w:rPr>
          <w:rFonts w:ascii="微軟正黑體" w:eastAsia="微軟正黑體" w:hAnsi="微軟正黑體" w:hint="eastAsia"/>
        </w:rPr>
        <w:t>能</w:t>
      </w:r>
      <w:r w:rsidR="00E4294E">
        <w:rPr>
          <w:rFonts w:ascii="微軟正黑體" w:eastAsia="微軟正黑體" w:hAnsi="微軟正黑體" w:hint="eastAsia"/>
        </w:rPr>
        <w:t>確定</w:t>
      </w:r>
      <w:r w:rsidR="00FF5098">
        <w:rPr>
          <w:rFonts w:ascii="微軟正黑體" w:eastAsia="微軟正黑體" w:hAnsi="微軟正黑體" w:hint="eastAsia"/>
        </w:rPr>
        <w:t>其</w:t>
      </w:r>
      <w:r w:rsidR="00E4294E">
        <w:rPr>
          <w:rFonts w:ascii="微軟正黑體" w:eastAsia="微軟正黑體" w:hAnsi="微軟正黑體" w:hint="eastAsia"/>
        </w:rPr>
        <w:t>內容</w:t>
      </w:r>
      <w:r w:rsidR="00FF5098">
        <w:rPr>
          <w:rFonts w:ascii="微軟正黑體" w:eastAsia="微軟正黑體" w:hAnsi="微軟正黑體" w:hint="eastAsia"/>
        </w:rPr>
        <w:t>有</w:t>
      </w:r>
      <w:r w:rsidR="00E4294E">
        <w:rPr>
          <w:rFonts w:ascii="微軟正黑體" w:eastAsia="微軟正黑體" w:hAnsi="微軟正黑體" w:hint="eastAsia"/>
        </w:rPr>
        <w:t>多長，所以必須</w:t>
      </w:r>
      <w:r w:rsidR="00FF5098">
        <w:rPr>
          <w:rFonts w:ascii="微軟正黑體" w:eastAsia="微軟正黑體" w:hAnsi="微軟正黑體" w:hint="eastAsia"/>
        </w:rPr>
        <w:t>先</w:t>
      </w:r>
      <w:r w:rsidR="00C37090" w:rsidRPr="008B31B6">
        <w:rPr>
          <w:rFonts w:ascii="微軟正黑體" w:eastAsia="微軟正黑體" w:hAnsi="微軟正黑體" w:hint="eastAsia"/>
        </w:rPr>
        <w:t>去header</w:t>
      </w:r>
      <w:r w:rsidR="00912009">
        <w:rPr>
          <w:rFonts w:ascii="微軟正黑體" w:eastAsia="微軟正黑體" w:hAnsi="微軟正黑體" w:hint="eastAsia"/>
        </w:rPr>
        <w:t>裡面</w:t>
      </w:r>
      <w:proofErr w:type="gramStart"/>
      <w:r w:rsidR="00912009">
        <w:rPr>
          <w:rFonts w:ascii="微軟正黑體" w:eastAsia="微軟正黑體" w:hAnsi="微軟正黑體" w:hint="eastAsia"/>
        </w:rPr>
        <w:t>抓</w:t>
      </w:r>
      <w:r w:rsidR="00FF5098">
        <w:rPr>
          <w:rFonts w:ascii="微軟正黑體" w:eastAsia="微軟正黑體" w:hAnsi="微軟正黑體" w:hint="eastAsia"/>
        </w:rPr>
        <w:t>值</w:t>
      </w:r>
      <w:r w:rsidR="00912009">
        <w:rPr>
          <w:rFonts w:ascii="微軟正黑體" w:eastAsia="微軟正黑體" w:hAnsi="微軟正黑體" w:hint="eastAsia"/>
        </w:rPr>
        <w:t>，</w:t>
      </w:r>
      <w:r w:rsidR="00FF5098">
        <w:rPr>
          <w:rFonts w:ascii="微軟正黑體" w:eastAsia="微軟正黑體" w:hAnsi="微軟正黑體" w:hint="eastAsia"/>
        </w:rPr>
        <w:t>將</w:t>
      </w:r>
      <w:r w:rsidR="00912009">
        <w:rPr>
          <w:rFonts w:ascii="微軟正黑體" w:eastAsia="微軟正黑體" w:hAnsi="微軟正黑體" w:hint="eastAsia"/>
        </w:rPr>
        <w:t>抓</w:t>
      </w:r>
      <w:proofErr w:type="gramEnd"/>
      <w:r w:rsidR="00912009">
        <w:rPr>
          <w:rFonts w:ascii="微軟正黑體" w:eastAsia="微軟正黑體" w:hAnsi="微軟正黑體" w:hint="eastAsia"/>
        </w:rPr>
        <w:t>出來的值</w:t>
      </w:r>
      <w:r w:rsidR="00704805">
        <w:rPr>
          <w:rFonts w:ascii="微軟正黑體" w:eastAsia="微軟正黑體" w:hAnsi="微軟正黑體" w:hint="eastAsia"/>
        </w:rPr>
        <w:t>跟原</w:t>
      </w:r>
      <w:r w:rsidR="00FF5098">
        <w:rPr>
          <w:rFonts w:ascii="微軟正黑體" w:eastAsia="微軟正黑體" w:hAnsi="微軟正黑體" w:hint="eastAsia"/>
        </w:rPr>
        <w:t>來的</w:t>
      </w:r>
      <w:r w:rsidR="00704805">
        <w:rPr>
          <w:rFonts w:ascii="微軟正黑體" w:eastAsia="微軟正黑體" w:hAnsi="微軟正黑體" w:hint="eastAsia"/>
        </w:rPr>
        <w:t>大小</w:t>
      </w:r>
      <w:r w:rsidR="00FF5098">
        <w:rPr>
          <w:rFonts w:ascii="微軟正黑體" w:eastAsia="微軟正黑體" w:hAnsi="微軟正黑體" w:hint="eastAsia"/>
        </w:rPr>
        <w:t>做</w:t>
      </w:r>
      <w:r w:rsidR="00704805">
        <w:rPr>
          <w:rFonts w:ascii="微軟正黑體" w:eastAsia="微軟正黑體" w:hAnsi="微軟正黑體" w:hint="eastAsia"/>
        </w:rPr>
        <w:t>比較後，</w:t>
      </w:r>
      <w:r w:rsidR="00FF5098">
        <w:rPr>
          <w:rFonts w:ascii="微軟正黑體" w:eastAsia="微軟正黑體" w:hAnsi="微軟正黑體" w:hint="eastAsia"/>
        </w:rPr>
        <w:t>我們</w:t>
      </w:r>
      <w:r w:rsidR="00C37090" w:rsidRPr="008B31B6">
        <w:rPr>
          <w:rFonts w:ascii="微軟正黑體" w:eastAsia="微軟正黑體" w:hAnsi="微軟正黑體" w:hint="eastAsia"/>
        </w:rPr>
        <w:t>發現老師給得Nello.wav檔案</w:t>
      </w:r>
      <w:proofErr w:type="gramStart"/>
      <w:r w:rsidR="00FF5098">
        <w:rPr>
          <w:rFonts w:ascii="微軟正黑體" w:eastAsia="微軟正黑體" w:hAnsi="微軟正黑體" w:hint="eastAsia"/>
        </w:rPr>
        <w:t>並沒有檔尾</w:t>
      </w:r>
      <w:proofErr w:type="gramEnd"/>
      <w:r w:rsidR="00FF5098">
        <w:rPr>
          <w:rFonts w:ascii="微軟正黑體" w:eastAsia="微軟正黑體" w:hAnsi="微軟正黑體" w:hint="eastAsia"/>
        </w:rPr>
        <w:t>，</w:t>
      </w:r>
      <w:r w:rsidR="00C37090" w:rsidRPr="008B31B6">
        <w:rPr>
          <w:rFonts w:ascii="微軟正黑體" w:eastAsia="微軟正黑體" w:hAnsi="微軟正黑體" w:hint="eastAsia"/>
        </w:rPr>
        <w:t>一開始我</w:t>
      </w:r>
      <w:r w:rsidR="00704805">
        <w:rPr>
          <w:rFonts w:ascii="微軟正黑體" w:eastAsia="微軟正黑體" w:hAnsi="微軟正黑體" w:hint="eastAsia"/>
        </w:rPr>
        <w:t>們</w:t>
      </w:r>
      <w:proofErr w:type="gramStart"/>
      <w:r w:rsidR="00C37090" w:rsidRPr="008B31B6">
        <w:rPr>
          <w:rFonts w:ascii="微軟正黑體" w:eastAsia="微軟正黑體" w:hAnsi="微軟正黑體" w:hint="eastAsia"/>
        </w:rPr>
        <w:t>認為檔尾大小</w:t>
      </w:r>
      <w:proofErr w:type="gramEnd"/>
      <w:r w:rsidR="00FF5098">
        <w:rPr>
          <w:rFonts w:ascii="微軟正黑體" w:eastAsia="微軟正黑體" w:hAnsi="微軟正黑體" w:hint="eastAsia"/>
        </w:rPr>
        <w:t>都</w:t>
      </w:r>
      <w:r w:rsidR="00C37090" w:rsidRPr="008B31B6">
        <w:rPr>
          <w:rFonts w:ascii="微軟正黑體" w:eastAsia="微軟正黑體" w:hAnsi="微軟正黑體" w:hint="eastAsia"/>
        </w:rPr>
        <w:t>是固定的，</w:t>
      </w:r>
      <w:r w:rsidR="00FF5098">
        <w:rPr>
          <w:rFonts w:ascii="微軟正黑體" w:eastAsia="微軟正黑體" w:hAnsi="微軟正黑體" w:hint="eastAsia"/>
        </w:rPr>
        <w:t>後來</w:t>
      </w:r>
      <w:r w:rsidR="00C37090" w:rsidRPr="008B31B6">
        <w:rPr>
          <w:rFonts w:ascii="微軟正黑體" w:eastAsia="微軟正黑體" w:hAnsi="微軟正黑體" w:hint="eastAsia"/>
        </w:rPr>
        <w:t>才發現每</w:t>
      </w:r>
      <w:proofErr w:type="gramStart"/>
      <w:r w:rsidR="00C37090" w:rsidRPr="008B31B6">
        <w:rPr>
          <w:rFonts w:ascii="微軟正黑體" w:eastAsia="微軟正黑體" w:hAnsi="微軟正黑體" w:hint="eastAsia"/>
        </w:rPr>
        <w:t>個</w:t>
      </w:r>
      <w:proofErr w:type="gramEnd"/>
      <w:r w:rsidR="00C37090" w:rsidRPr="008B31B6">
        <w:rPr>
          <w:rFonts w:ascii="微軟正黑體" w:eastAsia="微軟正黑體" w:hAnsi="微軟正黑體" w:hint="eastAsia"/>
        </w:rPr>
        <w:t>檔案</w:t>
      </w:r>
      <w:proofErr w:type="gramStart"/>
      <w:r w:rsidR="00704805">
        <w:rPr>
          <w:rFonts w:ascii="微軟正黑體" w:eastAsia="微軟正黑體" w:hAnsi="微軟正黑體" w:hint="eastAsia"/>
        </w:rPr>
        <w:t>的檔尾大小</w:t>
      </w:r>
      <w:proofErr w:type="gramEnd"/>
      <w:r w:rsidR="00FF5098">
        <w:rPr>
          <w:rFonts w:ascii="微軟正黑體" w:eastAsia="微軟正黑體" w:hAnsi="微軟正黑體" w:hint="eastAsia"/>
        </w:rPr>
        <w:t>都不太一樣。</w:t>
      </w:r>
    </w:p>
    <w:p w:rsidR="00D84B15" w:rsidRDefault="00FF5098" w:rsidP="00FF509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(</w:t>
      </w:r>
      <w:proofErr w:type="spellStart"/>
      <w:r w:rsidRPr="00FF5098">
        <w:rPr>
          <w:rFonts w:ascii="微軟正黑體" w:eastAsia="微軟正黑體" w:hAnsi="微軟正黑體"/>
        </w:rPr>
        <w:t>EndLength</w:t>
      </w:r>
      <w:proofErr w:type="spellEnd"/>
      <w:r w:rsidRPr="00FF5098">
        <w:rPr>
          <w:rFonts w:ascii="微軟正黑體" w:eastAsia="微軟正黑體" w:hAnsi="微軟正黑體"/>
        </w:rPr>
        <w:t>=</w:t>
      </w:r>
      <w:proofErr w:type="spellStart"/>
      <w:r w:rsidRPr="00FF5098">
        <w:rPr>
          <w:rFonts w:ascii="微軟正黑體" w:eastAsia="微軟正黑體" w:hAnsi="微軟正黑體"/>
        </w:rPr>
        <w:t>TotalLength-BodyLength-</w:t>
      </w:r>
      <w:proofErr w:type="gramStart"/>
      <w:r w:rsidRPr="00FF5098">
        <w:rPr>
          <w:rFonts w:ascii="微軟正黑體" w:eastAsia="微軟正黑體" w:hAnsi="微軟正黑體"/>
        </w:rPr>
        <w:t>HeaderLength</w:t>
      </w:r>
      <w:proofErr w:type="spellEnd"/>
      <w:r w:rsidRPr="00FF5098">
        <w:rPr>
          <w:rFonts w:ascii="微軟正黑體" w:eastAsia="微軟正黑體" w:hAnsi="微軟正黑體"/>
        </w:rPr>
        <w:t>;</w:t>
      </w:r>
      <w:proofErr w:type="gramEnd"/>
      <w:r>
        <w:rPr>
          <w:rFonts w:ascii="微軟正黑體" w:eastAsia="微軟正黑體" w:hAnsi="微軟正黑體" w:hint="eastAsia"/>
        </w:rPr>
        <w:t>)</w:t>
      </w:r>
    </w:p>
    <w:p w:rsidR="00D84B15" w:rsidRPr="00D84B15" w:rsidRDefault="00D84B15" w:rsidP="00D84B15">
      <w:pPr>
        <w:spacing w:line="0" w:lineRule="atLeast"/>
        <w:ind w:left="480"/>
        <w:jc w:val="both"/>
        <w:rPr>
          <w:rFonts w:ascii="微軟正黑體" w:eastAsia="微軟正黑體" w:hAnsi="微軟正黑體" w:hint="eastAsia"/>
        </w:rPr>
      </w:pPr>
    </w:p>
    <w:p w:rsidR="00C37090" w:rsidRPr="008B31B6" w:rsidRDefault="00D84B15" w:rsidP="008B31B6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6137" cy="62589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8111F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41"/>
                    <a:stretch/>
                  </pic:blipFill>
                  <pic:spPr bwMode="auto">
                    <a:xfrm>
                      <a:off x="0" y="0"/>
                      <a:ext cx="5274310" cy="625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55C3" w:rsidRPr="004A55C3" w:rsidRDefault="004A55C3" w:rsidP="004A55C3">
      <w:pPr>
        <w:spacing w:line="0" w:lineRule="atLeast"/>
        <w:rPr>
          <w:rFonts w:ascii="微軟正黑體" w:eastAsia="微軟正黑體" w:hAnsi="微軟正黑體" w:hint="eastAsia"/>
          <w:b/>
        </w:rPr>
      </w:pPr>
      <w:r w:rsidRPr="004A55C3">
        <w:rPr>
          <w:rFonts w:ascii="微軟正黑體" w:eastAsia="微軟正黑體" w:hAnsi="微軟正黑體" w:hint="eastAsia"/>
          <w:b/>
        </w:rPr>
        <w:t>3.</w:t>
      </w:r>
      <w:r w:rsidRPr="004A55C3">
        <w:rPr>
          <w:rFonts w:ascii="微軟正黑體" w:eastAsia="微軟正黑體" w:hAnsi="微軟正黑體" w:hint="eastAsia"/>
          <w:b/>
        </w:rPr>
        <w:t>實作將</w:t>
      </w:r>
      <w:r w:rsidRPr="004A55C3">
        <w:rPr>
          <w:rFonts w:ascii="微軟正黑體" w:eastAsia="微軟正黑體" w:hAnsi="微軟正黑體"/>
          <w:b/>
        </w:rPr>
        <w:t>A.wav</w:t>
      </w:r>
      <w:r w:rsidRPr="004A55C3">
        <w:rPr>
          <w:rFonts w:ascii="微軟正黑體" w:eastAsia="微軟正黑體" w:hAnsi="微軟正黑體" w:hint="eastAsia"/>
          <w:b/>
        </w:rPr>
        <w:t>音訊</w:t>
      </w:r>
      <w:proofErr w:type="gramStart"/>
      <w:r w:rsidRPr="004A55C3">
        <w:rPr>
          <w:rFonts w:ascii="微軟正黑體" w:eastAsia="微軟正黑體" w:hAnsi="微軟正黑體" w:hint="eastAsia"/>
          <w:b/>
        </w:rPr>
        <w:t>檔</w:t>
      </w:r>
      <w:proofErr w:type="gramEnd"/>
      <w:r w:rsidRPr="004A55C3">
        <w:rPr>
          <w:rFonts w:ascii="微軟正黑體" w:eastAsia="微軟正黑體" w:hAnsi="微軟正黑體" w:hint="eastAsia"/>
          <w:b/>
        </w:rPr>
        <w:t>讀出，進行</w:t>
      </w:r>
      <w:r w:rsidRPr="004A55C3">
        <w:rPr>
          <w:rFonts w:ascii="微軟正黑體" w:eastAsia="微軟正黑體" w:hAnsi="微軟正黑體"/>
          <w:b/>
        </w:rPr>
        <w:t>DCT/IDCT</w:t>
      </w:r>
      <w:r>
        <w:rPr>
          <w:rFonts w:ascii="微軟正黑體" w:eastAsia="微軟正黑體" w:hAnsi="微軟正黑體"/>
          <w:b/>
        </w:rPr>
        <w:t>/</w:t>
      </w:r>
      <w:r w:rsidRPr="004A55C3">
        <w:rPr>
          <w:rFonts w:ascii="微軟正黑體" w:eastAsia="微軟正黑體" w:hAnsi="微軟正黑體"/>
          <w:b/>
        </w:rPr>
        <w:t>Filtering</w:t>
      </w:r>
      <w:r w:rsidRPr="004A55C3">
        <w:rPr>
          <w:rFonts w:ascii="微軟正黑體" w:eastAsia="微軟正黑體" w:hAnsi="微軟正黑體" w:hint="eastAsia"/>
          <w:b/>
        </w:rPr>
        <w:t>處理，將結果寫入</w:t>
      </w:r>
      <w:r w:rsidRPr="004A55C3">
        <w:rPr>
          <w:rFonts w:ascii="微軟正黑體" w:eastAsia="微軟正黑體" w:hAnsi="微軟正黑體"/>
          <w:b/>
        </w:rPr>
        <w:t>B.</w:t>
      </w:r>
      <w:proofErr w:type="gramStart"/>
      <w:r w:rsidRPr="004A55C3">
        <w:rPr>
          <w:rFonts w:ascii="微軟正黑體" w:eastAsia="微軟正黑體" w:hAnsi="微軟正黑體"/>
          <w:b/>
        </w:rPr>
        <w:t>wav</w:t>
      </w:r>
      <w:proofErr w:type="gramEnd"/>
    </w:p>
    <w:p w:rsidR="00FB7FC4" w:rsidRPr="00FC10B9" w:rsidRDefault="00BA3952" w:rsidP="004A55C3">
      <w:pPr>
        <w:spacing w:line="0" w:lineRule="atLeast"/>
        <w:ind w:firstLine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(1)</w:t>
      </w:r>
      <w:r w:rsidR="00C37090" w:rsidRPr="00FC10B9">
        <w:rPr>
          <w:rFonts w:ascii="微軟正黑體" w:eastAsia="微軟正黑體" w:hAnsi="微軟正黑體"/>
          <w:b/>
        </w:rPr>
        <w:t>.</w:t>
      </w:r>
      <w:r w:rsidR="00FB7FC4" w:rsidRPr="00FC10B9">
        <w:rPr>
          <w:rFonts w:ascii="微軟正黑體" w:eastAsia="微軟正黑體" w:hAnsi="微軟正黑體" w:hint="eastAsia"/>
          <w:b/>
        </w:rPr>
        <w:t>DCT轉換:</w:t>
      </w:r>
    </w:p>
    <w:p w:rsidR="00FB7FC4" w:rsidRDefault="00FC10B9" w:rsidP="00081E27">
      <w:pPr>
        <w:ind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 w:rsidR="00D85F23">
        <w:rPr>
          <w:rFonts w:ascii="微軟正黑體" w:eastAsia="微軟正黑體" w:hAnsi="微軟正黑體" w:hint="eastAsia"/>
        </w:rPr>
        <w:t>在做</w:t>
      </w:r>
      <w:r w:rsidR="00FB7FC4" w:rsidRPr="008B31B6">
        <w:rPr>
          <w:rFonts w:ascii="微軟正黑體" w:eastAsia="微軟正黑體" w:hAnsi="微軟正黑體" w:hint="eastAsia"/>
        </w:rPr>
        <w:t>轉換時候，因為不知道正確答案是什麼，一定要等到DCT</w:t>
      </w:r>
      <w:proofErr w:type="gramStart"/>
      <w:r w:rsidR="00821568">
        <w:rPr>
          <w:rFonts w:ascii="微軟正黑體" w:eastAsia="微軟正黑體" w:hAnsi="微軟正黑體" w:hint="eastAsia"/>
        </w:rPr>
        <w:t>逆轉換也做</w:t>
      </w:r>
      <w:r w:rsidR="00D85F23">
        <w:rPr>
          <w:rFonts w:ascii="微軟正黑體" w:eastAsia="微軟正黑體" w:hAnsi="微軟正黑體" w:hint="eastAsia"/>
        </w:rPr>
        <w:t>出</w:t>
      </w:r>
      <w:proofErr w:type="gramEnd"/>
      <w:r w:rsidR="00D85F23">
        <w:rPr>
          <w:rFonts w:ascii="微軟正黑體" w:eastAsia="微軟正黑體" w:hAnsi="微軟正黑體" w:hint="eastAsia"/>
        </w:rPr>
        <w:t>來，才可以知道是否有寫對，困難</w:t>
      </w:r>
      <w:r w:rsidR="00B4784A">
        <w:rPr>
          <w:rFonts w:ascii="微軟正黑體" w:eastAsia="微軟正黑體" w:hAnsi="微軟正黑體" w:hint="eastAsia"/>
        </w:rPr>
        <w:t>的是將</w:t>
      </w:r>
      <w:r w:rsidR="00FB7FC4" w:rsidRPr="008B31B6">
        <w:rPr>
          <w:rFonts w:ascii="微軟正黑體" w:eastAsia="微軟正黑體" w:hAnsi="微軟正黑體" w:hint="eastAsia"/>
        </w:rPr>
        <w:t>公式</w:t>
      </w:r>
      <w:r w:rsidR="00B4784A">
        <w:rPr>
          <w:rFonts w:ascii="微軟正黑體" w:eastAsia="微軟正黑體" w:hAnsi="微軟正黑體" w:hint="eastAsia"/>
        </w:rPr>
        <w:t>轉換成程式的時候</w:t>
      </w:r>
      <w:r w:rsidR="00D85F23">
        <w:rPr>
          <w:rFonts w:ascii="微軟正黑體" w:eastAsia="微軟正黑體" w:hAnsi="微軟正黑體" w:hint="eastAsia"/>
        </w:rPr>
        <w:t>，因為</w:t>
      </w:r>
      <w:r w:rsidR="00FB7FC4" w:rsidRPr="008B31B6">
        <w:rPr>
          <w:rFonts w:ascii="微軟正黑體" w:eastAsia="微軟正黑體" w:hAnsi="微軟正黑體" w:hint="eastAsia"/>
        </w:rPr>
        <w:t>一開始存DCT</w:t>
      </w:r>
      <w:r w:rsidR="00D85F23">
        <w:rPr>
          <w:rFonts w:ascii="微軟正黑體" w:eastAsia="微軟正黑體" w:hAnsi="微軟正黑體" w:hint="eastAsia"/>
        </w:rPr>
        <w:t>轉換的</w:t>
      </w:r>
      <w:r w:rsidR="00FB7FC4" w:rsidRPr="008B31B6">
        <w:rPr>
          <w:rFonts w:ascii="微軟正黑體" w:eastAsia="微軟正黑體" w:hAnsi="微軟正黑體" w:hint="eastAsia"/>
        </w:rPr>
        <w:t>時候是用</w:t>
      </w:r>
      <w:proofErr w:type="spellStart"/>
      <w:r w:rsidR="00FB7FC4" w:rsidRPr="008B31B6">
        <w:rPr>
          <w:rFonts w:ascii="微軟正黑體" w:eastAsia="微軟正黑體" w:hAnsi="微軟正黑體" w:hint="eastAsia"/>
        </w:rPr>
        <w:t>int</w:t>
      </w:r>
      <w:proofErr w:type="spellEnd"/>
      <w:r w:rsidR="00D85F23">
        <w:rPr>
          <w:rFonts w:ascii="微軟正黑體" w:eastAsia="微軟正黑體" w:hAnsi="微軟正黑體" w:hint="eastAsia"/>
        </w:rPr>
        <w:t>存，導致後來在作逆轉換的時候數據有一點點</w:t>
      </w:r>
      <w:r w:rsidR="00A64FC6">
        <w:rPr>
          <w:rFonts w:ascii="微軟正黑體" w:eastAsia="微軟正黑體" w:hAnsi="微軟正黑體" w:hint="eastAsia"/>
        </w:rPr>
        <w:t>偏差</w:t>
      </w:r>
      <w:r w:rsidR="00D85F23">
        <w:rPr>
          <w:rFonts w:ascii="微軟正黑體" w:eastAsia="微軟正黑體" w:hAnsi="微軟正黑體" w:hint="eastAsia"/>
        </w:rPr>
        <w:t>，不會</w:t>
      </w:r>
      <w:r w:rsidR="00A64FC6">
        <w:rPr>
          <w:rFonts w:ascii="微軟正黑體" w:eastAsia="微軟正黑體" w:hAnsi="微軟正黑體" w:hint="eastAsia"/>
        </w:rPr>
        <w:t>完全</w:t>
      </w:r>
      <w:r w:rsidR="007768DD">
        <w:rPr>
          <w:rFonts w:ascii="微軟正黑體" w:eastAsia="微軟正黑體" w:hAnsi="微軟正黑體" w:hint="eastAsia"/>
        </w:rPr>
        <w:t>跟</w:t>
      </w:r>
      <w:r w:rsidR="00FB7FC4" w:rsidRPr="008B31B6">
        <w:rPr>
          <w:rFonts w:ascii="微軟正黑體" w:eastAsia="微軟正黑體" w:hAnsi="微軟正黑體" w:hint="eastAsia"/>
        </w:rPr>
        <w:t>原本</w:t>
      </w:r>
      <w:r w:rsidR="00A64FC6">
        <w:rPr>
          <w:rFonts w:ascii="微軟正黑體" w:eastAsia="微軟正黑體" w:hAnsi="微軟正黑體" w:hint="eastAsia"/>
        </w:rPr>
        <w:t>相同。</w:t>
      </w:r>
      <w:r w:rsidR="00FB7FC4" w:rsidRPr="008B31B6">
        <w:rPr>
          <w:rFonts w:ascii="微軟正黑體" w:eastAsia="微軟正黑體" w:hAnsi="微軟正黑體" w:hint="eastAsia"/>
        </w:rPr>
        <w:t>後來把陣列換成float，</w:t>
      </w:r>
      <w:r w:rsidR="00A64FC6">
        <w:rPr>
          <w:rFonts w:ascii="微軟正黑體" w:eastAsia="微軟正黑體" w:hAnsi="微軟正黑體" w:hint="eastAsia"/>
        </w:rPr>
        <w:t>我們</w:t>
      </w:r>
      <w:r w:rsidR="00FB7FC4" w:rsidRPr="008B31B6">
        <w:rPr>
          <w:rFonts w:ascii="微軟正黑體" w:eastAsia="微軟正黑體" w:hAnsi="微軟正黑體" w:hint="eastAsia"/>
        </w:rPr>
        <w:t>發現float在輸出的時候會自動進位，</w:t>
      </w:r>
      <w:r w:rsidR="00905860">
        <w:rPr>
          <w:rFonts w:ascii="微軟正黑體" w:eastAsia="微軟正黑體" w:hAnsi="微軟正黑體" w:hint="eastAsia"/>
        </w:rPr>
        <w:t>但</w:t>
      </w:r>
      <w:r w:rsidR="00FB7FC4" w:rsidRPr="008B31B6">
        <w:rPr>
          <w:rFonts w:ascii="微軟正黑體" w:eastAsia="微軟正黑體" w:hAnsi="微軟正黑體" w:hint="eastAsia"/>
        </w:rPr>
        <w:t>我</w:t>
      </w:r>
      <w:r w:rsidR="00A64FC6">
        <w:rPr>
          <w:rFonts w:ascii="微軟正黑體" w:eastAsia="微軟正黑體" w:hAnsi="微軟正黑體" w:hint="eastAsia"/>
        </w:rPr>
        <w:t>們</w:t>
      </w:r>
      <w:proofErr w:type="gramStart"/>
      <w:r w:rsidR="00FB7FC4" w:rsidRPr="008B31B6">
        <w:rPr>
          <w:rFonts w:ascii="微軟正黑體" w:eastAsia="微軟正黑體" w:hAnsi="微軟正黑體" w:hint="eastAsia"/>
        </w:rPr>
        <w:t>要寫檔的</w:t>
      </w:r>
      <w:proofErr w:type="gramEnd"/>
      <w:r w:rsidR="00FB7FC4" w:rsidRPr="008B31B6">
        <w:rPr>
          <w:rFonts w:ascii="微軟正黑體" w:eastAsia="微軟正黑體" w:hAnsi="微軟正黑體" w:hint="eastAsia"/>
        </w:rPr>
        <w:t>時候</w:t>
      </w:r>
      <w:r w:rsidR="00C37090" w:rsidRPr="008B31B6">
        <w:rPr>
          <w:rFonts w:ascii="微軟正黑體" w:eastAsia="微軟正黑體" w:hAnsi="微軟正黑體" w:hint="eastAsia"/>
        </w:rPr>
        <w:t>卻只能用</w:t>
      </w:r>
      <w:proofErr w:type="spellStart"/>
      <w:r w:rsidR="00C37090" w:rsidRPr="008B31B6">
        <w:rPr>
          <w:rFonts w:ascii="微軟正黑體" w:eastAsia="微軟正黑體" w:hAnsi="微軟正黑體" w:hint="eastAsia"/>
        </w:rPr>
        <w:t>int</w:t>
      </w:r>
      <w:proofErr w:type="spellEnd"/>
      <w:r w:rsidR="00C37090" w:rsidRPr="008B31B6">
        <w:rPr>
          <w:rFonts w:ascii="微軟正黑體" w:eastAsia="微軟正黑體" w:hAnsi="微軟正黑體" w:hint="eastAsia"/>
        </w:rPr>
        <w:t>，在float轉</w:t>
      </w:r>
      <w:r w:rsidR="00905860">
        <w:rPr>
          <w:rFonts w:ascii="微軟正黑體" w:eastAsia="微軟正黑體" w:hAnsi="微軟正黑體" w:hint="eastAsia"/>
        </w:rPr>
        <w:t>成</w:t>
      </w:r>
      <w:proofErr w:type="spellStart"/>
      <w:r w:rsidR="00C37090" w:rsidRPr="008B31B6">
        <w:rPr>
          <w:rFonts w:ascii="微軟正黑體" w:eastAsia="微軟正黑體" w:hAnsi="微軟正黑體" w:hint="eastAsia"/>
        </w:rPr>
        <w:t>int</w:t>
      </w:r>
      <w:proofErr w:type="spellEnd"/>
      <w:r w:rsidR="00C37090" w:rsidRPr="008B31B6">
        <w:rPr>
          <w:rFonts w:ascii="微軟正黑體" w:eastAsia="微軟正黑體" w:hAnsi="微軟正黑體" w:hint="eastAsia"/>
        </w:rPr>
        <w:t>的過程中，</w:t>
      </w:r>
      <w:proofErr w:type="spellStart"/>
      <w:r w:rsidR="00C37090" w:rsidRPr="008B31B6">
        <w:rPr>
          <w:rFonts w:ascii="微軟正黑體" w:eastAsia="微軟正黑體" w:hAnsi="微軟正黑體" w:hint="eastAsia"/>
        </w:rPr>
        <w:t>int</w:t>
      </w:r>
      <w:proofErr w:type="spellEnd"/>
      <w:r w:rsidR="00C37090" w:rsidRPr="008B31B6">
        <w:rPr>
          <w:rFonts w:ascii="微軟正黑體" w:eastAsia="微軟正黑體" w:hAnsi="微軟正黑體" w:hint="eastAsia"/>
        </w:rPr>
        <w:t>會</w:t>
      </w:r>
      <w:r w:rsidR="00905860">
        <w:rPr>
          <w:rFonts w:ascii="微軟正黑體" w:eastAsia="微軟正黑體" w:hAnsi="微軟正黑體" w:hint="eastAsia"/>
        </w:rPr>
        <w:t>直接將</w:t>
      </w:r>
      <w:r w:rsidR="00C37090" w:rsidRPr="008B31B6">
        <w:rPr>
          <w:rFonts w:ascii="微軟正黑體" w:eastAsia="微軟正黑體" w:hAnsi="微軟正黑體" w:hint="eastAsia"/>
        </w:rPr>
        <w:t>小數點</w:t>
      </w:r>
      <w:r w:rsidR="00905860">
        <w:rPr>
          <w:rFonts w:ascii="微軟正黑體" w:eastAsia="微軟正黑體" w:hAnsi="微軟正黑體" w:hint="eastAsia"/>
        </w:rPr>
        <w:t>省略</w:t>
      </w:r>
      <w:r w:rsidR="00C37090" w:rsidRPr="008B31B6">
        <w:rPr>
          <w:rFonts w:ascii="微軟正黑體" w:eastAsia="微軟正黑體" w:hAnsi="微軟正黑體" w:hint="eastAsia"/>
        </w:rPr>
        <w:t>，後來</w:t>
      </w:r>
      <w:r w:rsidR="00983D5D">
        <w:rPr>
          <w:rFonts w:ascii="微軟正黑體" w:eastAsia="微軟正黑體" w:hAnsi="微軟正黑體" w:hint="eastAsia"/>
        </w:rPr>
        <w:t>我們發現只要用一個四捨五入法就可以得到跟原本相同</w:t>
      </w:r>
      <w:r w:rsidR="00C37090" w:rsidRPr="008B31B6">
        <w:rPr>
          <w:rFonts w:ascii="微軟正黑體" w:eastAsia="微軟正黑體" w:hAnsi="微軟正黑體" w:hint="eastAsia"/>
        </w:rPr>
        <w:t>的數據了</w:t>
      </w:r>
      <w:r w:rsidR="00FB7FC4" w:rsidRPr="008B31B6">
        <w:rPr>
          <w:rFonts w:ascii="微軟正黑體" w:eastAsia="微軟正黑體" w:hAnsi="微軟正黑體" w:hint="eastAsia"/>
        </w:rPr>
        <w:t>。</w:t>
      </w:r>
    </w:p>
    <w:p w:rsidR="00473EB6" w:rsidRDefault="00473EB6" w:rsidP="00473EB6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2878DB" w:rsidRDefault="00FC10B9" w:rsidP="002878DB">
      <w:pPr>
        <w:rPr>
          <w:rFonts w:ascii="微軟正黑體" w:eastAsia="微軟正黑體" w:hAnsi="微軟正黑體" w:hint="eastAsia"/>
          <w:b/>
        </w:rPr>
      </w:pPr>
      <w:r w:rsidRPr="00FC10B9">
        <w:rPr>
          <w:rFonts w:ascii="微軟正黑體" w:eastAsia="微軟正黑體" w:hAnsi="微軟正黑體" w:hint="eastAsia"/>
          <w:b/>
        </w:rPr>
        <w:lastRenderedPageBreak/>
        <w:t>DCT：</w:t>
      </w:r>
    </w:p>
    <w:p w:rsidR="00FC10B9" w:rsidRDefault="00D84B15" w:rsidP="00FC10B9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4838949" cy="247662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8AAC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DB" w:rsidRDefault="00BA3952" w:rsidP="002878DB">
      <w:pPr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(2).</w:t>
      </w:r>
      <w:proofErr w:type="spellStart"/>
      <w:r w:rsidR="00FC10B9" w:rsidRPr="00FC10B9">
        <w:rPr>
          <w:rFonts w:ascii="微軟正黑體" w:eastAsia="微軟正黑體" w:hAnsi="微軟正黑體" w:hint="eastAsia"/>
          <w:b/>
        </w:rPr>
        <w:t>In</w:t>
      </w:r>
      <w:r w:rsidR="00FC10B9" w:rsidRPr="00FC10B9">
        <w:rPr>
          <w:rFonts w:ascii="微軟正黑體" w:eastAsia="微軟正黑體" w:hAnsi="微軟正黑體"/>
          <w:b/>
        </w:rPr>
        <w:t>verseDCT</w:t>
      </w:r>
      <w:proofErr w:type="spellEnd"/>
      <w:r w:rsidR="00FC10B9" w:rsidRPr="00FC10B9">
        <w:rPr>
          <w:rFonts w:ascii="微軟正黑體" w:eastAsia="微軟正黑體" w:hAnsi="微軟正黑體" w:hint="eastAsia"/>
          <w:b/>
        </w:rPr>
        <w:t>：</w:t>
      </w:r>
    </w:p>
    <w:p w:rsidR="00C37090" w:rsidRDefault="00D84B15" w:rsidP="00FC10B9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332803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8370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D17" w:rsidRDefault="00BA3952" w:rsidP="001C1D17">
      <w:pPr>
        <w:spacing w:line="0" w:lineRule="atLeast"/>
        <w:ind w:firstLine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(3)</w:t>
      </w:r>
      <w:r w:rsidR="001C1D17" w:rsidRPr="00FC10B9">
        <w:rPr>
          <w:rFonts w:ascii="微軟正黑體" w:eastAsia="微軟正黑體" w:hAnsi="微軟正黑體"/>
          <w:b/>
        </w:rPr>
        <w:t>.</w:t>
      </w:r>
      <w:r w:rsidR="001C1D17">
        <w:rPr>
          <w:rFonts w:ascii="微軟正黑體" w:eastAsia="微軟正黑體" w:hAnsi="微軟正黑體" w:hint="eastAsia"/>
          <w:b/>
        </w:rPr>
        <w:t>濾波器</w:t>
      </w:r>
      <w:r w:rsidR="001C1D17" w:rsidRPr="00FC10B9">
        <w:rPr>
          <w:rFonts w:ascii="微軟正黑體" w:eastAsia="微軟正黑體" w:hAnsi="微軟正黑體" w:hint="eastAsia"/>
          <w:b/>
        </w:rPr>
        <w:t>:</w:t>
      </w:r>
    </w:p>
    <w:p w:rsidR="001C1D17" w:rsidRPr="004A55C3" w:rsidRDefault="00180084" w:rsidP="004A55C3">
      <w:pPr>
        <w:ind w:firstLine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ab/>
      </w:r>
      <w:r w:rsidRPr="00473EB6">
        <w:rPr>
          <w:rFonts w:ascii="微軟正黑體" w:eastAsia="微軟正黑體" w:hAnsi="微軟正黑體"/>
        </w:rPr>
        <w:t>用於去除訊號中</w:t>
      </w:r>
      <w:proofErr w:type="gramStart"/>
      <w:r w:rsidRPr="00473EB6">
        <w:rPr>
          <w:rFonts w:ascii="微軟正黑體" w:eastAsia="微軟正黑體" w:hAnsi="微軟正黑體"/>
        </w:rPr>
        <w:t>不</w:t>
      </w:r>
      <w:proofErr w:type="gramEnd"/>
      <w:r w:rsidRPr="00473EB6">
        <w:rPr>
          <w:rFonts w:ascii="微軟正黑體" w:eastAsia="微軟正黑體" w:hAnsi="微軟正黑體"/>
        </w:rPr>
        <w:t>想要的成分或者增強所需成分。</w:t>
      </w:r>
      <w:r w:rsidR="004A55C3">
        <w:rPr>
          <w:rFonts w:ascii="微軟正黑體" w:eastAsia="微軟正黑體" w:hAnsi="微軟正黑體"/>
          <w:b/>
          <w:noProof/>
        </w:rPr>
        <w:lastRenderedPageBreak/>
        <w:drawing>
          <wp:inline distT="0" distB="0" distL="0" distR="0" wp14:anchorId="1F22265C" wp14:editId="7C265BAE">
            <wp:extent cx="5200917" cy="2463927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8CBB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07" w:rsidRPr="008B31B6" w:rsidRDefault="008D7407" w:rsidP="001C1D17">
      <w:pPr>
        <w:spacing w:line="0" w:lineRule="atLeast"/>
        <w:ind w:firstLine="480"/>
        <w:rPr>
          <w:rFonts w:ascii="微軟正黑體" w:eastAsia="微軟正黑體" w:hAnsi="微軟正黑體"/>
        </w:rPr>
      </w:pPr>
    </w:p>
    <w:p w:rsidR="00C37090" w:rsidRPr="008B31B6" w:rsidRDefault="008B31B6" w:rsidP="008B31B6">
      <w:pPr>
        <w:spacing w:line="0" w:lineRule="atLeast"/>
        <w:rPr>
          <w:rFonts w:ascii="微軟正黑體" w:eastAsia="微軟正黑體" w:hAnsi="微軟正黑體"/>
          <w:b/>
          <w:sz w:val="32"/>
        </w:rPr>
      </w:pPr>
      <w:r w:rsidRPr="008B31B6">
        <w:rPr>
          <w:rFonts w:ascii="微軟正黑體" w:eastAsia="微軟正黑體" w:hAnsi="微軟正黑體" w:hint="eastAsia"/>
          <w:b/>
          <w:sz w:val="32"/>
        </w:rPr>
        <w:t>三、</w:t>
      </w:r>
      <w:r w:rsidR="00C37090" w:rsidRPr="008B31B6">
        <w:rPr>
          <w:rFonts w:ascii="微軟正黑體" w:eastAsia="微軟正黑體" w:hAnsi="微軟正黑體" w:hint="eastAsia"/>
          <w:b/>
          <w:sz w:val="32"/>
        </w:rPr>
        <w:t>結果測試:</w:t>
      </w:r>
    </w:p>
    <w:p w:rsidR="00C37090" w:rsidRDefault="006A3CF2" w:rsidP="00081E27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我們</w:t>
      </w:r>
      <w:r w:rsidR="00BA3952">
        <w:rPr>
          <w:rFonts w:ascii="微軟正黑體" w:eastAsia="微軟正黑體" w:hAnsi="微軟正黑體" w:hint="eastAsia"/>
        </w:rPr>
        <w:t>經過</w:t>
      </w:r>
      <w:r>
        <w:rPr>
          <w:rFonts w:ascii="微軟正黑體" w:eastAsia="微軟正黑體" w:hAnsi="微軟正黑體" w:hint="eastAsia"/>
        </w:rPr>
        <w:t>測試後發現，</w:t>
      </w:r>
      <w:r w:rsidR="00C37090" w:rsidRPr="008B31B6">
        <w:rPr>
          <w:rFonts w:ascii="微軟正黑體" w:eastAsia="微軟正黑體" w:hAnsi="微軟正黑體" w:hint="eastAsia"/>
        </w:rPr>
        <w:t>當N=32</w:t>
      </w:r>
      <w:r w:rsidR="00221D8E">
        <w:rPr>
          <w:rFonts w:ascii="微軟正黑體" w:eastAsia="微軟正黑體" w:hAnsi="微軟正黑體" w:hint="eastAsia"/>
        </w:rPr>
        <w:t>的</w:t>
      </w:r>
      <w:r w:rsidR="00C37090" w:rsidRPr="008B31B6">
        <w:rPr>
          <w:rFonts w:ascii="微軟正黑體" w:eastAsia="微軟正黑體" w:hAnsi="微軟正黑體" w:hint="eastAsia"/>
        </w:rPr>
        <w:t>時候</w:t>
      </w:r>
      <w:r w:rsidR="00221D8E">
        <w:rPr>
          <w:rFonts w:ascii="微軟正黑體" w:eastAsia="微軟正黑體" w:hAnsi="微軟正黑體" w:hint="eastAsia"/>
        </w:rPr>
        <w:t>，</w:t>
      </w:r>
      <w:r w:rsidR="00BA3952">
        <w:rPr>
          <w:rFonts w:ascii="微軟正黑體" w:eastAsia="微軟正黑體" w:hAnsi="微軟正黑體" w:hint="eastAsia"/>
        </w:rPr>
        <w:t>將其</w:t>
      </w:r>
      <w:proofErr w:type="gramStart"/>
      <w:r w:rsidR="00221D8E">
        <w:rPr>
          <w:rFonts w:ascii="微軟正黑體" w:eastAsia="微軟正黑體" w:hAnsi="微軟正黑體" w:hint="eastAsia"/>
        </w:rPr>
        <w:t>做變音</w:t>
      </w:r>
      <w:proofErr w:type="gramEnd"/>
      <w:r w:rsidR="00221D8E">
        <w:rPr>
          <w:rFonts w:ascii="微軟正黑體" w:eastAsia="微軟正黑體" w:hAnsi="微軟正黑體" w:hint="eastAsia"/>
        </w:rPr>
        <w:t>處理，得到的</w:t>
      </w:r>
      <w:r w:rsidR="008B31B6" w:rsidRPr="008B31B6">
        <w:rPr>
          <w:rFonts w:ascii="微軟正黑體" w:eastAsia="微軟正黑體" w:hAnsi="微軟正黑體" w:hint="eastAsia"/>
        </w:rPr>
        <w:t>音調</w:t>
      </w:r>
      <w:r w:rsidR="00BA3952">
        <w:rPr>
          <w:rFonts w:ascii="微軟正黑體" w:eastAsia="微軟正黑體" w:hAnsi="微軟正黑體" w:hint="eastAsia"/>
        </w:rPr>
        <w:t>會</w:t>
      </w:r>
      <w:r w:rsidR="008B31B6" w:rsidRPr="008B31B6">
        <w:rPr>
          <w:rFonts w:ascii="微軟正黑體" w:eastAsia="微軟正黑體" w:hAnsi="微軟正黑體" w:hint="eastAsia"/>
        </w:rPr>
        <w:t>比原本高，</w:t>
      </w:r>
      <w:r w:rsidR="00221D8E">
        <w:rPr>
          <w:rFonts w:ascii="微軟正黑體" w:eastAsia="微軟正黑體" w:hAnsi="微軟正黑體" w:hint="eastAsia"/>
        </w:rPr>
        <w:t>而</w:t>
      </w:r>
      <w:r w:rsidR="008B31B6" w:rsidRPr="008B31B6">
        <w:rPr>
          <w:rFonts w:ascii="微軟正黑體" w:eastAsia="微軟正黑體" w:hAnsi="微軟正黑體" w:hint="eastAsia"/>
        </w:rPr>
        <w:t>N越大，所得出來的音調就越低，而且也會產生很多雜訊。</w:t>
      </w:r>
    </w:p>
    <w:p w:rsidR="00960C5F" w:rsidRDefault="00960C5F" w:rsidP="00960C5F">
      <w:pPr>
        <w:spacing w:line="0" w:lineRule="atLeast"/>
        <w:jc w:val="both"/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t>四、補充</w:t>
      </w:r>
      <w:r w:rsidR="003D6D9D">
        <w:rPr>
          <w:rFonts w:ascii="微軟正黑體" w:eastAsia="微軟正黑體" w:hAnsi="微軟正黑體" w:hint="eastAsia"/>
          <w:b/>
          <w:sz w:val="32"/>
        </w:rPr>
        <w:t>(</w:t>
      </w:r>
      <w:proofErr w:type="gramStart"/>
      <w:r w:rsidR="003D6D9D">
        <w:rPr>
          <w:rFonts w:ascii="微軟正黑體" w:eastAsia="微軟正黑體" w:hAnsi="微軟正黑體" w:hint="eastAsia"/>
          <w:b/>
          <w:sz w:val="32"/>
        </w:rPr>
        <w:t>變音</w:t>
      </w:r>
      <w:proofErr w:type="gramEnd"/>
      <w:r w:rsidR="003D6D9D">
        <w:rPr>
          <w:rFonts w:ascii="微軟正黑體" w:eastAsia="微軟正黑體" w:hAnsi="微軟正黑體" w:hint="eastAsia"/>
          <w:b/>
          <w:sz w:val="32"/>
        </w:rPr>
        <w:t>)</w:t>
      </w:r>
      <w:r w:rsidRPr="008B31B6">
        <w:rPr>
          <w:rFonts w:ascii="微軟正黑體" w:eastAsia="微軟正黑體" w:hAnsi="微軟正黑體" w:hint="eastAsia"/>
          <w:b/>
          <w:sz w:val="32"/>
        </w:rPr>
        <w:t>:</w:t>
      </w:r>
    </w:p>
    <w:p w:rsidR="00960C5F" w:rsidRDefault="00960C5F" w:rsidP="00081E27">
      <w:pPr>
        <w:ind w:firstLine="480"/>
        <w:rPr>
          <w:rFonts w:ascii="微軟正黑體" w:eastAsia="微軟正黑體" w:hAnsi="微軟正黑體"/>
        </w:rPr>
      </w:pPr>
      <w:r w:rsidRPr="008B31B6">
        <w:rPr>
          <w:rFonts w:ascii="微軟正黑體" w:eastAsia="微軟正黑體" w:hAnsi="微軟正黑體" w:hint="eastAsia"/>
        </w:rPr>
        <w:t>有了DCT轉換的function</w:t>
      </w:r>
      <w:r w:rsidR="00BA6953">
        <w:rPr>
          <w:rFonts w:ascii="微軟正黑體" w:eastAsia="微軟正黑體" w:hAnsi="微軟正黑體" w:hint="eastAsia"/>
        </w:rPr>
        <w:t>之後，</w:t>
      </w:r>
      <w:proofErr w:type="gramStart"/>
      <w:r w:rsidR="00BA3952">
        <w:rPr>
          <w:rFonts w:ascii="微軟正黑體" w:eastAsia="微軟正黑體" w:hAnsi="微軟正黑體" w:hint="eastAsia"/>
        </w:rPr>
        <w:t>變音就</w:t>
      </w:r>
      <w:proofErr w:type="gramEnd"/>
      <w:r w:rsidR="00BA3952">
        <w:rPr>
          <w:rFonts w:ascii="微軟正黑體" w:eastAsia="微軟正黑體" w:hAnsi="微軟正黑體" w:hint="eastAsia"/>
        </w:rPr>
        <w:t>簡單許多</w:t>
      </w:r>
      <w:r w:rsidR="006D2489">
        <w:rPr>
          <w:rFonts w:ascii="微軟正黑體" w:eastAsia="微軟正黑體" w:hAnsi="微軟正黑體" w:hint="eastAsia"/>
        </w:rPr>
        <w:t>，只要把後一格的數據往前移</w:t>
      </w:r>
      <w:r w:rsidRPr="008B31B6">
        <w:rPr>
          <w:rFonts w:ascii="微軟正黑體" w:eastAsia="微軟正黑體" w:hAnsi="微軟正黑體" w:hint="eastAsia"/>
        </w:rPr>
        <w:t>，</w:t>
      </w:r>
      <w:r w:rsidR="00BA3952">
        <w:rPr>
          <w:rFonts w:ascii="微軟正黑體" w:eastAsia="微軟正黑體" w:hAnsi="微軟正黑體" w:hint="eastAsia"/>
        </w:rPr>
        <w:t>得</w:t>
      </w:r>
      <w:r w:rsidRPr="008B31B6">
        <w:rPr>
          <w:rFonts w:ascii="微軟正黑體" w:eastAsia="微軟正黑體" w:hAnsi="微軟正黑體" w:hint="eastAsia"/>
        </w:rPr>
        <w:t>出來的結果就</w:t>
      </w:r>
      <w:r w:rsidR="003D6D9D">
        <w:rPr>
          <w:rFonts w:ascii="微軟正黑體" w:eastAsia="微軟正黑體" w:hAnsi="微軟正黑體" w:hint="eastAsia"/>
        </w:rPr>
        <w:t>能</w:t>
      </w:r>
      <w:proofErr w:type="gramStart"/>
      <w:r w:rsidR="003D6D9D">
        <w:rPr>
          <w:rFonts w:ascii="微軟正黑體" w:eastAsia="微軟正黑體" w:hAnsi="微軟正黑體" w:hint="eastAsia"/>
        </w:rPr>
        <w:t>有</w:t>
      </w:r>
      <w:r w:rsidRPr="008B31B6">
        <w:rPr>
          <w:rFonts w:ascii="微軟正黑體" w:eastAsia="微軟正黑體" w:hAnsi="微軟正黑體" w:hint="eastAsia"/>
        </w:rPr>
        <w:t>變音的</w:t>
      </w:r>
      <w:proofErr w:type="gramEnd"/>
      <w:r w:rsidRPr="008B31B6">
        <w:rPr>
          <w:rFonts w:ascii="微軟正黑體" w:eastAsia="微軟正黑體" w:hAnsi="微軟正黑體" w:hint="eastAsia"/>
        </w:rPr>
        <w:t>效果了</w:t>
      </w:r>
      <w:r>
        <w:rPr>
          <w:rFonts w:ascii="微軟正黑體" w:eastAsia="微軟正黑體" w:hAnsi="微軟正黑體" w:hint="eastAsia"/>
        </w:rPr>
        <w:t>。</w:t>
      </w:r>
    </w:p>
    <w:p w:rsidR="00960C5F" w:rsidRPr="008B31B6" w:rsidRDefault="00960C5F" w:rsidP="00960C5F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 w:rsidR="00BA3952">
        <w:rPr>
          <w:rFonts w:ascii="微軟正黑體" w:eastAsia="微軟正黑體" w:hAnsi="微軟正黑體"/>
          <w:noProof/>
        </w:rPr>
        <w:drawing>
          <wp:inline distT="0" distB="0" distL="0" distR="0">
            <wp:extent cx="3956253" cy="172093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861F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B6" w:rsidRPr="008B31B6" w:rsidRDefault="00960C5F" w:rsidP="008B31B6">
      <w:pPr>
        <w:spacing w:line="0" w:lineRule="atLeast"/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t>五</w:t>
      </w:r>
      <w:r w:rsidR="008B31B6" w:rsidRPr="008B31B6">
        <w:rPr>
          <w:rFonts w:ascii="微軟正黑體" w:eastAsia="微軟正黑體" w:hAnsi="微軟正黑體" w:hint="eastAsia"/>
          <w:b/>
          <w:sz w:val="32"/>
        </w:rPr>
        <w:t>、心得:</w:t>
      </w:r>
    </w:p>
    <w:p w:rsidR="00506B8A" w:rsidRPr="00506B8A" w:rsidRDefault="00CB7AFC" w:rsidP="00506B8A">
      <w:pPr>
        <w:pStyle w:val="a9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這是我們第一次</w:t>
      </w:r>
      <w:proofErr w:type="gramStart"/>
      <w:r>
        <w:rPr>
          <w:rFonts w:ascii="微軟正黑體" w:eastAsia="微軟正黑體" w:hAnsi="微軟正黑體" w:hint="eastAsia"/>
        </w:rPr>
        <w:t>寫跟音</w:t>
      </w:r>
      <w:proofErr w:type="gramEnd"/>
      <w:r>
        <w:rPr>
          <w:rFonts w:ascii="微軟正黑體" w:eastAsia="微軟正黑體" w:hAnsi="微軟正黑體" w:hint="eastAsia"/>
        </w:rPr>
        <w:t>檔相關的程式，一開始的前導練習就花了我們不少時間，因為是進入整個作業的開端，</w:t>
      </w:r>
      <w:r w:rsidR="006B54AA">
        <w:rPr>
          <w:rFonts w:ascii="微軟正黑體" w:eastAsia="微軟正黑體" w:hAnsi="微軟正黑體" w:hint="eastAsia"/>
        </w:rPr>
        <w:t>上網查了一些公式了解DCT、IDCT</w:t>
      </w:r>
      <w:r w:rsidR="00B62B06">
        <w:rPr>
          <w:rFonts w:ascii="微軟正黑體" w:eastAsia="微軟正黑體" w:hAnsi="微軟正黑體" w:hint="eastAsia"/>
        </w:rPr>
        <w:t>。</w:t>
      </w:r>
      <w:r>
        <w:rPr>
          <w:rFonts w:ascii="微軟正黑體" w:eastAsia="微軟正黑體" w:hAnsi="微軟正黑體" w:hint="eastAsia"/>
        </w:rPr>
        <w:t>其中</w:t>
      </w:r>
      <w:r w:rsidR="008B31B6" w:rsidRPr="008B31B6">
        <w:rPr>
          <w:rFonts w:ascii="微軟正黑體" w:eastAsia="微軟正黑體" w:hAnsi="微軟正黑體" w:hint="eastAsia"/>
        </w:rPr>
        <w:t>我</w:t>
      </w:r>
      <w:r w:rsidR="006B54AA">
        <w:rPr>
          <w:rFonts w:ascii="微軟正黑體" w:eastAsia="微軟正黑體" w:hAnsi="微軟正黑體" w:hint="eastAsia"/>
        </w:rPr>
        <w:t>們覺得頗為</w:t>
      </w:r>
      <w:r w:rsidR="006A3CF2">
        <w:rPr>
          <w:rFonts w:ascii="微軟正黑體" w:eastAsia="微軟正黑體" w:hAnsi="微軟正黑體" w:hint="eastAsia"/>
        </w:rPr>
        <w:t>困難</w:t>
      </w:r>
      <w:r w:rsidR="006B54AA">
        <w:rPr>
          <w:rFonts w:ascii="微軟正黑體" w:eastAsia="微軟正黑體" w:hAnsi="微軟正黑體" w:hint="eastAsia"/>
        </w:rPr>
        <w:t>的地方</w:t>
      </w:r>
      <w:r w:rsidR="008B31B6" w:rsidRPr="008B31B6">
        <w:rPr>
          <w:rFonts w:ascii="微軟正黑體" w:eastAsia="微軟正黑體" w:hAnsi="微軟正黑體" w:hint="eastAsia"/>
        </w:rPr>
        <w:t>在</w:t>
      </w:r>
      <w:r w:rsidR="006A3CF2">
        <w:rPr>
          <w:rFonts w:ascii="微軟正黑體" w:eastAsia="微軟正黑體" w:hAnsi="微軟正黑體" w:hint="eastAsia"/>
        </w:rPr>
        <w:t>於「</w:t>
      </w:r>
      <w:r w:rsidR="008B31B6" w:rsidRPr="008B31B6">
        <w:rPr>
          <w:rFonts w:ascii="微軟正黑體" w:eastAsia="微軟正黑體" w:hAnsi="微軟正黑體" w:hint="eastAsia"/>
        </w:rPr>
        <w:t>提高作業完整度</w:t>
      </w:r>
      <w:r w:rsidR="006A3CF2">
        <w:rPr>
          <w:rFonts w:ascii="微軟正黑體" w:eastAsia="微軟正黑體" w:hAnsi="微軟正黑體" w:hint="eastAsia"/>
        </w:rPr>
        <w:t>」</w:t>
      </w:r>
      <w:r w:rsidR="006B54AA">
        <w:rPr>
          <w:rFonts w:ascii="微軟正黑體" w:eastAsia="微軟正黑體" w:hAnsi="微軟正黑體" w:hint="eastAsia"/>
        </w:rPr>
        <w:t>，</w:t>
      </w:r>
      <w:r w:rsidR="00506B8A">
        <w:rPr>
          <w:rFonts w:ascii="微軟正黑體" w:eastAsia="微軟正黑體" w:hAnsi="微軟正黑體" w:hint="eastAsia"/>
        </w:rPr>
        <w:t>因為在</w:t>
      </w:r>
      <w:r w:rsidR="008B31B6" w:rsidRPr="008B31B6">
        <w:rPr>
          <w:rFonts w:ascii="微軟正黑體" w:eastAsia="微軟正黑體" w:hAnsi="微軟正黑體" w:hint="eastAsia"/>
        </w:rPr>
        <w:t>網路上很難找</w:t>
      </w:r>
      <w:r w:rsidR="008B31B6" w:rsidRPr="008B31B6">
        <w:rPr>
          <w:rFonts w:ascii="微軟正黑體" w:eastAsia="微軟正黑體" w:hAnsi="微軟正黑體" w:hint="eastAsia"/>
        </w:rPr>
        <w:lastRenderedPageBreak/>
        <w:t>到相關資料，就連轉換也是，</w:t>
      </w:r>
      <w:r w:rsidR="006B54AA">
        <w:rPr>
          <w:rFonts w:ascii="微軟正黑體" w:eastAsia="微軟正黑體" w:hAnsi="微軟正黑體" w:hint="eastAsia"/>
        </w:rPr>
        <w:t>我們只能照著</w:t>
      </w:r>
      <w:r w:rsidR="006A3CF2">
        <w:rPr>
          <w:rFonts w:ascii="微軟正黑體" w:eastAsia="微軟正黑體" w:hAnsi="微軟正黑體" w:hint="eastAsia"/>
        </w:rPr>
        <w:t>老師提供的PPT</w:t>
      </w:r>
      <w:r w:rsidR="00506B8A">
        <w:rPr>
          <w:rFonts w:ascii="微軟正黑體" w:eastAsia="微軟正黑體" w:hAnsi="微軟正黑體" w:hint="eastAsia"/>
        </w:rPr>
        <w:t>公式照做，一開始做</w:t>
      </w:r>
      <w:r w:rsidR="008B31B6" w:rsidRPr="008B31B6">
        <w:rPr>
          <w:rFonts w:ascii="微軟正黑體" w:eastAsia="微軟正黑體" w:hAnsi="微軟正黑體" w:hint="eastAsia"/>
        </w:rPr>
        <w:t>DCT</w:t>
      </w:r>
      <w:r w:rsidR="00233138">
        <w:rPr>
          <w:rFonts w:ascii="微軟正黑體" w:eastAsia="微軟正黑體" w:hAnsi="微軟正黑體" w:hint="eastAsia"/>
        </w:rPr>
        <w:t>轉換的</w:t>
      </w:r>
      <w:r w:rsidR="008B31B6" w:rsidRPr="008B31B6">
        <w:rPr>
          <w:rFonts w:ascii="微軟正黑體" w:eastAsia="微軟正黑體" w:hAnsi="微軟正黑體" w:hint="eastAsia"/>
        </w:rPr>
        <w:t>時候</w:t>
      </w:r>
      <w:r w:rsidR="00233138">
        <w:rPr>
          <w:rFonts w:ascii="微軟正黑體" w:eastAsia="微軟正黑體" w:hAnsi="微軟正黑體" w:hint="eastAsia"/>
        </w:rPr>
        <w:t>，也無法得知是否正確</w:t>
      </w:r>
      <w:r w:rsidR="00506B8A">
        <w:rPr>
          <w:rFonts w:ascii="微軟正黑體" w:eastAsia="微軟正黑體" w:hAnsi="微軟正黑體" w:hint="eastAsia"/>
        </w:rPr>
        <w:t>，只能和</w:t>
      </w:r>
      <w:r w:rsidR="007E1FEA">
        <w:rPr>
          <w:rFonts w:ascii="微軟正黑體" w:eastAsia="微軟正黑體" w:hAnsi="微軟正黑體" w:hint="eastAsia"/>
        </w:rPr>
        <w:t>組員</w:t>
      </w:r>
      <w:r w:rsidR="00506B8A">
        <w:rPr>
          <w:rFonts w:ascii="微軟正黑體" w:eastAsia="微軟正黑體" w:hAnsi="微軟正黑體" w:hint="eastAsia"/>
        </w:rPr>
        <w:t>們互相</w:t>
      </w:r>
      <w:r w:rsidR="007E1FEA">
        <w:rPr>
          <w:rFonts w:ascii="微軟正黑體" w:eastAsia="微軟正黑體" w:hAnsi="微軟正黑體" w:hint="eastAsia"/>
        </w:rPr>
        <w:t>討論</w:t>
      </w:r>
      <w:r w:rsidR="00D71135">
        <w:rPr>
          <w:rFonts w:ascii="微軟正黑體" w:eastAsia="微軟正黑體" w:hAnsi="微軟正黑體" w:hint="eastAsia"/>
        </w:rPr>
        <w:t>答案是不是相同。</w:t>
      </w:r>
      <w:r w:rsidR="008B31B6" w:rsidRPr="008B31B6">
        <w:rPr>
          <w:rFonts w:ascii="微軟正黑體" w:eastAsia="微軟正黑體" w:hAnsi="微軟正黑體" w:hint="eastAsia"/>
        </w:rPr>
        <w:t>濾波器</w:t>
      </w:r>
      <w:r w:rsidR="00D71135">
        <w:rPr>
          <w:rFonts w:ascii="微軟正黑體" w:eastAsia="微軟正黑體" w:hAnsi="微軟正黑體" w:hint="eastAsia"/>
        </w:rPr>
        <w:t>的部分我們</w:t>
      </w:r>
      <w:r w:rsidR="00221D8E">
        <w:rPr>
          <w:rFonts w:ascii="微軟正黑體" w:eastAsia="微軟正黑體" w:hAnsi="微軟正黑體" w:hint="eastAsia"/>
        </w:rPr>
        <w:t>花了相當多的時間才完成</w:t>
      </w:r>
      <w:r w:rsidR="008B31B6" w:rsidRPr="008B31B6">
        <w:rPr>
          <w:rFonts w:ascii="微軟正黑體" w:eastAsia="微軟正黑體" w:hAnsi="微軟正黑體" w:hint="eastAsia"/>
        </w:rPr>
        <w:t>，</w:t>
      </w:r>
      <w:r w:rsidR="00221D8E">
        <w:rPr>
          <w:rFonts w:ascii="微軟正黑體" w:eastAsia="微軟正黑體" w:hAnsi="微軟正黑體" w:hint="eastAsia"/>
        </w:rPr>
        <w:t>而</w:t>
      </w:r>
      <w:r w:rsidR="008B31B6" w:rsidRPr="008B31B6">
        <w:rPr>
          <w:rFonts w:ascii="微軟正黑體" w:eastAsia="微軟正黑體" w:hAnsi="微軟正黑體" w:hint="eastAsia"/>
        </w:rPr>
        <w:t>DCT</w:t>
      </w:r>
      <w:r w:rsidR="007106FE">
        <w:rPr>
          <w:rFonts w:ascii="微軟正黑體" w:eastAsia="微軟正黑體" w:hAnsi="微軟正黑體" w:hint="eastAsia"/>
        </w:rPr>
        <w:t>轉換會把大部分的</w:t>
      </w:r>
      <w:r w:rsidR="003B4D38">
        <w:rPr>
          <w:rFonts w:ascii="微軟正黑體" w:eastAsia="微軟正黑體" w:hAnsi="微軟正黑體" w:hint="eastAsia"/>
        </w:rPr>
        <w:t>能量</w:t>
      </w:r>
      <w:r w:rsidR="007106FE">
        <w:rPr>
          <w:rFonts w:ascii="微軟正黑體" w:eastAsia="微軟正黑體" w:hAnsi="微軟正黑體" w:hint="eastAsia"/>
        </w:rPr>
        <w:t>集中在低頻</w:t>
      </w:r>
      <w:r w:rsidR="00506B8A">
        <w:rPr>
          <w:rFonts w:ascii="微軟正黑體" w:eastAsia="微軟正黑體" w:hAnsi="微軟正黑體" w:hint="eastAsia"/>
        </w:rPr>
        <w:t>。</w:t>
      </w:r>
      <w:r w:rsidR="00D71135">
        <w:rPr>
          <w:rFonts w:ascii="微軟正黑體" w:eastAsia="微軟正黑體" w:hAnsi="微軟正黑體" w:hint="eastAsia"/>
        </w:rPr>
        <w:t>剛</w:t>
      </w:r>
      <w:r w:rsidR="00D71135" w:rsidRPr="00506B8A">
        <w:rPr>
          <w:rFonts w:ascii="微軟正黑體" w:eastAsia="微軟正黑體" w:hAnsi="微軟正黑體" w:hint="eastAsia"/>
        </w:rPr>
        <w:t>開始前面都沒辦法成功的轉出</w:t>
      </w:r>
      <w:r w:rsidR="00D71135">
        <w:rPr>
          <w:rFonts w:ascii="微軟正黑體" w:eastAsia="微軟正黑體" w:hAnsi="微軟正黑體" w:hint="eastAsia"/>
        </w:rPr>
        <w:t>檔案，後來發現，我們</w:t>
      </w:r>
      <w:r w:rsidR="00D71135">
        <w:rPr>
          <w:rFonts w:ascii="微軟正黑體" w:eastAsia="微軟正黑體" w:hAnsi="微軟正黑體" w:hint="eastAsia"/>
        </w:rPr>
        <w:t>每次</w:t>
      </w:r>
      <w:r w:rsidR="00D71135" w:rsidRPr="00506B8A">
        <w:rPr>
          <w:rFonts w:ascii="微軟正黑體" w:eastAsia="微軟正黑體" w:hAnsi="微軟正黑體" w:hint="eastAsia"/>
        </w:rPr>
        <w:t>看完執行結果就會</w:t>
      </w:r>
      <w:r w:rsidR="00D71135">
        <w:rPr>
          <w:rFonts w:ascii="微軟正黑體" w:eastAsia="微軟正黑體" w:hAnsi="微軟正黑體" w:hint="eastAsia"/>
        </w:rPr>
        <w:t>馬上</w:t>
      </w:r>
      <w:r w:rsidR="00D71135" w:rsidRPr="00506B8A">
        <w:rPr>
          <w:rFonts w:ascii="微軟正黑體" w:eastAsia="微軟正黑體" w:hAnsi="微軟正黑體" w:hint="eastAsia"/>
        </w:rPr>
        <w:t>把exe</w:t>
      </w:r>
      <w:r w:rsidR="00D71135">
        <w:rPr>
          <w:rFonts w:ascii="微軟正黑體" w:eastAsia="微軟正黑體" w:hAnsi="微軟正黑體" w:hint="eastAsia"/>
        </w:rPr>
        <w:t>檔關掉，</w:t>
      </w:r>
      <w:r w:rsidR="00D71135">
        <w:rPr>
          <w:rFonts w:ascii="微軟正黑體" w:eastAsia="微軟正黑體" w:hAnsi="微軟正黑體" w:hint="eastAsia"/>
        </w:rPr>
        <w:t>但一開始執行轉檔不能很快就關掉，否則</w:t>
      </w:r>
      <w:r w:rsidR="00506B8A" w:rsidRPr="00506B8A">
        <w:rPr>
          <w:rFonts w:ascii="微軟正黑體" w:eastAsia="微軟正黑體" w:hAnsi="微軟正黑體" w:hint="eastAsia"/>
        </w:rPr>
        <w:t>轉出來的音檔</w:t>
      </w:r>
      <w:r w:rsidR="00D71135">
        <w:rPr>
          <w:rFonts w:ascii="微軟正黑體" w:eastAsia="微軟正黑體" w:hAnsi="微軟正黑體" w:hint="eastAsia"/>
        </w:rPr>
        <w:t>就</w:t>
      </w:r>
      <w:r w:rsidR="00506B8A" w:rsidRPr="00506B8A">
        <w:rPr>
          <w:rFonts w:ascii="微軟正黑體" w:eastAsia="微軟正黑體" w:hAnsi="微軟正黑體" w:hint="eastAsia"/>
        </w:rPr>
        <w:t>會是0kb</w:t>
      </w:r>
      <w:r w:rsidR="00D71135">
        <w:rPr>
          <w:rFonts w:ascii="微軟正黑體" w:eastAsia="微軟正黑體" w:hAnsi="微軟正黑體" w:hint="eastAsia"/>
        </w:rPr>
        <w:t>無法播放。</w:t>
      </w:r>
      <w:r w:rsidR="00506B8A" w:rsidRPr="00506B8A">
        <w:rPr>
          <w:rFonts w:ascii="微軟正黑體" w:eastAsia="微軟正黑體" w:hAnsi="微軟正黑體" w:hint="eastAsia"/>
        </w:rPr>
        <w:t>雖然</w:t>
      </w:r>
      <w:r w:rsidR="00D71135">
        <w:rPr>
          <w:rFonts w:ascii="微軟正黑體" w:eastAsia="微軟正黑體" w:hAnsi="微軟正黑體" w:hint="eastAsia"/>
        </w:rPr>
        <w:t>這次的作業</w:t>
      </w:r>
      <w:proofErr w:type="gramStart"/>
      <w:r w:rsidR="00506B8A" w:rsidRPr="00506B8A">
        <w:rPr>
          <w:rFonts w:ascii="微軟正黑體" w:eastAsia="微軟正黑體" w:hAnsi="微軟正黑體" w:hint="eastAsia"/>
        </w:rPr>
        <w:t>有點難</w:t>
      </w:r>
      <w:r w:rsidR="00D71135">
        <w:rPr>
          <w:rFonts w:ascii="微軟正黑體" w:eastAsia="微軟正黑體" w:hAnsi="微軟正黑體" w:hint="eastAsia"/>
        </w:rPr>
        <w:t>花了</w:t>
      </w:r>
      <w:proofErr w:type="gramEnd"/>
      <w:r w:rsidR="00D71135">
        <w:rPr>
          <w:rFonts w:ascii="微軟正黑體" w:eastAsia="微軟正黑體" w:hAnsi="微軟正黑體" w:hint="eastAsia"/>
        </w:rPr>
        <w:t>我們很多時間</w:t>
      </w:r>
      <w:r w:rsidR="00506B8A" w:rsidRPr="00506B8A">
        <w:rPr>
          <w:rFonts w:ascii="微軟正黑體" w:eastAsia="微軟正黑體" w:hAnsi="微軟正黑體" w:hint="eastAsia"/>
        </w:rPr>
        <w:t>，不過滿有趣的</w:t>
      </w:r>
      <w:r w:rsidR="00D71135">
        <w:rPr>
          <w:rFonts w:ascii="微軟正黑體" w:eastAsia="微軟正黑體" w:hAnsi="微軟正黑體" w:hint="eastAsia"/>
        </w:rPr>
        <w:t>。</w:t>
      </w:r>
    </w:p>
    <w:p w:rsidR="008B31B6" w:rsidRPr="008B31B6" w:rsidRDefault="00506B8A" w:rsidP="00081E27">
      <w:pPr>
        <w:ind w:firstLine="480"/>
        <w:rPr>
          <w:rFonts w:ascii="微軟正黑體" w:eastAsia="微軟正黑體" w:hAnsi="微軟正黑體"/>
        </w:rPr>
      </w:pPr>
      <w:r w:rsidRPr="008B31B6">
        <w:rPr>
          <w:rFonts w:ascii="微軟正黑體" w:eastAsia="微軟正黑體" w:hAnsi="微軟正黑體"/>
        </w:rPr>
        <w:t xml:space="preserve"> </w:t>
      </w:r>
    </w:p>
    <w:p w:rsidR="00C37090" w:rsidRPr="008B31B6" w:rsidRDefault="00960C5F" w:rsidP="008B31B6">
      <w:pPr>
        <w:spacing w:line="0" w:lineRule="atLeast"/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t>六</w:t>
      </w:r>
      <w:r w:rsidR="008B31B6" w:rsidRPr="008B31B6">
        <w:rPr>
          <w:rFonts w:ascii="微軟正黑體" w:eastAsia="微軟正黑體" w:hAnsi="微軟正黑體" w:hint="eastAsia"/>
          <w:b/>
          <w:sz w:val="32"/>
        </w:rPr>
        <w:t>、</w:t>
      </w:r>
      <w:r w:rsidR="0041488E">
        <w:rPr>
          <w:rFonts w:ascii="微軟正黑體" w:eastAsia="微軟正黑體" w:hAnsi="微軟正黑體" w:hint="eastAsia"/>
          <w:b/>
          <w:sz w:val="32"/>
        </w:rPr>
        <w:t>分工狀況</w:t>
      </w:r>
      <w:r w:rsidR="00C37090" w:rsidRPr="008B31B6">
        <w:rPr>
          <w:rFonts w:ascii="微軟正黑體" w:eastAsia="微軟正黑體" w:hAnsi="微軟正黑體" w:hint="eastAsia"/>
          <w:b/>
          <w:sz w:val="32"/>
        </w:rPr>
        <w:t>:</w:t>
      </w:r>
    </w:p>
    <w:p w:rsidR="00C37090" w:rsidRDefault="00CB7AFC" w:rsidP="00FC10B9">
      <w:pPr>
        <w:spacing w:line="0" w:lineRule="atLeast"/>
        <w:ind w:leftChars="200"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B0629021 蔡雅如</w:t>
      </w:r>
      <w:r w:rsidR="005A030A">
        <w:rPr>
          <w:rFonts w:ascii="微軟正黑體" w:eastAsia="微軟正黑體" w:hAnsi="微軟正黑體" w:hint="eastAsia"/>
        </w:rPr>
        <w:t>：</w:t>
      </w:r>
      <w:r w:rsidR="00CE0CE8">
        <w:rPr>
          <w:rFonts w:ascii="微軟正黑體" w:eastAsia="微軟正黑體" w:hAnsi="微軟正黑體" w:hint="eastAsia"/>
        </w:rPr>
        <w:t>音訊讀檔</w:t>
      </w:r>
      <w:r w:rsidR="00B9615B">
        <w:rPr>
          <w:rFonts w:ascii="微軟正黑體" w:eastAsia="微軟正黑體" w:hAnsi="微軟正黑體" w:hint="eastAsia"/>
        </w:rPr>
        <w:t>、</w:t>
      </w:r>
      <w:r w:rsidR="00CE0CE8">
        <w:rPr>
          <w:rFonts w:ascii="微軟正黑體" w:eastAsia="微軟正黑體" w:hAnsi="微軟正黑體" w:hint="eastAsia"/>
        </w:rPr>
        <w:t>DCT IDCT轉換</w:t>
      </w:r>
      <w:r w:rsidR="00E84A26">
        <w:rPr>
          <w:rFonts w:ascii="微軟正黑體" w:eastAsia="微軟正黑體" w:hAnsi="微軟正黑體" w:hint="eastAsia"/>
        </w:rPr>
        <w:t>、</w:t>
      </w:r>
      <w:r w:rsidR="00E84A26">
        <w:rPr>
          <w:rFonts w:ascii="微軟正黑體" w:eastAsia="微軟正黑體" w:hAnsi="微軟正黑體" w:hint="eastAsia"/>
        </w:rPr>
        <w:t>濾波器、音訊讀檔、</w:t>
      </w:r>
      <w:proofErr w:type="gramStart"/>
      <w:r w:rsidR="00E84A26">
        <w:rPr>
          <w:rFonts w:ascii="微軟正黑體" w:eastAsia="微軟正黑體" w:hAnsi="微軟正黑體" w:hint="eastAsia"/>
        </w:rPr>
        <w:t>寫檔</w:t>
      </w:r>
      <w:proofErr w:type="gramEnd"/>
      <w:r w:rsidR="00E84A26">
        <w:rPr>
          <w:rFonts w:ascii="微軟正黑體" w:eastAsia="微軟正黑體" w:hAnsi="微軟正黑體" w:hint="eastAsia"/>
        </w:rPr>
        <w:t>、word</w:t>
      </w:r>
      <w:r w:rsidR="00E84A26">
        <w:rPr>
          <w:rFonts w:ascii="微軟正黑體" w:eastAsia="微軟正黑體" w:hAnsi="微軟正黑體" w:hint="eastAsia"/>
        </w:rPr>
        <w:t xml:space="preserve"> (33.3</w:t>
      </w:r>
      <w:r w:rsidR="00CE0CE8">
        <w:rPr>
          <w:rFonts w:ascii="微軟正黑體" w:eastAsia="微軟正黑體" w:hAnsi="微軟正黑體" w:hint="eastAsia"/>
        </w:rPr>
        <w:t>%)</w:t>
      </w:r>
    </w:p>
    <w:p w:rsidR="00CE0CE8" w:rsidRPr="00E84A26" w:rsidRDefault="00CB7AFC" w:rsidP="00E84A26">
      <w:pPr>
        <w:spacing w:line="0" w:lineRule="atLeast"/>
        <w:ind w:leftChars="200" w:left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B06</w:t>
      </w:r>
      <w:r w:rsidR="00CE0CE8">
        <w:rPr>
          <w:rFonts w:ascii="微軟正黑體" w:eastAsia="微軟正黑體" w:hAnsi="微軟正黑體" w:hint="eastAsia"/>
        </w:rPr>
        <w:t>29025</w:t>
      </w:r>
      <w:r>
        <w:rPr>
          <w:rFonts w:ascii="微軟正黑體" w:eastAsia="微軟正黑體" w:hAnsi="微軟正黑體" w:hint="eastAsia"/>
        </w:rPr>
        <w:t xml:space="preserve"> 郭宇芹</w:t>
      </w:r>
      <w:r w:rsidR="005A030A">
        <w:rPr>
          <w:rFonts w:ascii="微軟正黑體" w:eastAsia="微軟正黑體" w:hAnsi="微軟正黑體" w:hint="eastAsia"/>
        </w:rPr>
        <w:t>：</w:t>
      </w:r>
      <w:r w:rsidR="00E84A26">
        <w:rPr>
          <w:rFonts w:ascii="微軟正黑體" w:eastAsia="微軟正黑體" w:hAnsi="微軟正黑體" w:hint="eastAsia"/>
        </w:rPr>
        <w:t>音訊讀檔、DCT IDCT轉換、濾波器、音訊讀檔、</w:t>
      </w:r>
      <w:proofErr w:type="gramStart"/>
      <w:r w:rsidR="00E84A26">
        <w:rPr>
          <w:rFonts w:ascii="微軟正黑體" w:eastAsia="微軟正黑體" w:hAnsi="微軟正黑體" w:hint="eastAsia"/>
        </w:rPr>
        <w:t>寫檔</w:t>
      </w:r>
      <w:proofErr w:type="gramEnd"/>
      <w:r w:rsidR="00E84A26">
        <w:rPr>
          <w:rFonts w:ascii="微軟正黑體" w:eastAsia="微軟正黑體" w:hAnsi="微軟正黑體" w:hint="eastAsia"/>
        </w:rPr>
        <w:t xml:space="preserve">、word </w:t>
      </w:r>
      <w:r w:rsidR="00E84A26">
        <w:rPr>
          <w:rFonts w:ascii="微軟正黑體" w:eastAsia="微軟正黑體" w:hAnsi="微軟正黑體" w:hint="eastAsia"/>
        </w:rPr>
        <w:t>(33.3</w:t>
      </w:r>
      <w:r w:rsidR="00E84A26">
        <w:rPr>
          <w:rFonts w:ascii="微軟正黑體" w:eastAsia="微軟正黑體" w:hAnsi="微軟正黑體" w:hint="eastAsia"/>
        </w:rPr>
        <w:t>%)</w:t>
      </w:r>
    </w:p>
    <w:p w:rsidR="00E84A26" w:rsidRDefault="00CB7AFC" w:rsidP="00E84A26">
      <w:pPr>
        <w:spacing w:line="0" w:lineRule="atLeast"/>
        <w:ind w:leftChars="200"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B06</w:t>
      </w:r>
      <w:r>
        <w:rPr>
          <w:rFonts w:ascii="微軟正黑體" w:eastAsia="微軟正黑體" w:hAnsi="微軟正黑體" w:hint="eastAsia"/>
        </w:rPr>
        <w:t>29049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林仲岳</w:t>
      </w:r>
      <w:r>
        <w:rPr>
          <w:rFonts w:ascii="微軟正黑體" w:eastAsia="微軟正黑體" w:hAnsi="微軟正黑體" w:hint="eastAsia"/>
        </w:rPr>
        <w:t>：</w:t>
      </w:r>
      <w:r w:rsidR="00E84A26">
        <w:rPr>
          <w:rFonts w:ascii="微軟正黑體" w:eastAsia="微軟正黑體" w:hAnsi="微軟正黑體" w:hint="eastAsia"/>
        </w:rPr>
        <w:t>音訊讀檔、DCT IDCT轉換、濾波器、音訊讀檔、</w:t>
      </w:r>
      <w:proofErr w:type="gramStart"/>
      <w:r w:rsidR="00E84A26">
        <w:rPr>
          <w:rFonts w:ascii="微軟正黑體" w:eastAsia="微軟正黑體" w:hAnsi="微軟正黑體" w:hint="eastAsia"/>
        </w:rPr>
        <w:t>寫檔</w:t>
      </w:r>
      <w:proofErr w:type="gramEnd"/>
      <w:r w:rsidR="00E84A26">
        <w:rPr>
          <w:rFonts w:ascii="微軟正黑體" w:eastAsia="微軟正黑體" w:hAnsi="微軟正黑體" w:hint="eastAsia"/>
        </w:rPr>
        <w:t xml:space="preserve">、word </w:t>
      </w:r>
      <w:r w:rsidR="00E84A26">
        <w:rPr>
          <w:rFonts w:ascii="微軟正黑體" w:eastAsia="微軟正黑體" w:hAnsi="微軟正黑體" w:hint="eastAsia"/>
        </w:rPr>
        <w:t>(33.3</w:t>
      </w:r>
      <w:r w:rsidR="00E84A26">
        <w:rPr>
          <w:rFonts w:ascii="微軟正黑體" w:eastAsia="微軟正黑體" w:hAnsi="微軟正黑體" w:hint="eastAsia"/>
        </w:rPr>
        <w:t>%)</w:t>
      </w:r>
    </w:p>
    <w:p w:rsidR="00C37090" w:rsidRPr="008B31B6" w:rsidRDefault="00960C5F" w:rsidP="00983FC8">
      <w:pPr>
        <w:spacing w:line="0" w:lineRule="atLeast"/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t>七</w:t>
      </w:r>
      <w:r w:rsidR="008B31B6" w:rsidRPr="008B31B6">
        <w:rPr>
          <w:rFonts w:ascii="微軟正黑體" w:eastAsia="微軟正黑體" w:hAnsi="微軟正黑體" w:hint="eastAsia"/>
          <w:b/>
          <w:sz w:val="32"/>
        </w:rPr>
        <w:t>、</w:t>
      </w:r>
      <w:r w:rsidR="00C37090" w:rsidRPr="008B31B6">
        <w:rPr>
          <w:rFonts w:ascii="微軟正黑體" w:eastAsia="微軟正黑體" w:hAnsi="微軟正黑體" w:hint="eastAsia"/>
          <w:b/>
          <w:sz w:val="32"/>
        </w:rPr>
        <w:t>參考資料:</w:t>
      </w:r>
    </w:p>
    <w:p w:rsidR="00C37090" w:rsidRPr="008B31B6" w:rsidRDefault="00C37090" w:rsidP="00B9615B">
      <w:pPr>
        <w:spacing w:line="0" w:lineRule="atLeast"/>
        <w:ind w:firstLine="480"/>
        <w:rPr>
          <w:rFonts w:ascii="微軟正黑體" w:eastAsia="微軟正黑體" w:hAnsi="微軟正黑體"/>
        </w:rPr>
      </w:pPr>
      <w:r w:rsidRPr="008B31B6">
        <w:rPr>
          <w:rFonts w:ascii="微軟正黑體" w:eastAsia="微軟正黑體" w:hAnsi="微軟正黑體" w:hint="eastAsia"/>
        </w:rPr>
        <w:t>老師的</w:t>
      </w:r>
      <w:r w:rsidR="00B9615B">
        <w:rPr>
          <w:rFonts w:ascii="微軟正黑體" w:eastAsia="微軟正黑體" w:hAnsi="微軟正黑體" w:hint="eastAsia"/>
        </w:rPr>
        <w:t>PPT</w:t>
      </w:r>
    </w:p>
    <w:sectPr w:rsidR="00C37090" w:rsidRPr="008B31B6" w:rsidSect="00347D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569" w:rsidRDefault="00444569" w:rsidP="00CE0CE8">
      <w:r>
        <w:separator/>
      </w:r>
    </w:p>
  </w:endnote>
  <w:endnote w:type="continuationSeparator" w:id="0">
    <w:p w:rsidR="00444569" w:rsidRDefault="00444569" w:rsidP="00CE0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569" w:rsidRDefault="00444569" w:rsidP="00CE0CE8">
      <w:r>
        <w:separator/>
      </w:r>
    </w:p>
  </w:footnote>
  <w:footnote w:type="continuationSeparator" w:id="0">
    <w:p w:rsidR="00444569" w:rsidRDefault="00444569" w:rsidP="00CE0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C3272"/>
    <w:multiLevelType w:val="hybridMultilevel"/>
    <w:tmpl w:val="E098B7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AEF72F3"/>
    <w:multiLevelType w:val="hybridMultilevel"/>
    <w:tmpl w:val="1D605DF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7B3A39CE"/>
    <w:multiLevelType w:val="hybridMultilevel"/>
    <w:tmpl w:val="C486E8A8"/>
    <w:lvl w:ilvl="0" w:tplc="F34A27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6458C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B226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8E4D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5270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E29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2E28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82DE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50F4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7FC4"/>
    <w:rsid w:val="00021244"/>
    <w:rsid w:val="00053CFC"/>
    <w:rsid w:val="00081E27"/>
    <w:rsid w:val="0012242A"/>
    <w:rsid w:val="00180084"/>
    <w:rsid w:val="001C1D17"/>
    <w:rsid w:val="002073F7"/>
    <w:rsid w:val="00221D8E"/>
    <w:rsid w:val="00233138"/>
    <w:rsid w:val="002560A0"/>
    <w:rsid w:val="002878DB"/>
    <w:rsid w:val="00347DF2"/>
    <w:rsid w:val="0035003D"/>
    <w:rsid w:val="003B4D38"/>
    <w:rsid w:val="003D6D9D"/>
    <w:rsid w:val="0041488E"/>
    <w:rsid w:val="00444569"/>
    <w:rsid w:val="004728FD"/>
    <w:rsid w:val="00473EB6"/>
    <w:rsid w:val="004A55C3"/>
    <w:rsid w:val="004C2F39"/>
    <w:rsid w:val="00506B8A"/>
    <w:rsid w:val="005A030A"/>
    <w:rsid w:val="006A3CF2"/>
    <w:rsid w:val="006B54AA"/>
    <w:rsid w:val="006D2489"/>
    <w:rsid w:val="00704805"/>
    <w:rsid w:val="007106FE"/>
    <w:rsid w:val="007324DA"/>
    <w:rsid w:val="0077521C"/>
    <w:rsid w:val="007768DD"/>
    <w:rsid w:val="007E1FEA"/>
    <w:rsid w:val="00821568"/>
    <w:rsid w:val="008B31B6"/>
    <w:rsid w:val="008D7407"/>
    <w:rsid w:val="00905860"/>
    <w:rsid w:val="00912009"/>
    <w:rsid w:val="00960C5F"/>
    <w:rsid w:val="00983D5D"/>
    <w:rsid w:val="00983FC8"/>
    <w:rsid w:val="009E4DA0"/>
    <w:rsid w:val="00A64FC6"/>
    <w:rsid w:val="00AE6720"/>
    <w:rsid w:val="00B4784A"/>
    <w:rsid w:val="00B62B06"/>
    <w:rsid w:val="00B9615B"/>
    <w:rsid w:val="00BA3952"/>
    <w:rsid w:val="00BA6953"/>
    <w:rsid w:val="00C37090"/>
    <w:rsid w:val="00CB7AFC"/>
    <w:rsid w:val="00CE0CE8"/>
    <w:rsid w:val="00D71135"/>
    <w:rsid w:val="00D84B15"/>
    <w:rsid w:val="00D85F23"/>
    <w:rsid w:val="00DB00B2"/>
    <w:rsid w:val="00E4294E"/>
    <w:rsid w:val="00E84A26"/>
    <w:rsid w:val="00EE25EC"/>
    <w:rsid w:val="00FA170F"/>
    <w:rsid w:val="00FA6F04"/>
    <w:rsid w:val="00FB7FC4"/>
    <w:rsid w:val="00FC10B9"/>
    <w:rsid w:val="00F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DF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0C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E0CE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CE0C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CE0CE8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CE0C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CE0CE8"/>
    <w:rPr>
      <w:sz w:val="20"/>
      <w:szCs w:val="20"/>
    </w:rPr>
  </w:style>
  <w:style w:type="paragraph" w:styleId="a9">
    <w:name w:val="List Paragraph"/>
    <w:basedOn w:val="a"/>
    <w:uiPriority w:val="34"/>
    <w:qFormat/>
    <w:rsid w:val="00473EB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7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6275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117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F5433-F702-4F5F-A420-D07F038DE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5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.</dc:creator>
  <cp:keywords/>
  <dc:description/>
  <cp:lastModifiedBy>Windows User</cp:lastModifiedBy>
  <cp:revision>43</cp:revision>
  <dcterms:created xsi:type="dcterms:W3CDTF">2016-11-20T18:41:00Z</dcterms:created>
  <dcterms:modified xsi:type="dcterms:W3CDTF">2019-11-18T18:41:00Z</dcterms:modified>
</cp:coreProperties>
</file>