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B73B" w14:textId="77777777" w:rsidR="00413930" w:rsidRPr="001A2EF4" w:rsidRDefault="001840FD" w:rsidP="001840FD">
      <w:pPr>
        <w:jc w:val="center"/>
        <w:rPr>
          <w:b/>
          <w:sz w:val="32"/>
        </w:rPr>
      </w:pPr>
      <w:r w:rsidRPr="001A2EF4">
        <w:rPr>
          <w:rFonts w:hint="eastAsia"/>
          <w:b/>
          <w:sz w:val="32"/>
        </w:rPr>
        <w:t>計算機圖學單元介紹</w:t>
      </w:r>
    </w:p>
    <w:p w14:paraId="5F991425" w14:textId="23876F5B" w:rsidR="001840FD" w:rsidRDefault="001840FD" w:rsidP="001840FD">
      <w:pPr>
        <w:pStyle w:val="a3"/>
        <w:numPr>
          <w:ilvl w:val="0"/>
          <w:numId w:val="1"/>
        </w:numPr>
        <w:ind w:leftChars="0"/>
      </w:pPr>
      <w:r>
        <w:rPr>
          <w:rFonts w:hint="eastAsia"/>
        </w:rPr>
        <w:t>英</w:t>
      </w:r>
      <w:r>
        <w:t>文主題</w:t>
      </w:r>
      <w:r>
        <w:rPr>
          <w:rFonts w:hint="eastAsia"/>
        </w:rPr>
        <w:t>：</w:t>
      </w:r>
    </w:p>
    <w:p w14:paraId="0EA6CBC0" w14:textId="3361DC88" w:rsidR="001840FD" w:rsidRDefault="002C3940" w:rsidP="001840FD">
      <w:pPr>
        <w:pStyle w:val="a3"/>
        <w:ind w:leftChars="0"/>
      </w:pPr>
      <w:r>
        <w:t>C</w:t>
      </w:r>
      <w:r>
        <w:rPr>
          <w:rFonts w:hint="eastAsia"/>
        </w:rPr>
        <w:t>hapter</w:t>
      </w:r>
      <w:r w:rsidR="001840FD">
        <w:rPr>
          <w:rFonts w:hint="eastAsia"/>
        </w:rPr>
        <w:t xml:space="preserve"> </w:t>
      </w:r>
      <w:r w:rsidR="001840FD">
        <w:t>0</w:t>
      </w:r>
      <w:r w:rsidR="00942C22">
        <w:rPr>
          <w:rFonts w:hint="eastAsia"/>
        </w:rPr>
        <w:t>2</w:t>
      </w:r>
      <w:r w:rsidR="001840FD">
        <w:rPr>
          <w:rFonts w:hint="eastAsia"/>
        </w:rPr>
        <w:t xml:space="preserve">: </w:t>
      </w:r>
      <w:r w:rsidR="00942C22" w:rsidRPr="00942C22">
        <w:t>Graphics Programming</w:t>
      </w:r>
    </w:p>
    <w:p w14:paraId="2FE34557" w14:textId="5988A65A" w:rsidR="001840FD" w:rsidRDefault="001840FD" w:rsidP="001840FD">
      <w:pPr>
        <w:pStyle w:val="a3"/>
        <w:numPr>
          <w:ilvl w:val="0"/>
          <w:numId w:val="1"/>
        </w:numPr>
        <w:spacing w:before="240"/>
        <w:ind w:leftChars="0"/>
      </w:pPr>
      <w:r>
        <w:rPr>
          <w:rFonts w:hint="eastAsia"/>
        </w:rPr>
        <w:t>中文主題：</w:t>
      </w:r>
    </w:p>
    <w:p w14:paraId="3CE7E41C" w14:textId="6418A06F" w:rsidR="001840FD" w:rsidRDefault="001840FD" w:rsidP="001840FD">
      <w:pPr>
        <w:pStyle w:val="a3"/>
        <w:ind w:leftChars="0"/>
      </w:pPr>
      <w:r>
        <w:rPr>
          <w:rFonts w:hint="eastAsia"/>
        </w:rPr>
        <w:t>單元</w:t>
      </w:r>
      <w:r>
        <w:rPr>
          <w:rFonts w:hint="eastAsia"/>
        </w:rPr>
        <w:t>0</w:t>
      </w:r>
      <w:r w:rsidR="00942C22">
        <w:rPr>
          <w:rFonts w:hint="eastAsia"/>
        </w:rPr>
        <w:t>2</w:t>
      </w:r>
      <w:r>
        <w:rPr>
          <w:rFonts w:hint="eastAsia"/>
        </w:rPr>
        <w:t>：</w:t>
      </w:r>
      <w:r w:rsidR="00942C22" w:rsidRPr="00942C22">
        <w:rPr>
          <w:rFonts w:hint="eastAsia"/>
        </w:rPr>
        <w:t>圖形編程</w:t>
      </w:r>
    </w:p>
    <w:p w14:paraId="2726E748" w14:textId="77777777" w:rsidR="001840FD" w:rsidRDefault="001840FD" w:rsidP="001840FD">
      <w:pPr>
        <w:pStyle w:val="a3"/>
        <w:numPr>
          <w:ilvl w:val="0"/>
          <w:numId w:val="1"/>
        </w:numPr>
        <w:spacing w:before="240"/>
        <w:ind w:leftChars="0"/>
      </w:pPr>
      <w:r>
        <w:rPr>
          <w:rFonts w:hint="eastAsia"/>
        </w:rPr>
        <w:t>組別：</w:t>
      </w:r>
    </w:p>
    <w:p w14:paraId="1A837838" w14:textId="7EC010BA" w:rsidR="001840FD" w:rsidRDefault="001840FD" w:rsidP="001840FD">
      <w:pPr>
        <w:pStyle w:val="a3"/>
        <w:ind w:leftChars="0"/>
      </w:pPr>
      <w:r>
        <w:rPr>
          <w:rFonts w:hint="eastAsia"/>
        </w:rPr>
        <w:t>第</w:t>
      </w:r>
      <w:r>
        <w:rPr>
          <w:rFonts w:hint="eastAsia"/>
        </w:rPr>
        <w:t>0</w:t>
      </w:r>
      <w:r w:rsidR="00942C22">
        <w:rPr>
          <w:rFonts w:hint="eastAsia"/>
        </w:rPr>
        <w:t>1</w:t>
      </w:r>
      <w:r>
        <w:rPr>
          <w:rFonts w:hint="eastAsia"/>
        </w:rPr>
        <w:t>組</w:t>
      </w:r>
    </w:p>
    <w:p w14:paraId="40A7C5A0" w14:textId="77777777" w:rsidR="001840FD" w:rsidRDefault="001840FD" w:rsidP="001840FD">
      <w:pPr>
        <w:pStyle w:val="a3"/>
        <w:numPr>
          <w:ilvl w:val="0"/>
          <w:numId w:val="1"/>
        </w:numPr>
        <w:spacing w:before="240"/>
        <w:ind w:leftChars="0"/>
      </w:pPr>
      <w:r>
        <w:rPr>
          <w:rFonts w:hint="eastAsia"/>
        </w:rPr>
        <w:t>組員：</w:t>
      </w:r>
    </w:p>
    <w:p w14:paraId="7F555753" w14:textId="2FECD8E6" w:rsidR="001840FD" w:rsidRDefault="001840FD" w:rsidP="001840FD">
      <w:pPr>
        <w:pStyle w:val="a3"/>
        <w:ind w:leftChars="0"/>
      </w:pPr>
      <w:r>
        <w:rPr>
          <w:rFonts w:hint="eastAsia"/>
        </w:rPr>
        <w:t>B0</w:t>
      </w:r>
      <w:r w:rsidR="00FD330C">
        <w:t>72900</w:t>
      </w:r>
      <w:r>
        <w:rPr>
          <w:rFonts w:hint="eastAsia"/>
        </w:rPr>
        <w:t>1_</w:t>
      </w:r>
      <w:r w:rsidR="00FD330C">
        <w:rPr>
          <w:rFonts w:hint="eastAsia"/>
        </w:rPr>
        <w:t>王奕凱</w:t>
      </w:r>
      <w:r>
        <w:rPr>
          <w:rFonts w:hint="eastAsia"/>
        </w:rPr>
        <w:t>；</w:t>
      </w:r>
      <w:r>
        <w:rPr>
          <w:rFonts w:hint="eastAsia"/>
        </w:rPr>
        <w:t>B0</w:t>
      </w:r>
      <w:r w:rsidR="00580D96">
        <w:rPr>
          <w:rFonts w:hint="eastAsia"/>
        </w:rPr>
        <w:t>72900</w:t>
      </w:r>
      <w:r>
        <w:t>2</w:t>
      </w:r>
      <w:r>
        <w:rPr>
          <w:rFonts w:hint="eastAsia"/>
        </w:rPr>
        <w:t>_</w:t>
      </w:r>
      <w:r w:rsidR="00580D96" w:rsidRPr="00580D96">
        <w:rPr>
          <w:rFonts w:hint="eastAsia"/>
        </w:rPr>
        <w:t>江尊瑋</w:t>
      </w:r>
      <w:r>
        <w:rPr>
          <w:rFonts w:hint="eastAsia"/>
        </w:rPr>
        <w:t>；</w:t>
      </w:r>
      <w:r w:rsidR="00580D96" w:rsidRPr="00580D96">
        <w:t>B0729049</w:t>
      </w:r>
      <w:r>
        <w:rPr>
          <w:rFonts w:hint="eastAsia"/>
        </w:rPr>
        <w:t>_</w:t>
      </w:r>
      <w:r w:rsidR="00580D96" w:rsidRPr="00580D96">
        <w:rPr>
          <w:rFonts w:hint="eastAsia"/>
        </w:rPr>
        <w:t>黃浩恩</w:t>
      </w:r>
      <w:r>
        <w:rPr>
          <w:rFonts w:hint="eastAsia"/>
        </w:rPr>
        <w:t>；</w:t>
      </w:r>
      <w:r w:rsidR="00580D96" w:rsidRPr="00580D96">
        <w:t>B0729028</w:t>
      </w:r>
      <w:r>
        <w:rPr>
          <w:rFonts w:hint="eastAsia"/>
        </w:rPr>
        <w:t>_</w:t>
      </w:r>
      <w:r w:rsidR="00580D96" w:rsidRPr="00580D96">
        <w:rPr>
          <w:rFonts w:hint="eastAsia"/>
        </w:rPr>
        <w:t>鄭楷翰</w:t>
      </w:r>
      <w:r w:rsidR="00580D96">
        <w:rPr>
          <w:rFonts w:hint="eastAsia"/>
        </w:rPr>
        <w:t>；</w:t>
      </w:r>
    </w:p>
    <w:p w14:paraId="080400F1" w14:textId="008FFC6D" w:rsidR="001840FD" w:rsidRDefault="00580D96" w:rsidP="001840FD">
      <w:pPr>
        <w:pStyle w:val="a3"/>
        <w:ind w:leftChars="0"/>
      </w:pPr>
      <w:r w:rsidRPr="00580D96">
        <w:t>B0729026</w:t>
      </w:r>
      <w:r w:rsidR="001840FD">
        <w:rPr>
          <w:rFonts w:hint="eastAsia"/>
        </w:rPr>
        <w:t>_</w:t>
      </w:r>
      <w:r w:rsidRPr="00580D96">
        <w:rPr>
          <w:rFonts w:hint="eastAsia"/>
        </w:rPr>
        <w:t>施育銓</w:t>
      </w:r>
      <w:r w:rsidR="001840FD">
        <w:rPr>
          <w:rFonts w:hint="eastAsia"/>
        </w:rPr>
        <w:t>；</w:t>
      </w:r>
      <w:r w:rsidRPr="00580D96">
        <w:t>B0729059</w:t>
      </w:r>
      <w:r w:rsidR="001840FD">
        <w:rPr>
          <w:rFonts w:hint="eastAsia"/>
        </w:rPr>
        <w:t>_</w:t>
      </w:r>
      <w:r w:rsidRPr="00580D96">
        <w:rPr>
          <w:rFonts w:hint="eastAsia"/>
        </w:rPr>
        <w:t>何亞翰</w:t>
      </w:r>
      <w:r w:rsidR="001840FD">
        <w:rPr>
          <w:rFonts w:hint="eastAsia"/>
        </w:rPr>
        <w:t>；</w:t>
      </w:r>
      <w:r w:rsidRPr="00580D96">
        <w:t>B0727246</w:t>
      </w:r>
      <w:r w:rsidR="001840FD">
        <w:rPr>
          <w:rFonts w:hint="eastAsia"/>
        </w:rPr>
        <w:t>_</w:t>
      </w:r>
      <w:r w:rsidRPr="00580D96">
        <w:rPr>
          <w:rFonts w:hint="eastAsia"/>
        </w:rPr>
        <w:t>劉瑞和</w:t>
      </w:r>
    </w:p>
    <w:p w14:paraId="1CA4E5B6" w14:textId="77777777" w:rsidR="001840FD" w:rsidRDefault="00C768A6" w:rsidP="001840FD">
      <w:pPr>
        <w:pStyle w:val="a3"/>
        <w:numPr>
          <w:ilvl w:val="0"/>
          <w:numId w:val="1"/>
        </w:numPr>
        <w:spacing w:before="240"/>
        <w:ind w:leftChars="0"/>
      </w:pPr>
      <w:r>
        <w:rPr>
          <w:rFonts w:hint="eastAsia"/>
        </w:rPr>
        <w:t>作業分工</w:t>
      </w:r>
      <w:r w:rsidR="001840FD">
        <w:rPr>
          <w:rFonts w:hint="eastAsia"/>
        </w:rPr>
        <w:t>：</w:t>
      </w:r>
    </w:p>
    <w:p w14:paraId="7D0D2784" w14:textId="77777777" w:rsidR="001840FD" w:rsidRDefault="00C768A6" w:rsidP="001840FD">
      <w:pPr>
        <w:pStyle w:val="a3"/>
        <w:ind w:leftChars="0"/>
      </w:pPr>
      <w:r>
        <w:rPr>
          <w:rFonts w:hint="eastAsia"/>
        </w:rPr>
        <w:t>(</w:t>
      </w:r>
      <w:r>
        <w:rPr>
          <w:rFonts w:hint="eastAsia"/>
        </w:rPr>
        <w:t>詳見作業報告</w:t>
      </w:r>
      <w:r>
        <w:rPr>
          <w:rFonts w:hint="eastAsia"/>
        </w:rPr>
        <w:t>)</w:t>
      </w:r>
      <w:r>
        <w:t xml:space="preserve"> …</w:t>
      </w:r>
      <w:r>
        <w:t>保留此句</w:t>
      </w:r>
      <w:r>
        <w:rPr>
          <w:rFonts w:hint="eastAsia"/>
        </w:rPr>
        <w:t>，</w:t>
      </w:r>
      <w:r>
        <w:t>本項目不必填寫</w:t>
      </w:r>
    </w:p>
    <w:p w14:paraId="437D0022" w14:textId="39F312A6" w:rsidR="00942C22" w:rsidRDefault="00C768A6" w:rsidP="00942C22">
      <w:pPr>
        <w:pStyle w:val="a3"/>
        <w:numPr>
          <w:ilvl w:val="0"/>
          <w:numId w:val="1"/>
        </w:numPr>
        <w:spacing w:before="240"/>
        <w:ind w:leftChars="0"/>
      </w:pPr>
      <w:r>
        <w:t>功能簡述</w:t>
      </w:r>
      <w:r>
        <w:rPr>
          <w:rFonts w:hint="eastAsia"/>
        </w:rPr>
        <w:t>：</w:t>
      </w:r>
      <w:r w:rsidR="00CD5DD7">
        <w:br/>
      </w:r>
      <w:r w:rsidR="00942C22">
        <w:br/>
      </w:r>
      <w:r w:rsidR="00942C22">
        <w:rPr>
          <w:rFonts w:hint="eastAsia"/>
        </w:rPr>
        <w:t>本單元介紹一系列最基本的</w:t>
      </w:r>
      <w:r w:rsidR="00942C22">
        <w:rPr>
          <w:rFonts w:hint="eastAsia"/>
        </w:rPr>
        <w:t>API</w:t>
      </w:r>
      <w:r w:rsidR="00942C22">
        <w:rPr>
          <w:rFonts w:hint="eastAsia"/>
        </w:rPr>
        <w:t>，讓你編寫許多有趣的二維和三維問題且熟悉基本圖形概念。</w:t>
      </w:r>
    </w:p>
    <w:p w14:paraId="7CB20031" w14:textId="0DC1E1B7" w:rsidR="00C768A6" w:rsidRDefault="00942C22" w:rsidP="00942C22">
      <w:pPr>
        <w:pStyle w:val="a3"/>
        <w:spacing w:before="240"/>
        <w:ind w:leftChars="0"/>
      </w:pPr>
      <w:r>
        <w:rPr>
          <w:rFonts w:hint="eastAsia"/>
        </w:rPr>
        <w:t xml:space="preserve">1. </w:t>
      </w:r>
      <w:r>
        <w:rPr>
          <w:rFonts w:hint="eastAsia"/>
        </w:rPr>
        <w:t>將二維圖形看作三維圖形的特例。二維圖形程式無須修改就可在三維圖形系統上執行。並開發使用一個簡單但信息豐富的問題：</w:t>
      </w:r>
      <w:proofErr w:type="spellStart"/>
      <w:r>
        <w:rPr>
          <w:rFonts w:hint="eastAsia"/>
        </w:rPr>
        <w:t>Sierpinski</w:t>
      </w:r>
      <w:proofErr w:type="spellEnd"/>
      <w:r>
        <w:rPr>
          <w:rFonts w:hint="eastAsia"/>
        </w:rPr>
        <w:t xml:space="preserve"> gasket</w:t>
      </w:r>
      <w:r>
        <w:rPr>
          <w:rFonts w:hint="eastAsia"/>
        </w:rPr>
        <w:t>，它展示我們如何僅使用少數圖形函數生成有趣且對許多人來說出乎意料的複雜圖像。</w:t>
      </w:r>
      <w:r>
        <w:br/>
      </w:r>
      <w:r>
        <w:rPr>
          <w:rFonts w:hint="eastAsia"/>
        </w:rPr>
        <w:t xml:space="preserve">2. </w:t>
      </w:r>
      <w:r>
        <w:rPr>
          <w:rFonts w:hint="eastAsia"/>
        </w:rPr>
        <w:t>使用</w:t>
      </w:r>
      <w:r>
        <w:rPr>
          <w:rFonts w:hint="eastAsia"/>
        </w:rPr>
        <w:t>OpenGL</w:t>
      </w:r>
      <w:r>
        <w:rPr>
          <w:rFonts w:hint="eastAsia"/>
        </w:rPr>
        <w:t>，但對底層概念的討論足夠廣，可以涵蓋大多數現代系統。</w:t>
      </w:r>
    </w:p>
    <w:p w14:paraId="2B736410" w14:textId="250D0B12" w:rsidR="003F6C57" w:rsidRPr="001F078A" w:rsidRDefault="00C768A6" w:rsidP="003F6C57">
      <w:pPr>
        <w:pStyle w:val="a3"/>
        <w:numPr>
          <w:ilvl w:val="0"/>
          <w:numId w:val="1"/>
        </w:numPr>
        <w:spacing w:before="240"/>
        <w:ind w:leftChars="0"/>
      </w:pPr>
      <w:r>
        <w:t>主要程式碼</w:t>
      </w:r>
      <w:r>
        <w:rPr>
          <w:rFonts w:hint="eastAsia"/>
        </w:rPr>
        <w:t>：</w:t>
      </w:r>
      <w:r w:rsidR="003F6C57">
        <w:br/>
      </w:r>
      <w:r w:rsidR="003F6C57">
        <w:br/>
      </w:r>
      <w:r w:rsidR="003F6C57">
        <w:t>相關檔案</w:t>
      </w:r>
      <w:r w:rsidR="003F6C57">
        <w:rPr>
          <w:rFonts w:hint="eastAsia"/>
        </w:rPr>
        <w:t>：</w:t>
      </w:r>
      <w:r w:rsidR="003F6C57" w:rsidRPr="009F04BB">
        <w:t>Ch_0</w:t>
      </w:r>
      <w:r w:rsidR="003161A1">
        <w:t>2</w:t>
      </w:r>
      <w:r w:rsidR="003F6C57" w:rsidRPr="009F04BB">
        <w:t>_tm</w:t>
      </w:r>
      <w:r w:rsidR="003161A1">
        <w:t>1</w:t>
      </w:r>
      <w:r w:rsidR="003F6C57" w:rsidRPr="009F04BB">
        <w:t>_src1.cpp</w:t>
      </w:r>
    </w:p>
    <w:tbl>
      <w:tblPr>
        <w:tblStyle w:val="a4"/>
        <w:tblW w:w="0" w:type="auto"/>
        <w:tblInd w:w="480" w:type="dxa"/>
        <w:tblLook w:val="04A0" w:firstRow="1" w:lastRow="0" w:firstColumn="1" w:lastColumn="0" w:noHBand="0" w:noVBand="1"/>
      </w:tblPr>
      <w:tblGrid>
        <w:gridCol w:w="9976"/>
      </w:tblGrid>
      <w:tr w:rsidR="003F6C57" w14:paraId="4AAD3A6C" w14:textId="77777777" w:rsidTr="00B107A0">
        <w:tc>
          <w:tcPr>
            <w:tcW w:w="10456" w:type="dxa"/>
          </w:tcPr>
          <w:p w14:paraId="04D27C6D" w14:textId="77777777" w:rsidR="003F6C57" w:rsidRPr="009F04BB" w:rsidRDefault="003F6C57" w:rsidP="00B107A0">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794F827B" w14:textId="77777777" w:rsidR="00CD5DD7" w:rsidRDefault="00CD5DD7" w:rsidP="00CD5DD7"/>
          <w:p w14:paraId="7A4D9E18" w14:textId="77777777" w:rsidR="00CD5DD7" w:rsidRPr="00CD5DD7" w:rsidRDefault="00CD5DD7" w:rsidP="00CD5DD7">
            <w:pPr>
              <w:rPr>
                <w:rFonts w:ascii="Segoe UI" w:hAnsi="Segoe UI" w:cs="Segoe UI"/>
                <w:sz w:val="22"/>
              </w:rPr>
            </w:pPr>
            <w:r>
              <w:t>/</w:t>
            </w:r>
            <w:r w:rsidRPr="00CD5DD7">
              <w:rPr>
                <w:rFonts w:ascii="Segoe UI" w:hAnsi="Segoe UI" w:cs="Segoe UI"/>
                <w:sz w:val="22"/>
              </w:rPr>
              <w:t xml:space="preserve">* Two-Dimensional </w:t>
            </w:r>
            <w:proofErr w:type="spellStart"/>
            <w:r w:rsidRPr="00CD5DD7">
              <w:rPr>
                <w:rFonts w:ascii="Segoe UI" w:hAnsi="Segoe UI" w:cs="Segoe UI"/>
                <w:sz w:val="22"/>
              </w:rPr>
              <w:t>Sierpinski</w:t>
            </w:r>
            <w:proofErr w:type="spellEnd"/>
            <w:r w:rsidRPr="00CD5DD7">
              <w:rPr>
                <w:rFonts w:ascii="Segoe UI" w:hAnsi="Segoe UI" w:cs="Segoe UI"/>
                <w:sz w:val="22"/>
              </w:rPr>
              <w:t xml:space="preserve"> Gasket          */</w:t>
            </w:r>
          </w:p>
          <w:p w14:paraId="0EB6F0D6" w14:textId="77777777" w:rsidR="00CD5DD7" w:rsidRPr="00CD5DD7" w:rsidRDefault="00CD5DD7" w:rsidP="00CD5DD7">
            <w:pPr>
              <w:rPr>
                <w:rFonts w:ascii="Segoe UI" w:hAnsi="Segoe UI" w:cs="Segoe UI"/>
                <w:sz w:val="22"/>
              </w:rPr>
            </w:pPr>
            <w:r w:rsidRPr="00CD5DD7">
              <w:rPr>
                <w:rFonts w:ascii="Segoe UI" w:hAnsi="Segoe UI" w:cs="Segoe UI"/>
                <w:sz w:val="22"/>
              </w:rPr>
              <w:t>/* Generated Using Randomly Selected Vertices */</w:t>
            </w:r>
          </w:p>
          <w:p w14:paraId="1B420DCC" w14:textId="77777777" w:rsidR="00CD5DD7" w:rsidRPr="00CD5DD7" w:rsidRDefault="00CD5DD7" w:rsidP="00CD5DD7">
            <w:pPr>
              <w:rPr>
                <w:rFonts w:ascii="Segoe UI" w:hAnsi="Segoe UI" w:cs="Segoe UI"/>
                <w:sz w:val="22"/>
              </w:rPr>
            </w:pPr>
            <w:r w:rsidRPr="00CD5DD7">
              <w:rPr>
                <w:rFonts w:ascii="Segoe UI" w:hAnsi="Segoe UI" w:cs="Segoe UI"/>
                <w:sz w:val="22"/>
              </w:rPr>
              <w:t>/* And Bisection                              */</w:t>
            </w:r>
          </w:p>
          <w:p w14:paraId="50180C99" w14:textId="77777777" w:rsidR="00CD5DD7" w:rsidRPr="00CD5DD7" w:rsidRDefault="00CD5DD7" w:rsidP="00CD5DD7">
            <w:pPr>
              <w:rPr>
                <w:rFonts w:ascii="Segoe UI" w:hAnsi="Segoe UI" w:cs="Segoe UI"/>
                <w:sz w:val="22"/>
              </w:rPr>
            </w:pPr>
          </w:p>
          <w:p w14:paraId="45A819FB" w14:textId="77777777" w:rsidR="00CD5DD7" w:rsidRPr="00CD5DD7" w:rsidRDefault="00CD5DD7" w:rsidP="00CD5DD7">
            <w:pPr>
              <w:rPr>
                <w:rFonts w:ascii="Segoe UI" w:hAnsi="Segoe UI" w:cs="Segoe UI"/>
                <w:sz w:val="22"/>
              </w:rPr>
            </w:pPr>
            <w:r w:rsidRPr="00CD5DD7">
              <w:rPr>
                <w:rFonts w:ascii="Segoe UI" w:hAnsi="Segoe UI" w:cs="Segoe UI"/>
                <w:sz w:val="22"/>
              </w:rPr>
              <w:t>#include&lt;stdlib.h&gt;</w:t>
            </w:r>
          </w:p>
          <w:p w14:paraId="5CF98833" w14:textId="77777777" w:rsidR="00CD5DD7" w:rsidRPr="00CD5DD7" w:rsidRDefault="00CD5DD7" w:rsidP="00CD5DD7">
            <w:pPr>
              <w:rPr>
                <w:rFonts w:ascii="Segoe UI" w:hAnsi="Segoe UI" w:cs="Segoe UI"/>
                <w:sz w:val="22"/>
              </w:rPr>
            </w:pPr>
            <w:r w:rsidRPr="00CD5DD7">
              <w:rPr>
                <w:rFonts w:ascii="Segoe UI" w:hAnsi="Segoe UI" w:cs="Segoe UI"/>
                <w:sz w:val="22"/>
              </w:rPr>
              <w:t>#include&lt;stdio.h&gt;</w:t>
            </w:r>
          </w:p>
          <w:p w14:paraId="6BEAFA72" w14:textId="77777777" w:rsidR="00CD5DD7" w:rsidRPr="00CD5DD7" w:rsidRDefault="00CD5DD7" w:rsidP="00CD5DD7">
            <w:pPr>
              <w:rPr>
                <w:rFonts w:ascii="Segoe UI" w:hAnsi="Segoe UI" w:cs="Segoe UI"/>
                <w:sz w:val="22"/>
              </w:rPr>
            </w:pPr>
            <w:r w:rsidRPr="00CD5DD7">
              <w:rPr>
                <w:rFonts w:ascii="Segoe UI" w:hAnsi="Segoe UI" w:cs="Segoe UI"/>
                <w:sz w:val="22"/>
              </w:rPr>
              <w:t>#include&lt;time.h&gt;</w:t>
            </w:r>
          </w:p>
          <w:p w14:paraId="3096D32A" w14:textId="77777777" w:rsidR="00CD5DD7" w:rsidRPr="00CD5DD7" w:rsidRDefault="00CD5DD7" w:rsidP="00CD5DD7">
            <w:pPr>
              <w:rPr>
                <w:rFonts w:ascii="Segoe UI" w:hAnsi="Segoe UI" w:cs="Segoe UI"/>
                <w:sz w:val="22"/>
              </w:rPr>
            </w:pPr>
            <w:r w:rsidRPr="00CD5DD7">
              <w:rPr>
                <w:rFonts w:ascii="Segoe UI" w:hAnsi="Segoe UI" w:cs="Segoe UI"/>
                <w:sz w:val="22"/>
              </w:rPr>
              <w:t>#include &lt;GL/</w:t>
            </w:r>
            <w:proofErr w:type="spellStart"/>
            <w:r w:rsidRPr="00CD5DD7">
              <w:rPr>
                <w:rFonts w:ascii="Segoe UI" w:hAnsi="Segoe UI" w:cs="Segoe UI"/>
                <w:sz w:val="22"/>
              </w:rPr>
              <w:t>glut.h</w:t>
            </w:r>
            <w:proofErr w:type="spellEnd"/>
            <w:r w:rsidRPr="00CD5DD7">
              <w:rPr>
                <w:rFonts w:ascii="Segoe UI" w:hAnsi="Segoe UI" w:cs="Segoe UI"/>
                <w:sz w:val="22"/>
              </w:rPr>
              <w:t>&gt;</w:t>
            </w:r>
          </w:p>
          <w:p w14:paraId="3120E185" w14:textId="77777777" w:rsidR="00CD5DD7" w:rsidRPr="00CD5DD7" w:rsidRDefault="00CD5DD7" w:rsidP="00CD5DD7">
            <w:pPr>
              <w:rPr>
                <w:rFonts w:ascii="Segoe UI" w:hAnsi="Segoe UI" w:cs="Segoe UI"/>
                <w:sz w:val="22"/>
              </w:rPr>
            </w:pPr>
          </w:p>
          <w:p w14:paraId="55787E1C" w14:textId="77777777" w:rsidR="00CD5DD7" w:rsidRPr="00CD5DD7" w:rsidRDefault="00CD5DD7" w:rsidP="00CD5DD7">
            <w:pPr>
              <w:rPr>
                <w:rFonts w:ascii="Segoe UI" w:hAnsi="Segoe UI" w:cs="Segoe UI"/>
                <w:sz w:val="22"/>
              </w:rPr>
            </w:pPr>
            <w:r w:rsidRPr="00CD5DD7">
              <w:rPr>
                <w:rFonts w:ascii="Segoe UI" w:hAnsi="Segoe UI" w:cs="Segoe UI"/>
                <w:sz w:val="22"/>
              </w:rPr>
              <w:t xml:space="preserve">void </w:t>
            </w:r>
            <w:proofErr w:type="spellStart"/>
            <w:r w:rsidRPr="00CD5DD7">
              <w:rPr>
                <w:rFonts w:ascii="Segoe UI" w:hAnsi="Segoe UI" w:cs="Segoe UI"/>
                <w:sz w:val="22"/>
              </w:rPr>
              <w:t>myinit</w:t>
            </w:r>
            <w:proofErr w:type="spellEnd"/>
            <w:r w:rsidRPr="00CD5DD7">
              <w:rPr>
                <w:rFonts w:ascii="Segoe UI" w:hAnsi="Segoe UI" w:cs="Segoe UI"/>
                <w:sz w:val="22"/>
              </w:rPr>
              <w:t>()</w:t>
            </w:r>
          </w:p>
          <w:p w14:paraId="0A8AED5D" w14:textId="77777777" w:rsidR="00CD5DD7" w:rsidRPr="00CD5DD7" w:rsidRDefault="00CD5DD7" w:rsidP="00CD5DD7">
            <w:pPr>
              <w:rPr>
                <w:rFonts w:ascii="Segoe UI" w:hAnsi="Segoe UI" w:cs="Segoe UI"/>
                <w:sz w:val="22"/>
              </w:rPr>
            </w:pPr>
            <w:r w:rsidRPr="00CD5DD7">
              <w:rPr>
                <w:rFonts w:ascii="Segoe UI" w:hAnsi="Segoe UI" w:cs="Segoe UI"/>
                <w:sz w:val="22"/>
              </w:rPr>
              <w:t>{</w:t>
            </w:r>
          </w:p>
          <w:p w14:paraId="0EC0BF90"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1381A253" w14:textId="77777777" w:rsidR="00CD5DD7" w:rsidRPr="00CD5DD7" w:rsidRDefault="00CD5DD7" w:rsidP="00CD5DD7">
            <w:pPr>
              <w:rPr>
                <w:rFonts w:ascii="Segoe UI" w:hAnsi="Segoe UI" w:cs="Segoe UI"/>
                <w:sz w:val="22"/>
              </w:rPr>
            </w:pPr>
            <w:r w:rsidRPr="00CD5DD7">
              <w:rPr>
                <w:rFonts w:ascii="Segoe UI" w:hAnsi="Segoe UI" w:cs="Segoe UI"/>
                <w:sz w:val="22"/>
              </w:rPr>
              <w:t>/* attributes */</w:t>
            </w:r>
          </w:p>
          <w:p w14:paraId="6F3D07AA" w14:textId="77777777" w:rsidR="00CD5DD7" w:rsidRPr="00CD5DD7" w:rsidRDefault="00CD5DD7" w:rsidP="00CD5DD7">
            <w:pPr>
              <w:rPr>
                <w:rFonts w:ascii="Segoe UI" w:hAnsi="Segoe UI" w:cs="Segoe UI"/>
                <w:sz w:val="22"/>
              </w:rPr>
            </w:pPr>
          </w:p>
          <w:p w14:paraId="135C09D5"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glClearColor</w:t>
            </w:r>
            <w:proofErr w:type="spellEnd"/>
            <w:r w:rsidRPr="00CD5DD7">
              <w:rPr>
                <w:rFonts w:ascii="Segoe UI" w:hAnsi="Segoe UI" w:cs="Segoe UI"/>
                <w:sz w:val="22"/>
              </w:rPr>
              <w:t>(1.0, 1.0, 1.0, 1.0); /* white background */</w:t>
            </w:r>
          </w:p>
          <w:p w14:paraId="4CF1FAA2"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glColor3f(1.0, 0.0, 0.0); /* draw in red */</w:t>
            </w:r>
          </w:p>
          <w:p w14:paraId="7A28F2EA" w14:textId="77777777" w:rsidR="00CD5DD7" w:rsidRPr="00CD5DD7" w:rsidRDefault="00CD5DD7" w:rsidP="00CD5DD7">
            <w:pPr>
              <w:rPr>
                <w:rFonts w:ascii="Segoe UI" w:hAnsi="Segoe UI" w:cs="Segoe UI"/>
                <w:sz w:val="22"/>
              </w:rPr>
            </w:pPr>
          </w:p>
          <w:p w14:paraId="0FFBE197" w14:textId="77777777" w:rsidR="00CD5DD7" w:rsidRPr="00CD5DD7" w:rsidRDefault="00CD5DD7" w:rsidP="00CD5DD7">
            <w:pPr>
              <w:rPr>
                <w:rFonts w:ascii="Segoe UI" w:hAnsi="Segoe UI" w:cs="Segoe UI"/>
                <w:sz w:val="22"/>
              </w:rPr>
            </w:pPr>
            <w:r w:rsidRPr="00CD5DD7">
              <w:rPr>
                <w:rFonts w:ascii="Segoe UI" w:hAnsi="Segoe UI" w:cs="Segoe UI"/>
                <w:sz w:val="22"/>
              </w:rPr>
              <w:t>/* set up viewing */</w:t>
            </w:r>
          </w:p>
          <w:p w14:paraId="4D0A0498" w14:textId="77777777" w:rsidR="00CD5DD7" w:rsidRPr="00CD5DD7" w:rsidRDefault="00CD5DD7" w:rsidP="00CD5DD7">
            <w:pPr>
              <w:rPr>
                <w:rFonts w:ascii="Segoe UI" w:hAnsi="Segoe UI" w:cs="Segoe UI"/>
                <w:sz w:val="22"/>
              </w:rPr>
            </w:pPr>
            <w:r w:rsidRPr="00CD5DD7">
              <w:rPr>
                <w:rFonts w:ascii="Segoe UI" w:hAnsi="Segoe UI" w:cs="Segoe UI"/>
                <w:sz w:val="22"/>
              </w:rPr>
              <w:t>/* 500 x 500 window with origin lower left */</w:t>
            </w:r>
          </w:p>
          <w:p w14:paraId="145F118A" w14:textId="77777777" w:rsidR="00CD5DD7" w:rsidRPr="00CD5DD7" w:rsidRDefault="00CD5DD7" w:rsidP="00CD5DD7">
            <w:pPr>
              <w:rPr>
                <w:rFonts w:ascii="Segoe UI" w:hAnsi="Segoe UI" w:cs="Segoe UI"/>
                <w:sz w:val="22"/>
              </w:rPr>
            </w:pPr>
          </w:p>
          <w:p w14:paraId="1E309834"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glMatrixMode</w:t>
            </w:r>
            <w:proofErr w:type="spellEnd"/>
            <w:r w:rsidRPr="00CD5DD7">
              <w:rPr>
                <w:rFonts w:ascii="Segoe UI" w:hAnsi="Segoe UI" w:cs="Segoe UI"/>
                <w:sz w:val="22"/>
              </w:rPr>
              <w:t>(GL_PROJECTION</w:t>
            </w:r>
            <w:proofErr w:type="gramStart"/>
            <w:r w:rsidRPr="00CD5DD7">
              <w:rPr>
                <w:rFonts w:ascii="Segoe UI" w:hAnsi="Segoe UI" w:cs="Segoe UI"/>
                <w:sz w:val="22"/>
              </w:rPr>
              <w:t>);</w:t>
            </w:r>
            <w:proofErr w:type="gramEnd"/>
          </w:p>
          <w:p w14:paraId="494BB7CA"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glLoadIdentity</w:t>
            </w:r>
            <w:proofErr w:type="spellEnd"/>
            <w:r w:rsidRPr="00CD5DD7">
              <w:rPr>
                <w:rFonts w:ascii="Segoe UI" w:hAnsi="Segoe UI" w:cs="Segoe UI"/>
                <w:sz w:val="22"/>
              </w:rPr>
              <w:t>(</w:t>
            </w:r>
            <w:proofErr w:type="gramStart"/>
            <w:r w:rsidRPr="00CD5DD7">
              <w:rPr>
                <w:rFonts w:ascii="Segoe UI" w:hAnsi="Segoe UI" w:cs="Segoe UI"/>
                <w:sz w:val="22"/>
              </w:rPr>
              <w:t>);</w:t>
            </w:r>
            <w:proofErr w:type="gramEnd"/>
          </w:p>
          <w:p w14:paraId="78D6A35C"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gluOrtho2D(0.0, 50.0, 0.0, 50.0</w:t>
            </w:r>
            <w:proofErr w:type="gramStart"/>
            <w:r w:rsidRPr="00CD5DD7">
              <w:rPr>
                <w:rFonts w:ascii="Segoe UI" w:hAnsi="Segoe UI" w:cs="Segoe UI"/>
                <w:sz w:val="22"/>
              </w:rPr>
              <w:t>);</w:t>
            </w:r>
            <w:proofErr w:type="gramEnd"/>
          </w:p>
          <w:p w14:paraId="5D45FE9A"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glMatrixMode</w:t>
            </w:r>
            <w:proofErr w:type="spellEnd"/>
            <w:r w:rsidRPr="00CD5DD7">
              <w:rPr>
                <w:rFonts w:ascii="Segoe UI" w:hAnsi="Segoe UI" w:cs="Segoe UI"/>
                <w:sz w:val="22"/>
              </w:rPr>
              <w:t>(GL_MODELVIEW</w:t>
            </w:r>
            <w:proofErr w:type="gramStart"/>
            <w:r w:rsidRPr="00CD5DD7">
              <w:rPr>
                <w:rFonts w:ascii="Segoe UI" w:hAnsi="Segoe UI" w:cs="Segoe UI"/>
                <w:sz w:val="22"/>
              </w:rPr>
              <w:t>);</w:t>
            </w:r>
            <w:proofErr w:type="gramEnd"/>
          </w:p>
          <w:p w14:paraId="61452F49" w14:textId="77777777" w:rsidR="00CD5DD7" w:rsidRPr="00CD5DD7" w:rsidRDefault="00CD5DD7" w:rsidP="00CD5DD7">
            <w:pPr>
              <w:rPr>
                <w:rFonts w:ascii="Segoe UI" w:hAnsi="Segoe UI" w:cs="Segoe UI"/>
                <w:sz w:val="22"/>
              </w:rPr>
            </w:pPr>
            <w:r w:rsidRPr="00CD5DD7">
              <w:rPr>
                <w:rFonts w:ascii="Segoe UI" w:hAnsi="Segoe UI" w:cs="Segoe UI"/>
                <w:sz w:val="22"/>
              </w:rPr>
              <w:t>}</w:t>
            </w:r>
          </w:p>
          <w:p w14:paraId="3633FF74" w14:textId="77777777" w:rsidR="00CD5DD7" w:rsidRPr="00CD5DD7" w:rsidRDefault="00CD5DD7" w:rsidP="00CD5DD7">
            <w:pPr>
              <w:rPr>
                <w:rFonts w:ascii="Segoe UI" w:hAnsi="Segoe UI" w:cs="Segoe UI"/>
                <w:sz w:val="22"/>
              </w:rPr>
            </w:pPr>
          </w:p>
          <w:p w14:paraId="03DBC941" w14:textId="77777777" w:rsidR="00CD5DD7" w:rsidRPr="00CD5DD7" w:rsidRDefault="00CD5DD7" w:rsidP="00CD5DD7">
            <w:pPr>
              <w:rPr>
                <w:rFonts w:ascii="Segoe UI" w:hAnsi="Segoe UI" w:cs="Segoe UI"/>
                <w:sz w:val="22"/>
              </w:rPr>
            </w:pPr>
            <w:r w:rsidRPr="00CD5DD7">
              <w:rPr>
                <w:rFonts w:ascii="Segoe UI" w:hAnsi="Segoe UI" w:cs="Segoe UI"/>
                <w:sz w:val="22"/>
              </w:rPr>
              <w:t>void display( void )</w:t>
            </w:r>
          </w:p>
          <w:p w14:paraId="20385D9C" w14:textId="18A04532" w:rsidR="00CD5DD7" w:rsidRPr="00CD5DD7" w:rsidRDefault="00CD5DD7" w:rsidP="00CD5DD7">
            <w:pPr>
              <w:rPr>
                <w:rFonts w:ascii="Segoe UI" w:hAnsi="Segoe UI" w:cs="Segoe UI"/>
                <w:sz w:val="22"/>
              </w:rPr>
            </w:pPr>
            <w:r w:rsidRPr="00CD5DD7">
              <w:rPr>
                <w:rFonts w:ascii="Segoe UI" w:hAnsi="Segoe UI" w:cs="Segoe UI"/>
                <w:sz w:val="22"/>
              </w:rPr>
              <w:t>{</w:t>
            </w:r>
          </w:p>
          <w:p w14:paraId="205D205A" w14:textId="578B3FB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GLfloat</w:t>
            </w:r>
            <w:proofErr w:type="spellEnd"/>
            <w:r w:rsidRPr="00CD5DD7">
              <w:rPr>
                <w:rFonts w:ascii="Segoe UI" w:hAnsi="Segoe UI" w:cs="Segoe UI"/>
                <w:sz w:val="22"/>
              </w:rPr>
              <w:t xml:space="preserve"> vertices[3][2]={{0.0,0.0},{25.0,50.0},{50.0,0.0}}; /* A triangle */</w:t>
            </w:r>
          </w:p>
          <w:p w14:paraId="2FAEF077"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int j, </w:t>
            </w:r>
            <w:proofErr w:type="gramStart"/>
            <w:r w:rsidRPr="00CD5DD7">
              <w:rPr>
                <w:rFonts w:ascii="Segoe UI" w:hAnsi="Segoe UI" w:cs="Segoe UI"/>
                <w:sz w:val="22"/>
              </w:rPr>
              <w:t>k;</w:t>
            </w:r>
            <w:proofErr w:type="gramEnd"/>
          </w:p>
          <w:p w14:paraId="654BE1EA"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2B26C24C"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GLfloat</w:t>
            </w:r>
            <w:proofErr w:type="spellEnd"/>
            <w:r w:rsidRPr="00CD5DD7">
              <w:rPr>
                <w:rFonts w:ascii="Segoe UI" w:hAnsi="Segoe UI" w:cs="Segoe UI"/>
                <w:sz w:val="22"/>
              </w:rPr>
              <w:t xml:space="preserve"> p[2] ={7.5,5.0};  /* An arbitrary initial point inside </w:t>
            </w:r>
            <w:proofErr w:type="spellStart"/>
            <w:r w:rsidRPr="00CD5DD7">
              <w:rPr>
                <w:rFonts w:ascii="Segoe UI" w:hAnsi="Segoe UI" w:cs="Segoe UI"/>
                <w:sz w:val="22"/>
              </w:rPr>
              <w:t>traingle</w:t>
            </w:r>
            <w:proofErr w:type="spellEnd"/>
            <w:r w:rsidRPr="00CD5DD7">
              <w:rPr>
                <w:rFonts w:ascii="Segoe UI" w:hAnsi="Segoe UI" w:cs="Segoe UI"/>
                <w:sz w:val="22"/>
              </w:rPr>
              <w:t xml:space="preserve"> */</w:t>
            </w:r>
          </w:p>
          <w:p w14:paraId="08F8B3DB" w14:textId="77777777" w:rsidR="00CD5DD7" w:rsidRPr="00CD5DD7" w:rsidRDefault="00CD5DD7" w:rsidP="00CD5DD7">
            <w:pPr>
              <w:rPr>
                <w:rFonts w:ascii="Segoe UI" w:hAnsi="Segoe UI" w:cs="Segoe UI"/>
                <w:sz w:val="22"/>
              </w:rPr>
            </w:pPr>
          </w:p>
          <w:p w14:paraId="48188EA8"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glClear</w:t>
            </w:r>
            <w:proofErr w:type="spellEnd"/>
            <w:r w:rsidRPr="00CD5DD7">
              <w:rPr>
                <w:rFonts w:ascii="Segoe UI" w:hAnsi="Segoe UI" w:cs="Segoe UI"/>
                <w:sz w:val="22"/>
              </w:rPr>
              <w:t>(GL_COLOR_BUFFER_BIT);  /*clear the window */</w:t>
            </w:r>
          </w:p>
          <w:p w14:paraId="7125A26A" w14:textId="77777777" w:rsidR="00CD5DD7" w:rsidRPr="00CD5DD7" w:rsidRDefault="00CD5DD7" w:rsidP="00CD5DD7">
            <w:pPr>
              <w:rPr>
                <w:rFonts w:ascii="Segoe UI" w:hAnsi="Segoe UI" w:cs="Segoe UI"/>
                <w:sz w:val="22"/>
              </w:rPr>
            </w:pPr>
          </w:p>
          <w:p w14:paraId="4BD49F1D" w14:textId="77777777" w:rsidR="00CD5DD7" w:rsidRPr="00CD5DD7" w:rsidRDefault="00CD5DD7" w:rsidP="00CD5DD7">
            <w:pPr>
              <w:rPr>
                <w:rFonts w:ascii="Segoe UI" w:hAnsi="Segoe UI" w:cs="Segoe UI"/>
                <w:sz w:val="22"/>
              </w:rPr>
            </w:pPr>
          </w:p>
          <w:p w14:paraId="36E8F6E0" w14:textId="77777777" w:rsidR="00CD5DD7" w:rsidRPr="00CD5DD7" w:rsidRDefault="00CD5DD7" w:rsidP="00CD5DD7">
            <w:pPr>
              <w:rPr>
                <w:rFonts w:ascii="Segoe UI" w:hAnsi="Segoe UI" w:cs="Segoe UI"/>
                <w:sz w:val="22"/>
              </w:rPr>
            </w:pPr>
            <w:r w:rsidRPr="00CD5DD7">
              <w:rPr>
                <w:rFonts w:ascii="Segoe UI" w:hAnsi="Segoe UI" w:cs="Segoe UI"/>
                <w:sz w:val="22"/>
              </w:rPr>
              <w:t>/* compute and plots 5000 new points */</w:t>
            </w:r>
          </w:p>
          <w:p w14:paraId="2253B2F6" w14:textId="77777777" w:rsidR="00CD5DD7" w:rsidRPr="00CD5DD7" w:rsidRDefault="00CD5DD7" w:rsidP="00CD5DD7">
            <w:pPr>
              <w:rPr>
                <w:rFonts w:ascii="Segoe UI" w:hAnsi="Segoe UI" w:cs="Segoe UI"/>
                <w:sz w:val="22"/>
              </w:rPr>
            </w:pPr>
          </w:p>
          <w:p w14:paraId="00055B11" w14:textId="77777777" w:rsidR="00CD5DD7" w:rsidRPr="00CD5DD7" w:rsidRDefault="00CD5DD7" w:rsidP="00CD5DD7">
            <w:pPr>
              <w:rPr>
                <w:rFonts w:ascii="Segoe UI" w:hAnsi="Segoe UI" w:cs="Segoe UI"/>
                <w:sz w:val="22"/>
              </w:rPr>
            </w:pPr>
            <w:r w:rsidRPr="00CD5DD7">
              <w:rPr>
                <w:rFonts w:ascii="Segoe UI" w:hAnsi="Segoe UI" w:cs="Segoe UI"/>
                <w:sz w:val="22"/>
              </w:rPr>
              <w:tab/>
            </w:r>
            <w:proofErr w:type="spellStart"/>
            <w:r w:rsidRPr="00CD5DD7">
              <w:rPr>
                <w:rFonts w:ascii="Segoe UI" w:hAnsi="Segoe UI" w:cs="Segoe UI"/>
                <w:sz w:val="22"/>
              </w:rPr>
              <w:t>glBegin</w:t>
            </w:r>
            <w:proofErr w:type="spellEnd"/>
            <w:r w:rsidRPr="00CD5DD7">
              <w:rPr>
                <w:rFonts w:ascii="Segoe UI" w:hAnsi="Segoe UI" w:cs="Segoe UI"/>
                <w:sz w:val="22"/>
              </w:rPr>
              <w:t>(GL_POINTS</w:t>
            </w:r>
            <w:proofErr w:type="gramStart"/>
            <w:r w:rsidRPr="00CD5DD7">
              <w:rPr>
                <w:rFonts w:ascii="Segoe UI" w:hAnsi="Segoe UI" w:cs="Segoe UI"/>
                <w:sz w:val="22"/>
              </w:rPr>
              <w:t>);</w:t>
            </w:r>
            <w:proofErr w:type="gramEnd"/>
          </w:p>
          <w:p w14:paraId="68834A87" w14:textId="77777777" w:rsidR="00CD5DD7" w:rsidRPr="00CD5DD7" w:rsidRDefault="00CD5DD7" w:rsidP="00CD5DD7">
            <w:pPr>
              <w:rPr>
                <w:rFonts w:ascii="Segoe UI" w:hAnsi="Segoe UI" w:cs="Segoe UI"/>
                <w:sz w:val="22"/>
              </w:rPr>
            </w:pPr>
          </w:p>
          <w:p w14:paraId="0FCF1575"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for( k=0; k&lt;5000; k++)</w:t>
            </w:r>
          </w:p>
          <w:p w14:paraId="1676E6DF"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6A83C9C8"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j=rand()%3; /* pick a vertex at random */</w:t>
            </w:r>
          </w:p>
          <w:p w14:paraId="3D5DFF45" w14:textId="77777777" w:rsidR="00CD5DD7" w:rsidRPr="00CD5DD7" w:rsidRDefault="00CD5DD7" w:rsidP="00CD5DD7">
            <w:pPr>
              <w:rPr>
                <w:rFonts w:ascii="Segoe UI" w:hAnsi="Segoe UI" w:cs="Segoe UI"/>
                <w:sz w:val="22"/>
              </w:rPr>
            </w:pPr>
          </w:p>
          <w:p w14:paraId="5A16C152"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 Compute point halfway between selected vertex and old point */</w:t>
            </w:r>
          </w:p>
          <w:p w14:paraId="36035D07" w14:textId="77777777" w:rsidR="00CD5DD7" w:rsidRPr="003161A1" w:rsidRDefault="00CD5DD7" w:rsidP="00CD5DD7">
            <w:pPr>
              <w:rPr>
                <w:rFonts w:ascii="Segoe UI" w:hAnsi="Segoe UI" w:cs="Segoe UI"/>
                <w:sz w:val="22"/>
              </w:rPr>
            </w:pPr>
          </w:p>
          <w:p w14:paraId="3A14A125"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p[0] = (p[0]+vertices[j][0])/</w:t>
            </w:r>
            <w:proofErr w:type="gramStart"/>
            <w:r w:rsidRPr="00CD5DD7">
              <w:rPr>
                <w:rFonts w:ascii="Segoe UI" w:hAnsi="Segoe UI" w:cs="Segoe UI"/>
                <w:sz w:val="22"/>
              </w:rPr>
              <w:t>2.0;</w:t>
            </w:r>
            <w:proofErr w:type="gramEnd"/>
            <w:r w:rsidRPr="00CD5DD7">
              <w:rPr>
                <w:rFonts w:ascii="Segoe UI" w:hAnsi="Segoe UI" w:cs="Segoe UI"/>
                <w:sz w:val="22"/>
              </w:rPr>
              <w:t xml:space="preserve"> </w:t>
            </w:r>
          </w:p>
          <w:p w14:paraId="4476ECD8"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p[1] = (p[1]+vertices[j][1])/</w:t>
            </w:r>
            <w:proofErr w:type="gramStart"/>
            <w:r w:rsidRPr="00CD5DD7">
              <w:rPr>
                <w:rFonts w:ascii="Segoe UI" w:hAnsi="Segoe UI" w:cs="Segoe UI"/>
                <w:sz w:val="22"/>
              </w:rPr>
              <w:t>2.0;</w:t>
            </w:r>
            <w:proofErr w:type="gramEnd"/>
          </w:p>
          <w:p w14:paraId="21690398"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54BBB1FD"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 plot new point */</w:t>
            </w:r>
          </w:p>
          <w:p w14:paraId="3FA81399" w14:textId="77777777" w:rsidR="00CD5DD7" w:rsidRPr="00CD5DD7" w:rsidRDefault="00CD5DD7" w:rsidP="00CD5DD7">
            <w:pPr>
              <w:rPr>
                <w:rFonts w:ascii="Segoe UI" w:hAnsi="Segoe UI" w:cs="Segoe UI"/>
                <w:sz w:val="22"/>
              </w:rPr>
            </w:pPr>
          </w:p>
          <w:p w14:paraId="2E04A282"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glVertex2fv(p</w:t>
            </w:r>
            <w:proofErr w:type="gramStart"/>
            <w:r w:rsidRPr="00CD5DD7">
              <w:rPr>
                <w:rFonts w:ascii="Segoe UI" w:hAnsi="Segoe UI" w:cs="Segoe UI"/>
                <w:sz w:val="22"/>
              </w:rPr>
              <w:t>);</w:t>
            </w:r>
            <w:proofErr w:type="gramEnd"/>
            <w:r w:rsidRPr="00CD5DD7">
              <w:rPr>
                <w:rFonts w:ascii="Segoe UI" w:hAnsi="Segoe UI" w:cs="Segoe UI"/>
                <w:sz w:val="22"/>
              </w:rPr>
              <w:t xml:space="preserve"> </w:t>
            </w:r>
          </w:p>
          <w:p w14:paraId="02DB2B79"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2D1F770F"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2B273379" w14:textId="77777777" w:rsidR="00CD5DD7" w:rsidRPr="00CD5DD7" w:rsidRDefault="00CD5DD7" w:rsidP="00CD5DD7">
            <w:pPr>
              <w:rPr>
                <w:rFonts w:ascii="Segoe UI" w:hAnsi="Segoe UI" w:cs="Segoe UI"/>
                <w:sz w:val="22"/>
              </w:rPr>
            </w:pPr>
            <w:r w:rsidRPr="00CD5DD7">
              <w:rPr>
                <w:rFonts w:ascii="Segoe UI" w:hAnsi="Segoe UI" w:cs="Segoe UI"/>
                <w:sz w:val="22"/>
              </w:rPr>
              <w:tab/>
              <w:t xml:space="preserve"> </w:t>
            </w:r>
            <w:proofErr w:type="spellStart"/>
            <w:r w:rsidRPr="00CD5DD7">
              <w:rPr>
                <w:rFonts w:ascii="Segoe UI" w:hAnsi="Segoe UI" w:cs="Segoe UI"/>
                <w:sz w:val="22"/>
              </w:rPr>
              <w:t>glEnd</w:t>
            </w:r>
            <w:proofErr w:type="spellEnd"/>
            <w:r w:rsidRPr="00CD5DD7">
              <w:rPr>
                <w:rFonts w:ascii="Segoe UI" w:hAnsi="Segoe UI" w:cs="Segoe UI"/>
                <w:sz w:val="22"/>
              </w:rPr>
              <w:t>(</w:t>
            </w:r>
            <w:proofErr w:type="gramStart"/>
            <w:r w:rsidRPr="00CD5DD7">
              <w:rPr>
                <w:rFonts w:ascii="Segoe UI" w:hAnsi="Segoe UI" w:cs="Segoe UI"/>
                <w:sz w:val="22"/>
              </w:rPr>
              <w:t>);</w:t>
            </w:r>
            <w:proofErr w:type="gramEnd"/>
          </w:p>
          <w:p w14:paraId="19EE7C34" w14:textId="77777777" w:rsidR="00CD5DD7" w:rsidRPr="00CD5DD7" w:rsidRDefault="00CD5DD7" w:rsidP="00CD5DD7">
            <w:pPr>
              <w:rPr>
                <w:rFonts w:ascii="Segoe UI" w:hAnsi="Segoe UI" w:cs="Segoe UI"/>
                <w:sz w:val="22"/>
              </w:rPr>
            </w:pPr>
            <w:r w:rsidRPr="00CD5DD7">
              <w:rPr>
                <w:rFonts w:ascii="Segoe UI" w:hAnsi="Segoe UI" w:cs="Segoe UI"/>
                <w:sz w:val="22"/>
              </w:rPr>
              <w:lastRenderedPageBreak/>
              <w:t xml:space="preserve">     </w:t>
            </w:r>
            <w:proofErr w:type="spellStart"/>
            <w:r w:rsidRPr="00CD5DD7">
              <w:rPr>
                <w:rFonts w:ascii="Segoe UI" w:hAnsi="Segoe UI" w:cs="Segoe UI"/>
                <w:sz w:val="22"/>
              </w:rPr>
              <w:t>glFlush</w:t>
            </w:r>
            <w:proofErr w:type="spellEnd"/>
            <w:r w:rsidRPr="00CD5DD7">
              <w:rPr>
                <w:rFonts w:ascii="Segoe UI" w:hAnsi="Segoe UI" w:cs="Segoe UI"/>
                <w:sz w:val="22"/>
              </w:rPr>
              <w:t>(); /* clear buffers */</w:t>
            </w:r>
          </w:p>
          <w:p w14:paraId="6D1FA929"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
          <w:p w14:paraId="72A974AA" w14:textId="77777777" w:rsidR="00CD5DD7" w:rsidRPr="00CD5DD7" w:rsidRDefault="00CD5DD7" w:rsidP="00CD5DD7">
            <w:pPr>
              <w:rPr>
                <w:rFonts w:ascii="Segoe UI" w:hAnsi="Segoe UI" w:cs="Segoe UI"/>
                <w:sz w:val="22"/>
              </w:rPr>
            </w:pPr>
          </w:p>
          <w:p w14:paraId="69ED97D0" w14:textId="77777777" w:rsidR="00CD5DD7" w:rsidRPr="00CD5DD7" w:rsidRDefault="00CD5DD7" w:rsidP="00CD5DD7">
            <w:pPr>
              <w:rPr>
                <w:rFonts w:ascii="Segoe UI" w:hAnsi="Segoe UI" w:cs="Segoe UI"/>
                <w:sz w:val="22"/>
              </w:rPr>
            </w:pPr>
            <w:r w:rsidRPr="00CD5DD7">
              <w:rPr>
                <w:rFonts w:ascii="Segoe UI" w:hAnsi="Segoe UI" w:cs="Segoe UI"/>
                <w:sz w:val="22"/>
              </w:rPr>
              <w:t xml:space="preserve">int main(int </w:t>
            </w:r>
            <w:proofErr w:type="spellStart"/>
            <w:r w:rsidRPr="00CD5DD7">
              <w:rPr>
                <w:rFonts w:ascii="Segoe UI" w:hAnsi="Segoe UI" w:cs="Segoe UI"/>
                <w:sz w:val="22"/>
              </w:rPr>
              <w:t>argc</w:t>
            </w:r>
            <w:proofErr w:type="spellEnd"/>
            <w:r w:rsidRPr="00CD5DD7">
              <w:rPr>
                <w:rFonts w:ascii="Segoe UI" w:hAnsi="Segoe UI" w:cs="Segoe UI"/>
                <w:sz w:val="22"/>
              </w:rPr>
              <w:t xml:space="preserve">, char** </w:t>
            </w:r>
            <w:proofErr w:type="spellStart"/>
            <w:r w:rsidRPr="00CD5DD7">
              <w:rPr>
                <w:rFonts w:ascii="Segoe UI" w:hAnsi="Segoe UI" w:cs="Segoe UI"/>
                <w:sz w:val="22"/>
              </w:rPr>
              <w:t>argv</w:t>
            </w:r>
            <w:proofErr w:type="spellEnd"/>
            <w:r w:rsidRPr="00CD5DD7">
              <w:rPr>
                <w:rFonts w:ascii="Segoe UI" w:hAnsi="Segoe UI" w:cs="Segoe UI"/>
                <w:sz w:val="22"/>
              </w:rPr>
              <w:t>)</w:t>
            </w:r>
          </w:p>
          <w:p w14:paraId="5AE602B8" w14:textId="77777777" w:rsidR="00CD5DD7" w:rsidRPr="00CD5DD7" w:rsidRDefault="00CD5DD7" w:rsidP="00CD5DD7">
            <w:pPr>
              <w:rPr>
                <w:rFonts w:ascii="Segoe UI" w:hAnsi="Segoe UI" w:cs="Segoe UI"/>
                <w:sz w:val="22"/>
              </w:rPr>
            </w:pPr>
            <w:r w:rsidRPr="00CD5DD7">
              <w:rPr>
                <w:rFonts w:ascii="Segoe UI" w:hAnsi="Segoe UI" w:cs="Segoe UI"/>
                <w:sz w:val="22"/>
              </w:rPr>
              <w:t>{</w:t>
            </w:r>
          </w:p>
          <w:p w14:paraId="450325DC" w14:textId="77777777" w:rsidR="00CD5DD7" w:rsidRPr="00CD5DD7" w:rsidRDefault="00CD5DD7" w:rsidP="00CD5DD7">
            <w:pPr>
              <w:rPr>
                <w:rFonts w:ascii="Segoe UI" w:hAnsi="Segoe UI" w:cs="Segoe UI"/>
                <w:sz w:val="22"/>
              </w:rPr>
            </w:pPr>
          </w:p>
          <w:p w14:paraId="24D03AAC" w14:textId="77777777" w:rsidR="00CD5DD7" w:rsidRPr="00CD5DD7" w:rsidRDefault="00CD5DD7" w:rsidP="00CD5DD7">
            <w:pPr>
              <w:rPr>
                <w:rFonts w:ascii="Segoe UI" w:hAnsi="Segoe UI" w:cs="Segoe UI"/>
                <w:sz w:val="22"/>
              </w:rPr>
            </w:pPr>
            <w:r w:rsidRPr="00CD5DD7">
              <w:rPr>
                <w:rFonts w:ascii="Segoe UI" w:hAnsi="Segoe UI" w:cs="Segoe UI"/>
                <w:sz w:val="22"/>
              </w:rPr>
              <w:t>/* Standard GLUT initialization */</w:t>
            </w:r>
          </w:p>
          <w:p w14:paraId="6367927A" w14:textId="77777777" w:rsidR="00CD5DD7" w:rsidRPr="00CD5DD7" w:rsidRDefault="00CD5DD7" w:rsidP="00CD5DD7">
            <w:pPr>
              <w:rPr>
                <w:rFonts w:ascii="Segoe UI" w:hAnsi="Segoe UI" w:cs="Segoe UI"/>
                <w:sz w:val="22"/>
              </w:rPr>
            </w:pPr>
          </w:p>
          <w:p w14:paraId="176B42CA"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glutInit</w:t>
            </w:r>
            <w:proofErr w:type="spellEnd"/>
            <w:r w:rsidRPr="00CD5DD7">
              <w:rPr>
                <w:rFonts w:ascii="Segoe UI" w:hAnsi="Segoe UI" w:cs="Segoe UI"/>
                <w:sz w:val="22"/>
              </w:rPr>
              <w:t>(&amp;</w:t>
            </w:r>
            <w:proofErr w:type="spellStart"/>
            <w:r w:rsidRPr="00CD5DD7">
              <w:rPr>
                <w:rFonts w:ascii="Segoe UI" w:hAnsi="Segoe UI" w:cs="Segoe UI"/>
                <w:sz w:val="22"/>
              </w:rPr>
              <w:t>argc,argv</w:t>
            </w:r>
            <w:proofErr w:type="spellEnd"/>
            <w:proofErr w:type="gramStart"/>
            <w:r w:rsidRPr="00CD5DD7">
              <w:rPr>
                <w:rFonts w:ascii="Segoe UI" w:hAnsi="Segoe UI" w:cs="Segoe UI"/>
                <w:sz w:val="22"/>
              </w:rPr>
              <w:t>);</w:t>
            </w:r>
            <w:proofErr w:type="gramEnd"/>
          </w:p>
          <w:p w14:paraId="08EE0B83"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glutInitDisplayMode</w:t>
            </w:r>
            <w:proofErr w:type="spellEnd"/>
            <w:r w:rsidRPr="00CD5DD7">
              <w:rPr>
                <w:rFonts w:ascii="Segoe UI" w:hAnsi="Segoe UI" w:cs="Segoe UI"/>
                <w:sz w:val="22"/>
              </w:rPr>
              <w:t xml:space="preserve"> (GLUT_SINGLE | GLUT_RGB); /* default, not needed */</w:t>
            </w:r>
          </w:p>
          <w:p w14:paraId="2F3C690C"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glutInitWindowSize</w:t>
            </w:r>
            <w:proofErr w:type="spellEnd"/>
            <w:r w:rsidRPr="00CD5DD7">
              <w:rPr>
                <w:rFonts w:ascii="Segoe UI" w:hAnsi="Segoe UI" w:cs="Segoe UI"/>
                <w:sz w:val="22"/>
              </w:rPr>
              <w:t xml:space="preserve">(500,500); /* 500 x </w:t>
            </w:r>
            <w:proofErr w:type="gramStart"/>
            <w:r w:rsidRPr="00CD5DD7">
              <w:rPr>
                <w:rFonts w:ascii="Segoe UI" w:hAnsi="Segoe UI" w:cs="Segoe UI"/>
                <w:sz w:val="22"/>
              </w:rPr>
              <w:t>500 pixel</w:t>
            </w:r>
            <w:proofErr w:type="gramEnd"/>
            <w:r w:rsidRPr="00CD5DD7">
              <w:rPr>
                <w:rFonts w:ascii="Segoe UI" w:hAnsi="Segoe UI" w:cs="Segoe UI"/>
                <w:sz w:val="22"/>
              </w:rPr>
              <w:t xml:space="preserve"> window */</w:t>
            </w:r>
          </w:p>
          <w:p w14:paraId="3B96BDA3"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glutInitWindowPosition</w:t>
            </w:r>
            <w:proofErr w:type="spellEnd"/>
            <w:r w:rsidRPr="00CD5DD7">
              <w:rPr>
                <w:rFonts w:ascii="Segoe UI" w:hAnsi="Segoe UI" w:cs="Segoe UI"/>
                <w:sz w:val="22"/>
              </w:rPr>
              <w:t>(0,0); /* place window top left on display */</w:t>
            </w:r>
          </w:p>
          <w:p w14:paraId="20F5EC9C"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glutCreateWindow</w:t>
            </w:r>
            <w:proofErr w:type="spellEnd"/>
            <w:r w:rsidRPr="00CD5DD7">
              <w:rPr>
                <w:rFonts w:ascii="Segoe UI" w:hAnsi="Segoe UI" w:cs="Segoe UI"/>
                <w:sz w:val="22"/>
              </w:rPr>
              <w:t>("</w:t>
            </w:r>
            <w:proofErr w:type="spellStart"/>
            <w:r w:rsidRPr="00CD5DD7">
              <w:rPr>
                <w:rFonts w:ascii="Segoe UI" w:hAnsi="Segoe UI" w:cs="Segoe UI"/>
                <w:sz w:val="22"/>
              </w:rPr>
              <w:t>Sierpinski</w:t>
            </w:r>
            <w:proofErr w:type="spellEnd"/>
            <w:r w:rsidRPr="00CD5DD7">
              <w:rPr>
                <w:rFonts w:ascii="Segoe UI" w:hAnsi="Segoe UI" w:cs="Segoe UI"/>
                <w:sz w:val="22"/>
              </w:rPr>
              <w:t xml:space="preserve"> Gasket"); /* window title */</w:t>
            </w:r>
          </w:p>
          <w:p w14:paraId="1582E0B6"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glutDisplayFunc</w:t>
            </w:r>
            <w:proofErr w:type="spellEnd"/>
            <w:r w:rsidRPr="00CD5DD7">
              <w:rPr>
                <w:rFonts w:ascii="Segoe UI" w:hAnsi="Segoe UI" w:cs="Segoe UI"/>
                <w:sz w:val="22"/>
              </w:rPr>
              <w:t>(display); /* display callback invoked when window opened */</w:t>
            </w:r>
          </w:p>
          <w:p w14:paraId="58F356E5" w14:textId="77777777" w:rsidR="00CD5DD7" w:rsidRPr="00CD5DD7" w:rsidRDefault="00CD5DD7" w:rsidP="00CD5DD7">
            <w:pPr>
              <w:rPr>
                <w:rFonts w:ascii="Segoe UI" w:hAnsi="Segoe UI" w:cs="Segoe UI"/>
                <w:sz w:val="22"/>
              </w:rPr>
            </w:pPr>
          </w:p>
          <w:p w14:paraId="0A59728D"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myinit</w:t>
            </w:r>
            <w:proofErr w:type="spellEnd"/>
            <w:r w:rsidRPr="00CD5DD7">
              <w:rPr>
                <w:rFonts w:ascii="Segoe UI" w:hAnsi="Segoe UI" w:cs="Segoe UI"/>
                <w:sz w:val="22"/>
              </w:rPr>
              <w:t>(); /* set attributes */</w:t>
            </w:r>
          </w:p>
          <w:p w14:paraId="248C3928" w14:textId="77777777" w:rsidR="00CD5DD7" w:rsidRPr="00CD5DD7" w:rsidRDefault="00CD5DD7" w:rsidP="00CD5DD7">
            <w:pPr>
              <w:rPr>
                <w:rFonts w:ascii="Segoe UI" w:hAnsi="Segoe UI" w:cs="Segoe UI"/>
                <w:sz w:val="22"/>
              </w:rPr>
            </w:pPr>
          </w:p>
          <w:p w14:paraId="32797445" w14:textId="77777777" w:rsidR="00CD5DD7" w:rsidRPr="00CD5DD7" w:rsidRDefault="00CD5DD7" w:rsidP="00CD5DD7">
            <w:pPr>
              <w:rPr>
                <w:rFonts w:ascii="Segoe UI" w:hAnsi="Segoe UI" w:cs="Segoe UI"/>
                <w:sz w:val="22"/>
              </w:rPr>
            </w:pPr>
            <w:r w:rsidRPr="00CD5DD7">
              <w:rPr>
                <w:rFonts w:ascii="Segoe UI" w:hAnsi="Segoe UI" w:cs="Segoe UI"/>
                <w:sz w:val="22"/>
              </w:rPr>
              <w:t xml:space="preserve">    </w:t>
            </w:r>
            <w:proofErr w:type="spellStart"/>
            <w:r w:rsidRPr="00CD5DD7">
              <w:rPr>
                <w:rFonts w:ascii="Segoe UI" w:hAnsi="Segoe UI" w:cs="Segoe UI"/>
                <w:sz w:val="22"/>
              </w:rPr>
              <w:t>glutMainLoop</w:t>
            </w:r>
            <w:proofErr w:type="spellEnd"/>
            <w:r w:rsidRPr="00CD5DD7">
              <w:rPr>
                <w:rFonts w:ascii="Segoe UI" w:hAnsi="Segoe UI" w:cs="Segoe UI"/>
                <w:sz w:val="22"/>
              </w:rPr>
              <w:t>(); /* enter event loop */</w:t>
            </w:r>
          </w:p>
          <w:p w14:paraId="7BFD9795" w14:textId="786E5281" w:rsidR="003F6C57" w:rsidRDefault="00CD5DD7" w:rsidP="00CD5DD7">
            <w:pPr>
              <w:pStyle w:val="a3"/>
              <w:spacing w:line="280" w:lineRule="exact"/>
              <w:ind w:leftChars="0" w:left="0"/>
            </w:pPr>
            <w:r w:rsidRPr="00CD5DD7">
              <w:rPr>
                <w:rFonts w:ascii="Segoe UI" w:hAnsi="Segoe UI" w:cs="Segoe UI"/>
                <w:sz w:val="22"/>
              </w:rPr>
              <w:t>}</w:t>
            </w:r>
          </w:p>
        </w:tc>
      </w:tr>
    </w:tbl>
    <w:p w14:paraId="72A70E7C" w14:textId="77777777" w:rsidR="003F6C57" w:rsidRDefault="003F6C57" w:rsidP="003F6C57">
      <w:pPr>
        <w:pStyle w:val="a3"/>
        <w:ind w:leftChars="0"/>
      </w:pPr>
    </w:p>
    <w:p w14:paraId="643CB488" w14:textId="17C82E0B" w:rsidR="003F6C57" w:rsidRPr="00C768A6" w:rsidRDefault="003F6C57" w:rsidP="003F6C57">
      <w:pPr>
        <w:pStyle w:val="a3"/>
        <w:numPr>
          <w:ilvl w:val="0"/>
          <w:numId w:val="1"/>
        </w:numPr>
        <w:spacing w:before="240"/>
        <w:ind w:leftChars="0"/>
      </w:pPr>
      <w:r>
        <w:rPr>
          <w:rFonts w:hint="eastAsia"/>
        </w:rPr>
        <w:t>程式說明</w:t>
      </w:r>
      <w:r w:rsidR="00FD330C">
        <w:br/>
      </w:r>
    </w:p>
    <w:p w14:paraId="60AEAF6D" w14:textId="3626BF7B" w:rsidR="00AC03E7" w:rsidRDefault="00AC03E7" w:rsidP="00AC03E7">
      <w:pPr>
        <w:pStyle w:val="a3"/>
        <w:numPr>
          <w:ilvl w:val="1"/>
          <w:numId w:val="1"/>
        </w:numPr>
        <w:ind w:leftChars="0"/>
      </w:pPr>
      <w:r>
        <w:rPr>
          <w:rFonts w:hint="eastAsia"/>
        </w:rPr>
        <w:t>先自行定義</w:t>
      </w:r>
      <w:proofErr w:type="spellStart"/>
      <w:r>
        <w:rPr>
          <w:rFonts w:hint="eastAsia"/>
        </w:rPr>
        <w:t>m</w:t>
      </w:r>
      <w:r>
        <w:t>y</w:t>
      </w:r>
      <w:r>
        <w:rPr>
          <w:rFonts w:hint="eastAsia"/>
        </w:rPr>
        <w:t>init</w:t>
      </w:r>
      <w:proofErr w:type="spellEnd"/>
      <w:r>
        <w:rPr>
          <w:rFonts w:hint="eastAsia"/>
        </w:rPr>
        <w:t>函式進行初始化</w:t>
      </w:r>
    </w:p>
    <w:p w14:paraId="288CC117" w14:textId="77777777" w:rsidR="00AC03E7" w:rsidRDefault="00AC03E7" w:rsidP="00AC03E7">
      <w:pPr>
        <w:pStyle w:val="a3"/>
        <w:ind w:leftChars="0" w:left="840"/>
      </w:pPr>
    </w:p>
    <w:p w14:paraId="3610ABDA" w14:textId="77777777" w:rsidR="00CB20F8" w:rsidRDefault="00AC03E7" w:rsidP="00AC03E7">
      <w:pPr>
        <w:pStyle w:val="a3"/>
        <w:numPr>
          <w:ilvl w:val="1"/>
          <w:numId w:val="1"/>
        </w:numPr>
        <w:ind w:leftChars="0"/>
      </w:pPr>
      <w:proofErr w:type="spellStart"/>
      <w:r w:rsidRPr="004511B3">
        <w:t>glMatrixMode</w:t>
      </w:r>
      <w:proofErr w:type="spellEnd"/>
      <w:r w:rsidRPr="004511B3">
        <w:t xml:space="preserve"> (GL_PROJECTION)</w:t>
      </w:r>
      <w:r w:rsidR="00CB20F8">
        <w:t>;</w:t>
      </w:r>
      <w:r>
        <w:br/>
      </w:r>
      <w:r w:rsidRPr="001D02D7">
        <w:rPr>
          <w:rFonts w:hint="eastAsia"/>
        </w:rPr>
        <w:t>函數會指定哪一個矩陣是目前的矩陣</w:t>
      </w:r>
      <w:r>
        <w:rPr>
          <w:rFonts w:hint="eastAsia"/>
        </w:rPr>
        <w:t>，也就是在要做下一步之前告訴電腦我要對“什麼”進行操作了，參數有</w:t>
      </w:r>
      <w:r>
        <w:t>3</w:t>
      </w:r>
      <w:r>
        <w:rPr>
          <w:rFonts w:hint="eastAsia"/>
        </w:rPr>
        <w:t>種模式</w:t>
      </w:r>
      <w:r>
        <w:t>:</w:t>
      </w:r>
      <w:r>
        <w:rPr>
          <w:rFonts w:hint="eastAsia"/>
        </w:rPr>
        <w:t>：</w:t>
      </w:r>
      <w:r>
        <w:t xml:space="preserve">GL_PROJECTION </w:t>
      </w:r>
      <w:r>
        <w:rPr>
          <w:rFonts w:hint="eastAsia"/>
        </w:rPr>
        <w:t>投影</w:t>
      </w:r>
      <w:r>
        <w:t xml:space="preserve">, GL_MODELVIEW </w:t>
      </w:r>
      <w:r>
        <w:rPr>
          <w:rFonts w:hint="eastAsia"/>
        </w:rPr>
        <w:t>模型視圖</w:t>
      </w:r>
      <w:r>
        <w:t xml:space="preserve">,GL_TEXTURE </w:t>
      </w:r>
      <w:r>
        <w:rPr>
          <w:rFonts w:hint="eastAsia"/>
        </w:rPr>
        <w:t>纹理，</w:t>
      </w:r>
      <w:r>
        <w:t>GL_PROJECTION</w:t>
      </w:r>
      <w:r>
        <w:rPr>
          <w:rFonts w:hint="eastAsia"/>
        </w:rPr>
        <w:t>這個是投影的意思，就是要對投影相關進行操作，也就是把物體投影到一個平面上，就像我們照相一樣，把</w:t>
      </w:r>
      <w:r>
        <w:rPr>
          <w:rFonts w:hint="eastAsia"/>
        </w:rPr>
        <w:t>3</w:t>
      </w:r>
      <w:r>
        <w:rPr>
          <w:rFonts w:hint="eastAsia"/>
        </w:rPr>
        <w:t>維物體投到</w:t>
      </w:r>
      <w:r>
        <w:rPr>
          <w:rFonts w:hint="eastAsia"/>
        </w:rPr>
        <w:t>2</w:t>
      </w:r>
      <w:r>
        <w:rPr>
          <w:rFonts w:hint="eastAsia"/>
        </w:rPr>
        <w:t>維的平面上。這樣，接下來的語句可以是跟透視相關的函數</w:t>
      </w:r>
    </w:p>
    <w:p w14:paraId="389DA921" w14:textId="77777777" w:rsidR="00CB20F8" w:rsidRDefault="00CB20F8" w:rsidP="00CB20F8">
      <w:pPr>
        <w:pStyle w:val="a3"/>
      </w:pPr>
    </w:p>
    <w:p w14:paraId="3AD856B0" w14:textId="360C1479" w:rsidR="00AC03E7" w:rsidRDefault="00CB20F8" w:rsidP="00AC03E7">
      <w:pPr>
        <w:pStyle w:val="a3"/>
        <w:numPr>
          <w:ilvl w:val="1"/>
          <w:numId w:val="1"/>
        </w:numPr>
        <w:ind w:leftChars="0"/>
      </w:pPr>
      <w:proofErr w:type="spellStart"/>
      <w:r>
        <w:t>glLoadIdentity</w:t>
      </w:r>
      <w:proofErr w:type="spellEnd"/>
      <w:r>
        <w:t>();</w:t>
      </w:r>
      <w:r w:rsidR="00AC03E7">
        <w:br/>
      </w:r>
      <w:proofErr w:type="gramStart"/>
      <w:r w:rsidRPr="00CB20F8">
        <w:rPr>
          <w:rFonts w:hint="eastAsia"/>
        </w:rPr>
        <w:t>函式會將</w:t>
      </w:r>
      <w:proofErr w:type="gramEnd"/>
      <w:r w:rsidRPr="00CB20F8">
        <w:rPr>
          <w:rFonts w:hint="eastAsia"/>
        </w:rPr>
        <w:t>目前的矩陣取代為識別矩陣。</w:t>
      </w:r>
      <w:r w:rsidRPr="00CB20F8">
        <w:rPr>
          <w:rFonts w:hint="eastAsia"/>
        </w:rPr>
        <w:t xml:space="preserve"> </w:t>
      </w:r>
      <w:r w:rsidRPr="00CB20F8">
        <w:rPr>
          <w:rFonts w:hint="eastAsia"/>
        </w:rPr>
        <w:t>在語義上相當於使用下列識別矩陣來呼叫</w:t>
      </w:r>
      <w:r w:rsidRPr="00CB20F8">
        <w:rPr>
          <w:rFonts w:hint="eastAsia"/>
        </w:rPr>
        <w:t xml:space="preserve"> </w:t>
      </w:r>
      <w:proofErr w:type="spellStart"/>
      <w:r w:rsidRPr="00CB20F8">
        <w:rPr>
          <w:rFonts w:hint="eastAsia"/>
        </w:rPr>
        <w:t>glLoadMatrix</w:t>
      </w:r>
      <w:proofErr w:type="spellEnd"/>
      <w:r w:rsidRPr="00CB20F8">
        <w:rPr>
          <w:rFonts w:hint="eastAsia"/>
        </w:rPr>
        <w:t xml:space="preserve"> </w:t>
      </w:r>
      <w:r w:rsidRPr="00CB20F8">
        <w:rPr>
          <w:rFonts w:hint="eastAsia"/>
        </w:rPr>
        <w:t>。</w:t>
      </w:r>
      <w:r w:rsidR="003F6C57">
        <w:br/>
      </w:r>
    </w:p>
    <w:p w14:paraId="188274C8" w14:textId="63E7B006" w:rsidR="00AC03E7" w:rsidRDefault="00AC03E7" w:rsidP="00AC03E7">
      <w:pPr>
        <w:pStyle w:val="a3"/>
        <w:numPr>
          <w:ilvl w:val="1"/>
          <w:numId w:val="1"/>
        </w:numPr>
        <w:ind w:leftChars="0"/>
      </w:pPr>
      <w:r w:rsidRPr="001D02D7">
        <w:t>gluOrtho2D (</w:t>
      </w:r>
      <w:r w:rsidR="00CB20F8">
        <w:t>0.0, 50.0, 0.0, 50.0</w:t>
      </w:r>
      <w:r w:rsidRPr="001D02D7">
        <w:t>)</w:t>
      </w:r>
      <w:r>
        <w:rPr>
          <w:rFonts w:hint="eastAsia"/>
        </w:rPr>
        <w:t>;</w:t>
      </w:r>
      <w:r>
        <w:br/>
      </w:r>
      <w:proofErr w:type="gramStart"/>
      <w:r w:rsidRPr="00FA5CD2">
        <w:rPr>
          <w:rFonts w:hint="eastAsia"/>
        </w:rPr>
        <w:t>函式會定義</w:t>
      </w:r>
      <w:proofErr w:type="gramEnd"/>
      <w:r w:rsidRPr="00FA5CD2">
        <w:rPr>
          <w:rFonts w:hint="eastAsia"/>
        </w:rPr>
        <w:t xml:space="preserve">2d </w:t>
      </w:r>
      <w:r w:rsidRPr="00FA5CD2">
        <w:rPr>
          <w:rFonts w:hint="eastAsia"/>
        </w:rPr>
        <w:t>正向投射矩陣</w:t>
      </w:r>
      <w:r>
        <w:rPr>
          <w:rFonts w:hint="eastAsia"/>
        </w:rPr>
        <w:t>，參數為</w:t>
      </w:r>
      <w:r>
        <w:rPr>
          <w:rFonts w:hint="eastAsia"/>
        </w:rPr>
        <w:t>(</w:t>
      </w:r>
      <w:proofErr w:type="spellStart"/>
      <w:r>
        <w:t>left,right,top,bottom</w:t>
      </w:r>
      <w:proofErr w:type="spellEnd"/>
      <w:r>
        <w:rPr>
          <w:rFonts w:hint="eastAsia"/>
        </w:rPr>
        <w:t>)</w:t>
      </w:r>
      <w:r>
        <w:br/>
      </w:r>
    </w:p>
    <w:p w14:paraId="5FC6E423" w14:textId="49FFE2F8" w:rsidR="00AC03E7" w:rsidRDefault="00AC03E7" w:rsidP="00AC03E7">
      <w:pPr>
        <w:pStyle w:val="a3"/>
        <w:numPr>
          <w:ilvl w:val="1"/>
          <w:numId w:val="1"/>
        </w:numPr>
        <w:ind w:leftChars="0"/>
      </w:pPr>
      <w:r>
        <w:rPr>
          <w:rFonts w:hint="eastAsia"/>
        </w:rPr>
        <w:t>接下來以下列函式進行繪製</w:t>
      </w:r>
      <w:r>
        <w:br/>
      </w:r>
      <w:r w:rsidR="00564B42">
        <w:br/>
      </w:r>
      <w:r w:rsidR="00564B42">
        <w:br/>
      </w:r>
    </w:p>
    <w:p w14:paraId="6C2AF77E" w14:textId="6AEF24E0" w:rsidR="00AC03E7" w:rsidRDefault="00AC03E7" w:rsidP="00FD330C">
      <w:pPr>
        <w:pStyle w:val="a3"/>
        <w:numPr>
          <w:ilvl w:val="1"/>
          <w:numId w:val="1"/>
        </w:numPr>
        <w:ind w:leftChars="0"/>
      </w:pPr>
      <w:r w:rsidRPr="00FA5CD2">
        <w:rPr>
          <w:rFonts w:hint="eastAsia"/>
        </w:rPr>
        <w:lastRenderedPageBreak/>
        <w:t>將從</w:t>
      </w:r>
      <w:r w:rsidRPr="00FA5CD2">
        <w:rPr>
          <w:rFonts w:hint="eastAsia"/>
        </w:rPr>
        <w:t xml:space="preserve"> </w:t>
      </w:r>
      <w:proofErr w:type="spellStart"/>
      <w:r w:rsidRPr="00FA5CD2">
        <w:rPr>
          <w:rFonts w:hint="eastAsia"/>
        </w:rPr>
        <w:t>glBegin</w:t>
      </w:r>
      <w:proofErr w:type="spellEnd"/>
      <w:r w:rsidRPr="00FA5CD2">
        <w:rPr>
          <w:rFonts w:hint="eastAsia"/>
        </w:rPr>
        <w:t xml:space="preserve"> </w:t>
      </w:r>
      <w:r w:rsidRPr="00FA5CD2">
        <w:rPr>
          <w:rFonts w:hint="eastAsia"/>
        </w:rPr>
        <w:t>和後續</w:t>
      </w:r>
      <w:r w:rsidRPr="00FA5CD2">
        <w:rPr>
          <w:rFonts w:hint="eastAsia"/>
        </w:rPr>
        <w:t xml:space="preserve"> </w:t>
      </w:r>
      <w:proofErr w:type="spellStart"/>
      <w:r w:rsidRPr="00FA5CD2">
        <w:rPr>
          <w:rFonts w:hint="eastAsia"/>
        </w:rPr>
        <w:t>glend</w:t>
      </w:r>
      <w:proofErr w:type="spellEnd"/>
      <w:proofErr w:type="gramStart"/>
      <w:r>
        <w:t>函式會分隔</w:t>
      </w:r>
      <w:proofErr w:type="gramEnd"/>
      <w:r>
        <w:t>基本或類似基本類型群組的頂點</w:t>
      </w:r>
      <w:r w:rsidRPr="00FA5CD2">
        <w:rPr>
          <w:rFonts w:hint="eastAsia"/>
        </w:rPr>
        <w:t>。</w:t>
      </w:r>
      <w:r>
        <w:rPr>
          <w:rFonts w:hint="eastAsia"/>
        </w:rPr>
        <w:t>參數</w:t>
      </w:r>
      <w:r w:rsidRPr="001D02D7">
        <w:t>GL_LINE_LOOP</w:t>
      </w:r>
      <w:r w:rsidRPr="008E7B66">
        <w:rPr>
          <w:rFonts w:hint="eastAsia"/>
        </w:rPr>
        <w:t>繪製從第一個頂點到最後一個頂點的已連接線段群組，然後回到第一個頂點。</w:t>
      </w:r>
      <w:r w:rsidRPr="008E7B66">
        <w:rPr>
          <w:rFonts w:hint="eastAsia"/>
        </w:rPr>
        <w:t xml:space="preserve"> </w:t>
      </w:r>
      <w:r w:rsidRPr="008E7B66">
        <w:rPr>
          <w:rFonts w:hint="eastAsia"/>
        </w:rPr>
        <w:t>頂點</w:t>
      </w:r>
      <w:r w:rsidRPr="008E7B66">
        <w:rPr>
          <w:rFonts w:hint="eastAsia"/>
        </w:rPr>
        <w:t xml:space="preserve"> n </w:t>
      </w:r>
      <w:r w:rsidRPr="008E7B66">
        <w:rPr>
          <w:rFonts w:hint="eastAsia"/>
        </w:rPr>
        <w:t>和</w:t>
      </w:r>
      <w:r w:rsidRPr="008E7B66">
        <w:rPr>
          <w:rFonts w:hint="eastAsia"/>
        </w:rPr>
        <w:t xml:space="preserve"> n + 1 </w:t>
      </w:r>
      <w:r w:rsidRPr="008E7B66">
        <w:rPr>
          <w:rFonts w:hint="eastAsia"/>
        </w:rPr>
        <w:t>定義行</w:t>
      </w:r>
      <w:r w:rsidRPr="008E7B66">
        <w:rPr>
          <w:rFonts w:hint="eastAsia"/>
        </w:rPr>
        <w:t xml:space="preserve"> n</w:t>
      </w:r>
      <w:r w:rsidRPr="008E7B66">
        <w:rPr>
          <w:rFonts w:hint="eastAsia"/>
        </w:rPr>
        <w:t>。</w:t>
      </w:r>
      <w:r w:rsidRPr="008E7B66">
        <w:rPr>
          <w:rFonts w:hint="eastAsia"/>
        </w:rPr>
        <w:t xml:space="preserve"> </w:t>
      </w:r>
      <w:r w:rsidRPr="008E7B66">
        <w:rPr>
          <w:rFonts w:hint="eastAsia"/>
        </w:rPr>
        <w:t>但是，最後一行是由頂點</w:t>
      </w:r>
      <w:r w:rsidRPr="008E7B66">
        <w:rPr>
          <w:rFonts w:hint="eastAsia"/>
        </w:rPr>
        <w:t xml:space="preserve"> N </w:t>
      </w:r>
      <w:r w:rsidRPr="008E7B66">
        <w:rPr>
          <w:rFonts w:hint="eastAsia"/>
        </w:rPr>
        <w:t>和</w:t>
      </w:r>
      <w:r w:rsidRPr="008E7B66">
        <w:rPr>
          <w:rFonts w:hint="eastAsia"/>
        </w:rPr>
        <w:t xml:space="preserve"> 1 </w:t>
      </w:r>
      <w:r w:rsidRPr="008E7B66">
        <w:rPr>
          <w:rFonts w:hint="eastAsia"/>
        </w:rPr>
        <w:t>所定義。</w:t>
      </w:r>
      <w:r w:rsidRPr="008E7B66">
        <w:rPr>
          <w:rFonts w:hint="eastAsia"/>
        </w:rPr>
        <w:t xml:space="preserve"> </w:t>
      </w:r>
      <w:r w:rsidRPr="008E7B66">
        <w:rPr>
          <w:rFonts w:hint="eastAsia"/>
        </w:rPr>
        <w:t>會繪製</w:t>
      </w:r>
      <w:r w:rsidRPr="008E7B66">
        <w:rPr>
          <w:rFonts w:hint="eastAsia"/>
        </w:rPr>
        <w:t xml:space="preserve"> N </w:t>
      </w:r>
      <w:r w:rsidRPr="008E7B66">
        <w:rPr>
          <w:rFonts w:hint="eastAsia"/>
        </w:rPr>
        <w:t>行。</w:t>
      </w:r>
      <w:r w:rsidR="003F6C57">
        <w:br/>
      </w:r>
    </w:p>
    <w:p w14:paraId="47658260" w14:textId="78B23463" w:rsidR="00AC03E7" w:rsidRDefault="00CB20F8" w:rsidP="00AC03E7">
      <w:pPr>
        <w:pStyle w:val="a3"/>
        <w:numPr>
          <w:ilvl w:val="1"/>
          <w:numId w:val="1"/>
        </w:numPr>
        <w:ind w:leftChars="0"/>
      </w:pPr>
      <w:r>
        <w:t>glVertex2fv(p);</w:t>
      </w:r>
      <w:r w:rsidR="00AC03E7">
        <w:br/>
      </w:r>
      <w:r w:rsidRPr="00CB20F8">
        <w:rPr>
          <w:rFonts w:hint="eastAsia"/>
        </w:rPr>
        <w:t>兩個元素的陣列指標。</w:t>
      </w:r>
      <w:r w:rsidRPr="00CB20F8">
        <w:rPr>
          <w:rFonts w:hint="eastAsia"/>
        </w:rPr>
        <w:t xml:space="preserve"> </w:t>
      </w:r>
      <w:r w:rsidRPr="00CB20F8">
        <w:rPr>
          <w:rFonts w:hint="eastAsia"/>
        </w:rPr>
        <w:t>元素是頂點的</w:t>
      </w:r>
      <w:r w:rsidRPr="00CB20F8">
        <w:rPr>
          <w:rFonts w:hint="eastAsia"/>
        </w:rPr>
        <w:t xml:space="preserve"> x </w:t>
      </w:r>
      <w:r w:rsidRPr="00CB20F8">
        <w:rPr>
          <w:rFonts w:hint="eastAsia"/>
        </w:rPr>
        <w:t>和</w:t>
      </w:r>
      <w:r w:rsidRPr="00CB20F8">
        <w:rPr>
          <w:rFonts w:hint="eastAsia"/>
        </w:rPr>
        <w:t xml:space="preserve"> y </w:t>
      </w:r>
      <w:r w:rsidRPr="00CB20F8">
        <w:rPr>
          <w:rFonts w:hint="eastAsia"/>
        </w:rPr>
        <w:t>座標。</w:t>
      </w:r>
      <w:r w:rsidR="00AC03E7">
        <w:br/>
      </w:r>
    </w:p>
    <w:p w14:paraId="5BD5F888" w14:textId="77777777" w:rsidR="00AC03E7" w:rsidRDefault="00AC03E7" w:rsidP="00AC03E7">
      <w:pPr>
        <w:pStyle w:val="a3"/>
        <w:numPr>
          <w:ilvl w:val="1"/>
          <w:numId w:val="1"/>
        </w:numPr>
        <w:ind w:leftChars="0"/>
      </w:pPr>
      <w:proofErr w:type="spellStart"/>
      <w:r w:rsidRPr="00BF0672">
        <w:t>glFlush</w:t>
      </w:r>
      <w:proofErr w:type="spellEnd"/>
      <w:r w:rsidRPr="00BF0672">
        <w:t xml:space="preserve"> ( );</w:t>
      </w:r>
      <w:r>
        <w:br/>
      </w:r>
      <w:proofErr w:type="gramStart"/>
      <w:r w:rsidRPr="00BF0672">
        <w:rPr>
          <w:rFonts w:hint="eastAsia"/>
        </w:rPr>
        <w:t>函式會清</w:t>
      </w:r>
      <w:proofErr w:type="gramEnd"/>
      <w:r w:rsidRPr="00BF0672">
        <w:rPr>
          <w:rFonts w:hint="eastAsia"/>
        </w:rPr>
        <w:t>空所有這些緩衝區，使所有發出的命令都能以實際轉譯引擎接受的速度快速執行。</w:t>
      </w:r>
      <w:r w:rsidRPr="00BF0672">
        <w:rPr>
          <w:rFonts w:hint="eastAsia"/>
        </w:rPr>
        <w:t xml:space="preserve"> </w:t>
      </w:r>
      <w:r w:rsidRPr="00BF0672">
        <w:rPr>
          <w:rFonts w:hint="eastAsia"/>
        </w:rPr>
        <w:t>雖然這項執行可能不會在任何特定時間內完成，但會在有限的時間內完成。</w:t>
      </w:r>
      <w:r>
        <w:br/>
      </w:r>
    </w:p>
    <w:p w14:paraId="3AAC6FB8" w14:textId="77777777" w:rsidR="00AC03E7" w:rsidRPr="00EF3B24" w:rsidRDefault="00AC03E7" w:rsidP="00AC03E7">
      <w:pPr>
        <w:pStyle w:val="a3"/>
        <w:numPr>
          <w:ilvl w:val="1"/>
          <w:numId w:val="1"/>
        </w:numPr>
        <w:ind w:leftChars="0"/>
      </w:pPr>
      <w:r>
        <w:rPr>
          <w:rFonts w:hint="eastAsia"/>
        </w:rPr>
        <w:t>在</w:t>
      </w:r>
      <w:r>
        <w:rPr>
          <w:rFonts w:hint="eastAsia"/>
        </w:rPr>
        <w:t>main</w:t>
      </w:r>
      <w:r>
        <w:rPr>
          <w:rFonts w:hint="eastAsia"/>
        </w:rPr>
        <w:t>中進行操作</w:t>
      </w:r>
      <w:r>
        <w:br/>
      </w:r>
    </w:p>
    <w:p w14:paraId="0446B86B" w14:textId="4F1EDD89" w:rsidR="00AC03E7" w:rsidRPr="00E42601" w:rsidRDefault="00AC03E7" w:rsidP="00AC03E7">
      <w:pPr>
        <w:pStyle w:val="a3"/>
        <w:numPr>
          <w:ilvl w:val="1"/>
          <w:numId w:val="1"/>
        </w:numPr>
        <w:ind w:leftChars="0"/>
      </w:pPr>
      <w:proofErr w:type="spellStart"/>
      <w:r w:rsidRPr="00E42601">
        <w:rPr>
          <w:rFonts w:ascii="Segoe UI" w:hAnsi="Segoe UI" w:cs="Segoe UI"/>
          <w:sz w:val="22"/>
          <w:szCs w:val="24"/>
        </w:rPr>
        <w:t>glutDisplayFunc</w:t>
      </w:r>
      <w:proofErr w:type="spellEnd"/>
      <w:r w:rsidRPr="00E42601">
        <w:rPr>
          <w:rFonts w:ascii="Segoe UI" w:hAnsi="Segoe UI" w:cs="Segoe UI"/>
          <w:sz w:val="22"/>
          <w:szCs w:val="24"/>
        </w:rPr>
        <w:t xml:space="preserve"> (</w:t>
      </w:r>
      <w:r w:rsidR="003F6C57">
        <w:rPr>
          <w:rFonts w:ascii="Segoe UI" w:hAnsi="Segoe UI" w:cs="Segoe UI"/>
          <w:sz w:val="22"/>
          <w:szCs w:val="24"/>
        </w:rPr>
        <w:t>dis</w:t>
      </w:r>
      <w:r w:rsidR="003F6C57">
        <w:rPr>
          <w:rFonts w:ascii="Segoe UI" w:hAnsi="Segoe UI" w:cs="Segoe UI" w:hint="eastAsia"/>
          <w:sz w:val="22"/>
          <w:szCs w:val="24"/>
        </w:rPr>
        <w:t>p</w:t>
      </w:r>
      <w:r w:rsidR="003F6C57">
        <w:rPr>
          <w:rFonts w:ascii="Segoe UI" w:hAnsi="Segoe UI" w:cs="Segoe UI"/>
          <w:sz w:val="22"/>
          <w:szCs w:val="24"/>
        </w:rPr>
        <w:t>lay</w:t>
      </w:r>
      <w:r w:rsidRPr="00E42601">
        <w:rPr>
          <w:rFonts w:ascii="Segoe UI" w:hAnsi="Segoe UI" w:cs="Segoe UI"/>
          <w:sz w:val="22"/>
          <w:szCs w:val="24"/>
        </w:rPr>
        <w:t>);</w:t>
      </w:r>
      <w:r>
        <w:rPr>
          <w:rFonts w:ascii="Segoe UI" w:hAnsi="Segoe UI" w:cs="Segoe UI"/>
          <w:sz w:val="22"/>
          <w:szCs w:val="24"/>
        </w:rPr>
        <w:br/>
      </w:r>
      <w:r>
        <w:rPr>
          <w:rFonts w:hint="eastAsia"/>
        </w:rPr>
        <w:t>來設</w:t>
      </w:r>
      <w:r w:rsidRPr="00E42601">
        <w:rPr>
          <w:rFonts w:hint="eastAsia"/>
        </w:rPr>
        <w:t>置窗口刷新的消息</w:t>
      </w:r>
      <w:r>
        <w:rPr>
          <w:rFonts w:hint="eastAsia"/>
        </w:rPr>
        <w:t>處</w:t>
      </w:r>
      <w:r w:rsidRPr="00E42601">
        <w:rPr>
          <w:rFonts w:hint="eastAsia"/>
        </w:rPr>
        <w:t>理</w:t>
      </w:r>
      <w:r>
        <w:rPr>
          <w:rFonts w:hint="eastAsia"/>
        </w:rPr>
        <w:t>函數</w:t>
      </w:r>
      <w:r w:rsidRPr="00E42601">
        <w:rPr>
          <w:rFonts w:hint="eastAsia"/>
        </w:rPr>
        <w:t>，其唯一的</w:t>
      </w:r>
      <w:r>
        <w:rPr>
          <w:rFonts w:hint="eastAsia"/>
        </w:rPr>
        <w:t>參數</w:t>
      </w:r>
      <w:r w:rsidRPr="00E42601">
        <w:rPr>
          <w:rFonts w:hint="eastAsia"/>
        </w:rPr>
        <w:t>指定了</w:t>
      </w:r>
      <w:r>
        <w:rPr>
          <w:rFonts w:hint="eastAsia"/>
        </w:rPr>
        <w:t>視窗</w:t>
      </w:r>
      <w:r w:rsidRPr="00E42601">
        <w:rPr>
          <w:rFonts w:hint="eastAsia"/>
        </w:rPr>
        <w:t>刷新</w:t>
      </w:r>
      <w:r>
        <w:rPr>
          <w:rFonts w:hint="eastAsia"/>
        </w:rPr>
        <w:t>時會調</w:t>
      </w:r>
      <w:r w:rsidRPr="00E42601">
        <w:rPr>
          <w:rFonts w:hint="eastAsia"/>
        </w:rPr>
        <w:t>用的函</w:t>
      </w:r>
      <w:r>
        <w:rPr>
          <w:rFonts w:hint="eastAsia"/>
        </w:rPr>
        <w:t>數，即先前定義的</w:t>
      </w:r>
      <w:r>
        <w:rPr>
          <w:rFonts w:hint="eastAsia"/>
        </w:rPr>
        <w:t>show</w:t>
      </w:r>
      <w:r>
        <w:rPr>
          <w:rFonts w:hint="eastAsia"/>
        </w:rPr>
        <w:t>函式。</w:t>
      </w:r>
      <w:r w:rsidR="003F6C57">
        <w:br/>
      </w:r>
    </w:p>
    <w:p w14:paraId="027CD54E" w14:textId="5E2C5159" w:rsidR="003161A1" w:rsidRPr="00E42601" w:rsidRDefault="00AC03E7" w:rsidP="003161A1">
      <w:pPr>
        <w:pStyle w:val="a3"/>
        <w:numPr>
          <w:ilvl w:val="1"/>
          <w:numId w:val="1"/>
        </w:numPr>
        <w:ind w:leftChars="0"/>
      </w:pPr>
      <w:proofErr w:type="spellStart"/>
      <w:r w:rsidRPr="00E42601">
        <w:rPr>
          <w:rFonts w:ascii="Segoe UI" w:hAnsi="Segoe UI" w:cs="Segoe UI"/>
          <w:sz w:val="22"/>
          <w:szCs w:val="24"/>
        </w:rPr>
        <w:t>glutMainLoop</w:t>
      </w:r>
      <w:proofErr w:type="spellEnd"/>
      <w:r w:rsidRPr="00E42601">
        <w:rPr>
          <w:rFonts w:ascii="Segoe UI" w:hAnsi="Segoe UI" w:cs="Segoe UI"/>
          <w:sz w:val="22"/>
          <w:szCs w:val="24"/>
        </w:rPr>
        <w:t xml:space="preserve"> ( </w:t>
      </w:r>
      <w:proofErr w:type="gramStart"/>
      <w:r w:rsidRPr="00E42601">
        <w:rPr>
          <w:rFonts w:ascii="Segoe UI" w:hAnsi="Segoe UI" w:cs="Segoe UI"/>
          <w:sz w:val="22"/>
          <w:szCs w:val="24"/>
        </w:rPr>
        <w:t>);</w:t>
      </w:r>
      <w:proofErr w:type="gramEnd"/>
    </w:p>
    <w:p w14:paraId="60EB3377" w14:textId="37923B70" w:rsidR="003161A1" w:rsidRDefault="00AC03E7" w:rsidP="003161A1">
      <w:pPr>
        <w:pStyle w:val="a3"/>
        <w:ind w:leftChars="0" w:left="840"/>
      </w:pPr>
      <w:r w:rsidRPr="00EF3B24">
        <w:rPr>
          <w:rFonts w:hint="eastAsia"/>
        </w:rPr>
        <w:t>進入</w:t>
      </w:r>
      <w:r w:rsidRPr="00EF3B24">
        <w:rPr>
          <w:rFonts w:hint="eastAsia"/>
        </w:rPr>
        <w:t>GLUT</w:t>
      </w:r>
      <w:r w:rsidRPr="00EF3B24">
        <w:rPr>
          <w:rFonts w:hint="eastAsia"/>
        </w:rPr>
        <w:t>事件處理循環。在一個</w:t>
      </w:r>
      <w:r w:rsidRPr="00EF3B24">
        <w:rPr>
          <w:rFonts w:hint="eastAsia"/>
        </w:rPr>
        <w:t>GLUT</w:t>
      </w:r>
      <w:r w:rsidRPr="00EF3B24">
        <w:rPr>
          <w:rFonts w:hint="eastAsia"/>
        </w:rPr>
        <w:t>程式中，</w:t>
      </w:r>
      <w:proofErr w:type="gramStart"/>
      <w:r w:rsidRPr="00EF3B24">
        <w:rPr>
          <w:rFonts w:hint="eastAsia"/>
        </w:rPr>
        <w:t>這個例程</w:t>
      </w:r>
      <w:proofErr w:type="gramEnd"/>
      <w:r w:rsidRPr="00EF3B24">
        <w:rPr>
          <w:rFonts w:hint="eastAsia"/>
        </w:rPr>
        <w:t>被調用一次</w:t>
      </w:r>
      <w:r w:rsidRPr="00EF3B24">
        <w:rPr>
          <w:rFonts w:hint="eastAsia"/>
        </w:rPr>
        <w:t xml:space="preserve"> </w:t>
      </w:r>
      <w:r w:rsidRPr="00EF3B24">
        <w:rPr>
          <w:rFonts w:hint="eastAsia"/>
        </w:rPr>
        <w:t>。一旦被調用，這個程式將永遠不會返回</w:t>
      </w:r>
      <w:r w:rsidRPr="00EF3B24">
        <w:rPr>
          <w:rFonts w:hint="eastAsia"/>
        </w:rPr>
        <w:t xml:space="preserve"> </w:t>
      </w:r>
      <w:r w:rsidRPr="00EF3B24">
        <w:rPr>
          <w:rFonts w:hint="eastAsia"/>
        </w:rPr>
        <w:t>。它將調用必要的任何已註冊的回調</w:t>
      </w:r>
      <w:r w:rsidR="003161A1">
        <w:rPr>
          <w:rFonts w:hint="eastAsia"/>
        </w:rPr>
        <w:t>。</w:t>
      </w:r>
    </w:p>
    <w:p w14:paraId="7FFF0F5A" w14:textId="77777777" w:rsidR="003161A1" w:rsidRDefault="003161A1" w:rsidP="003161A1">
      <w:pPr>
        <w:pStyle w:val="a3"/>
        <w:ind w:leftChars="0" w:left="840"/>
      </w:pPr>
    </w:p>
    <w:p w14:paraId="707B8C81" w14:textId="51B49C2A" w:rsidR="003161A1" w:rsidRDefault="003161A1" w:rsidP="003161A1">
      <w:pPr>
        <w:pStyle w:val="a3"/>
        <w:numPr>
          <w:ilvl w:val="1"/>
          <w:numId w:val="1"/>
        </w:numPr>
        <w:ind w:leftChars="0"/>
      </w:pPr>
      <w:r>
        <w:rPr>
          <w:rFonts w:hint="eastAsia"/>
        </w:rPr>
        <w:t>呈現結果</w:t>
      </w:r>
      <w:r>
        <w:br/>
      </w:r>
      <w:r>
        <w:rPr>
          <w:noProof/>
        </w:rPr>
        <w:drawing>
          <wp:inline distT="0" distB="0" distL="0" distR="0" wp14:anchorId="18D7C5DC" wp14:editId="629F4385">
            <wp:extent cx="1752411" cy="180000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411" cy="1800000"/>
                    </a:xfrm>
                    <a:prstGeom prst="rect">
                      <a:avLst/>
                    </a:prstGeom>
                  </pic:spPr>
                </pic:pic>
              </a:graphicData>
            </a:graphic>
          </wp:inline>
        </w:drawing>
      </w:r>
    </w:p>
    <w:p w14:paraId="13242FF1" w14:textId="77777777" w:rsidR="00840395" w:rsidRDefault="00840395" w:rsidP="00840395">
      <w:pPr>
        <w:pStyle w:val="a3"/>
        <w:numPr>
          <w:ilvl w:val="0"/>
          <w:numId w:val="1"/>
        </w:numPr>
        <w:spacing w:before="240"/>
        <w:ind w:leftChars="0"/>
      </w:pPr>
      <w:r>
        <w:rPr>
          <w:rFonts w:hint="eastAsia"/>
        </w:rPr>
        <w:t>延伸應用</w:t>
      </w:r>
      <w:r>
        <w:t>程式碼</w:t>
      </w:r>
      <w:r>
        <w:rPr>
          <w:rFonts w:hint="eastAsia"/>
        </w:rPr>
        <w:t>：</w:t>
      </w:r>
    </w:p>
    <w:p w14:paraId="6E4FF6FB" w14:textId="6946E873" w:rsidR="005F134A" w:rsidRPr="001F078A" w:rsidRDefault="009F04BB" w:rsidP="005F134A">
      <w:pPr>
        <w:pStyle w:val="a3"/>
        <w:spacing w:before="240"/>
        <w:ind w:leftChars="0"/>
      </w:pPr>
      <w:r>
        <w:t>相關檔案</w:t>
      </w:r>
      <w:r>
        <w:rPr>
          <w:rFonts w:hint="eastAsia"/>
        </w:rPr>
        <w:t>：</w:t>
      </w:r>
      <w:r w:rsidRPr="009F04BB">
        <w:t>Ch_0</w:t>
      </w:r>
      <w:r w:rsidR="003161A1">
        <w:t>2</w:t>
      </w:r>
      <w:r w:rsidRPr="009F04BB">
        <w:t>_tm</w:t>
      </w:r>
      <w:r w:rsidR="003161A1">
        <w:t>1</w:t>
      </w:r>
      <w:r w:rsidRPr="009F04BB">
        <w:t>_src</w:t>
      </w:r>
      <w:r>
        <w:t>2</w:t>
      </w:r>
      <w:r w:rsidRPr="009F04BB">
        <w:t>.cpp</w:t>
      </w:r>
    </w:p>
    <w:tbl>
      <w:tblPr>
        <w:tblStyle w:val="a4"/>
        <w:tblW w:w="0" w:type="auto"/>
        <w:tblInd w:w="480" w:type="dxa"/>
        <w:tblLook w:val="04A0" w:firstRow="1" w:lastRow="0" w:firstColumn="1" w:lastColumn="0" w:noHBand="0" w:noVBand="1"/>
      </w:tblPr>
      <w:tblGrid>
        <w:gridCol w:w="9976"/>
      </w:tblGrid>
      <w:tr w:rsidR="005F134A" w14:paraId="33117875" w14:textId="77777777" w:rsidTr="00C60A2C">
        <w:tc>
          <w:tcPr>
            <w:tcW w:w="10456" w:type="dxa"/>
          </w:tcPr>
          <w:p w14:paraId="0CC2F180" w14:textId="77777777" w:rsidR="009F04BB" w:rsidRPr="009F04BB" w:rsidRDefault="009F04BB" w:rsidP="009F04BB">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795333FE"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#include&lt;stdlib.h&gt;</w:t>
            </w:r>
          </w:p>
          <w:p w14:paraId="07FE9F1F"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#include&lt;stdio.h&gt;</w:t>
            </w:r>
          </w:p>
          <w:p w14:paraId="4E2B27E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#include&lt;time.h&gt;</w:t>
            </w:r>
          </w:p>
          <w:p w14:paraId="68A59E61"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#include&lt;GL/glut.h&gt;</w:t>
            </w:r>
          </w:p>
          <w:p w14:paraId="34B9DF8F"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#include&lt;cmath&gt;</w:t>
            </w:r>
          </w:p>
          <w:p w14:paraId="59C22F23" w14:textId="77777777" w:rsidR="00D353F8" w:rsidRPr="004511B3" w:rsidRDefault="00D353F8" w:rsidP="00D353F8">
            <w:pPr>
              <w:pStyle w:val="a3"/>
              <w:spacing w:line="240" w:lineRule="exact"/>
              <w:rPr>
                <w:rFonts w:ascii="Segoe UI" w:hAnsi="Segoe UI" w:cs="Segoe UI"/>
                <w:sz w:val="22"/>
                <w:szCs w:val="24"/>
              </w:rPr>
            </w:pPr>
          </w:p>
          <w:p w14:paraId="099748C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proofErr w:type="gramStart"/>
            <w:r w:rsidRPr="004511B3">
              <w:rPr>
                <w:rFonts w:ascii="Segoe UI" w:hAnsi="Segoe UI" w:cs="Segoe UI"/>
                <w:sz w:val="22"/>
                <w:szCs w:val="24"/>
              </w:rPr>
              <w:t>define</w:t>
            </w:r>
            <w:proofErr w:type="gramEnd"/>
            <w:r w:rsidRPr="004511B3">
              <w:rPr>
                <w:rFonts w:ascii="Segoe UI" w:hAnsi="Segoe UI" w:cs="Segoe UI"/>
                <w:sz w:val="22"/>
                <w:szCs w:val="24"/>
              </w:rPr>
              <w:t xml:space="preserve"> pi </w:t>
            </w:r>
            <w:proofErr w:type="spellStart"/>
            <w:r w:rsidRPr="004511B3">
              <w:rPr>
                <w:rFonts w:ascii="Segoe UI" w:hAnsi="Segoe UI" w:cs="Segoe UI"/>
                <w:sz w:val="22"/>
                <w:szCs w:val="24"/>
              </w:rPr>
              <w:t>acos</w:t>
            </w:r>
            <w:proofErr w:type="spellEnd"/>
            <w:r w:rsidRPr="004511B3">
              <w:rPr>
                <w:rFonts w:ascii="Segoe UI" w:hAnsi="Segoe UI" w:cs="Segoe UI"/>
                <w:sz w:val="22"/>
                <w:szCs w:val="24"/>
              </w:rPr>
              <w:t>(-1)</w:t>
            </w:r>
          </w:p>
          <w:p w14:paraId="0BCFC5D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br/>
            </w:r>
            <w:r w:rsidRPr="004511B3">
              <w:rPr>
                <w:rFonts w:ascii="Segoe UI" w:hAnsi="Segoe UI" w:cs="Segoe UI"/>
                <w:sz w:val="22"/>
                <w:szCs w:val="24"/>
              </w:rPr>
              <w:br/>
            </w:r>
          </w:p>
          <w:p w14:paraId="3CE4E6B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 xml:space="preserve">void </w:t>
            </w:r>
            <w:proofErr w:type="spellStart"/>
            <w:r w:rsidRPr="004511B3">
              <w:rPr>
                <w:rFonts w:ascii="Segoe UI" w:hAnsi="Segoe UI" w:cs="Segoe UI"/>
                <w:sz w:val="22"/>
                <w:szCs w:val="24"/>
              </w:rPr>
              <w:t>init</w:t>
            </w:r>
            <w:proofErr w:type="spellEnd"/>
            <w:r w:rsidRPr="004511B3">
              <w:rPr>
                <w:rFonts w:ascii="Segoe UI" w:hAnsi="Segoe UI" w:cs="Segoe UI"/>
                <w:sz w:val="22"/>
                <w:szCs w:val="24"/>
              </w:rPr>
              <w:t xml:space="preserve"> (void)</w:t>
            </w:r>
            <w:r w:rsidRPr="004511B3">
              <w:rPr>
                <w:rFonts w:ascii="Segoe UI" w:hAnsi="Segoe UI" w:cs="Segoe UI"/>
                <w:sz w:val="22"/>
                <w:szCs w:val="24"/>
              </w:rPr>
              <w:br/>
            </w:r>
          </w:p>
          <w:p w14:paraId="3474347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690D198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glClearColor</w:t>
            </w:r>
            <w:proofErr w:type="spellEnd"/>
            <w:r w:rsidRPr="004511B3">
              <w:rPr>
                <w:rFonts w:ascii="Segoe UI" w:hAnsi="Segoe UI" w:cs="Segoe UI"/>
                <w:sz w:val="22"/>
                <w:szCs w:val="24"/>
              </w:rPr>
              <w:t xml:space="preserve"> (1.0, 1.0, 1.0, 0.0</w:t>
            </w:r>
            <w:proofErr w:type="gramStart"/>
            <w:r w:rsidRPr="004511B3">
              <w:rPr>
                <w:rFonts w:ascii="Segoe UI" w:hAnsi="Segoe UI" w:cs="Segoe UI"/>
                <w:sz w:val="22"/>
                <w:szCs w:val="24"/>
              </w:rPr>
              <w:t>);</w:t>
            </w:r>
            <w:proofErr w:type="gramEnd"/>
          </w:p>
          <w:p w14:paraId="36997CF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glMatrixMode</w:t>
            </w:r>
            <w:proofErr w:type="spellEnd"/>
            <w:r w:rsidRPr="004511B3">
              <w:rPr>
                <w:rFonts w:ascii="Segoe UI" w:hAnsi="Segoe UI" w:cs="Segoe UI"/>
                <w:sz w:val="22"/>
                <w:szCs w:val="24"/>
              </w:rPr>
              <w:t xml:space="preserve"> (GL_PROJECTION</w:t>
            </w:r>
            <w:proofErr w:type="gramStart"/>
            <w:r w:rsidRPr="004511B3">
              <w:rPr>
                <w:rFonts w:ascii="Segoe UI" w:hAnsi="Segoe UI" w:cs="Segoe UI"/>
                <w:sz w:val="22"/>
                <w:szCs w:val="24"/>
              </w:rPr>
              <w:t>);</w:t>
            </w:r>
            <w:proofErr w:type="gramEnd"/>
          </w:p>
          <w:p w14:paraId="395C655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t>gluOrtho2D (0.0, 300.0, 0.0, 300.0);</w:t>
            </w:r>
            <w:r w:rsidRPr="004511B3">
              <w:rPr>
                <w:rFonts w:ascii="Segoe UI" w:hAnsi="Segoe UI" w:cs="Segoe UI"/>
                <w:sz w:val="22"/>
                <w:szCs w:val="24"/>
              </w:rPr>
              <w:br/>
            </w:r>
          </w:p>
          <w:p w14:paraId="28A90211"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r>
          </w:p>
          <w:p w14:paraId="76C10DE1" w14:textId="77777777" w:rsidR="00D353F8" w:rsidRPr="004511B3" w:rsidRDefault="00D353F8" w:rsidP="00D353F8">
            <w:pPr>
              <w:pStyle w:val="a3"/>
              <w:spacing w:line="240" w:lineRule="exact"/>
              <w:rPr>
                <w:rFonts w:ascii="Segoe UI" w:hAnsi="Segoe UI" w:cs="Segoe UI"/>
                <w:sz w:val="22"/>
                <w:szCs w:val="24"/>
              </w:rPr>
            </w:pPr>
          </w:p>
          <w:p w14:paraId="673E6A6B"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void show (void)</w:t>
            </w:r>
          </w:p>
          <w:p w14:paraId="60858A7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7E1E2A9B"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glClear</w:t>
            </w:r>
            <w:proofErr w:type="spellEnd"/>
            <w:r w:rsidRPr="004511B3">
              <w:rPr>
                <w:rFonts w:ascii="Segoe UI" w:hAnsi="Segoe UI" w:cs="Segoe UI"/>
                <w:sz w:val="22"/>
                <w:szCs w:val="24"/>
              </w:rPr>
              <w:t xml:space="preserve"> (GL_COLOR_BUFFER_BIT</w:t>
            </w:r>
            <w:proofErr w:type="gramStart"/>
            <w:r w:rsidRPr="004511B3">
              <w:rPr>
                <w:rFonts w:ascii="Segoe UI" w:hAnsi="Segoe UI" w:cs="Segoe UI"/>
                <w:sz w:val="22"/>
                <w:szCs w:val="24"/>
              </w:rPr>
              <w:t>);</w:t>
            </w:r>
            <w:proofErr w:type="gramEnd"/>
          </w:p>
          <w:p w14:paraId="665576A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glLineWidth</w:t>
            </w:r>
            <w:proofErr w:type="spellEnd"/>
            <w:r w:rsidRPr="004511B3">
              <w:rPr>
                <w:rFonts w:ascii="Segoe UI" w:hAnsi="Segoe UI" w:cs="Segoe UI"/>
                <w:sz w:val="22"/>
                <w:szCs w:val="24"/>
              </w:rPr>
              <w:t>(1</w:t>
            </w:r>
            <w:proofErr w:type="gramStart"/>
            <w:r w:rsidRPr="004511B3">
              <w:rPr>
                <w:rFonts w:ascii="Segoe UI" w:hAnsi="Segoe UI" w:cs="Segoe UI"/>
                <w:sz w:val="22"/>
                <w:szCs w:val="24"/>
              </w:rPr>
              <w:t>);</w:t>
            </w:r>
            <w:proofErr w:type="gramEnd"/>
          </w:p>
          <w:p w14:paraId="77B6496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272BA321"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1.0</w:t>
            </w:r>
            <w:proofErr w:type="gramStart"/>
            <w:r w:rsidRPr="004511B3">
              <w:rPr>
                <w:rFonts w:ascii="Segoe UI" w:hAnsi="Segoe UI" w:cs="Segoe UI"/>
                <w:sz w:val="22"/>
                <w:szCs w:val="24"/>
              </w:rPr>
              <w:t>);</w:t>
            </w:r>
            <w:proofErr w:type="gramEnd"/>
          </w:p>
          <w:p w14:paraId="501DFC3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205</w:t>
            </w:r>
            <w:proofErr w:type="gramStart"/>
            <w:r w:rsidRPr="004511B3">
              <w:rPr>
                <w:rFonts w:ascii="Segoe UI" w:hAnsi="Segoe UI" w:cs="Segoe UI"/>
                <w:sz w:val="22"/>
                <w:szCs w:val="24"/>
              </w:rPr>
              <w:t>);</w:t>
            </w:r>
            <w:proofErr w:type="gramEnd"/>
          </w:p>
          <w:p w14:paraId="29625C12"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225</w:t>
            </w:r>
            <w:proofErr w:type="gramStart"/>
            <w:r w:rsidRPr="004511B3">
              <w:rPr>
                <w:rFonts w:ascii="Segoe UI" w:hAnsi="Segoe UI" w:cs="Segoe UI"/>
                <w:sz w:val="22"/>
                <w:szCs w:val="24"/>
              </w:rPr>
              <w:t>);</w:t>
            </w:r>
            <w:proofErr w:type="gramEnd"/>
          </w:p>
          <w:p w14:paraId="3D72E2F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225</w:t>
            </w:r>
            <w:proofErr w:type="gramStart"/>
            <w:r w:rsidRPr="004511B3">
              <w:rPr>
                <w:rFonts w:ascii="Segoe UI" w:hAnsi="Segoe UI" w:cs="Segoe UI"/>
                <w:sz w:val="22"/>
                <w:szCs w:val="24"/>
              </w:rPr>
              <w:t>);</w:t>
            </w:r>
            <w:proofErr w:type="gramEnd"/>
          </w:p>
          <w:p w14:paraId="7B7957E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205</w:t>
            </w:r>
            <w:proofErr w:type="gramStart"/>
            <w:r w:rsidRPr="004511B3">
              <w:rPr>
                <w:rFonts w:ascii="Segoe UI" w:hAnsi="Segoe UI" w:cs="Segoe UI"/>
                <w:sz w:val="22"/>
                <w:szCs w:val="24"/>
              </w:rPr>
              <w:t>);</w:t>
            </w:r>
            <w:proofErr w:type="gramEnd"/>
            <w:r w:rsidRPr="004511B3">
              <w:rPr>
                <w:rFonts w:ascii="Segoe UI" w:hAnsi="Segoe UI" w:cs="Segoe UI"/>
                <w:sz w:val="22"/>
                <w:szCs w:val="24"/>
              </w:rPr>
              <w:tab/>
            </w:r>
            <w:r w:rsidRPr="004511B3">
              <w:rPr>
                <w:rFonts w:ascii="Segoe UI" w:hAnsi="Segoe UI" w:cs="Segoe UI"/>
                <w:sz w:val="22"/>
                <w:szCs w:val="24"/>
              </w:rPr>
              <w:tab/>
            </w:r>
          </w:p>
          <w:p w14:paraId="792DE14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7029439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7A12614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(GL_POLYGON</w:t>
            </w:r>
            <w:proofErr w:type="gramStart"/>
            <w:r w:rsidRPr="004511B3">
              <w:rPr>
                <w:rFonts w:ascii="Segoe UI" w:hAnsi="Segoe UI" w:cs="Segoe UI"/>
                <w:sz w:val="22"/>
                <w:szCs w:val="24"/>
              </w:rPr>
              <w:t>);</w:t>
            </w:r>
            <w:proofErr w:type="gramEnd"/>
          </w:p>
          <w:p w14:paraId="2E2BAD67"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1.0, 0.0</w:t>
            </w:r>
            <w:proofErr w:type="gramStart"/>
            <w:r w:rsidRPr="004511B3">
              <w:rPr>
                <w:rFonts w:ascii="Segoe UI" w:hAnsi="Segoe UI" w:cs="Segoe UI"/>
                <w:sz w:val="22"/>
                <w:szCs w:val="24"/>
              </w:rPr>
              <w:t>);</w:t>
            </w:r>
            <w:proofErr w:type="gramEnd"/>
          </w:p>
          <w:p w14:paraId="5CA8079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190</w:t>
            </w:r>
            <w:proofErr w:type="gramStart"/>
            <w:r w:rsidRPr="004511B3">
              <w:rPr>
                <w:rFonts w:ascii="Segoe UI" w:hAnsi="Segoe UI" w:cs="Segoe UI"/>
                <w:sz w:val="22"/>
                <w:szCs w:val="24"/>
              </w:rPr>
              <w:t>);</w:t>
            </w:r>
            <w:proofErr w:type="gramEnd"/>
          </w:p>
          <w:p w14:paraId="3537BDB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190</w:t>
            </w:r>
            <w:proofErr w:type="gramStart"/>
            <w:r w:rsidRPr="004511B3">
              <w:rPr>
                <w:rFonts w:ascii="Segoe UI" w:hAnsi="Segoe UI" w:cs="Segoe UI"/>
                <w:sz w:val="22"/>
                <w:szCs w:val="24"/>
              </w:rPr>
              <w:t>);</w:t>
            </w:r>
            <w:proofErr w:type="gramEnd"/>
          </w:p>
          <w:p w14:paraId="3674EB9E"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170</w:t>
            </w:r>
            <w:proofErr w:type="gramStart"/>
            <w:r w:rsidRPr="004511B3">
              <w:rPr>
                <w:rFonts w:ascii="Segoe UI" w:hAnsi="Segoe UI" w:cs="Segoe UI"/>
                <w:sz w:val="22"/>
                <w:szCs w:val="24"/>
              </w:rPr>
              <w:t>);</w:t>
            </w:r>
            <w:proofErr w:type="gramEnd"/>
          </w:p>
          <w:p w14:paraId="3E7FEEB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170</w:t>
            </w:r>
            <w:proofErr w:type="gramStart"/>
            <w:r w:rsidRPr="004511B3">
              <w:rPr>
                <w:rFonts w:ascii="Segoe UI" w:hAnsi="Segoe UI" w:cs="Segoe UI"/>
                <w:sz w:val="22"/>
                <w:szCs w:val="24"/>
              </w:rPr>
              <w:t>);</w:t>
            </w:r>
            <w:proofErr w:type="gramEnd"/>
            <w:r w:rsidRPr="004511B3">
              <w:rPr>
                <w:rFonts w:ascii="Segoe UI" w:hAnsi="Segoe UI" w:cs="Segoe UI"/>
                <w:sz w:val="22"/>
                <w:szCs w:val="24"/>
              </w:rPr>
              <w:tab/>
            </w:r>
            <w:r w:rsidRPr="004511B3">
              <w:rPr>
                <w:rFonts w:ascii="Segoe UI" w:hAnsi="Segoe UI" w:cs="Segoe UI"/>
                <w:sz w:val="22"/>
                <w:szCs w:val="24"/>
              </w:rPr>
              <w:tab/>
            </w:r>
          </w:p>
          <w:p w14:paraId="4CF5553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7AD3196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0F82C9B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(GL_POLYGON</w:t>
            </w:r>
            <w:proofErr w:type="gramStart"/>
            <w:r w:rsidRPr="004511B3">
              <w:rPr>
                <w:rFonts w:ascii="Segoe UI" w:hAnsi="Segoe UI" w:cs="Segoe UI"/>
                <w:sz w:val="22"/>
                <w:szCs w:val="24"/>
              </w:rPr>
              <w:t>);</w:t>
            </w:r>
            <w:proofErr w:type="gramEnd"/>
          </w:p>
          <w:p w14:paraId="2780E246"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1.0</w:t>
            </w:r>
            <w:proofErr w:type="gramStart"/>
            <w:r w:rsidRPr="004511B3">
              <w:rPr>
                <w:rFonts w:ascii="Segoe UI" w:hAnsi="Segoe UI" w:cs="Segoe UI"/>
                <w:sz w:val="22"/>
                <w:szCs w:val="24"/>
              </w:rPr>
              <w:t>);</w:t>
            </w:r>
            <w:proofErr w:type="gramEnd"/>
          </w:p>
          <w:p w14:paraId="16754FC7"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155</w:t>
            </w:r>
            <w:proofErr w:type="gramStart"/>
            <w:r w:rsidRPr="004511B3">
              <w:rPr>
                <w:rFonts w:ascii="Segoe UI" w:hAnsi="Segoe UI" w:cs="Segoe UI"/>
                <w:sz w:val="22"/>
                <w:szCs w:val="24"/>
              </w:rPr>
              <w:t>);</w:t>
            </w:r>
            <w:proofErr w:type="gramEnd"/>
          </w:p>
          <w:p w14:paraId="2D824F8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155</w:t>
            </w:r>
            <w:proofErr w:type="gramStart"/>
            <w:r w:rsidRPr="004511B3">
              <w:rPr>
                <w:rFonts w:ascii="Segoe UI" w:hAnsi="Segoe UI" w:cs="Segoe UI"/>
                <w:sz w:val="22"/>
                <w:szCs w:val="24"/>
              </w:rPr>
              <w:t>);</w:t>
            </w:r>
            <w:proofErr w:type="gramEnd"/>
          </w:p>
          <w:p w14:paraId="7B3287EB"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135</w:t>
            </w:r>
            <w:proofErr w:type="gramStart"/>
            <w:r w:rsidRPr="004511B3">
              <w:rPr>
                <w:rFonts w:ascii="Segoe UI" w:hAnsi="Segoe UI" w:cs="Segoe UI"/>
                <w:sz w:val="22"/>
                <w:szCs w:val="24"/>
              </w:rPr>
              <w:t>);</w:t>
            </w:r>
            <w:proofErr w:type="gramEnd"/>
          </w:p>
          <w:p w14:paraId="5C954F4F"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135</w:t>
            </w:r>
            <w:proofErr w:type="gramStart"/>
            <w:r w:rsidRPr="004511B3">
              <w:rPr>
                <w:rFonts w:ascii="Segoe UI" w:hAnsi="Segoe UI" w:cs="Segoe UI"/>
                <w:sz w:val="22"/>
                <w:szCs w:val="24"/>
              </w:rPr>
              <w:t>);</w:t>
            </w:r>
            <w:proofErr w:type="gramEnd"/>
            <w:r w:rsidRPr="004511B3">
              <w:rPr>
                <w:rFonts w:ascii="Segoe UI" w:hAnsi="Segoe UI" w:cs="Segoe UI"/>
                <w:sz w:val="22"/>
                <w:szCs w:val="24"/>
              </w:rPr>
              <w:tab/>
            </w:r>
            <w:r w:rsidRPr="004511B3">
              <w:rPr>
                <w:rFonts w:ascii="Segoe UI" w:hAnsi="Segoe UI" w:cs="Segoe UI"/>
                <w:sz w:val="22"/>
                <w:szCs w:val="24"/>
              </w:rPr>
              <w:tab/>
            </w:r>
          </w:p>
          <w:p w14:paraId="67107D2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7E9E8A92"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23370CD6"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11F422B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0.0, 0.0</w:t>
            </w:r>
            <w:proofErr w:type="gramStart"/>
            <w:r w:rsidRPr="004511B3">
              <w:rPr>
                <w:rFonts w:ascii="Segoe UI" w:hAnsi="Segoe UI" w:cs="Segoe UI"/>
                <w:sz w:val="22"/>
                <w:szCs w:val="24"/>
              </w:rPr>
              <w:t>);</w:t>
            </w:r>
            <w:proofErr w:type="gramEnd"/>
          </w:p>
          <w:p w14:paraId="5DE4B06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155</w:t>
            </w:r>
            <w:proofErr w:type="gramStart"/>
            <w:r w:rsidRPr="004511B3">
              <w:rPr>
                <w:rFonts w:ascii="Segoe UI" w:hAnsi="Segoe UI" w:cs="Segoe UI"/>
                <w:sz w:val="22"/>
                <w:szCs w:val="24"/>
              </w:rPr>
              <w:t>);</w:t>
            </w:r>
            <w:proofErr w:type="gramEnd"/>
          </w:p>
          <w:p w14:paraId="29513FA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155</w:t>
            </w:r>
            <w:proofErr w:type="gramStart"/>
            <w:r w:rsidRPr="004511B3">
              <w:rPr>
                <w:rFonts w:ascii="Segoe UI" w:hAnsi="Segoe UI" w:cs="Segoe UI"/>
                <w:sz w:val="22"/>
                <w:szCs w:val="24"/>
              </w:rPr>
              <w:t>);</w:t>
            </w:r>
            <w:proofErr w:type="gramEnd"/>
          </w:p>
          <w:p w14:paraId="2D03E5C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135</w:t>
            </w:r>
            <w:proofErr w:type="gramStart"/>
            <w:r w:rsidRPr="004511B3">
              <w:rPr>
                <w:rFonts w:ascii="Segoe UI" w:hAnsi="Segoe UI" w:cs="Segoe UI"/>
                <w:sz w:val="22"/>
                <w:szCs w:val="24"/>
              </w:rPr>
              <w:t>);</w:t>
            </w:r>
            <w:proofErr w:type="gramEnd"/>
          </w:p>
          <w:p w14:paraId="0991C8C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135</w:t>
            </w:r>
            <w:proofErr w:type="gramStart"/>
            <w:r w:rsidRPr="004511B3">
              <w:rPr>
                <w:rFonts w:ascii="Segoe UI" w:hAnsi="Segoe UI" w:cs="Segoe UI"/>
                <w:sz w:val="22"/>
                <w:szCs w:val="24"/>
              </w:rPr>
              <w:t>);</w:t>
            </w:r>
            <w:proofErr w:type="gramEnd"/>
            <w:r w:rsidRPr="004511B3">
              <w:rPr>
                <w:rFonts w:ascii="Segoe UI" w:hAnsi="Segoe UI" w:cs="Segoe UI"/>
                <w:sz w:val="22"/>
                <w:szCs w:val="24"/>
              </w:rPr>
              <w:tab/>
            </w:r>
          </w:p>
          <w:p w14:paraId="38D10FF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475EC9CE"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1A70B177"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glEnable</w:t>
            </w:r>
            <w:proofErr w:type="spellEnd"/>
            <w:r w:rsidRPr="004511B3">
              <w:rPr>
                <w:rFonts w:ascii="Segoe UI" w:hAnsi="Segoe UI" w:cs="Segoe UI"/>
                <w:sz w:val="22"/>
                <w:szCs w:val="24"/>
              </w:rPr>
              <w:t xml:space="preserve"> (GL_LINE_SMOOTH</w:t>
            </w:r>
            <w:proofErr w:type="gramStart"/>
            <w:r w:rsidRPr="004511B3">
              <w:rPr>
                <w:rFonts w:ascii="Segoe UI" w:hAnsi="Segoe UI" w:cs="Segoe UI"/>
                <w:sz w:val="22"/>
                <w:szCs w:val="24"/>
              </w:rPr>
              <w:t>);</w:t>
            </w:r>
            <w:proofErr w:type="gramEnd"/>
          </w:p>
          <w:p w14:paraId="7054DC9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glHint</w:t>
            </w:r>
            <w:proofErr w:type="spellEnd"/>
            <w:r w:rsidRPr="004511B3">
              <w:rPr>
                <w:rFonts w:ascii="Segoe UI" w:hAnsi="Segoe UI" w:cs="Segoe UI"/>
                <w:sz w:val="22"/>
                <w:szCs w:val="24"/>
              </w:rPr>
              <w:t xml:space="preserve"> (GL_LINE_SMOOTH, GL_NICEST</w:t>
            </w:r>
            <w:proofErr w:type="gramStart"/>
            <w:r w:rsidRPr="004511B3">
              <w:rPr>
                <w:rFonts w:ascii="Segoe UI" w:hAnsi="Segoe UI" w:cs="Segoe UI"/>
                <w:sz w:val="22"/>
                <w:szCs w:val="24"/>
              </w:rPr>
              <w:t>);</w:t>
            </w:r>
            <w:proofErr w:type="gramEnd"/>
          </w:p>
          <w:p w14:paraId="029FC68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glLineWidth</w:t>
            </w:r>
            <w:proofErr w:type="spellEnd"/>
            <w:r w:rsidRPr="004511B3">
              <w:rPr>
                <w:rFonts w:ascii="Segoe UI" w:hAnsi="Segoe UI" w:cs="Segoe UI"/>
                <w:sz w:val="22"/>
                <w:szCs w:val="24"/>
              </w:rPr>
              <w:t>(10</w:t>
            </w:r>
            <w:proofErr w:type="gramStart"/>
            <w:r w:rsidRPr="004511B3">
              <w:rPr>
                <w:rFonts w:ascii="Segoe UI" w:hAnsi="Segoe UI" w:cs="Segoe UI"/>
                <w:sz w:val="22"/>
                <w:szCs w:val="24"/>
              </w:rPr>
              <w:t>);</w:t>
            </w:r>
            <w:proofErr w:type="gramEnd"/>
          </w:p>
          <w:p w14:paraId="4690071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1E6C628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3F0CEB3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1.0</w:t>
            </w:r>
            <w:proofErr w:type="gramStart"/>
            <w:r w:rsidRPr="004511B3">
              <w:rPr>
                <w:rFonts w:ascii="Segoe UI" w:hAnsi="Segoe UI" w:cs="Segoe UI"/>
                <w:sz w:val="22"/>
                <w:szCs w:val="24"/>
              </w:rPr>
              <w:t>);</w:t>
            </w:r>
            <w:proofErr w:type="gramEnd"/>
          </w:p>
          <w:p w14:paraId="6DA7DDA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5BEFB04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154B696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glVertex2f(110+25*cos(2*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roofErr w:type="gramStart"/>
            <w:r w:rsidRPr="004511B3">
              <w:rPr>
                <w:rFonts w:ascii="Segoe UI" w:hAnsi="Segoe UI" w:cs="Segoe UI"/>
                <w:sz w:val="22"/>
                <w:szCs w:val="24"/>
              </w:rPr>
              <w:t>);</w:t>
            </w:r>
            <w:proofErr w:type="gramEnd"/>
          </w:p>
          <w:p w14:paraId="0916FEFE"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52410BB2"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246A991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287EB5C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201091A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0.0</w:t>
            </w:r>
            <w:proofErr w:type="gramStart"/>
            <w:r w:rsidRPr="004511B3">
              <w:rPr>
                <w:rFonts w:ascii="Segoe UI" w:hAnsi="Segoe UI" w:cs="Segoe UI"/>
                <w:sz w:val="22"/>
                <w:szCs w:val="24"/>
              </w:rPr>
              <w:t>);</w:t>
            </w:r>
            <w:proofErr w:type="gramEnd"/>
          </w:p>
          <w:p w14:paraId="36AF640B"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019DC75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1CF4800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glVertex2f(175+25*cos(2*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roofErr w:type="gramStart"/>
            <w:r w:rsidRPr="004511B3">
              <w:rPr>
                <w:rFonts w:ascii="Segoe UI" w:hAnsi="Segoe UI" w:cs="Segoe UI"/>
                <w:sz w:val="22"/>
                <w:szCs w:val="24"/>
              </w:rPr>
              <w:t>);</w:t>
            </w:r>
            <w:proofErr w:type="gramEnd"/>
          </w:p>
          <w:p w14:paraId="6ADFCA2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lastRenderedPageBreak/>
              <w:tab/>
            </w:r>
            <w:r w:rsidRPr="004511B3">
              <w:rPr>
                <w:rFonts w:ascii="Segoe UI" w:hAnsi="Segoe UI" w:cs="Segoe UI"/>
                <w:sz w:val="22"/>
                <w:szCs w:val="24"/>
              </w:rPr>
              <w:tab/>
              <w:t>}</w:t>
            </w:r>
            <w:r w:rsidRPr="004511B3">
              <w:rPr>
                <w:rFonts w:ascii="Segoe UI" w:hAnsi="Segoe UI" w:cs="Segoe UI"/>
                <w:sz w:val="22"/>
                <w:szCs w:val="24"/>
              </w:rPr>
              <w:tab/>
            </w:r>
          </w:p>
          <w:p w14:paraId="265B486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16F6180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7A0562C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3BAAF45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0.0, 0.0</w:t>
            </w:r>
            <w:proofErr w:type="gramStart"/>
            <w:r w:rsidRPr="004511B3">
              <w:rPr>
                <w:rFonts w:ascii="Segoe UI" w:hAnsi="Segoe UI" w:cs="Segoe UI"/>
                <w:sz w:val="22"/>
                <w:szCs w:val="24"/>
              </w:rPr>
              <w:t>);</w:t>
            </w:r>
            <w:proofErr w:type="gramEnd"/>
          </w:p>
          <w:p w14:paraId="286B655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3B1AE6D6"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121676B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glVertex2f(240+25*cos(2*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roofErr w:type="gramStart"/>
            <w:r w:rsidRPr="004511B3">
              <w:rPr>
                <w:rFonts w:ascii="Segoe UI" w:hAnsi="Segoe UI" w:cs="Segoe UI"/>
                <w:sz w:val="22"/>
                <w:szCs w:val="24"/>
              </w:rPr>
              <w:t>);</w:t>
            </w:r>
            <w:proofErr w:type="gramEnd"/>
          </w:p>
          <w:p w14:paraId="02D5DFB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61F44C0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74151BCE"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68D8A352"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59FE79C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1.0, 0.0</w:t>
            </w:r>
            <w:proofErr w:type="gramStart"/>
            <w:r w:rsidRPr="004511B3">
              <w:rPr>
                <w:rFonts w:ascii="Segoe UI" w:hAnsi="Segoe UI" w:cs="Segoe UI"/>
                <w:sz w:val="22"/>
                <w:szCs w:val="24"/>
              </w:rPr>
              <w:t>);</w:t>
            </w:r>
            <w:proofErr w:type="gramEnd"/>
          </w:p>
          <w:p w14:paraId="12936E5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3CFDA4C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69A81D1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glVertex2f(142.5+25*cos(2*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175+25*sin(2*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roofErr w:type="gramStart"/>
            <w:r w:rsidRPr="004511B3">
              <w:rPr>
                <w:rFonts w:ascii="Segoe UI" w:hAnsi="Segoe UI" w:cs="Segoe UI"/>
                <w:sz w:val="22"/>
                <w:szCs w:val="24"/>
              </w:rPr>
              <w:t>);</w:t>
            </w:r>
            <w:proofErr w:type="gramEnd"/>
          </w:p>
          <w:p w14:paraId="71710CA4"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18FED12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02A9F26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4CC40B5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roofErr w:type="gramStart"/>
            <w:r w:rsidRPr="004511B3">
              <w:rPr>
                <w:rFonts w:ascii="Segoe UI" w:hAnsi="Segoe UI" w:cs="Segoe UI"/>
                <w:sz w:val="22"/>
                <w:szCs w:val="24"/>
              </w:rPr>
              <w:t>);</w:t>
            </w:r>
            <w:proofErr w:type="gramEnd"/>
          </w:p>
          <w:p w14:paraId="17F4DB5D"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1.0, 0.0</w:t>
            </w:r>
            <w:proofErr w:type="gramStart"/>
            <w:r w:rsidRPr="004511B3">
              <w:rPr>
                <w:rFonts w:ascii="Segoe UI" w:hAnsi="Segoe UI" w:cs="Segoe UI"/>
                <w:sz w:val="22"/>
                <w:szCs w:val="24"/>
              </w:rPr>
              <w:t>);</w:t>
            </w:r>
            <w:proofErr w:type="gramEnd"/>
          </w:p>
          <w:p w14:paraId="27902A7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60BA1376"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5D8975D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glVertex2f(207.5+25*cos(2*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175+25*sin(2*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roofErr w:type="gramStart"/>
            <w:r w:rsidRPr="004511B3">
              <w:rPr>
                <w:rFonts w:ascii="Segoe UI" w:hAnsi="Segoe UI" w:cs="Segoe UI"/>
                <w:sz w:val="22"/>
                <w:szCs w:val="24"/>
              </w:rPr>
              <w:t>);</w:t>
            </w:r>
            <w:proofErr w:type="gramEnd"/>
          </w:p>
          <w:p w14:paraId="7D7AF9D1"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71CECE0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25C282D7"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322230AC"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glFlush</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64B203A9"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p>
          <w:p w14:paraId="1C4347AF" w14:textId="77777777" w:rsidR="00D353F8" w:rsidRPr="004511B3" w:rsidRDefault="00D353F8" w:rsidP="00D353F8">
            <w:pPr>
              <w:pStyle w:val="a3"/>
              <w:spacing w:line="240" w:lineRule="exact"/>
              <w:rPr>
                <w:rFonts w:ascii="Segoe UI" w:hAnsi="Segoe UI" w:cs="Segoe UI"/>
                <w:sz w:val="22"/>
                <w:szCs w:val="24"/>
              </w:rPr>
            </w:pPr>
          </w:p>
          <w:p w14:paraId="5C21BD8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 xml:space="preserve">int main (int </w:t>
            </w:r>
            <w:proofErr w:type="spellStart"/>
            <w:r w:rsidRPr="004511B3">
              <w:rPr>
                <w:rFonts w:ascii="Segoe UI" w:hAnsi="Segoe UI" w:cs="Segoe UI"/>
                <w:sz w:val="22"/>
                <w:szCs w:val="24"/>
              </w:rPr>
              <w:t>argc</w:t>
            </w:r>
            <w:proofErr w:type="spellEnd"/>
            <w:r w:rsidRPr="004511B3">
              <w:rPr>
                <w:rFonts w:ascii="Segoe UI" w:hAnsi="Segoe UI" w:cs="Segoe UI"/>
                <w:sz w:val="22"/>
                <w:szCs w:val="24"/>
              </w:rPr>
              <w:t xml:space="preserve">, char** </w:t>
            </w:r>
            <w:proofErr w:type="spellStart"/>
            <w:r w:rsidRPr="004511B3">
              <w:rPr>
                <w:rFonts w:ascii="Segoe UI" w:hAnsi="Segoe UI" w:cs="Segoe UI"/>
                <w:sz w:val="22"/>
                <w:szCs w:val="24"/>
              </w:rPr>
              <w:t>argv</w:t>
            </w:r>
            <w:proofErr w:type="spellEnd"/>
            <w:r w:rsidRPr="004511B3">
              <w:rPr>
                <w:rFonts w:ascii="Segoe UI" w:hAnsi="Segoe UI" w:cs="Segoe UI"/>
                <w:sz w:val="22"/>
                <w:szCs w:val="24"/>
              </w:rPr>
              <w:t>)</w:t>
            </w:r>
          </w:p>
          <w:p w14:paraId="157072F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15F6DA1A"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t>
            </w:r>
            <w:proofErr w:type="spellEnd"/>
            <w:r w:rsidRPr="004511B3">
              <w:rPr>
                <w:rFonts w:ascii="Segoe UI" w:hAnsi="Segoe UI" w:cs="Segoe UI"/>
                <w:sz w:val="22"/>
                <w:szCs w:val="24"/>
              </w:rPr>
              <w:t xml:space="preserve"> (&amp;</w:t>
            </w:r>
            <w:proofErr w:type="spellStart"/>
            <w:r w:rsidRPr="004511B3">
              <w:rPr>
                <w:rFonts w:ascii="Segoe UI" w:hAnsi="Segoe UI" w:cs="Segoe UI"/>
                <w:sz w:val="22"/>
                <w:szCs w:val="24"/>
              </w:rPr>
              <w:t>argc</w:t>
            </w:r>
            <w:proofErr w:type="spellEnd"/>
            <w:r w:rsidRPr="004511B3">
              <w:rPr>
                <w:rFonts w:ascii="Segoe UI" w:hAnsi="Segoe UI" w:cs="Segoe UI"/>
                <w:sz w:val="22"/>
                <w:szCs w:val="24"/>
              </w:rPr>
              <w:t xml:space="preserve">, </w:t>
            </w:r>
            <w:proofErr w:type="spellStart"/>
            <w:r w:rsidRPr="004511B3">
              <w:rPr>
                <w:rFonts w:ascii="Segoe UI" w:hAnsi="Segoe UI" w:cs="Segoe UI"/>
                <w:sz w:val="22"/>
                <w:szCs w:val="24"/>
              </w:rPr>
              <w:t>argv</w:t>
            </w:r>
            <w:proofErr w:type="spellEnd"/>
            <w:proofErr w:type="gramStart"/>
            <w:r w:rsidRPr="004511B3">
              <w:rPr>
                <w:rFonts w:ascii="Segoe UI" w:hAnsi="Segoe UI" w:cs="Segoe UI"/>
                <w:sz w:val="22"/>
                <w:szCs w:val="24"/>
              </w:rPr>
              <w:t>);</w:t>
            </w:r>
            <w:proofErr w:type="gramEnd"/>
          </w:p>
          <w:p w14:paraId="3A19DAA8"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glutInitDisplayMode</w:t>
            </w:r>
            <w:proofErr w:type="spellEnd"/>
            <w:r w:rsidRPr="004511B3">
              <w:rPr>
                <w:rFonts w:ascii="Segoe UI" w:hAnsi="Segoe UI" w:cs="Segoe UI"/>
                <w:sz w:val="22"/>
                <w:szCs w:val="24"/>
              </w:rPr>
              <w:t xml:space="preserve"> (GLUT_SINGLE | GLUT_RGB</w:t>
            </w:r>
            <w:proofErr w:type="gramStart"/>
            <w:r w:rsidRPr="004511B3">
              <w:rPr>
                <w:rFonts w:ascii="Segoe UI" w:hAnsi="Segoe UI" w:cs="Segoe UI"/>
                <w:sz w:val="22"/>
                <w:szCs w:val="24"/>
              </w:rPr>
              <w:t>);</w:t>
            </w:r>
            <w:proofErr w:type="gramEnd"/>
          </w:p>
          <w:p w14:paraId="0CE63640"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glutInitWindowPosition</w:t>
            </w:r>
            <w:proofErr w:type="spellEnd"/>
            <w:r w:rsidRPr="004511B3">
              <w:rPr>
                <w:rFonts w:ascii="Segoe UI" w:hAnsi="Segoe UI" w:cs="Segoe UI"/>
                <w:sz w:val="22"/>
                <w:szCs w:val="24"/>
              </w:rPr>
              <w:t xml:space="preserve"> (50, 100</w:t>
            </w:r>
            <w:proofErr w:type="gramStart"/>
            <w:r w:rsidRPr="004511B3">
              <w:rPr>
                <w:rFonts w:ascii="Segoe UI" w:hAnsi="Segoe UI" w:cs="Segoe UI"/>
                <w:sz w:val="22"/>
                <w:szCs w:val="24"/>
              </w:rPr>
              <w:t>);</w:t>
            </w:r>
            <w:proofErr w:type="gramEnd"/>
          </w:p>
          <w:p w14:paraId="76BBF93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glutInitWindowSize</w:t>
            </w:r>
            <w:proofErr w:type="spellEnd"/>
            <w:r w:rsidRPr="004511B3">
              <w:rPr>
                <w:rFonts w:ascii="Segoe UI" w:hAnsi="Segoe UI" w:cs="Segoe UI"/>
                <w:sz w:val="22"/>
                <w:szCs w:val="24"/>
              </w:rPr>
              <w:t xml:space="preserve"> (600, 600</w:t>
            </w:r>
            <w:proofErr w:type="gramStart"/>
            <w:r w:rsidRPr="004511B3">
              <w:rPr>
                <w:rFonts w:ascii="Segoe UI" w:hAnsi="Segoe UI" w:cs="Segoe UI"/>
                <w:sz w:val="22"/>
                <w:szCs w:val="24"/>
              </w:rPr>
              <w:t>);</w:t>
            </w:r>
            <w:proofErr w:type="gramEnd"/>
          </w:p>
          <w:p w14:paraId="24545CCB"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glutCreateWindow</w:t>
            </w:r>
            <w:proofErr w:type="spellEnd"/>
            <w:r w:rsidRPr="004511B3">
              <w:rPr>
                <w:rFonts w:ascii="Segoe UI" w:hAnsi="Segoe UI" w:cs="Segoe UI"/>
                <w:sz w:val="22"/>
                <w:szCs w:val="24"/>
              </w:rPr>
              <w:t xml:space="preserve"> ("B0729056_Training-1"</w:t>
            </w:r>
            <w:proofErr w:type="gramStart"/>
            <w:r w:rsidRPr="004511B3">
              <w:rPr>
                <w:rFonts w:ascii="Segoe UI" w:hAnsi="Segoe UI" w:cs="Segoe UI"/>
                <w:sz w:val="22"/>
                <w:szCs w:val="24"/>
              </w:rPr>
              <w:t>);</w:t>
            </w:r>
            <w:proofErr w:type="gramEnd"/>
          </w:p>
          <w:p w14:paraId="53789902"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
          <w:p w14:paraId="5492C39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init</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r w:rsidRPr="004511B3">
              <w:rPr>
                <w:rFonts w:ascii="Segoe UI" w:hAnsi="Segoe UI" w:cs="Segoe UI"/>
                <w:sz w:val="22"/>
                <w:szCs w:val="24"/>
              </w:rPr>
              <w:t xml:space="preserve"> </w:t>
            </w:r>
          </w:p>
          <w:p w14:paraId="1D660D83"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glutDisplayFunc</w:t>
            </w:r>
            <w:proofErr w:type="spellEnd"/>
            <w:r w:rsidRPr="004511B3">
              <w:rPr>
                <w:rFonts w:ascii="Segoe UI" w:hAnsi="Segoe UI" w:cs="Segoe UI"/>
                <w:sz w:val="22"/>
                <w:szCs w:val="24"/>
              </w:rPr>
              <w:t xml:space="preserve"> (show</w:t>
            </w:r>
            <w:proofErr w:type="gramStart"/>
            <w:r w:rsidRPr="004511B3">
              <w:rPr>
                <w:rFonts w:ascii="Segoe UI" w:hAnsi="Segoe UI" w:cs="Segoe UI"/>
                <w:sz w:val="22"/>
                <w:szCs w:val="24"/>
              </w:rPr>
              <w:t>);</w:t>
            </w:r>
            <w:proofErr w:type="gramEnd"/>
          </w:p>
          <w:p w14:paraId="6F212105" w14:textId="77777777" w:rsidR="00D353F8" w:rsidRPr="004511B3" w:rsidRDefault="00D353F8" w:rsidP="00D353F8">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glutMainLoop</w:t>
            </w:r>
            <w:proofErr w:type="spellEnd"/>
            <w:r w:rsidRPr="004511B3">
              <w:rPr>
                <w:rFonts w:ascii="Segoe UI" w:hAnsi="Segoe UI" w:cs="Segoe UI"/>
                <w:sz w:val="22"/>
                <w:szCs w:val="24"/>
              </w:rPr>
              <w:t xml:space="preserve"> ( </w:t>
            </w:r>
            <w:proofErr w:type="gramStart"/>
            <w:r w:rsidRPr="004511B3">
              <w:rPr>
                <w:rFonts w:ascii="Segoe UI" w:hAnsi="Segoe UI" w:cs="Segoe UI"/>
                <w:sz w:val="22"/>
                <w:szCs w:val="24"/>
              </w:rPr>
              <w:t>);</w:t>
            </w:r>
            <w:proofErr w:type="gramEnd"/>
          </w:p>
          <w:p w14:paraId="30F06CD9" w14:textId="64FCB320" w:rsidR="005F134A" w:rsidRPr="00D77132" w:rsidRDefault="00D353F8" w:rsidP="00C60A2C">
            <w:pPr>
              <w:pStyle w:val="a3"/>
              <w:spacing w:line="280" w:lineRule="exact"/>
              <w:ind w:leftChars="0" w:left="0"/>
              <w:rPr>
                <w:rFonts w:ascii="Segoe UI" w:hAnsi="Segoe UI" w:cs="Segoe UI"/>
                <w:sz w:val="22"/>
                <w:szCs w:val="24"/>
              </w:rPr>
            </w:pPr>
            <w:r>
              <w:rPr>
                <w:rFonts w:ascii="Segoe UI" w:hAnsi="Segoe UI" w:cs="Segoe UI" w:hint="eastAsia"/>
                <w:sz w:val="22"/>
                <w:szCs w:val="24"/>
              </w:rPr>
              <w:t>}</w:t>
            </w:r>
          </w:p>
          <w:p w14:paraId="128C7FDA" w14:textId="77777777" w:rsidR="005F134A" w:rsidRDefault="005F134A" w:rsidP="00C60A2C">
            <w:pPr>
              <w:pStyle w:val="a3"/>
              <w:spacing w:line="280" w:lineRule="exact"/>
              <w:ind w:leftChars="0" w:left="0"/>
            </w:pPr>
          </w:p>
        </w:tc>
      </w:tr>
    </w:tbl>
    <w:p w14:paraId="4046E510" w14:textId="77777777" w:rsidR="005F134A" w:rsidRDefault="005F134A" w:rsidP="005F134A">
      <w:pPr>
        <w:pStyle w:val="a3"/>
        <w:spacing w:before="240"/>
        <w:ind w:leftChars="0"/>
      </w:pPr>
    </w:p>
    <w:p w14:paraId="7ACE785E" w14:textId="77777777" w:rsidR="00840395" w:rsidRDefault="00840395" w:rsidP="00840395">
      <w:pPr>
        <w:pStyle w:val="a3"/>
        <w:numPr>
          <w:ilvl w:val="0"/>
          <w:numId w:val="1"/>
        </w:numPr>
        <w:spacing w:before="240"/>
        <w:ind w:leftChars="0"/>
      </w:pPr>
      <w:r>
        <w:rPr>
          <w:rFonts w:hint="eastAsia"/>
        </w:rPr>
        <w:t>應用說明：</w:t>
      </w:r>
    </w:p>
    <w:p w14:paraId="618ACD2B" w14:textId="77777777" w:rsidR="00D353F8" w:rsidRDefault="00D353F8" w:rsidP="00D353F8">
      <w:pPr>
        <w:pStyle w:val="a3"/>
        <w:numPr>
          <w:ilvl w:val="1"/>
          <w:numId w:val="1"/>
        </w:numPr>
        <w:ind w:leftChars="0"/>
      </w:pPr>
      <w:r>
        <w:rPr>
          <w:rFonts w:hint="eastAsia"/>
        </w:rPr>
        <w:t>先自行定義</w:t>
      </w:r>
      <w:proofErr w:type="spellStart"/>
      <w:r>
        <w:rPr>
          <w:rFonts w:hint="eastAsia"/>
        </w:rPr>
        <w:t>init</w:t>
      </w:r>
      <w:proofErr w:type="spellEnd"/>
      <w:r>
        <w:rPr>
          <w:rFonts w:hint="eastAsia"/>
        </w:rPr>
        <w:t>函式進行初始化</w:t>
      </w:r>
    </w:p>
    <w:p w14:paraId="24EDDF70" w14:textId="77777777" w:rsidR="00D353F8" w:rsidRDefault="00D353F8" w:rsidP="00D353F8">
      <w:pPr>
        <w:pStyle w:val="a3"/>
        <w:ind w:leftChars="0" w:left="840"/>
      </w:pPr>
    </w:p>
    <w:p w14:paraId="54A185FB" w14:textId="77777777" w:rsidR="00D353F8" w:rsidRDefault="00D353F8" w:rsidP="00D353F8">
      <w:pPr>
        <w:pStyle w:val="a3"/>
        <w:numPr>
          <w:ilvl w:val="1"/>
          <w:numId w:val="1"/>
        </w:numPr>
        <w:ind w:leftChars="0"/>
      </w:pPr>
      <w:proofErr w:type="spellStart"/>
      <w:r w:rsidRPr="004511B3">
        <w:t>glMatrixMode</w:t>
      </w:r>
      <w:proofErr w:type="spellEnd"/>
      <w:r w:rsidRPr="004511B3">
        <w:t xml:space="preserve"> (GL_PROJECTION)</w:t>
      </w:r>
      <w:r>
        <w:rPr>
          <w:rFonts w:hint="eastAsia"/>
        </w:rPr>
        <w:t>:</w:t>
      </w:r>
      <w:r>
        <w:br/>
      </w:r>
      <w:r w:rsidRPr="001D02D7">
        <w:rPr>
          <w:rFonts w:hint="eastAsia"/>
        </w:rPr>
        <w:t>函數會指定哪一個矩陣是目前的矩陣</w:t>
      </w:r>
      <w:r>
        <w:rPr>
          <w:rFonts w:hint="eastAsia"/>
        </w:rPr>
        <w:t>，也就是在要做下一步之前告訴電腦我要對“什麼”進行操作了，參數有</w:t>
      </w:r>
      <w:r>
        <w:t>3</w:t>
      </w:r>
      <w:r>
        <w:rPr>
          <w:rFonts w:hint="eastAsia"/>
        </w:rPr>
        <w:t>種模式</w:t>
      </w:r>
      <w:r>
        <w:t>:</w:t>
      </w:r>
      <w:r>
        <w:rPr>
          <w:rFonts w:hint="eastAsia"/>
        </w:rPr>
        <w:t>：</w:t>
      </w:r>
      <w:r>
        <w:t xml:space="preserve">GL_PROJECTION </w:t>
      </w:r>
      <w:r>
        <w:rPr>
          <w:rFonts w:hint="eastAsia"/>
        </w:rPr>
        <w:t>投影</w:t>
      </w:r>
      <w:r>
        <w:t xml:space="preserve">, GL_MODELVIEW </w:t>
      </w:r>
      <w:r>
        <w:rPr>
          <w:rFonts w:hint="eastAsia"/>
        </w:rPr>
        <w:t>模型視圖</w:t>
      </w:r>
      <w:r>
        <w:t xml:space="preserve">,GL_TEXTURE </w:t>
      </w:r>
      <w:r>
        <w:rPr>
          <w:rFonts w:hint="eastAsia"/>
        </w:rPr>
        <w:t>纹理，</w:t>
      </w:r>
      <w:r>
        <w:t>GL_PROJECTION</w:t>
      </w:r>
      <w:r>
        <w:rPr>
          <w:rFonts w:hint="eastAsia"/>
        </w:rPr>
        <w:t>這個是投影的意思，就是要對投影相關進行操作，也就是把物體投影到一個平面上，就像我們照相一樣，把</w:t>
      </w:r>
      <w:r>
        <w:rPr>
          <w:rFonts w:hint="eastAsia"/>
        </w:rPr>
        <w:t>3</w:t>
      </w:r>
      <w:r>
        <w:rPr>
          <w:rFonts w:hint="eastAsia"/>
        </w:rPr>
        <w:t>維物體投到</w:t>
      </w:r>
      <w:r>
        <w:rPr>
          <w:rFonts w:hint="eastAsia"/>
        </w:rPr>
        <w:t>2</w:t>
      </w:r>
      <w:r>
        <w:rPr>
          <w:rFonts w:hint="eastAsia"/>
        </w:rPr>
        <w:t>維的平面上。這樣，接下來的語句可以是跟透視相關的函數</w:t>
      </w:r>
      <w:r>
        <w:br/>
      </w:r>
    </w:p>
    <w:p w14:paraId="539DD429" w14:textId="77777777" w:rsidR="00D353F8" w:rsidRDefault="00D353F8" w:rsidP="00D353F8">
      <w:pPr>
        <w:pStyle w:val="a3"/>
        <w:numPr>
          <w:ilvl w:val="1"/>
          <w:numId w:val="1"/>
        </w:numPr>
        <w:ind w:leftChars="0"/>
      </w:pPr>
      <w:r w:rsidRPr="001D02D7">
        <w:lastRenderedPageBreak/>
        <w:t>gluOrtho2D (0.0, 300.0, 0.0, 300.0)</w:t>
      </w:r>
      <w:r>
        <w:rPr>
          <w:rFonts w:hint="eastAsia"/>
        </w:rPr>
        <w:t>;</w:t>
      </w:r>
      <w:r>
        <w:br/>
      </w:r>
      <w:proofErr w:type="gramStart"/>
      <w:r w:rsidRPr="00FA5CD2">
        <w:rPr>
          <w:rFonts w:hint="eastAsia"/>
        </w:rPr>
        <w:t>函式會定義</w:t>
      </w:r>
      <w:proofErr w:type="gramEnd"/>
      <w:r w:rsidRPr="00FA5CD2">
        <w:rPr>
          <w:rFonts w:hint="eastAsia"/>
        </w:rPr>
        <w:t xml:space="preserve">2d </w:t>
      </w:r>
      <w:r w:rsidRPr="00FA5CD2">
        <w:rPr>
          <w:rFonts w:hint="eastAsia"/>
        </w:rPr>
        <w:t>正向投射矩陣</w:t>
      </w:r>
      <w:r>
        <w:rPr>
          <w:rFonts w:hint="eastAsia"/>
        </w:rPr>
        <w:t>，參數為</w:t>
      </w:r>
      <w:r>
        <w:rPr>
          <w:rFonts w:hint="eastAsia"/>
        </w:rPr>
        <w:t>(</w:t>
      </w:r>
      <w:proofErr w:type="spellStart"/>
      <w:r>
        <w:t>left,right,top,bottom</w:t>
      </w:r>
      <w:proofErr w:type="spellEnd"/>
      <w:r>
        <w:rPr>
          <w:rFonts w:hint="eastAsia"/>
        </w:rPr>
        <w:t>)</w:t>
      </w:r>
      <w:r>
        <w:br/>
      </w:r>
    </w:p>
    <w:p w14:paraId="68E10AE6" w14:textId="77777777" w:rsidR="00D353F8" w:rsidRDefault="00D353F8" w:rsidP="00D353F8">
      <w:pPr>
        <w:pStyle w:val="a3"/>
        <w:numPr>
          <w:ilvl w:val="1"/>
          <w:numId w:val="1"/>
        </w:numPr>
        <w:ind w:leftChars="0"/>
      </w:pPr>
      <w:r>
        <w:rPr>
          <w:rFonts w:hint="eastAsia"/>
        </w:rPr>
        <w:t>接下來以下列函式進行繪製</w:t>
      </w:r>
      <w:r>
        <w:br/>
      </w:r>
    </w:p>
    <w:p w14:paraId="1C6C09E0" w14:textId="528BBDB2" w:rsidR="00D353F8" w:rsidRDefault="00D353F8" w:rsidP="00D353F8">
      <w:pPr>
        <w:pStyle w:val="a3"/>
        <w:numPr>
          <w:ilvl w:val="1"/>
          <w:numId w:val="1"/>
        </w:numPr>
        <w:ind w:leftChars="0"/>
      </w:pPr>
      <w:proofErr w:type="spellStart"/>
      <w:r w:rsidRPr="001D02D7">
        <w:t>glBegin</w:t>
      </w:r>
      <w:proofErr w:type="spellEnd"/>
      <w:r w:rsidRPr="001D02D7">
        <w:t xml:space="preserve"> (GL_LINE_LOOP);</w:t>
      </w:r>
      <w:r>
        <w:br/>
      </w:r>
      <w:r w:rsidRPr="00FA5CD2">
        <w:rPr>
          <w:rFonts w:hint="eastAsia"/>
        </w:rPr>
        <w:t>將從</w:t>
      </w:r>
      <w:r w:rsidRPr="00FA5CD2">
        <w:rPr>
          <w:rFonts w:hint="eastAsia"/>
        </w:rPr>
        <w:t xml:space="preserve"> </w:t>
      </w:r>
      <w:proofErr w:type="spellStart"/>
      <w:r w:rsidRPr="00FA5CD2">
        <w:rPr>
          <w:rFonts w:hint="eastAsia"/>
        </w:rPr>
        <w:t>glBegin</w:t>
      </w:r>
      <w:proofErr w:type="spellEnd"/>
      <w:r w:rsidRPr="00FA5CD2">
        <w:rPr>
          <w:rFonts w:hint="eastAsia"/>
        </w:rPr>
        <w:t xml:space="preserve"> </w:t>
      </w:r>
      <w:r w:rsidRPr="00FA5CD2">
        <w:rPr>
          <w:rFonts w:hint="eastAsia"/>
        </w:rPr>
        <w:t>和後續</w:t>
      </w:r>
      <w:r w:rsidRPr="00FA5CD2">
        <w:rPr>
          <w:rFonts w:hint="eastAsia"/>
        </w:rPr>
        <w:t xml:space="preserve"> </w:t>
      </w:r>
      <w:proofErr w:type="spellStart"/>
      <w:r w:rsidRPr="00FA5CD2">
        <w:rPr>
          <w:rFonts w:hint="eastAsia"/>
        </w:rPr>
        <w:t>glend</w:t>
      </w:r>
      <w:proofErr w:type="spellEnd"/>
      <w:proofErr w:type="gramStart"/>
      <w:r>
        <w:t>函式會分隔</w:t>
      </w:r>
      <w:proofErr w:type="gramEnd"/>
      <w:r>
        <w:t>基本或類似基本類型群組的頂點</w:t>
      </w:r>
      <w:r w:rsidRPr="00FA5CD2">
        <w:rPr>
          <w:rFonts w:hint="eastAsia"/>
        </w:rPr>
        <w:t>。</w:t>
      </w:r>
      <w:r>
        <w:rPr>
          <w:rFonts w:hint="eastAsia"/>
        </w:rPr>
        <w:t>參數</w:t>
      </w:r>
      <w:r w:rsidRPr="001D02D7">
        <w:t>GL_LINE_LOOP</w:t>
      </w:r>
      <w:r w:rsidRPr="008E7B66">
        <w:rPr>
          <w:rFonts w:hint="eastAsia"/>
        </w:rPr>
        <w:t>繪製從第一個頂點到最後一個頂點的已連接線段群組，然後回到第一個頂點。</w:t>
      </w:r>
      <w:r w:rsidRPr="008E7B66">
        <w:rPr>
          <w:rFonts w:hint="eastAsia"/>
        </w:rPr>
        <w:t xml:space="preserve"> </w:t>
      </w:r>
      <w:r w:rsidRPr="008E7B66">
        <w:rPr>
          <w:rFonts w:hint="eastAsia"/>
        </w:rPr>
        <w:t>頂點</w:t>
      </w:r>
      <w:r w:rsidRPr="008E7B66">
        <w:rPr>
          <w:rFonts w:hint="eastAsia"/>
        </w:rPr>
        <w:t xml:space="preserve"> n </w:t>
      </w:r>
      <w:r w:rsidRPr="008E7B66">
        <w:rPr>
          <w:rFonts w:hint="eastAsia"/>
        </w:rPr>
        <w:t>和</w:t>
      </w:r>
      <w:r w:rsidRPr="008E7B66">
        <w:rPr>
          <w:rFonts w:hint="eastAsia"/>
        </w:rPr>
        <w:t xml:space="preserve"> n + 1 </w:t>
      </w:r>
      <w:r w:rsidRPr="008E7B66">
        <w:rPr>
          <w:rFonts w:hint="eastAsia"/>
        </w:rPr>
        <w:t>定義行</w:t>
      </w:r>
      <w:r w:rsidRPr="008E7B66">
        <w:rPr>
          <w:rFonts w:hint="eastAsia"/>
        </w:rPr>
        <w:t xml:space="preserve"> n</w:t>
      </w:r>
      <w:r w:rsidRPr="008E7B66">
        <w:rPr>
          <w:rFonts w:hint="eastAsia"/>
        </w:rPr>
        <w:t>。</w:t>
      </w:r>
      <w:r w:rsidRPr="008E7B66">
        <w:rPr>
          <w:rFonts w:hint="eastAsia"/>
        </w:rPr>
        <w:t xml:space="preserve"> </w:t>
      </w:r>
      <w:r w:rsidRPr="008E7B66">
        <w:rPr>
          <w:rFonts w:hint="eastAsia"/>
        </w:rPr>
        <w:t>但是，最後一行是由頂點</w:t>
      </w:r>
      <w:r w:rsidRPr="008E7B66">
        <w:rPr>
          <w:rFonts w:hint="eastAsia"/>
        </w:rPr>
        <w:t xml:space="preserve"> N </w:t>
      </w:r>
      <w:r w:rsidRPr="008E7B66">
        <w:rPr>
          <w:rFonts w:hint="eastAsia"/>
        </w:rPr>
        <w:t>和</w:t>
      </w:r>
      <w:r w:rsidRPr="008E7B66">
        <w:rPr>
          <w:rFonts w:hint="eastAsia"/>
        </w:rPr>
        <w:t xml:space="preserve"> 1 </w:t>
      </w:r>
      <w:r w:rsidRPr="008E7B66">
        <w:rPr>
          <w:rFonts w:hint="eastAsia"/>
        </w:rPr>
        <w:t>所定義。</w:t>
      </w:r>
      <w:r w:rsidRPr="008E7B66">
        <w:rPr>
          <w:rFonts w:hint="eastAsia"/>
        </w:rPr>
        <w:t xml:space="preserve"> </w:t>
      </w:r>
      <w:r w:rsidRPr="008E7B66">
        <w:rPr>
          <w:rFonts w:hint="eastAsia"/>
        </w:rPr>
        <w:t>會繪製</w:t>
      </w:r>
      <w:r w:rsidRPr="008E7B66">
        <w:rPr>
          <w:rFonts w:hint="eastAsia"/>
        </w:rPr>
        <w:t xml:space="preserve"> N </w:t>
      </w:r>
      <w:r w:rsidRPr="008E7B66">
        <w:rPr>
          <w:rFonts w:hint="eastAsia"/>
        </w:rPr>
        <w:t>行。</w:t>
      </w:r>
      <w:r w:rsidR="00127790">
        <w:br/>
      </w:r>
    </w:p>
    <w:p w14:paraId="77C39490" w14:textId="77777777" w:rsidR="00D353F8" w:rsidRDefault="00D353F8" w:rsidP="00D353F8">
      <w:pPr>
        <w:pStyle w:val="a3"/>
        <w:numPr>
          <w:ilvl w:val="1"/>
          <w:numId w:val="1"/>
        </w:numPr>
        <w:ind w:leftChars="0"/>
      </w:pPr>
      <w:r w:rsidRPr="001D02D7">
        <w:t>glVertex2i (25, 205);</w:t>
      </w:r>
      <w:r>
        <w:br/>
      </w:r>
      <w:r>
        <w:rPr>
          <w:rFonts w:hint="eastAsia"/>
        </w:rPr>
        <w:t>參數</w:t>
      </w:r>
      <w:r>
        <w:rPr>
          <w:rFonts w:hint="eastAsia"/>
        </w:rPr>
        <w:t>(</w:t>
      </w:r>
      <w:r w:rsidRPr="0045649D">
        <w:rPr>
          <w:rFonts w:ascii="Segoe UI" w:hAnsi="Segoe UI" w:cs="Segoe UI"/>
          <w:color w:val="171717"/>
          <w:shd w:val="clear" w:color="auto" w:fill="FFFFFF"/>
        </w:rPr>
        <w:t>指定頂點的</w:t>
      </w:r>
      <w:r w:rsidRPr="0045649D">
        <w:rPr>
          <w:rFonts w:ascii="Segoe UI" w:hAnsi="Segoe UI" w:cs="Segoe UI"/>
          <w:color w:val="171717"/>
          <w:shd w:val="clear" w:color="auto" w:fill="FFFFFF"/>
        </w:rPr>
        <w:t xml:space="preserve"> x </w:t>
      </w:r>
      <w:r w:rsidRPr="0045649D">
        <w:rPr>
          <w:rFonts w:ascii="Segoe UI" w:hAnsi="Segoe UI" w:cs="Segoe UI"/>
          <w:color w:val="171717"/>
          <w:shd w:val="clear" w:color="auto" w:fill="FFFFFF"/>
        </w:rPr>
        <w:t>座標</w:t>
      </w:r>
      <w:r w:rsidRPr="0045649D">
        <w:rPr>
          <w:rFonts w:ascii="Segoe UI" w:hAnsi="Segoe UI" w:cs="Segoe UI" w:hint="eastAsia"/>
          <w:color w:val="171717"/>
          <w:shd w:val="clear" w:color="auto" w:fill="FFFFFF"/>
        </w:rPr>
        <w:t>,</w:t>
      </w:r>
      <w:r w:rsidRPr="0045649D">
        <w:rPr>
          <w:rFonts w:ascii="Segoe UI" w:hAnsi="Segoe UI" w:cs="Segoe UI"/>
          <w:color w:val="171717"/>
          <w:shd w:val="clear" w:color="auto" w:fill="FFFFFF"/>
        </w:rPr>
        <w:t xml:space="preserve"> </w:t>
      </w:r>
      <w:r w:rsidRPr="0045649D">
        <w:rPr>
          <w:rFonts w:ascii="Segoe UI" w:hAnsi="Segoe UI" w:cs="Segoe UI"/>
          <w:color w:val="171717"/>
          <w:shd w:val="clear" w:color="auto" w:fill="FFFFFF"/>
        </w:rPr>
        <w:t>指定頂點的</w:t>
      </w:r>
      <w:r w:rsidRPr="0045649D">
        <w:rPr>
          <w:rFonts w:ascii="Segoe UI" w:hAnsi="Segoe UI" w:cs="Segoe UI"/>
          <w:color w:val="171717"/>
          <w:shd w:val="clear" w:color="auto" w:fill="FFFFFF"/>
        </w:rPr>
        <w:t xml:space="preserve"> y </w:t>
      </w:r>
      <w:r w:rsidRPr="0045649D">
        <w:rPr>
          <w:rFonts w:ascii="Segoe UI" w:hAnsi="Segoe UI" w:cs="Segoe UI"/>
          <w:color w:val="171717"/>
          <w:shd w:val="clear" w:color="auto" w:fill="FFFFFF"/>
        </w:rPr>
        <w:t>座標</w:t>
      </w:r>
      <w:r>
        <w:rPr>
          <w:rFonts w:hint="eastAsia"/>
        </w:rPr>
        <w:t>)</w:t>
      </w:r>
      <w:r w:rsidRPr="00A46AD2">
        <w:rPr>
          <w:rFonts w:hint="eastAsia"/>
        </w:rPr>
        <w:t xml:space="preserve"> </w:t>
      </w:r>
      <w:r>
        <w:rPr>
          <w:rFonts w:hint="eastAsia"/>
        </w:rPr>
        <w:t>皆為</w:t>
      </w:r>
      <w:r>
        <w:rPr>
          <w:rFonts w:hint="eastAsia"/>
        </w:rPr>
        <w:t>i</w:t>
      </w:r>
      <w:r>
        <w:t>nteger</w:t>
      </w:r>
      <w:r>
        <w:rPr>
          <w:rFonts w:hint="eastAsia"/>
        </w:rPr>
        <w:t>，</w:t>
      </w:r>
      <w:r>
        <w:rPr>
          <w:rFonts w:hint="eastAsia"/>
        </w:rPr>
        <w:t>x</w:t>
      </w:r>
      <w:r>
        <w:rPr>
          <w:rFonts w:hint="eastAsia"/>
        </w:rPr>
        <w:t>函數命令會在</w:t>
      </w:r>
      <w:r>
        <w:rPr>
          <w:rFonts w:hint="eastAsia"/>
        </w:rPr>
        <w:t xml:space="preserve"> </w:t>
      </w:r>
      <w:proofErr w:type="spellStart"/>
      <w:r>
        <w:rPr>
          <w:rFonts w:hint="eastAsia"/>
        </w:rPr>
        <w:t>glBegin</w:t>
      </w:r>
      <w:proofErr w:type="spellEnd"/>
      <w:r>
        <w:rPr>
          <w:rFonts w:hint="eastAsia"/>
        </w:rPr>
        <w:t xml:space="preserve"> / </w:t>
      </w:r>
      <w:proofErr w:type="spellStart"/>
      <w:r>
        <w:rPr>
          <w:rFonts w:hint="eastAsia"/>
        </w:rPr>
        <w:t>glEnd</w:t>
      </w:r>
      <w:proofErr w:type="spellEnd"/>
      <w:r>
        <w:rPr>
          <w:rFonts w:hint="eastAsia"/>
        </w:rPr>
        <w:t>配對中用來指定點、線條和多邊形頂點。</w:t>
      </w:r>
      <w:r>
        <w:rPr>
          <w:rFonts w:hint="eastAsia"/>
        </w:rPr>
        <w:t xml:space="preserve"> </w:t>
      </w:r>
      <w:r>
        <w:rPr>
          <w:rFonts w:hint="eastAsia"/>
        </w:rPr>
        <w:t>當呼叫</w:t>
      </w:r>
      <w:r>
        <w:rPr>
          <w:rFonts w:hint="eastAsia"/>
        </w:rPr>
        <w:t xml:space="preserve"> </w:t>
      </w:r>
      <w:proofErr w:type="spellStart"/>
      <w:r>
        <w:rPr>
          <w:rFonts w:hint="eastAsia"/>
        </w:rPr>
        <w:t>glVertex</w:t>
      </w:r>
      <w:proofErr w:type="spellEnd"/>
      <w:r>
        <w:rPr>
          <w:rFonts w:hint="eastAsia"/>
        </w:rPr>
        <w:t xml:space="preserve"> </w:t>
      </w:r>
      <w:r>
        <w:rPr>
          <w:rFonts w:hint="eastAsia"/>
        </w:rPr>
        <w:t>時，目前的色彩、標準和材質座標會與頂點相關聯。</w:t>
      </w:r>
      <w:r>
        <w:rPr>
          <w:rFonts w:hint="eastAsia"/>
        </w:rPr>
        <w:t xml:space="preserve"> </w:t>
      </w:r>
      <w:proofErr w:type="gramStart"/>
      <w:r>
        <w:rPr>
          <w:rFonts w:hint="eastAsia"/>
        </w:rPr>
        <w:t>當僅指定</w:t>
      </w:r>
      <w:proofErr w:type="gramEnd"/>
      <w:r>
        <w:rPr>
          <w:rFonts w:hint="eastAsia"/>
        </w:rPr>
        <w:t xml:space="preserve"> x </w:t>
      </w:r>
      <w:r>
        <w:rPr>
          <w:rFonts w:hint="eastAsia"/>
        </w:rPr>
        <w:t>和</w:t>
      </w:r>
      <w:r>
        <w:rPr>
          <w:rFonts w:hint="eastAsia"/>
        </w:rPr>
        <w:t xml:space="preserve"> y </w:t>
      </w:r>
      <w:r>
        <w:rPr>
          <w:rFonts w:hint="eastAsia"/>
        </w:rPr>
        <w:t>時，</w:t>
      </w:r>
      <w:r>
        <w:rPr>
          <w:rFonts w:hint="eastAsia"/>
        </w:rPr>
        <w:t xml:space="preserve"> z </w:t>
      </w:r>
      <w:r>
        <w:rPr>
          <w:rFonts w:hint="eastAsia"/>
        </w:rPr>
        <w:t>的預設值為</w:t>
      </w:r>
      <w:r>
        <w:rPr>
          <w:rFonts w:hint="eastAsia"/>
        </w:rPr>
        <w:t>0.0</w:t>
      </w:r>
      <w:r>
        <w:rPr>
          <w:rFonts w:hint="eastAsia"/>
        </w:rPr>
        <w:t>，</w:t>
      </w:r>
      <w:r>
        <w:rPr>
          <w:rFonts w:hint="eastAsia"/>
        </w:rPr>
        <w:t xml:space="preserve"> w </w:t>
      </w:r>
      <w:r>
        <w:rPr>
          <w:rFonts w:hint="eastAsia"/>
        </w:rPr>
        <w:t>預設值為</w:t>
      </w:r>
      <w:r>
        <w:rPr>
          <w:rFonts w:hint="eastAsia"/>
        </w:rPr>
        <w:t>1.0</w:t>
      </w:r>
      <w:r>
        <w:rPr>
          <w:rFonts w:hint="eastAsia"/>
        </w:rPr>
        <w:t>。</w:t>
      </w:r>
      <w:r>
        <w:rPr>
          <w:rFonts w:hint="eastAsia"/>
        </w:rPr>
        <w:t xml:space="preserve"> </w:t>
      </w:r>
      <w:r>
        <w:rPr>
          <w:rFonts w:hint="eastAsia"/>
        </w:rPr>
        <w:t>當指定</w:t>
      </w:r>
      <w:r>
        <w:rPr>
          <w:rFonts w:hint="eastAsia"/>
        </w:rPr>
        <w:t xml:space="preserve"> x</w:t>
      </w:r>
      <w:r>
        <w:rPr>
          <w:rFonts w:hint="eastAsia"/>
        </w:rPr>
        <w:t>、</w:t>
      </w:r>
      <w:r>
        <w:rPr>
          <w:rFonts w:hint="eastAsia"/>
        </w:rPr>
        <w:t xml:space="preserve"> y </w:t>
      </w:r>
      <w:r>
        <w:rPr>
          <w:rFonts w:hint="eastAsia"/>
        </w:rPr>
        <w:t>和</w:t>
      </w:r>
      <w:r>
        <w:rPr>
          <w:rFonts w:hint="eastAsia"/>
        </w:rPr>
        <w:t xml:space="preserve"> z</w:t>
      </w:r>
      <w:r>
        <w:rPr>
          <w:rFonts w:hint="eastAsia"/>
        </w:rPr>
        <w:t>時，</w:t>
      </w:r>
      <w:r>
        <w:rPr>
          <w:rFonts w:hint="eastAsia"/>
        </w:rPr>
        <w:t xml:space="preserve"> w </w:t>
      </w:r>
      <w:r>
        <w:rPr>
          <w:rFonts w:hint="eastAsia"/>
        </w:rPr>
        <w:t>預設為</w:t>
      </w:r>
      <w:r>
        <w:rPr>
          <w:rFonts w:hint="eastAsia"/>
        </w:rPr>
        <w:t>1.0</w:t>
      </w:r>
      <w:r>
        <w:rPr>
          <w:rFonts w:hint="eastAsia"/>
        </w:rPr>
        <w:t>。</w:t>
      </w:r>
      <w:r>
        <w:rPr>
          <w:rFonts w:hint="eastAsia"/>
        </w:rPr>
        <w:t xml:space="preserve"> </w:t>
      </w:r>
      <w:r>
        <w:rPr>
          <w:rFonts w:hint="eastAsia"/>
        </w:rPr>
        <w:t>在</w:t>
      </w:r>
      <w:r>
        <w:rPr>
          <w:rFonts w:hint="eastAsia"/>
        </w:rPr>
        <w:t xml:space="preserve"> </w:t>
      </w:r>
      <w:proofErr w:type="spellStart"/>
      <w:r>
        <w:rPr>
          <w:rFonts w:hint="eastAsia"/>
        </w:rPr>
        <w:t>glBegin</w:t>
      </w:r>
      <w:proofErr w:type="spellEnd"/>
      <w:r>
        <w:rPr>
          <w:rFonts w:hint="eastAsia"/>
        </w:rPr>
        <w:t xml:space="preserve"> / </w:t>
      </w:r>
      <w:proofErr w:type="spellStart"/>
      <w:r>
        <w:rPr>
          <w:rFonts w:hint="eastAsia"/>
        </w:rPr>
        <w:t>glEnd</w:t>
      </w:r>
      <w:proofErr w:type="spellEnd"/>
      <w:r>
        <w:rPr>
          <w:rFonts w:hint="eastAsia"/>
        </w:rPr>
        <w:t xml:space="preserve"> </w:t>
      </w:r>
      <w:r>
        <w:rPr>
          <w:rFonts w:hint="eastAsia"/>
        </w:rPr>
        <w:t>配對之外叫用</w:t>
      </w:r>
      <w:r>
        <w:rPr>
          <w:rFonts w:hint="eastAsia"/>
        </w:rPr>
        <w:t xml:space="preserve"> </w:t>
      </w:r>
      <w:proofErr w:type="spellStart"/>
      <w:r>
        <w:rPr>
          <w:rFonts w:hint="eastAsia"/>
        </w:rPr>
        <w:t>glVertex</w:t>
      </w:r>
      <w:proofErr w:type="spellEnd"/>
      <w:r>
        <w:rPr>
          <w:rFonts w:hint="eastAsia"/>
        </w:rPr>
        <w:t xml:space="preserve"> </w:t>
      </w:r>
      <w:r>
        <w:rPr>
          <w:rFonts w:hint="eastAsia"/>
        </w:rPr>
        <w:t>會導致未定義的行為。</w:t>
      </w:r>
      <w:r>
        <w:br/>
      </w:r>
    </w:p>
    <w:p w14:paraId="25274F60" w14:textId="77777777" w:rsidR="00D353F8" w:rsidRDefault="00D353F8" w:rsidP="00D353F8">
      <w:pPr>
        <w:pStyle w:val="a3"/>
        <w:numPr>
          <w:ilvl w:val="1"/>
          <w:numId w:val="1"/>
        </w:numPr>
        <w:ind w:leftChars="0"/>
      </w:pPr>
      <w:proofErr w:type="spellStart"/>
      <w:r w:rsidRPr="00A46AD2">
        <w:t>glEnable</w:t>
      </w:r>
      <w:proofErr w:type="spellEnd"/>
      <w:r w:rsidRPr="00A46AD2">
        <w:t xml:space="preserve"> (GL_LINE_SMOOTH);</w:t>
      </w:r>
      <w:r>
        <w:br/>
      </w:r>
      <w:r w:rsidRPr="0045649D">
        <w:rPr>
          <w:rFonts w:hint="eastAsia"/>
        </w:rPr>
        <w:t>函數會啟用</w:t>
      </w:r>
      <w:r>
        <w:rPr>
          <w:rFonts w:hint="eastAsia"/>
        </w:rPr>
        <w:t>各種</w:t>
      </w:r>
      <w:r w:rsidRPr="0045649D">
        <w:rPr>
          <w:rFonts w:hint="eastAsia"/>
        </w:rPr>
        <w:t>OpenGL</w:t>
      </w:r>
      <w:r w:rsidRPr="0045649D">
        <w:rPr>
          <w:rFonts w:hint="eastAsia"/>
        </w:rPr>
        <w:t>功能</w:t>
      </w:r>
      <w:r>
        <w:rPr>
          <w:rFonts w:hint="eastAsia"/>
        </w:rPr>
        <w:t>，</w:t>
      </w:r>
      <w:r w:rsidRPr="00A46AD2">
        <w:t>GL_LINE_SMOOTH</w:t>
      </w:r>
      <w:r w:rsidRPr="00AF63AD">
        <w:rPr>
          <w:rFonts w:hint="eastAsia"/>
        </w:rPr>
        <w:t>若已啟用，請使用正確的篩選繪製行。</w:t>
      </w:r>
      <w:r w:rsidRPr="00AF63AD">
        <w:rPr>
          <w:rFonts w:hint="eastAsia"/>
        </w:rPr>
        <w:t xml:space="preserve"> </w:t>
      </w:r>
      <w:r w:rsidRPr="00AF63AD">
        <w:rPr>
          <w:rFonts w:hint="eastAsia"/>
        </w:rPr>
        <w:t>如果停用，則繪製別名行</w:t>
      </w:r>
      <w:r>
        <w:rPr>
          <w:rFonts w:hint="eastAsia"/>
        </w:rPr>
        <w:t>，可參考</w:t>
      </w:r>
      <w:proofErr w:type="spellStart"/>
      <w:r w:rsidRPr="00AF63AD">
        <w:t>glLineWidth</w:t>
      </w:r>
      <w:proofErr w:type="spellEnd"/>
      <w:r>
        <w:rPr>
          <w:rFonts w:hint="eastAsia"/>
        </w:rPr>
        <w:t>()</w:t>
      </w:r>
      <w:r>
        <w:rPr>
          <w:rFonts w:hint="eastAsia"/>
        </w:rPr>
        <w:t>。</w:t>
      </w:r>
      <w:r>
        <w:br/>
      </w:r>
    </w:p>
    <w:p w14:paraId="701CE17A" w14:textId="77777777" w:rsidR="00D353F8" w:rsidRDefault="00D353F8" w:rsidP="00D353F8">
      <w:pPr>
        <w:pStyle w:val="a3"/>
        <w:numPr>
          <w:ilvl w:val="1"/>
          <w:numId w:val="1"/>
        </w:numPr>
        <w:ind w:leftChars="0"/>
      </w:pPr>
      <w:proofErr w:type="spellStart"/>
      <w:r w:rsidRPr="00A46AD2">
        <w:t>glHint</w:t>
      </w:r>
      <w:proofErr w:type="spellEnd"/>
      <w:r w:rsidRPr="00A46AD2">
        <w:t xml:space="preserve"> (GL_LINE_SMOOTH, GL_NICEST);</w:t>
      </w:r>
      <w:r>
        <w:br/>
      </w:r>
      <w:proofErr w:type="gramStart"/>
      <w:r>
        <w:rPr>
          <w:rFonts w:ascii="Segoe UI" w:hAnsi="Segoe UI" w:cs="Segoe UI"/>
          <w:color w:val="171717"/>
          <w:shd w:val="clear" w:color="auto" w:fill="FFFFFF"/>
        </w:rPr>
        <w:t>函式會指定</w:t>
      </w:r>
      <w:proofErr w:type="gramEnd"/>
      <w:r>
        <w:rPr>
          <w:rFonts w:ascii="Segoe UI" w:hAnsi="Segoe UI" w:cs="Segoe UI"/>
          <w:color w:val="171717"/>
          <w:shd w:val="clear" w:color="auto" w:fill="FFFFFF"/>
        </w:rPr>
        <w:t>實作為特定的提示</w:t>
      </w:r>
      <w:r>
        <w:rPr>
          <w:rFonts w:ascii="Segoe UI" w:hAnsi="Segoe UI" w:cs="Segoe UI" w:hint="eastAsia"/>
          <w:color w:val="171717"/>
          <w:shd w:val="clear" w:color="auto" w:fill="FFFFFF"/>
        </w:rPr>
        <w:t>，參數為</w:t>
      </w:r>
      <w:r>
        <w:rPr>
          <w:rFonts w:ascii="Segoe UI" w:hAnsi="Segoe UI" w:cs="Segoe UI" w:hint="eastAsia"/>
          <w:color w:val="171717"/>
          <w:shd w:val="clear" w:color="auto" w:fill="FFFFFF"/>
        </w:rPr>
        <w:t>(</w:t>
      </w:r>
      <w:proofErr w:type="spellStart"/>
      <w:r>
        <w:rPr>
          <w:rFonts w:ascii="Segoe UI" w:hAnsi="Segoe UI" w:cs="Segoe UI"/>
          <w:color w:val="171717"/>
          <w:shd w:val="clear" w:color="auto" w:fill="FFFFFF"/>
        </w:rPr>
        <w:t>target,mode</w:t>
      </w:r>
      <w:proofErr w:type="spellEnd"/>
      <w:r>
        <w:rPr>
          <w:rFonts w:ascii="Segoe UI" w:hAnsi="Segoe UI" w:cs="Segoe UI" w:hint="eastAsia"/>
          <w:color w:val="171717"/>
          <w:shd w:val="clear" w:color="auto" w:fill="FFFFFF"/>
        </w:rPr>
        <w:t>)</w:t>
      </w:r>
      <w:r>
        <w:rPr>
          <w:rFonts w:ascii="Segoe UI" w:hAnsi="Segoe UI" w:cs="Segoe UI" w:hint="eastAsia"/>
          <w:color w:val="171717"/>
          <w:shd w:val="clear" w:color="auto" w:fill="FFFFFF"/>
        </w:rPr>
        <w:t>。</w:t>
      </w:r>
      <w:r>
        <w:rPr>
          <w:rFonts w:ascii="Segoe UI" w:hAnsi="Segoe UI" w:cs="Segoe UI"/>
          <w:color w:val="171717"/>
          <w:shd w:val="clear" w:color="auto" w:fill="FFFFFF"/>
        </w:rPr>
        <w:t>target</w:t>
      </w:r>
      <w:r>
        <w:rPr>
          <w:rFonts w:ascii="Segoe UI" w:hAnsi="Segoe UI" w:cs="Segoe UI"/>
          <w:color w:val="171717"/>
          <w:shd w:val="clear" w:color="auto" w:fill="FFFFFF"/>
        </w:rPr>
        <w:t>指出要控制之行為的符號常數</w:t>
      </w:r>
      <w:r>
        <w:rPr>
          <w:rFonts w:ascii="Segoe UI" w:hAnsi="Segoe UI" w:cs="Segoe UI" w:hint="eastAsia"/>
          <w:color w:val="171717"/>
          <w:shd w:val="clear" w:color="auto" w:fill="FFFFFF"/>
        </w:rPr>
        <w:t>，</w:t>
      </w:r>
      <w:r>
        <w:rPr>
          <w:rFonts w:ascii="Segoe UI" w:hAnsi="Segoe UI" w:cs="Segoe UI"/>
          <w:color w:val="171717"/>
          <w:shd w:val="clear" w:color="auto" w:fill="FFFFFF"/>
        </w:rPr>
        <w:t>mode</w:t>
      </w:r>
      <w:r>
        <w:rPr>
          <w:rFonts w:ascii="Segoe UI" w:hAnsi="Segoe UI" w:cs="Segoe UI"/>
          <w:color w:val="171717"/>
          <w:shd w:val="clear" w:color="auto" w:fill="FFFFFF"/>
        </w:rPr>
        <w:t>表示所需行為的符號常數</w:t>
      </w:r>
      <w:r>
        <w:rPr>
          <w:rFonts w:ascii="Segoe UI" w:hAnsi="Segoe UI" w:cs="Segoe UI" w:hint="eastAsia"/>
          <w:color w:val="171717"/>
          <w:shd w:val="clear" w:color="auto" w:fill="FFFFFF"/>
        </w:rPr>
        <w:t>，</w:t>
      </w:r>
      <w:r w:rsidRPr="00A46AD2">
        <w:t>GL_LINE_SMOOTH</w:t>
      </w:r>
      <w:r w:rsidRPr="00CE5A19">
        <w:rPr>
          <w:rFonts w:hint="eastAsia"/>
        </w:rPr>
        <w:t>指出反鋸齒線條的取樣品質。</w:t>
      </w:r>
      <w:r w:rsidRPr="00CE5A19">
        <w:rPr>
          <w:rFonts w:hint="eastAsia"/>
        </w:rPr>
        <w:t xml:space="preserve"> </w:t>
      </w:r>
      <w:r w:rsidRPr="00CE5A19">
        <w:rPr>
          <w:rFonts w:hint="eastAsia"/>
        </w:rPr>
        <w:t>如果套用</w:t>
      </w:r>
      <w:r w:rsidRPr="00CE5A19">
        <w:rPr>
          <w:rFonts w:hint="eastAsia"/>
        </w:rPr>
        <w:t xml:space="preserve"> _ </w:t>
      </w:r>
      <w:r w:rsidRPr="00CE5A19">
        <w:rPr>
          <w:rFonts w:hint="eastAsia"/>
        </w:rPr>
        <w:t>較大的篩選函式，提示</w:t>
      </w:r>
      <w:r w:rsidRPr="00CE5A19">
        <w:rPr>
          <w:rFonts w:hint="eastAsia"/>
        </w:rPr>
        <w:t xml:space="preserve"> GL </w:t>
      </w:r>
      <w:r w:rsidRPr="00CE5A19">
        <w:rPr>
          <w:rFonts w:hint="eastAsia"/>
        </w:rPr>
        <w:t>最好可能會導致在</w:t>
      </w:r>
      <w:proofErr w:type="gramStart"/>
      <w:r w:rsidRPr="00CE5A19">
        <w:rPr>
          <w:rFonts w:hint="eastAsia"/>
        </w:rPr>
        <w:t>點陣化期間</w:t>
      </w:r>
      <w:proofErr w:type="gramEnd"/>
      <w:r w:rsidRPr="00CE5A19">
        <w:rPr>
          <w:rFonts w:hint="eastAsia"/>
        </w:rPr>
        <w:t>產生</w:t>
      </w:r>
      <w:proofErr w:type="gramStart"/>
      <w:r w:rsidRPr="00CE5A19">
        <w:rPr>
          <w:rFonts w:hint="eastAsia"/>
        </w:rPr>
        <w:t>更多圖元</w:t>
      </w:r>
      <w:proofErr w:type="gramEnd"/>
      <w:r w:rsidRPr="00CE5A19">
        <w:rPr>
          <w:rFonts w:hint="eastAsia"/>
        </w:rPr>
        <w:t>片段</w:t>
      </w:r>
      <w:r>
        <w:rPr>
          <w:rFonts w:hint="eastAsia"/>
        </w:rPr>
        <w:t>；</w:t>
      </w:r>
      <w:r w:rsidRPr="00A46AD2">
        <w:t>GL_NICEST</w:t>
      </w:r>
      <w:r>
        <w:rPr>
          <w:rFonts w:hint="eastAsia"/>
        </w:rPr>
        <w:t>為</w:t>
      </w:r>
      <w:r w:rsidRPr="0045649D">
        <w:rPr>
          <w:rFonts w:hint="eastAsia"/>
        </w:rPr>
        <w:t>最正確或最高品質的選項</w:t>
      </w:r>
      <w:r>
        <w:rPr>
          <w:rFonts w:hint="eastAsia"/>
        </w:rPr>
        <w:t>。</w:t>
      </w:r>
      <w:r>
        <w:br/>
      </w:r>
    </w:p>
    <w:p w14:paraId="1F02E9BA" w14:textId="77777777" w:rsidR="00D353F8" w:rsidRDefault="00D353F8" w:rsidP="00D353F8">
      <w:pPr>
        <w:pStyle w:val="a3"/>
        <w:numPr>
          <w:ilvl w:val="1"/>
          <w:numId w:val="1"/>
        </w:numPr>
        <w:ind w:leftChars="0"/>
      </w:pPr>
      <w:proofErr w:type="spellStart"/>
      <w:r w:rsidRPr="00AF63AD">
        <w:t>glLineWidth</w:t>
      </w:r>
      <w:proofErr w:type="spellEnd"/>
      <w:r w:rsidRPr="00AF63AD">
        <w:t>(10);</w:t>
      </w:r>
      <w:r>
        <w:br/>
      </w:r>
      <w:proofErr w:type="spellStart"/>
      <w:r w:rsidRPr="00AF63AD">
        <w:rPr>
          <w:rFonts w:hint="eastAsia"/>
        </w:rPr>
        <w:t>GlLineWidth</w:t>
      </w:r>
      <w:proofErr w:type="spellEnd"/>
      <w:r w:rsidRPr="00AF63AD">
        <w:rPr>
          <w:rFonts w:hint="eastAsia"/>
        </w:rPr>
        <w:t xml:space="preserve"> </w:t>
      </w:r>
      <w:proofErr w:type="gramStart"/>
      <w:r w:rsidRPr="00AF63AD">
        <w:rPr>
          <w:rFonts w:hint="eastAsia"/>
        </w:rPr>
        <w:t>函式會指定</w:t>
      </w:r>
      <w:proofErr w:type="gramEnd"/>
      <w:r w:rsidRPr="00AF63AD">
        <w:rPr>
          <w:rFonts w:hint="eastAsia"/>
        </w:rPr>
        <w:t>鋸齒和反鋸齒線條的</w:t>
      </w:r>
      <w:proofErr w:type="gramStart"/>
      <w:r w:rsidRPr="00AF63AD">
        <w:rPr>
          <w:rFonts w:hint="eastAsia"/>
        </w:rPr>
        <w:t>點陣化寬度</w:t>
      </w:r>
      <w:proofErr w:type="gramEnd"/>
      <w:r w:rsidRPr="00AF63AD">
        <w:rPr>
          <w:rFonts w:hint="eastAsia"/>
        </w:rPr>
        <w:t>。</w:t>
      </w:r>
      <w:r w:rsidRPr="00AF63AD">
        <w:rPr>
          <w:rFonts w:hint="eastAsia"/>
        </w:rPr>
        <w:t xml:space="preserve"> </w:t>
      </w:r>
      <w:r w:rsidRPr="00AF63AD">
        <w:rPr>
          <w:rFonts w:hint="eastAsia"/>
        </w:rPr>
        <w:t>使用</w:t>
      </w:r>
      <w:r w:rsidRPr="00AF63AD">
        <w:rPr>
          <w:rFonts w:hint="eastAsia"/>
        </w:rPr>
        <w:t xml:space="preserve">1.0 </w:t>
      </w:r>
      <w:r w:rsidRPr="00AF63AD">
        <w:rPr>
          <w:rFonts w:hint="eastAsia"/>
        </w:rPr>
        <w:t>以外的線條寬度有不同的效果，這取決於是否已啟用行消除鋸齒功能。</w:t>
      </w:r>
      <w:r w:rsidRPr="00AF63AD">
        <w:rPr>
          <w:rFonts w:hint="eastAsia"/>
        </w:rPr>
        <w:t xml:space="preserve"> </w:t>
      </w:r>
      <w:r w:rsidRPr="00AF63AD">
        <w:rPr>
          <w:rFonts w:hint="eastAsia"/>
        </w:rPr>
        <w:t>藉由呼叫</w:t>
      </w:r>
      <w:r w:rsidRPr="00AF63AD">
        <w:rPr>
          <w:rFonts w:hint="eastAsia"/>
        </w:rPr>
        <w:t xml:space="preserve"> </w:t>
      </w:r>
      <w:proofErr w:type="spellStart"/>
      <w:r w:rsidRPr="00AF63AD">
        <w:rPr>
          <w:rFonts w:hint="eastAsia"/>
        </w:rPr>
        <w:t>glEnable</w:t>
      </w:r>
      <w:proofErr w:type="spellEnd"/>
      <w:r w:rsidRPr="00AF63AD">
        <w:rPr>
          <w:rFonts w:hint="eastAsia"/>
        </w:rPr>
        <w:t xml:space="preserve"> </w:t>
      </w:r>
      <w:r w:rsidRPr="00AF63AD">
        <w:rPr>
          <w:rFonts w:hint="eastAsia"/>
        </w:rPr>
        <w:t>和</w:t>
      </w:r>
      <w:r w:rsidRPr="00AF63AD">
        <w:rPr>
          <w:rFonts w:hint="eastAsia"/>
        </w:rPr>
        <w:t xml:space="preserve"> </w:t>
      </w:r>
      <w:proofErr w:type="spellStart"/>
      <w:r w:rsidRPr="00AF63AD">
        <w:rPr>
          <w:rFonts w:hint="eastAsia"/>
        </w:rPr>
        <w:t>glDisable</w:t>
      </w:r>
      <w:proofErr w:type="spellEnd"/>
      <w:r w:rsidRPr="00AF63AD">
        <w:rPr>
          <w:rFonts w:hint="eastAsia"/>
        </w:rPr>
        <w:t xml:space="preserve"> </w:t>
      </w:r>
      <w:r w:rsidRPr="00AF63AD">
        <w:rPr>
          <w:rFonts w:hint="eastAsia"/>
        </w:rPr>
        <w:t>，並將引數</w:t>
      </w:r>
      <w:r w:rsidRPr="00AF63AD">
        <w:rPr>
          <w:rFonts w:hint="eastAsia"/>
        </w:rPr>
        <w:t xml:space="preserve"> </w:t>
      </w:r>
      <w:r w:rsidRPr="00A46AD2">
        <w:t>GL_LINE_SMOOTH</w:t>
      </w:r>
      <w:r w:rsidRPr="00AF63AD">
        <w:rPr>
          <w:rFonts w:hint="eastAsia"/>
        </w:rPr>
        <w:t>，以控制線條消除鋸齒。</w:t>
      </w:r>
      <w:r>
        <w:br/>
      </w:r>
    </w:p>
    <w:p w14:paraId="4DCD4755" w14:textId="77777777" w:rsidR="00D353F8" w:rsidRDefault="00D353F8" w:rsidP="00D353F8">
      <w:pPr>
        <w:pStyle w:val="a3"/>
        <w:numPr>
          <w:ilvl w:val="1"/>
          <w:numId w:val="1"/>
        </w:numPr>
        <w:ind w:leftChars="0"/>
      </w:pPr>
      <w:r w:rsidRPr="00BF0672">
        <w:t>glVertex2f(110+25*cos(2*</w:t>
      </w:r>
      <w:proofErr w:type="spellStart"/>
      <w:r w:rsidRPr="00BF0672">
        <w:t>i</w:t>
      </w:r>
      <w:proofErr w:type="spellEnd"/>
      <w:r w:rsidRPr="00BF0672">
        <w:t>*pi/10000), 200+25*sin(2*</w:t>
      </w:r>
      <w:proofErr w:type="spellStart"/>
      <w:r w:rsidRPr="00BF0672">
        <w:t>i</w:t>
      </w:r>
      <w:proofErr w:type="spellEnd"/>
      <w:r w:rsidRPr="00BF0672">
        <w:t>*pi/10000));</w:t>
      </w:r>
      <w:r>
        <w:br/>
      </w:r>
      <w:r>
        <w:rPr>
          <w:rFonts w:hint="eastAsia"/>
        </w:rPr>
        <w:t>同</w:t>
      </w:r>
      <w:r w:rsidRPr="001D02D7">
        <w:t>glVertex2i</w:t>
      </w:r>
      <w:r>
        <w:rPr>
          <w:rFonts w:hint="eastAsia"/>
        </w:rPr>
        <w:t>，只是參數改為</w:t>
      </w:r>
      <w:r>
        <w:rPr>
          <w:rFonts w:hint="eastAsia"/>
        </w:rPr>
        <w:t>float</w:t>
      </w:r>
      <w:r>
        <w:rPr>
          <w:rFonts w:hint="eastAsia"/>
        </w:rPr>
        <w:t>，在此以</w:t>
      </w:r>
      <w:proofErr w:type="gramStart"/>
      <w:r>
        <w:rPr>
          <w:rFonts w:hint="eastAsia"/>
        </w:rPr>
        <w:t>迴圈建</w:t>
      </w:r>
      <w:proofErr w:type="gramEnd"/>
      <w:r>
        <w:rPr>
          <w:rFonts w:hint="eastAsia"/>
        </w:rPr>
        <w:t>構出圓形。</w:t>
      </w:r>
      <w:r>
        <w:br/>
      </w:r>
    </w:p>
    <w:p w14:paraId="57365BA6" w14:textId="77777777" w:rsidR="00D353F8" w:rsidRDefault="00D353F8" w:rsidP="00D353F8">
      <w:pPr>
        <w:pStyle w:val="a3"/>
        <w:numPr>
          <w:ilvl w:val="1"/>
          <w:numId w:val="1"/>
        </w:numPr>
        <w:ind w:leftChars="0"/>
      </w:pPr>
      <w:proofErr w:type="spellStart"/>
      <w:r w:rsidRPr="00BF0672">
        <w:t>glFlush</w:t>
      </w:r>
      <w:proofErr w:type="spellEnd"/>
      <w:r w:rsidRPr="00BF0672">
        <w:t xml:space="preserve"> ( );</w:t>
      </w:r>
      <w:r>
        <w:br/>
      </w:r>
      <w:proofErr w:type="gramStart"/>
      <w:r w:rsidRPr="00BF0672">
        <w:rPr>
          <w:rFonts w:hint="eastAsia"/>
        </w:rPr>
        <w:t>函式會清</w:t>
      </w:r>
      <w:proofErr w:type="gramEnd"/>
      <w:r w:rsidRPr="00BF0672">
        <w:rPr>
          <w:rFonts w:hint="eastAsia"/>
        </w:rPr>
        <w:t>空所有這些緩衝區，使所有發出的命令都能以實際轉譯引擎接受的速度快速執行。</w:t>
      </w:r>
      <w:r w:rsidRPr="00BF0672">
        <w:rPr>
          <w:rFonts w:hint="eastAsia"/>
        </w:rPr>
        <w:t xml:space="preserve"> </w:t>
      </w:r>
      <w:r w:rsidRPr="00BF0672">
        <w:rPr>
          <w:rFonts w:hint="eastAsia"/>
        </w:rPr>
        <w:t>雖然這項執行可能不會在任何特定時間內完成，但會在有限的時間內完成。</w:t>
      </w:r>
      <w:r>
        <w:br/>
      </w:r>
    </w:p>
    <w:p w14:paraId="5B66CBFD" w14:textId="7504C1CD" w:rsidR="00D353F8" w:rsidRPr="00EF3B24" w:rsidRDefault="00D353F8" w:rsidP="00D353F8">
      <w:pPr>
        <w:pStyle w:val="a3"/>
        <w:numPr>
          <w:ilvl w:val="1"/>
          <w:numId w:val="1"/>
        </w:numPr>
        <w:ind w:leftChars="0"/>
      </w:pPr>
      <w:r>
        <w:rPr>
          <w:rFonts w:hint="eastAsia"/>
        </w:rPr>
        <w:t>在</w:t>
      </w:r>
      <w:r>
        <w:rPr>
          <w:rFonts w:hint="eastAsia"/>
        </w:rPr>
        <w:t>main</w:t>
      </w:r>
      <w:r>
        <w:rPr>
          <w:rFonts w:hint="eastAsia"/>
        </w:rPr>
        <w:t>中進行操作</w:t>
      </w:r>
      <w:r>
        <w:br/>
      </w:r>
      <w:r w:rsidR="00127790">
        <w:br/>
      </w:r>
    </w:p>
    <w:p w14:paraId="11AC9D34" w14:textId="1AB2383F" w:rsidR="00D353F8" w:rsidRPr="00E42601" w:rsidRDefault="00D353F8" w:rsidP="00D353F8">
      <w:pPr>
        <w:pStyle w:val="a3"/>
        <w:numPr>
          <w:ilvl w:val="1"/>
          <w:numId w:val="1"/>
        </w:numPr>
        <w:ind w:leftChars="0"/>
      </w:pPr>
      <w:proofErr w:type="spellStart"/>
      <w:r w:rsidRPr="00E42601">
        <w:rPr>
          <w:rFonts w:ascii="Segoe UI" w:hAnsi="Segoe UI" w:cs="Segoe UI"/>
          <w:sz w:val="22"/>
          <w:szCs w:val="24"/>
        </w:rPr>
        <w:t>glutDisplayFunc</w:t>
      </w:r>
      <w:proofErr w:type="spellEnd"/>
      <w:r w:rsidRPr="00E42601">
        <w:rPr>
          <w:rFonts w:ascii="Segoe UI" w:hAnsi="Segoe UI" w:cs="Segoe UI"/>
          <w:sz w:val="22"/>
          <w:szCs w:val="24"/>
        </w:rPr>
        <w:t xml:space="preserve"> (show);</w:t>
      </w:r>
      <w:r>
        <w:rPr>
          <w:rFonts w:ascii="Segoe UI" w:hAnsi="Segoe UI" w:cs="Segoe UI"/>
          <w:sz w:val="22"/>
          <w:szCs w:val="24"/>
        </w:rPr>
        <w:br/>
      </w:r>
      <w:r>
        <w:rPr>
          <w:rFonts w:hint="eastAsia"/>
        </w:rPr>
        <w:t>來設</w:t>
      </w:r>
      <w:r w:rsidRPr="00E42601">
        <w:rPr>
          <w:rFonts w:hint="eastAsia"/>
        </w:rPr>
        <w:t>置窗口刷新的消息</w:t>
      </w:r>
      <w:r>
        <w:rPr>
          <w:rFonts w:hint="eastAsia"/>
        </w:rPr>
        <w:t>處</w:t>
      </w:r>
      <w:r w:rsidRPr="00E42601">
        <w:rPr>
          <w:rFonts w:hint="eastAsia"/>
        </w:rPr>
        <w:t>理</w:t>
      </w:r>
      <w:r>
        <w:rPr>
          <w:rFonts w:hint="eastAsia"/>
        </w:rPr>
        <w:t>函數</w:t>
      </w:r>
      <w:r w:rsidRPr="00E42601">
        <w:rPr>
          <w:rFonts w:hint="eastAsia"/>
        </w:rPr>
        <w:t>，其唯一的</w:t>
      </w:r>
      <w:r>
        <w:rPr>
          <w:rFonts w:hint="eastAsia"/>
        </w:rPr>
        <w:t>參數</w:t>
      </w:r>
      <w:r w:rsidRPr="00E42601">
        <w:rPr>
          <w:rFonts w:hint="eastAsia"/>
        </w:rPr>
        <w:t>指定了</w:t>
      </w:r>
      <w:r>
        <w:rPr>
          <w:rFonts w:hint="eastAsia"/>
        </w:rPr>
        <w:t>視窗</w:t>
      </w:r>
      <w:r w:rsidRPr="00E42601">
        <w:rPr>
          <w:rFonts w:hint="eastAsia"/>
        </w:rPr>
        <w:t>刷新</w:t>
      </w:r>
      <w:r>
        <w:rPr>
          <w:rFonts w:hint="eastAsia"/>
        </w:rPr>
        <w:t>時會調</w:t>
      </w:r>
      <w:r w:rsidRPr="00E42601">
        <w:rPr>
          <w:rFonts w:hint="eastAsia"/>
        </w:rPr>
        <w:t>用的函</w:t>
      </w:r>
      <w:r>
        <w:rPr>
          <w:rFonts w:hint="eastAsia"/>
        </w:rPr>
        <w:t>數，即先前定義的</w:t>
      </w:r>
      <w:r>
        <w:rPr>
          <w:rFonts w:hint="eastAsia"/>
        </w:rPr>
        <w:t>show</w:t>
      </w:r>
      <w:r>
        <w:rPr>
          <w:rFonts w:hint="eastAsia"/>
        </w:rPr>
        <w:t>函式。</w:t>
      </w:r>
      <w:r w:rsidR="00127790">
        <w:br/>
      </w:r>
    </w:p>
    <w:p w14:paraId="261783C6" w14:textId="77777777" w:rsidR="00D353F8" w:rsidRPr="00E42601" w:rsidRDefault="00D353F8" w:rsidP="00D353F8">
      <w:pPr>
        <w:pStyle w:val="a3"/>
        <w:numPr>
          <w:ilvl w:val="1"/>
          <w:numId w:val="1"/>
        </w:numPr>
        <w:ind w:leftChars="0"/>
      </w:pPr>
      <w:proofErr w:type="spellStart"/>
      <w:r w:rsidRPr="00E42601">
        <w:rPr>
          <w:rFonts w:ascii="Segoe UI" w:hAnsi="Segoe UI" w:cs="Segoe UI"/>
          <w:sz w:val="22"/>
          <w:szCs w:val="24"/>
        </w:rPr>
        <w:t>glutMainLoop</w:t>
      </w:r>
      <w:proofErr w:type="spellEnd"/>
      <w:r w:rsidRPr="00E42601">
        <w:rPr>
          <w:rFonts w:ascii="Segoe UI" w:hAnsi="Segoe UI" w:cs="Segoe UI"/>
          <w:sz w:val="22"/>
          <w:szCs w:val="24"/>
        </w:rPr>
        <w:t xml:space="preserve"> ( </w:t>
      </w:r>
      <w:proofErr w:type="gramStart"/>
      <w:r w:rsidRPr="00E42601">
        <w:rPr>
          <w:rFonts w:ascii="Segoe UI" w:hAnsi="Segoe UI" w:cs="Segoe UI"/>
          <w:sz w:val="22"/>
          <w:szCs w:val="24"/>
        </w:rPr>
        <w:t>);</w:t>
      </w:r>
      <w:proofErr w:type="gramEnd"/>
    </w:p>
    <w:p w14:paraId="088B6C66" w14:textId="50F8C890" w:rsidR="003161A1" w:rsidRDefault="00D353F8" w:rsidP="003161A1">
      <w:pPr>
        <w:pStyle w:val="a3"/>
        <w:ind w:leftChars="0" w:left="840"/>
      </w:pPr>
      <w:r w:rsidRPr="00EF3B24">
        <w:rPr>
          <w:rFonts w:hint="eastAsia"/>
        </w:rPr>
        <w:t>進入</w:t>
      </w:r>
      <w:r w:rsidRPr="00EF3B24">
        <w:rPr>
          <w:rFonts w:hint="eastAsia"/>
        </w:rPr>
        <w:t>GLUT</w:t>
      </w:r>
      <w:r w:rsidRPr="00EF3B24">
        <w:rPr>
          <w:rFonts w:hint="eastAsia"/>
        </w:rPr>
        <w:t>事件處理循環。在一個</w:t>
      </w:r>
      <w:r w:rsidRPr="00EF3B24">
        <w:rPr>
          <w:rFonts w:hint="eastAsia"/>
        </w:rPr>
        <w:t>GLUT</w:t>
      </w:r>
      <w:r w:rsidRPr="00EF3B24">
        <w:rPr>
          <w:rFonts w:hint="eastAsia"/>
        </w:rPr>
        <w:t>程式中，</w:t>
      </w:r>
      <w:proofErr w:type="gramStart"/>
      <w:r w:rsidRPr="00EF3B24">
        <w:rPr>
          <w:rFonts w:hint="eastAsia"/>
        </w:rPr>
        <w:t>這個例程</w:t>
      </w:r>
      <w:proofErr w:type="gramEnd"/>
      <w:r w:rsidRPr="00EF3B24">
        <w:rPr>
          <w:rFonts w:hint="eastAsia"/>
        </w:rPr>
        <w:t>被調用一次</w:t>
      </w:r>
      <w:r w:rsidRPr="00EF3B24">
        <w:rPr>
          <w:rFonts w:hint="eastAsia"/>
        </w:rPr>
        <w:t xml:space="preserve"> </w:t>
      </w:r>
      <w:r w:rsidRPr="00EF3B24">
        <w:rPr>
          <w:rFonts w:hint="eastAsia"/>
        </w:rPr>
        <w:t>。一旦被調用，這個程式將永遠不會返回</w:t>
      </w:r>
      <w:r w:rsidRPr="00EF3B24">
        <w:rPr>
          <w:rFonts w:hint="eastAsia"/>
        </w:rPr>
        <w:t xml:space="preserve"> </w:t>
      </w:r>
      <w:r w:rsidRPr="00EF3B24">
        <w:rPr>
          <w:rFonts w:hint="eastAsia"/>
        </w:rPr>
        <w:t>。它將調用必要的任何已註冊的回調</w:t>
      </w:r>
      <w:r w:rsidR="003161A1">
        <w:tab/>
      </w:r>
    </w:p>
    <w:p w14:paraId="3166D8C0" w14:textId="77777777" w:rsidR="003161A1" w:rsidRDefault="003161A1" w:rsidP="003161A1">
      <w:r>
        <w:tab/>
      </w:r>
    </w:p>
    <w:p w14:paraId="733311F4" w14:textId="0452917A" w:rsidR="003161A1" w:rsidRDefault="003161A1" w:rsidP="003161A1">
      <w:pPr>
        <w:ind w:firstLine="480"/>
      </w:pPr>
      <w:r>
        <w:t>(15)</w:t>
      </w:r>
      <w:r>
        <w:rPr>
          <w:rFonts w:hint="eastAsia"/>
        </w:rPr>
        <w:t>呈現結果</w:t>
      </w:r>
    </w:p>
    <w:p w14:paraId="452C60ED" w14:textId="03E53E2C" w:rsidR="00D353F8" w:rsidRDefault="004836E8" w:rsidP="00D353F8">
      <w:pPr>
        <w:pStyle w:val="a3"/>
        <w:ind w:leftChars="0" w:left="840"/>
      </w:pPr>
      <w:r w:rsidRPr="004836E8">
        <w:rPr>
          <w:noProof/>
        </w:rPr>
        <w:drawing>
          <wp:inline distT="0" distB="0" distL="0" distR="0" wp14:anchorId="0C8EDCC7" wp14:editId="21704715">
            <wp:extent cx="2707502"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7502" cy="1800000"/>
                    </a:xfrm>
                    <a:prstGeom prst="rect">
                      <a:avLst/>
                    </a:prstGeom>
                  </pic:spPr>
                </pic:pic>
              </a:graphicData>
            </a:graphic>
          </wp:inline>
        </w:drawing>
      </w:r>
    </w:p>
    <w:p w14:paraId="40ACAD57" w14:textId="77777777" w:rsidR="00D353F8" w:rsidRPr="00C768A6" w:rsidRDefault="00D353F8" w:rsidP="00D353F8">
      <w:pPr>
        <w:pStyle w:val="a3"/>
        <w:ind w:leftChars="0" w:left="840"/>
      </w:pPr>
    </w:p>
    <w:p w14:paraId="1B8E88F0" w14:textId="0742847A" w:rsidR="009779E8" w:rsidRDefault="009779E8" w:rsidP="009779E8">
      <w:pPr>
        <w:spacing w:before="240"/>
      </w:pPr>
      <w:r>
        <w:t>十一</w:t>
      </w:r>
      <w:r>
        <w:rPr>
          <w:rFonts w:hint="eastAsia"/>
        </w:rPr>
        <w:t>、其他範例程</w:t>
      </w:r>
      <w:r w:rsidR="00292AF3">
        <w:rPr>
          <w:rFonts w:hint="eastAsia"/>
        </w:rPr>
        <w:t>式</w:t>
      </w:r>
      <w:r>
        <w:rPr>
          <w:rFonts w:hint="eastAsia"/>
        </w:rPr>
        <w:t>：</w:t>
      </w:r>
      <w:r w:rsidR="004836E8">
        <w:br/>
      </w:r>
      <w:r w:rsidR="004836E8">
        <w:tab/>
      </w:r>
      <w:r w:rsidR="004836E8" w:rsidRPr="004836E8">
        <w:t>Ch_02_tm1_src</w:t>
      </w:r>
      <w:r w:rsidR="009D2ACA">
        <w:t>3</w:t>
      </w:r>
      <w:r w:rsidR="004836E8">
        <w:t>.cpp</w:t>
      </w:r>
      <w:r w:rsidR="004836E8">
        <w:rPr>
          <w:rFonts w:hint="eastAsia"/>
        </w:rPr>
        <w:t>：以</w:t>
      </w:r>
      <w:r w:rsidR="004836E8">
        <w:rPr>
          <w:rFonts w:hint="eastAsia"/>
        </w:rPr>
        <w:t>3</w:t>
      </w:r>
      <w:r w:rsidR="004836E8">
        <w:rPr>
          <w:rFonts w:hint="eastAsia"/>
        </w:rPr>
        <w:t>維度繪製</w:t>
      </w:r>
      <w:proofErr w:type="gramStart"/>
      <w:r w:rsidR="009D2ACA">
        <w:rPr>
          <w:rFonts w:hint="eastAsia"/>
        </w:rPr>
        <w:t>4</w:t>
      </w:r>
      <w:r w:rsidR="009D2ACA">
        <w:rPr>
          <w:rFonts w:hint="eastAsia"/>
        </w:rPr>
        <w:t>面體</w:t>
      </w:r>
      <w:proofErr w:type="gramEnd"/>
      <w:r w:rsidR="009D2ACA">
        <w:rPr>
          <w:rFonts w:hint="eastAsia"/>
        </w:rPr>
        <w:t>結構，結果如下：</w:t>
      </w:r>
    </w:p>
    <w:p w14:paraId="32FDCC65" w14:textId="28BE5FCF" w:rsidR="009D2ACA" w:rsidRDefault="009D2ACA" w:rsidP="009779E8">
      <w:pPr>
        <w:spacing w:before="240"/>
      </w:pPr>
      <w:r>
        <w:tab/>
      </w:r>
      <w:r>
        <w:rPr>
          <w:noProof/>
        </w:rPr>
        <w:drawing>
          <wp:inline distT="0" distB="0" distL="0" distR="0" wp14:anchorId="2A6E60FE" wp14:editId="47280A3A">
            <wp:extent cx="2195122" cy="1800000"/>
            <wp:effectExtent l="0" t="0" r="0" b="0"/>
            <wp:docPr id="3" name="圖片 3" descr="一張含有 室外物品, 競技風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室外物品, 競技風箏 的圖片&#10;&#10;自動產生的描述"/>
                    <pic:cNvPicPr/>
                  </pic:nvPicPr>
                  <pic:blipFill>
                    <a:blip r:embed="rId10"/>
                    <a:stretch>
                      <a:fillRect/>
                    </a:stretch>
                  </pic:blipFill>
                  <pic:spPr>
                    <a:xfrm>
                      <a:off x="0" y="0"/>
                      <a:ext cx="2195122" cy="1800000"/>
                    </a:xfrm>
                    <a:prstGeom prst="rect">
                      <a:avLst/>
                    </a:prstGeom>
                  </pic:spPr>
                </pic:pic>
              </a:graphicData>
            </a:graphic>
          </wp:inline>
        </w:drawing>
      </w:r>
    </w:p>
    <w:p w14:paraId="0470BAC9" w14:textId="5594E8A3" w:rsidR="00840395" w:rsidRDefault="009779E8" w:rsidP="00840395">
      <w:pPr>
        <w:spacing w:before="240"/>
      </w:pPr>
      <w:r>
        <w:rPr>
          <w:rFonts w:hint="eastAsia"/>
        </w:rPr>
        <w:t>十二</w:t>
      </w:r>
      <w:r w:rsidR="00840395">
        <w:rPr>
          <w:rFonts w:hint="eastAsia"/>
        </w:rPr>
        <w:t>、注意事項：</w:t>
      </w:r>
    </w:p>
    <w:p w14:paraId="3922620B" w14:textId="50785E6D" w:rsidR="002869CC" w:rsidRDefault="002869CC" w:rsidP="002869CC">
      <w:pPr>
        <w:spacing w:before="240"/>
        <w:ind w:left="480"/>
      </w:pPr>
      <w:proofErr w:type="spellStart"/>
      <w:r>
        <w:t>GlVertex</w:t>
      </w:r>
      <w:proofErr w:type="spellEnd"/>
      <w:r>
        <w:t>*():</w:t>
      </w:r>
      <w:r>
        <w:rPr>
          <w:rFonts w:hint="eastAsia"/>
        </w:rPr>
        <w:t>其中</w:t>
      </w:r>
      <w:r>
        <w:rPr>
          <w:rFonts w:hint="eastAsia"/>
        </w:rPr>
        <w:t>*</w:t>
      </w:r>
      <w:r>
        <w:rPr>
          <w:rFonts w:hint="eastAsia"/>
        </w:rPr>
        <w:t>可解釋為</w:t>
      </w:r>
      <w:proofErr w:type="spellStart"/>
      <w:r>
        <w:t>nt</w:t>
      </w:r>
      <w:proofErr w:type="spellEnd"/>
      <w:r>
        <w:rPr>
          <w:rFonts w:hint="eastAsia"/>
        </w:rPr>
        <w:t>或</w:t>
      </w:r>
      <w:proofErr w:type="spellStart"/>
      <w:r>
        <w:rPr>
          <w:rFonts w:hint="eastAsia"/>
        </w:rPr>
        <w:t>ntv</w:t>
      </w:r>
      <w:proofErr w:type="spellEnd"/>
      <w:r>
        <w:rPr>
          <w:rFonts w:hint="eastAsia"/>
        </w:rPr>
        <w:t>形式的兩個或三個字元，其中</w:t>
      </w:r>
      <w:r>
        <w:rPr>
          <w:rFonts w:hint="eastAsia"/>
        </w:rPr>
        <w:t>n</w:t>
      </w:r>
      <w:r>
        <w:rPr>
          <w:rFonts w:hint="eastAsia"/>
        </w:rPr>
        <w:t>表示維度</w:t>
      </w:r>
      <w:r>
        <w:rPr>
          <w:rFonts w:hint="eastAsia"/>
        </w:rPr>
        <w:t>(2,3</w:t>
      </w:r>
      <w:r>
        <w:rPr>
          <w:rFonts w:hint="eastAsia"/>
        </w:rPr>
        <w:t>或</w:t>
      </w:r>
      <w:r>
        <w:rPr>
          <w:rFonts w:hint="eastAsia"/>
        </w:rPr>
        <w:t>4)</w:t>
      </w:r>
      <w:r>
        <w:rPr>
          <w:rFonts w:hint="eastAsia"/>
        </w:rPr>
        <w:t>；</w:t>
      </w:r>
      <w:r>
        <w:rPr>
          <w:rFonts w:hint="eastAsia"/>
        </w:rPr>
        <w:t>t</w:t>
      </w:r>
      <w:r>
        <w:rPr>
          <w:rFonts w:hint="eastAsia"/>
        </w:rPr>
        <w:t>表示資料型態，如整數</w:t>
      </w:r>
      <w:r>
        <w:rPr>
          <w:rFonts w:hint="eastAsia"/>
        </w:rPr>
        <w:t>(</w:t>
      </w:r>
      <w:proofErr w:type="spellStart"/>
      <w:r>
        <w:rPr>
          <w:rFonts w:hint="eastAsia"/>
        </w:rPr>
        <w:t>i</w:t>
      </w:r>
      <w:proofErr w:type="spellEnd"/>
      <w:r>
        <w:rPr>
          <w:rFonts w:hint="eastAsia"/>
        </w:rPr>
        <w:t>)</w:t>
      </w:r>
      <w:r>
        <w:rPr>
          <w:rFonts w:hint="eastAsia"/>
        </w:rPr>
        <w:t>、符點數</w:t>
      </w:r>
      <w:r>
        <w:rPr>
          <w:rFonts w:hint="eastAsia"/>
        </w:rPr>
        <w:t>(f)</w:t>
      </w:r>
      <w:r>
        <w:rPr>
          <w:rFonts w:hint="eastAsia"/>
        </w:rPr>
        <w:t>或雙精度數</w:t>
      </w:r>
      <w:r>
        <w:rPr>
          <w:rFonts w:hint="eastAsia"/>
        </w:rPr>
        <w:t>(d)</w:t>
      </w:r>
      <w:r>
        <w:rPr>
          <w:rFonts w:hint="eastAsia"/>
        </w:rPr>
        <w:t>；和</w:t>
      </w:r>
      <w:r>
        <w:rPr>
          <w:rFonts w:hint="eastAsia"/>
        </w:rPr>
        <w:t>v</w:t>
      </w:r>
      <w:r>
        <w:rPr>
          <w:rFonts w:hint="eastAsia"/>
        </w:rPr>
        <w:t>，如果存在，</w:t>
      </w:r>
      <w:proofErr w:type="gramStart"/>
      <w:r>
        <w:rPr>
          <w:rFonts w:hint="eastAsia"/>
        </w:rPr>
        <w:t>索引變量是</w:t>
      </w:r>
      <w:proofErr w:type="gramEnd"/>
      <w:r>
        <w:rPr>
          <w:rFonts w:hint="eastAsia"/>
        </w:rPr>
        <w:t>通過指向數組的指標而不是通過參數列表指定的。</w:t>
      </w:r>
    </w:p>
    <w:p w14:paraId="34CB6AB8" w14:textId="1990A75F" w:rsidR="002869CC" w:rsidRDefault="002869CC" w:rsidP="002869CC">
      <w:pPr>
        <w:spacing w:before="240"/>
        <w:ind w:left="480"/>
      </w:pPr>
      <w:r>
        <w:t xml:space="preserve">#define </w:t>
      </w:r>
      <w:proofErr w:type="spellStart"/>
      <w:r>
        <w:t>GLfloat</w:t>
      </w:r>
      <w:proofErr w:type="spellEnd"/>
      <w:r>
        <w:t xml:space="preserve"> float</w:t>
      </w:r>
      <w:r>
        <w:rPr>
          <w:rFonts w:hint="eastAsia"/>
        </w:rPr>
        <w:t>(h</w:t>
      </w:r>
      <w:r>
        <w:t>eader file</w:t>
      </w:r>
      <w:r>
        <w:rPr>
          <w:rFonts w:hint="eastAsia"/>
        </w:rPr>
        <w:t>)</w:t>
      </w:r>
      <w:r>
        <w:t>:</w:t>
      </w:r>
      <w:r>
        <w:rPr>
          <w:rFonts w:hint="eastAsia"/>
        </w:rPr>
        <w:t>在</w:t>
      </w:r>
      <w:r>
        <w:rPr>
          <w:rFonts w:hint="eastAsia"/>
        </w:rPr>
        <w:t>OpenGL</w:t>
      </w:r>
      <w:r>
        <w:rPr>
          <w:rFonts w:hint="eastAsia"/>
        </w:rPr>
        <w:t>，我們常使用基本</w:t>
      </w:r>
      <w:r>
        <w:rPr>
          <w:rFonts w:hint="eastAsia"/>
        </w:rPr>
        <w:t>OpenGL</w:t>
      </w:r>
      <w:r>
        <w:rPr>
          <w:rFonts w:hint="eastAsia"/>
        </w:rPr>
        <w:t>型態，例如</w:t>
      </w:r>
      <w:proofErr w:type="spellStart"/>
      <w:r>
        <w:rPr>
          <w:rFonts w:hint="eastAsia"/>
        </w:rPr>
        <w:t>GLfloat</w:t>
      </w:r>
      <w:proofErr w:type="spellEnd"/>
      <w:r>
        <w:rPr>
          <w:rFonts w:hint="eastAsia"/>
        </w:rPr>
        <w:t>和</w:t>
      </w:r>
      <w:r>
        <w:rPr>
          <w:rFonts w:hint="eastAsia"/>
        </w:rPr>
        <w:t>G</w:t>
      </w:r>
      <w:r>
        <w:t>l</w:t>
      </w:r>
      <w:r>
        <w:rPr>
          <w:rFonts w:hint="eastAsia"/>
        </w:rPr>
        <w:t>int</w:t>
      </w:r>
      <w:r>
        <w:rPr>
          <w:rFonts w:hint="eastAsia"/>
        </w:rPr>
        <w:t>而不是</w:t>
      </w:r>
      <w:r>
        <w:rPr>
          <w:rFonts w:hint="eastAsia"/>
        </w:rPr>
        <w:t>C</w:t>
      </w:r>
      <w:r>
        <w:rPr>
          <w:rFonts w:hint="eastAsia"/>
        </w:rPr>
        <w:t>型態，例如</w:t>
      </w:r>
      <w:r>
        <w:rPr>
          <w:rFonts w:hint="eastAsia"/>
        </w:rPr>
        <w:t>float</w:t>
      </w:r>
      <w:r>
        <w:rPr>
          <w:rFonts w:hint="eastAsia"/>
        </w:rPr>
        <w:t>和</w:t>
      </w:r>
      <w:r>
        <w:rPr>
          <w:rFonts w:hint="eastAsia"/>
        </w:rPr>
        <w:t>int</w:t>
      </w:r>
      <w:r>
        <w:rPr>
          <w:rFonts w:hint="eastAsia"/>
        </w:rPr>
        <w:t>。</w:t>
      </w:r>
      <w:r>
        <w:rPr>
          <w:rFonts w:hint="eastAsia"/>
        </w:rPr>
        <w:t>(</w:t>
      </w:r>
      <w:r>
        <w:rPr>
          <w:rFonts w:hint="eastAsia"/>
        </w:rPr>
        <w:t>改變型態而不改變現有的應用程式</w:t>
      </w:r>
      <w:r>
        <w:rPr>
          <w:rFonts w:hint="eastAsia"/>
        </w:rPr>
        <w:t>)</w:t>
      </w:r>
    </w:p>
    <w:p w14:paraId="5D71A0AE" w14:textId="440EC71E" w:rsidR="002869CC" w:rsidRDefault="002869CC" w:rsidP="002869CC">
      <w:pPr>
        <w:spacing w:before="240"/>
        <w:ind w:left="480"/>
      </w:pPr>
      <w:r>
        <w:rPr>
          <w:rFonts w:hint="eastAsia"/>
        </w:rPr>
        <w:t>合併上述兩者應用如</w:t>
      </w:r>
      <w:r>
        <w:rPr>
          <w:rFonts w:hint="eastAsia"/>
        </w:rPr>
        <w:t>:</w:t>
      </w:r>
    </w:p>
    <w:p w14:paraId="40EE12EE" w14:textId="77777777" w:rsidR="002869CC" w:rsidRDefault="002869CC" w:rsidP="002869CC">
      <w:pPr>
        <w:spacing w:before="240"/>
        <w:ind w:left="480"/>
      </w:pPr>
      <w:r>
        <w:rPr>
          <w:rFonts w:hint="eastAsia"/>
        </w:rPr>
        <w:t>(1)</w:t>
      </w:r>
      <w:r>
        <w:rPr>
          <w:rFonts w:hint="eastAsia"/>
        </w:rPr>
        <w:t>使用者想在二維空間</w:t>
      </w:r>
      <w:r>
        <w:rPr>
          <w:rFonts w:hint="eastAsia"/>
        </w:rPr>
        <w:t>(</w:t>
      </w:r>
      <w:r>
        <w:rPr>
          <w:rFonts w:hint="eastAsia"/>
        </w:rPr>
        <w:t>三維空間</w:t>
      </w:r>
      <w:r>
        <w:rPr>
          <w:rFonts w:hint="eastAsia"/>
        </w:rPr>
        <w:t>)</w:t>
      </w:r>
      <w:r>
        <w:rPr>
          <w:rFonts w:hint="eastAsia"/>
        </w:rPr>
        <w:t>用整數</w:t>
      </w:r>
      <w:r>
        <w:rPr>
          <w:rFonts w:hint="eastAsia"/>
        </w:rPr>
        <w:t>:</w:t>
      </w:r>
    </w:p>
    <w:p w14:paraId="05F99CB3" w14:textId="513842CE" w:rsidR="002869CC" w:rsidRDefault="002869CC" w:rsidP="002869CC">
      <w:pPr>
        <w:spacing w:before="240"/>
        <w:ind w:left="480" w:firstLine="480"/>
      </w:pPr>
      <w:r>
        <w:lastRenderedPageBreak/>
        <w:t>glVertex2i(</w:t>
      </w:r>
      <w:proofErr w:type="spellStart"/>
      <w:r>
        <w:t>GLint</w:t>
      </w:r>
      <w:proofErr w:type="spellEnd"/>
      <w:r>
        <w:t xml:space="preserve"> </w:t>
      </w:r>
      <w:proofErr w:type="spellStart"/>
      <w:r>
        <w:t>xi,GLint</w:t>
      </w:r>
      <w:proofErr w:type="spellEnd"/>
      <w:r>
        <w:t xml:space="preserve"> </w:t>
      </w:r>
      <w:proofErr w:type="spellStart"/>
      <w:r>
        <w:t>yi</w:t>
      </w:r>
      <w:proofErr w:type="spellEnd"/>
      <w:r>
        <w:t>)</w:t>
      </w:r>
      <w:r>
        <w:rPr>
          <w:rFonts w:hint="eastAsia"/>
        </w:rPr>
        <w:t>、</w:t>
      </w:r>
      <w:r>
        <w:rPr>
          <w:rFonts w:hint="eastAsia"/>
        </w:rPr>
        <w:t>glVertex3i(</w:t>
      </w:r>
      <w:proofErr w:type="spellStart"/>
      <w:r>
        <w:rPr>
          <w:rFonts w:hint="eastAsia"/>
        </w:rPr>
        <w:t>GLfloat</w:t>
      </w:r>
      <w:proofErr w:type="spellEnd"/>
      <w:r>
        <w:rPr>
          <w:rFonts w:hint="eastAsia"/>
        </w:rPr>
        <w:t xml:space="preserve"> x, </w:t>
      </w:r>
      <w:proofErr w:type="spellStart"/>
      <w:r>
        <w:rPr>
          <w:rFonts w:hint="eastAsia"/>
        </w:rPr>
        <w:t>GL</w:t>
      </w:r>
      <w:r w:rsidR="00AA6F80">
        <w:t>float</w:t>
      </w:r>
      <w:proofErr w:type="spellEnd"/>
      <w:r w:rsidR="00AA6F80">
        <w:t xml:space="preserve"> y, </w:t>
      </w:r>
      <w:proofErr w:type="spellStart"/>
      <w:r w:rsidR="00AA6F80">
        <w:t>GLfloat</w:t>
      </w:r>
      <w:proofErr w:type="spellEnd"/>
      <w:r w:rsidR="00AA6F80">
        <w:t xml:space="preserve"> z</w:t>
      </w:r>
      <w:r>
        <w:rPr>
          <w:rFonts w:hint="eastAsia"/>
        </w:rPr>
        <w:t>)</w:t>
      </w:r>
    </w:p>
    <w:p w14:paraId="7667C302" w14:textId="3AF24422" w:rsidR="00AA6F80" w:rsidRDefault="00AA6F80" w:rsidP="00AA6F80">
      <w:pPr>
        <w:spacing w:before="240"/>
      </w:pPr>
      <w:r>
        <w:tab/>
        <w:t>(2)</w:t>
      </w:r>
      <w:r>
        <w:rPr>
          <w:rFonts w:hint="eastAsia"/>
        </w:rPr>
        <w:t>我們使用陣列儲存三維向量資訊</w:t>
      </w:r>
      <w:r>
        <w:rPr>
          <w:rFonts w:hint="eastAsia"/>
        </w:rPr>
        <w:t>:</w:t>
      </w:r>
    </w:p>
    <w:p w14:paraId="7B2C99F9" w14:textId="7BD97C9B" w:rsidR="00AA6F80" w:rsidRDefault="00AA6F80" w:rsidP="00AA6F80">
      <w:pPr>
        <w:spacing w:before="240"/>
      </w:pPr>
      <w:r>
        <w:tab/>
      </w:r>
      <w:r>
        <w:tab/>
      </w:r>
      <w:proofErr w:type="spellStart"/>
      <w:r>
        <w:t>GLfloat</w:t>
      </w:r>
      <w:proofErr w:type="spellEnd"/>
      <w:r>
        <w:t xml:space="preserve"> vertex[3],</w:t>
      </w:r>
      <w:r>
        <w:rPr>
          <w:rFonts w:hint="eastAsia"/>
        </w:rPr>
        <w:t>我們可使用</w:t>
      </w:r>
      <w:r>
        <w:rPr>
          <w:rFonts w:hint="eastAsia"/>
        </w:rPr>
        <w:t>glVertex3fv(vertex)</w:t>
      </w:r>
    </w:p>
    <w:p w14:paraId="618E4409" w14:textId="6B8E3DCF" w:rsidR="00AA6F80" w:rsidRDefault="00AA6F80" w:rsidP="00AA6F80">
      <w:pPr>
        <w:spacing w:before="240"/>
      </w:pPr>
      <w:r>
        <w:tab/>
      </w:r>
      <w:r>
        <w:rPr>
          <w:rFonts w:hint="eastAsia"/>
        </w:rPr>
        <w:t>O</w:t>
      </w:r>
      <w:r>
        <w:t>penGL</w:t>
      </w:r>
      <w:r>
        <w:rPr>
          <w:rFonts w:hint="eastAsia"/>
        </w:rPr>
        <w:t>結構類似於大多數現代</w:t>
      </w:r>
      <w:r>
        <w:rPr>
          <w:rFonts w:hint="eastAsia"/>
        </w:rPr>
        <w:t>API</w:t>
      </w:r>
      <w:r>
        <w:rPr>
          <w:rFonts w:hint="eastAsia"/>
        </w:rPr>
        <w:t>架構，包括</w:t>
      </w:r>
      <w:r>
        <w:rPr>
          <w:rFonts w:hint="eastAsia"/>
        </w:rPr>
        <w:t>Java3D</w:t>
      </w:r>
      <w:r>
        <w:rPr>
          <w:rFonts w:hint="eastAsia"/>
        </w:rPr>
        <w:t>和</w:t>
      </w:r>
      <w:r>
        <w:rPr>
          <w:rFonts w:hint="eastAsia"/>
        </w:rPr>
        <w:t>DirectX</w:t>
      </w:r>
      <w:r w:rsidRPr="00AA6F80">
        <w:rPr>
          <w:noProof/>
        </w:rPr>
        <w:drawing>
          <wp:inline distT="0" distB="0" distL="0" distR="0" wp14:anchorId="3AA52B2A" wp14:editId="5C58A8DC">
            <wp:extent cx="6645910" cy="890905"/>
            <wp:effectExtent l="0" t="0" r="2540" b="4445"/>
            <wp:docPr id="22535" name="Picture 2" descr="D:\upload\計算機圖學\Interactive computer graphics\PowerPoint Figures\0321533674_fig\Figures\Angel5EjpegChap02\AN02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2" descr="D:\upload\計算機圖學\Interactive computer graphics\PowerPoint Figures\0321533674_fig\Figures\Angel5EjpegChap02\AN02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890905"/>
                    </a:xfrm>
                    <a:prstGeom prst="rect">
                      <a:avLst/>
                    </a:prstGeom>
                    <a:noFill/>
                    <a:ln>
                      <a:noFill/>
                    </a:ln>
                  </pic:spPr>
                </pic:pic>
              </a:graphicData>
            </a:graphic>
          </wp:inline>
        </w:drawing>
      </w:r>
    </w:p>
    <w:p w14:paraId="4AE61779" w14:textId="521C62DC" w:rsidR="00AA6F80" w:rsidRDefault="00AA6F80" w:rsidP="00AA6F80">
      <w:pPr>
        <w:spacing w:before="240"/>
      </w:pPr>
      <w:r>
        <w:tab/>
      </w:r>
      <w:r w:rsidR="00531380">
        <w:rPr>
          <w:rFonts w:hint="eastAsia"/>
        </w:rPr>
        <w:t>一個好的</w:t>
      </w:r>
      <w:r w:rsidR="00531380">
        <w:rPr>
          <w:rFonts w:hint="eastAsia"/>
        </w:rPr>
        <w:t>API</w:t>
      </w:r>
      <w:r w:rsidR="00531380">
        <w:rPr>
          <w:rFonts w:hint="eastAsia"/>
        </w:rPr>
        <w:t>可能包含上百</w:t>
      </w:r>
      <w:proofErr w:type="gramStart"/>
      <w:r w:rsidR="00531380">
        <w:rPr>
          <w:rFonts w:hint="eastAsia"/>
        </w:rPr>
        <w:t>個</w:t>
      </w:r>
      <w:proofErr w:type="gramEnd"/>
      <w:r w:rsidR="00531380">
        <w:rPr>
          <w:rFonts w:hint="eastAsia"/>
        </w:rPr>
        <w:t>函數，因此將他們分為七大組</w:t>
      </w:r>
      <w:r w:rsidR="00531380">
        <w:rPr>
          <w:rFonts w:hint="eastAsia"/>
        </w:rPr>
        <w:t>:</w:t>
      </w:r>
    </w:p>
    <w:p w14:paraId="26096877" w14:textId="1D65A908" w:rsidR="00531380" w:rsidRDefault="00531380" w:rsidP="00AA6F80">
      <w:pPr>
        <w:spacing w:before="240"/>
      </w:pPr>
      <w:r>
        <w:tab/>
      </w:r>
      <w:r>
        <w:rPr>
          <w:rFonts w:hint="eastAsia"/>
        </w:rPr>
        <w:t>(1)</w:t>
      </w:r>
      <w:r>
        <w:t>Primitive functions:</w:t>
      </w:r>
      <w:r>
        <w:rPr>
          <w:rFonts w:hint="eastAsia"/>
        </w:rPr>
        <w:t>定義系統可以顯示的低層物件或</w:t>
      </w:r>
      <w:r>
        <w:rPr>
          <w:rFonts w:hint="eastAsia"/>
        </w:rPr>
        <w:t>atomic entities</w:t>
      </w:r>
      <w:r>
        <w:rPr>
          <w:rFonts w:hint="eastAsia"/>
        </w:rPr>
        <w:t>。</w:t>
      </w:r>
      <w:r w:rsidR="005528F7">
        <w:rPr>
          <w:rFonts w:hint="eastAsia"/>
        </w:rPr>
        <w:t>(c</w:t>
      </w:r>
      <w:r w:rsidR="005528F7">
        <w:t>h1.2</w:t>
      </w:r>
      <w:r w:rsidR="005528F7">
        <w:rPr>
          <w:rFonts w:hint="eastAsia"/>
        </w:rPr>
        <w:t>)</w:t>
      </w:r>
    </w:p>
    <w:p w14:paraId="4E3D6C2C" w14:textId="4789B8B7" w:rsidR="00531380" w:rsidRDefault="00531380" w:rsidP="005528F7">
      <w:pPr>
        <w:spacing w:before="240"/>
        <w:ind w:left="480"/>
      </w:pPr>
      <w:r>
        <w:t>(2)Attribute functions:</w:t>
      </w:r>
      <w:r>
        <w:rPr>
          <w:rFonts w:hint="eastAsia"/>
        </w:rPr>
        <w:t>允許我們執行從選擇顯示線段的顏色到選擇填充多邊形內部的圖案操作。</w:t>
      </w:r>
      <w:r w:rsidR="005528F7">
        <w:rPr>
          <w:rFonts w:hint="eastAsia"/>
        </w:rPr>
        <w:t>(</w:t>
      </w:r>
      <w:r w:rsidR="005528F7">
        <w:t>ch2)</w:t>
      </w:r>
    </w:p>
    <w:p w14:paraId="040A09FC" w14:textId="020AFD91" w:rsidR="00531380" w:rsidRDefault="00531380" w:rsidP="005528F7">
      <w:pPr>
        <w:spacing w:before="240"/>
        <w:ind w:left="480"/>
      </w:pPr>
      <w:r>
        <w:rPr>
          <w:rFonts w:hint="eastAsia"/>
        </w:rPr>
        <w:t>(3)</w:t>
      </w:r>
      <w:r>
        <w:t>Viewing functions:</w:t>
      </w:r>
      <w:r>
        <w:rPr>
          <w:rFonts w:hint="eastAsia"/>
        </w:rPr>
        <w:t>允許我們指定各種視圖，儘管</w:t>
      </w:r>
      <w:r>
        <w:rPr>
          <w:rFonts w:hint="eastAsia"/>
        </w:rPr>
        <w:t>API</w:t>
      </w:r>
      <w:r>
        <w:rPr>
          <w:rFonts w:hint="eastAsia"/>
        </w:rPr>
        <w:t>在選擇試圖時提供的靈活性程度不同。</w:t>
      </w:r>
      <w:r w:rsidR="005528F7">
        <w:rPr>
          <w:rFonts w:hint="eastAsia"/>
        </w:rPr>
        <w:t>(</w:t>
      </w:r>
      <w:r w:rsidR="005528F7">
        <w:t>ch5)</w:t>
      </w:r>
    </w:p>
    <w:p w14:paraId="36E6E3C2" w14:textId="3DAFD826" w:rsidR="00531380" w:rsidRDefault="00531380" w:rsidP="00AA6F80">
      <w:pPr>
        <w:spacing w:before="240"/>
      </w:pPr>
      <w:r>
        <w:tab/>
      </w:r>
      <w:r>
        <w:rPr>
          <w:rFonts w:hint="eastAsia"/>
        </w:rPr>
        <w:t>(4)</w:t>
      </w:r>
      <w:r>
        <w:t>Transformation functions:</w:t>
      </w:r>
      <w:r>
        <w:rPr>
          <w:rFonts w:hint="eastAsia"/>
        </w:rPr>
        <w:t>允許進行物件的變換，例如旋轉等。</w:t>
      </w:r>
      <w:r w:rsidR="005528F7">
        <w:rPr>
          <w:rFonts w:hint="eastAsia"/>
        </w:rPr>
        <w:t>(</w:t>
      </w:r>
      <w:r w:rsidR="005528F7">
        <w:t>ch4)</w:t>
      </w:r>
    </w:p>
    <w:p w14:paraId="6601C0A2" w14:textId="5C55B116" w:rsidR="00531380" w:rsidRDefault="00531380" w:rsidP="00531380">
      <w:pPr>
        <w:spacing w:before="240"/>
        <w:ind w:left="480"/>
      </w:pPr>
      <w:r>
        <w:rPr>
          <w:rFonts w:hint="eastAsia"/>
        </w:rPr>
        <w:t>(5)</w:t>
      </w:r>
      <w:r>
        <w:t>Input functions:</w:t>
      </w:r>
      <w:r>
        <w:rPr>
          <w:rFonts w:hint="eastAsia"/>
        </w:rPr>
        <w:t>對於交互函數</w:t>
      </w:r>
      <w:r>
        <w:rPr>
          <w:rFonts w:hint="eastAsia"/>
        </w:rPr>
        <w:t>API</w:t>
      </w:r>
      <w:r>
        <w:rPr>
          <w:rFonts w:hint="eastAsia"/>
        </w:rPr>
        <w:t>必須提供一組輸入函數，以允許我們處理表徵現代圖形系統的各種輸入形式。</w:t>
      </w:r>
      <w:r w:rsidR="005528F7">
        <w:rPr>
          <w:rFonts w:hint="eastAsia"/>
        </w:rPr>
        <w:t>(</w:t>
      </w:r>
      <w:r w:rsidR="005528F7">
        <w:t>ch3)</w:t>
      </w:r>
    </w:p>
    <w:p w14:paraId="60BBDEDD" w14:textId="4A7B2377" w:rsidR="00531380" w:rsidRDefault="00531380" w:rsidP="00531380">
      <w:pPr>
        <w:spacing w:before="240"/>
        <w:ind w:left="480"/>
      </w:pPr>
      <w:r>
        <w:rPr>
          <w:rFonts w:hint="eastAsia"/>
        </w:rPr>
        <w:t>(6)</w:t>
      </w:r>
      <w:r>
        <w:t>Control functions:</w:t>
      </w:r>
      <w:r>
        <w:rPr>
          <w:rFonts w:hint="eastAsia"/>
        </w:rPr>
        <w:t>使我們能夠與窗口系統通性、初始化程式並處理任何錯誤。</w:t>
      </w:r>
      <w:r w:rsidR="005528F7">
        <w:rPr>
          <w:rFonts w:hint="eastAsia"/>
        </w:rPr>
        <w:t>(</w:t>
      </w:r>
      <w:r w:rsidR="005528F7">
        <w:t>ch1)</w:t>
      </w:r>
    </w:p>
    <w:p w14:paraId="43C44216" w14:textId="760DF33E" w:rsidR="00531380" w:rsidRDefault="00531380" w:rsidP="00531380">
      <w:pPr>
        <w:spacing w:before="240"/>
        <w:ind w:left="480"/>
      </w:pPr>
      <w:r>
        <w:rPr>
          <w:rFonts w:hint="eastAsia"/>
        </w:rPr>
        <w:t>(7)</w:t>
      </w:r>
      <w:r>
        <w:t>Query functions:</w:t>
      </w:r>
      <w:r>
        <w:rPr>
          <w:rFonts w:hint="eastAsia"/>
        </w:rPr>
        <w:t>通過一組查詢函數提供特定的</w:t>
      </w:r>
      <w:r w:rsidR="00B54F8C">
        <w:rPr>
          <w:rFonts w:hint="eastAsia"/>
        </w:rPr>
        <w:t>操作資訊</w:t>
      </w:r>
      <w:r>
        <w:rPr>
          <w:rFonts w:hint="eastAsia"/>
        </w:rPr>
        <w:t>。</w:t>
      </w:r>
    </w:p>
    <w:p w14:paraId="02FC9A7E" w14:textId="339A8B48" w:rsidR="005528F7" w:rsidRDefault="005528F7" w:rsidP="005528F7">
      <w:pPr>
        <w:spacing w:before="240"/>
      </w:pPr>
      <w:r>
        <w:t>OpenGL Interface</w:t>
      </w:r>
    </w:p>
    <w:p w14:paraId="4ADE19DB" w14:textId="7A412843" w:rsidR="005528F7" w:rsidRDefault="005528F7" w:rsidP="005528F7">
      <w:pPr>
        <w:spacing w:before="240"/>
      </w:pPr>
      <w:r>
        <w:tab/>
      </w:r>
      <w:r>
        <w:rPr>
          <w:rFonts w:hint="eastAsia"/>
        </w:rPr>
        <w:t>大部分的應用將被設計為直接通過三個函式庫存取</w:t>
      </w:r>
      <w:r>
        <w:rPr>
          <w:rFonts w:hint="eastAsia"/>
        </w:rPr>
        <w:t>OpenGL:</w:t>
      </w:r>
    </w:p>
    <w:p w14:paraId="30B2940B" w14:textId="44327A22" w:rsidR="005528F7" w:rsidRDefault="005528F7" w:rsidP="005528F7">
      <w:pPr>
        <w:spacing w:before="240"/>
      </w:pPr>
      <w:r>
        <w:tab/>
      </w:r>
      <w:r>
        <w:rPr>
          <w:rFonts w:hint="eastAsia"/>
        </w:rPr>
        <w:t>(1)</w:t>
      </w:r>
      <w:proofErr w:type="gramStart"/>
      <w:r>
        <w:rPr>
          <w:rFonts w:hint="eastAsia"/>
        </w:rPr>
        <w:t>函式在主要</w:t>
      </w:r>
      <w:proofErr w:type="gramEnd"/>
      <w:r>
        <w:rPr>
          <w:rFonts w:hint="eastAsia"/>
        </w:rPr>
        <w:t>GL(</w:t>
      </w:r>
      <w:r>
        <w:rPr>
          <w:rFonts w:hint="eastAsia"/>
        </w:rPr>
        <w:t>或</w:t>
      </w:r>
      <w:r>
        <w:rPr>
          <w:rFonts w:hint="eastAsia"/>
        </w:rPr>
        <w:t>OpenGL in windows)</w:t>
      </w:r>
      <w:proofErr w:type="gramStart"/>
      <w:r>
        <w:rPr>
          <w:rFonts w:hint="eastAsia"/>
        </w:rPr>
        <w:t>函式庫的函式名以</w:t>
      </w:r>
      <w:proofErr w:type="gramEnd"/>
      <w:r>
        <w:rPr>
          <w:rFonts w:hint="eastAsia"/>
        </w:rPr>
        <w:t>字母</w:t>
      </w:r>
      <w:proofErr w:type="spellStart"/>
      <w:r>
        <w:rPr>
          <w:rFonts w:hint="eastAsia"/>
        </w:rPr>
        <w:t>gl</w:t>
      </w:r>
      <w:proofErr w:type="spellEnd"/>
      <w:r>
        <w:rPr>
          <w:rFonts w:hint="eastAsia"/>
        </w:rPr>
        <w:t>開頭。</w:t>
      </w:r>
    </w:p>
    <w:p w14:paraId="5F8432CE" w14:textId="3878D7E2" w:rsidR="005528F7" w:rsidRDefault="005528F7" w:rsidP="005528F7">
      <w:pPr>
        <w:spacing w:before="240"/>
        <w:ind w:left="480"/>
      </w:pPr>
      <w:r>
        <w:rPr>
          <w:rFonts w:hint="eastAsia"/>
        </w:rPr>
        <w:t>(2)</w:t>
      </w:r>
      <w:r>
        <w:t>OpenGL Utility Library(GLU)</w:t>
      </w:r>
      <w:r>
        <w:rPr>
          <w:rFonts w:hint="eastAsia"/>
        </w:rPr>
        <w:t>:</w:t>
      </w:r>
      <w:r>
        <w:rPr>
          <w:rFonts w:hint="eastAsia"/>
        </w:rPr>
        <w:t>這個</w:t>
      </w:r>
      <w:proofErr w:type="gramStart"/>
      <w:r>
        <w:rPr>
          <w:rFonts w:hint="eastAsia"/>
        </w:rPr>
        <w:t>函式庫僅</w:t>
      </w:r>
      <w:proofErr w:type="gramEnd"/>
      <w:r>
        <w:rPr>
          <w:rFonts w:hint="eastAsia"/>
        </w:rPr>
        <w:t>使用</w:t>
      </w:r>
      <w:r>
        <w:rPr>
          <w:rFonts w:hint="eastAsia"/>
        </w:rPr>
        <w:t>GL</w:t>
      </w:r>
      <w:r>
        <w:rPr>
          <w:rFonts w:hint="eastAsia"/>
        </w:rPr>
        <w:t>函式，但包含用於創建</w:t>
      </w:r>
      <w:r w:rsidR="00B54F8C">
        <w:rPr>
          <w:rFonts w:hint="eastAsia"/>
        </w:rPr>
        <w:t>一般</w:t>
      </w:r>
      <w:r>
        <w:rPr>
          <w:rFonts w:hint="eastAsia"/>
        </w:rPr>
        <w:t>物件和簡化</w:t>
      </w:r>
      <w:r w:rsidR="00B54F8C">
        <w:rPr>
          <w:rFonts w:hint="eastAsia"/>
        </w:rPr>
        <w:t>V</w:t>
      </w:r>
      <w:r w:rsidR="00B54F8C">
        <w:t>iewing</w:t>
      </w:r>
      <w:r>
        <w:rPr>
          <w:rFonts w:hint="eastAsia"/>
        </w:rPr>
        <w:t>的程式碼</w:t>
      </w:r>
      <w:r w:rsidR="00B54F8C">
        <w:rPr>
          <w:rFonts w:hint="eastAsia"/>
        </w:rPr>
        <w:t>(</w:t>
      </w:r>
      <w:r w:rsidR="00B54F8C">
        <w:rPr>
          <w:rFonts w:hint="eastAsia"/>
        </w:rPr>
        <w:t>用字母</w:t>
      </w:r>
      <w:proofErr w:type="spellStart"/>
      <w:r w:rsidR="00B54F8C">
        <w:rPr>
          <w:rFonts w:hint="eastAsia"/>
        </w:rPr>
        <w:t>glu</w:t>
      </w:r>
      <w:proofErr w:type="spellEnd"/>
      <w:r w:rsidR="00B54F8C">
        <w:rPr>
          <w:rFonts w:hint="eastAsia"/>
        </w:rPr>
        <w:t>)</w:t>
      </w:r>
      <w:r>
        <w:rPr>
          <w:rFonts w:hint="eastAsia"/>
        </w:rPr>
        <w:t>。</w:t>
      </w:r>
    </w:p>
    <w:p w14:paraId="108348F8" w14:textId="3D24C219" w:rsidR="005528F7" w:rsidRDefault="005528F7" w:rsidP="005528F7">
      <w:pPr>
        <w:spacing w:before="240"/>
        <w:ind w:left="480"/>
      </w:pPr>
      <w:r>
        <w:rPr>
          <w:rFonts w:hint="eastAsia"/>
        </w:rPr>
        <w:t>(3)</w:t>
      </w:r>
      <w:r w:rsidR="00B54F8C">
        <w:rPr>
          <w:rFonts w:hint="eastAsia"/>
        </w:rPr>
        <w:t>O</w:t>
      </w:r>
      <w:r w:rsidR="00B54F8C">
        <w:t>penGL Utility Toolkit(GLUT):</w:t>
      </w:r>
      <w:r w:rsidR="00B54F8C">
        <w:rPr>
          <w:rFonts w:hint="eastAsia"/>
        </w:rPr>
        <w:t>為了與窗口系統交互並從外部設備獲取輸入到我們的程式中，提供了在任何現代窗口系統中都應具備的</w:t>
      </w:r>
      <w:r w:rsidR="00B54F8C">
        <w:rPr>
          <w:rFonts w:hint="eastAsia"/>
        </w:rPr>
        <w:t>minimum</w:t>
      </w:r>
      <w:r w:rsidR="00B54F8C">
        <w:rPr>
          <w:rFonts w:hint="eastAsia"/>
        </w:rPr>
        <w:t>功能</w:t>
      </w:r>
      <w:r w:rsidR="00B54F8C">
        <w:rPr>
          <w:rFonts w:hint="eastAsia"/>
        </w:rPr>
        <w:t>(</w:t>
      </w:r>
      <w:r w:rsidR="00B54F8C">
        <w:rPr>
          <w:rFonts w:hint="eastAsia"/>
        </w:rPr>
        <w:t>用字母</w:t>
      </w:r>
      <w:r w:rsidR="00B54F8C">
        <w:rPr>
          <w:rFonts w:hint="eastAsia"/>
        </w:rPr>
        <w:t>glut</w:t>
      </w:r>
      <w:r w:rsidR="00B54F8C">
        <w:t>)</w:t>
      </w:r>
    </w:p>
    <w:p w14:paraId="463701C3" w14:textId="02C6250E" w:rsidR="00B54F8C" w:rsidRDefault="00B54F8C" w:rsidP="005528F7">
      <w:pPr>
        <w:spacing w:before="240"/>
        <w:ind w:left="480"/>
      </w:pPr>
      <w:r>
        <w:t>OpenGL</w:t>
      </w:r>
      <w:r>
        <w:rPr>
          <w:rFonts w:hint="eastAsia"/>
        </w:rPr>
        <w:t>提供兩類</w:t>
      </w:r>
      <w:r>
        <w:rPr>
          <w:rFonts w:hint="eastAsia"/>
        </w:rPr>
        <w:t>primitives:</w:t>
      </w:r>
    </w:p>
    <w:p w14:paraId="068836AC" w14:textId="37203213" w:rsidR="00B54F8C" w:rsidRDefault="00B54F8C" w:rsidP="005528F7">
      <w:pPr>
        <w:spacing w:before="240"/>
        <w:ind w:left="480"/>
      </w:pPr>
      <w:r>
        <w:t>(1)Geometric primitives:</w:t>
      </w:r>
      <w:r w:rsidR="003573F0">
        <w:rPr>
          <w:rFonts w:hint="eastAsia"/>
        </w:rPr>
        <w:t>特定在問題域中，包括點、線、多邊形、曲線和曲面。這些</w:t>
      </w:r>
      <w:r w:rsidR="003573F0">
        <w:rPr>
          <w:rFonts w:hint="eastAsia"/>
        </w:rPr>
        <w:t>primitives</w:t>
      </w:r>
      <w:r w:rsidR="003573F0">
        <w:rPr>
          <w:rFonts w:hint="eastAsia"/>
        </w:rPr>
        <w:t>通過</w:t>
      </w:r>
      <w:r w:rsidR="003573F0">
        <w:rPr>
          <w:rFonts w:hint="eastAsia"/>
        </w:rPr>
        <w:t>g</w:t>
      </w:r>
      <w:r w:rsidR="003573F0">
        <w:t xml:space="preserve">eometric </w:t>
      </w:r>
      <w:r w:rsidR="003573F0">
        <w:rPr>
          <w:rFonts w:hint="eastAsia"/>
        </w:rPr>
        <w:t>p</w:t>
      </w:r>
      <w:r w:rsidR="003573F0">
        <w:t>ipeline</w:t>
      </w:r>
      <w:r w:rsidR="003573F0">
        <w:rPr>
          <w:rFonts w:hint="eastAsia"/>
        </w:rPr>
        <w:t>，存在</w:t>
      </w:r>
      <w:r w:rsidR="003573F0">
        <w:rPr>
          <w:rFonts w:hint="eastAsia"/>
        </w:rPr>
        <w:t>2</w:t>
      </w:r>
      <w:r w:rsidR="003573F0">
        <w:rPr>
          <w:rFonts w:hint="eastAsia"/>
        </w:rPr>
        <w:t>或</w:t>
      </w:r>
      <w:r w:rsidR="003573F0">
        <w:rPr>
          <w:rFonts w:hint="eastAsia"/>
        </w:rPr>
        <w:t>3</w:t>
      </w:r>
      <w:r w:rsidR="003573F0">
        <w:rPr>
          <w:rFonts w:hint="eastAsia"/>
        </w:rPr>
        <w:t>維空間，可以通過旋轉等操作對其進行操作。</w:t>
      </w:r>
    </w:p>
    <w:p w14:paraId="7986DC55" w14:textId="52A013F3" w:rsidR="00B54F8C" w:rsidRDefault="00B54F8C" w:rsidP="005528F7">
      <w:pPr>
        <w:spacing w:before="240"/>
        <w:ind w:left="480"/>
      </w:pPr>
      <w:r>
        <w:t>(2)Image or raster primitives:</w:t>
      </w:r>
      <w:r w:rsidR="003573F0">
        <w:rPr>
          <w:rFonts w:hint="eastAsia"/>
        </w:rPr>
        <w:t>例如像素陣列，缺乏幾何屬性，不能像</w:t>
      </w:r>
      <w:r w:rsidR="003573F0">
        <w:rPr>
          <w:rFonts w:hint="eastAsia"/>
        </w:rPr>
        <w:t>geometric primitives</w:t>
      </w:r>
      <w:r w:rsidR="003573F0">
        <w:rPr>
          <w:rFonts w:hint="eastAsia"/>
        </w:rPr>
        <w:t>在空間</w:t>
      </w:r>
      <w:r w:rsidR="003573F0">
        <w:rPr>
          <w:rFonts w:hint="eastAsia"/>
        </w:rPr>
        <w:lastRenderedPageBreak/>
        <w:t>中進行操作。</w:t>
      </w:r>
    </w:p>
    <w:p w14:paraId="622A262B" w14:textId="30117527" w:rsidR="003573F0" w:rsidRDefault="003573F0" w:rsidP="005528F7">
      <w:pPr>
        <w:spacing w:before="240"/>
        <w:ind w:left="480"/>
      </w:pPr>
      <w:r>
        <w:rPr>
          <w:rFonts w:hint="eastAsia"/>
        </w:rPr>
        <w:t>我們希望顯示點或線段，在</w:t>
      </w:r>
      <w:r>
        <w:rPr>
          <w:rFonts w:hint="eastAsia"/>
        </w:rPr>
        <w:t>OpenGL</w:t>
      </w:r>
      <w:r>
        <w:rPr>
          <w:rFonts w:hint="eastAsia"/>
        </w:rPr>
        <w:t>中有一些物件，其類型規範包括以下內容。</w:t>
      </w:r>
    </w:p>
    <w:p w14:paraId="28C83256" w14:textId="4AEEAA39" w:rsidR="003573F0" w:rsidRDefault="003573F0" w:rsidP="005528F7">
      <w:pPr>
        <w:spacing w:before="240"/>
        <w:ind w:left="480"/>
      </w:pPr>
      <w:r>
        <w:t>Points(GL_POINTS)</w:t>
      </w:r>
      <w:r>
        <w:rPr>
          <w:rFonts w:hint="eastAsia"/>
        </w:rPr>
        <w:t>、</w:t>
      </w:r>
      <w:r>
        <w:rPr>
          <w:rFonts w:hint="eastAsia"/>
        </w:rPr>
        <w:t>Line segments(GL_LINES)</w:t>
      </w:r>
      <w:r>
        <w:rPr>
          <w:rFonts w:hint="eastAsia"/>
        </w:rPr>
        <w:t>、</w:t>
      </w:r>
      <w:r>
        <w:rPr>
          <w:rFonts w:hint="eastAsia"/>
        </w:rPr>
        <w:t>Polylines(GL_LINE_STRIP,GL_LINE</w:t>
      </w:r>
      <w:r>
        <w:t>_LOOP)</w:t>
      </w:r>
    </w:p>
    <w:p w14:paraId="4105305D" w14:textId="7DB5A5A2" w:rsidR="003573F0" w:rsidRDefault="003573F0" w:rsidP="005528F7">
      <w:pPr>
        <w:spacing w:before="240"/>
        <w:ind w:left="480"/>
      </w:pPr>
      <w:r w:rsidRPr="003573F0">
        <w:rPr>
          <w:noProof/>
        </w:rPr>
        <w:drawing>
          <wp:inline distT="0" distB="0" distL="0" distR="0" wp14:anchorId="7D03B9FC" wp14:editId="1302E951">
            <wp:extent cx="6548438" cy="1571625"/>
            <wp:effectExtent l="0" t="0" r="5080" b="0"/>
            <wp:docPr id="31751" name="Picture 2" descr="D:\upload\計算機圖學\Interactive computer graphics\PowerPoint Figures\0321533674_fig\Figures\Angel5EjpegChap02\AN02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1" name="Picture 2" descr="D:\upload\計算機圖學\Interactive computer graphics\PowerPoint Figures\0321533674_fig\Figures\Angel5EjpegChap02\AN02F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8438"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2DB6675" w14:textId="70E2404F" w:rsidR="00C60A2C" w:rsidRPr="003573F0" w:rsidRDefault="00C60A2C" w:rsidP="00107CAE">
      <w:pPr>
        <w:spacing w:before="240"/>
        <w:ind w:left="480"/>
      </w:pPr>
      <w:r w:rsidRPr="003573F0">
        <w:t>Polygons (GL_POLYGON):</w:t>
      </w:r>
      <w:r w:rsidR="00107CAE">
        <w:rPr>
          <w:rFonts w:hint="eastAsia"/>
        </w:rPr>
        <w:t>e</w:t>
      </w:r>
      <w:r w:rsidR="00107CAE">
        <w:t>dge</w:t>
      </w:r>
      <w:r w:rsidR="00107CAE">
        <w:rPr>
          <w:rFonts w:hint="eastAsia"/>
        </w:rPr>
        <w:t>與我們使用線循環時的情況相同。我們可以使用函數</w:t>
      </w:r>
      <w:proofErr w:type="spellStart"/>
      <w:r w:rsidR="00107CAE">
        <w:rPr>
          <w:rFonts w:hint="eastAsia"/>
        </w:rPr>
        <w:t>glPolygonMode</w:t>
      </w:r>
      <w:proofErr w:type="spellEnd"/>
      <w:r w:rsidR="00107CAE">
        <w:rPr>
          <w:rFonts w:hint="eastAsia"/>
        </w:rPr>
        <w:t>告訴</w:t>
      </w:r>
      <w:r w:rsidR="00107CAE">
        <w:rPr>
          <w:rFonts w:hint="eastAsia"/>
        </w:rPr>
        <w:t>renderer</w:t>
      </w:r>
      <w:r w:rsidR="00107CAE">
        <w:rPr>
          <w:rFonts w:hint="eastAsia"/>
        </w:rPr>
        <w:t>只生成</w:t>
      </w:r>
      <w:r w:rsidR="00107CAE">
        <w:rPr>
          <w:rFonts w:hint="eastAsia"/>
        </w:rPr>
        <w:t>edge</w:t>
      </w:r>
      <w:r w:rsidR="00107CAE">
        <w:rPr>
          <w:rFonts w:hint="eastAsia"/>
        </w:rPr>
        <w:t>或只生成頂點的點，而不是填充。</w:t>
      </w:r>
    </w:p>
    <w:p w14:paraId="3CA03F66" w14:textId="6AC793AB" w:rsidR="003573F0" w:rsidRDefault="00107CAE" w:rsidP="005528F7">
      <w:pPr>
        <w:spacing w:before="240"/>
        <w:ind w:left="480"/>
      </w:pPr>
      <w:r>
        <w:t>Triangles and Quadrilaterals(</w:t>
      </w:r>
      <w:r>
        <w:rPr>
          <w:rFonts w:hint="eastAsia"/>
        </w:rPr>
        <w:t>G</w:t>
      </w:r>
      <w:r>
        <w:t>L_TRIANGLES,GL_QUADS)</w:t>
      </w:r>
    </w:p>
    <w:p w14:paraId="057900F5" w14:textId="7BF0AACA" w:rsidR="00107CAE" w:rsidRDefault="00107CAE" w:rsidP="005528F7">
      <w:pPr>
        <w:spacing w:before="240"/>
        <w:ind w:left="480"/>
      </w:pPr>
      <w:r>
        <w:t>Strips and Fans(GL_TRIANGLE_STRIP,GL_QUAD_STIP,GL_TRIANGLE_FAN)</w:t>
      </w:r>
    </w:p>
    <w:p w14:paraId="5AD4FF7E" w14:textId="0F5730C3" w:rsidR="00107CAE" w:rsidRDefault="00107CAE" w:rsidP="005528F7">
      <w:pPr>
        <w:spacing w:before="240"/>
        <w:ind w:left="480"/>
      </w:pPr>
      <w:r w:rsidRPr="00107CAE">
        <w:rPr>
          <w:noProof/>
        </w:rPr>
        <w:drawing>
          <wp:inline distT="0" distB="0" distL="0" distR="0" wp14:anchorId="2F853360" wp14:editId="2410ABE4">
            <wp:extent cx="6251575" cy="1500187"/>
            <wp:effectExtent l="0" t="0" r="0" b="5080"/>
            <wp:docPr id="36871" name="Picture 2" descr="D:\upload\計算機圖學\Interactive computer graphics\PowerPoint Figures\0321533674_fig\Figures\Angel5EjpegChap02\AN02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1" name="Picture 2" descr="D:\upload\計算機圖學\Interactive computer graphics\PowerPoint Figures\0321533674_fig\Figures\Angel5EjpegChap02\AN02F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1575" cy="1500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EF66D40" w14:textId="0803BAFF" w:rsidR="00107CAE" w:rsidRDefault="00107CAE" w:rsidP="005528F7">
      <w:pPr>
        <w:spacing w:before="240"/>
        <w:ind w:left="480"/>
      </w:pPr>
      <w:r w:rsidRPr="00107CAE">
        <w:rPr>
          <w:noProof/>
        </w:rPr>
        <w:drawing>
          <wp:inline distT="0" distB="0" distL="0" distR="0" wp14:anchorId="05198695" wp14:editId="3F4CB801">
            <wp:extent cx="6635750" cy="1214438"/>
            <wp:effectExtent l="0" t="0" r="0" b="5080"/>
            <wp:docPr id="36872" name="Picture 3" descr="D:\upload\計算機圖學\Interactive computer graphics\PowerPoint Figures\0321533674_fig\Figures\Angel5EjpegChap02\AN02F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3" descr="D:\upload\計算機圖學\Interactive computer graphics\PowerPoint Figures\0321533674_fig\Figures\Angel5EjpegChap02\AN02F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750" cy="1214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2299045" w14:textId="21060026" w:rsidR="00107CAE" w:rsidRDefault="00107CAE" w:rsidP="005528F7">
      <w:pPr>
        <w:spacing w:before="240"/>
        <w:ind w:left="480"/>
      </w:pPr>
      <w:r>
        <w:rPr>
          <w:rFonts w:hint="eastAsia"/>
        </w:rPr>
        <w:t>近似球體扇形和</w:t>
      </w:r>
      <w:proofErr w:type="gramStart"/>
      <w:r>
        <w:rPr>
          <w:rFonts w:hint="eastAsia"/>
        </w:rPr>
        <w:t>條帶使</w:t>
      </w:r>
      <w:proofErr w:type="gramEnd"/>
      <w:r>
        <w:rPr>
          <w:rFonts w:hint="eastAsia"/>
        </w:rPr>
        <w:t>我們能夠簡單地近似許多曲面。考慮一個單位球體，我們可以用以下三</w:t>
      </w:r>
      <w:proofErr w:type="gramStart"/>
      <w:r>
        <w:rPr>
          <w:rFonts w:hint="eastAsia"/>
        </w:rPr>
        <w:t>個</w:t>
      </w:r>
      <w:proofErr w:type="gramEnd"/>
      <w:r>
        <w:rPr>
          <w:rFonts w:hint="eastAsia"/>
        </w:rPr>
        <w:t>方程式來描述它。</w:t>
      </w:r>
      <w:r>
        <w:rPr>
          <w:rFonts w:hint="eastAsia"/>
        </w:rPr>
        <w:t>(</w:t>
      </w:r>
      <w:r>
        <w:rPr>
          <w:rFonts w:hint="eastAsia"/>
        </w:rPr>
        <w:t>我們可用四邊形或兩個</w:t>
      </w:r>
      <w:proofErr w:type="gramStart"/>
      <w:r>
        <w:rPr>
          <w:rFonts w:hint="eastAsia"/>
        </w:rPr>
        <w:t>三角扇型來</w:t>
      </w:r>
      <w:proofErr w:type="gramEnd"/>
      <w:r>
        <w:rPr>
          <w:rFonts w:hint="eastAsia"/>
        </w:rPr>
        <w:t>表示</w:t>
      </w:r>
      <w:r>
        <w:rPr>
          <w:rFonts w:hint="eastAsia"/>
        </w:rPr>
        <w:t>)</w:t>
      </w:r>
    </w:p>
    <w:p w14:paraId="3554EFC1" w14:textId="68131410" w:rsidR="00107CAE" w:rsidRDefault="00107CAE" w:rsidP="00107CAE">
      <w:pPr>
        <w:spacing w:before="240"/>
        <w:ind w:left="480"/>
        <w:rPr>
          <w:rFonts w:ascii="新細明體" w:eastAsia="新細明體" w:hAnsi="新細明體"/>
        </w:rPr>
      </w:pPr>
      <w:r>
        <w:lastRenderedPageBreak/>
        <w:t>x(</w:t>
      </w:r>
      <w:r>
        <w:rPr>
          <w:rFonts w:ascii="新細明體" w:eastAsia="新細明體" w:hAnsi="新細明體" w:hint="eastAsia"/>
        </w:rPr>
        <w:t>θ,φ</w:t>
      </w:r>
      <w:r>
        <w:t>)=sin</w:t>
      </w:r>
      <w:r>
        <w:rPr>
          <w:rFonts w:ascii="新細明體" w:eastAsia="新細明體" w:hAnsi="新細明體" w:hint="eastAsia"/>
        </w:rPr>
        <w:t>θc</w:t>
      </w:r>
      <w:r>
        <w:rPr>
          <w:rFonts w:ascii="新細明體" w:eastAsia="新細明體" w:hAnsi="新細明體"/>
        </w:rPr>
        <w:t>os</w:t>
      </w:r>
      <w:r>
        <w:rPr>
          <w:rFonts w:ascii="新細明體" w:eastAsia="新細明體" w:hAnsi="新細明體" w:hint="eastAsia"/>
        </w:rPr>
        <w:t>φ,</w:t>
      </w:r>
      <w:r w:rsidRPr="00107CAE">
        <w:t xml:space="preserve"> </w:t>
      </w:r>
      <w:r>
        <w:t>y(</w:t>
      </w:r>
      <w:r>
        <w:rPr>
          <w:rFonts w:ascii="新細明體" w:eastAsia="新細明體" w:hAnsi="新細明體" w:hint="eastAsia"/>
        </w:rPr>
        <w:t>θ,φ</w:t>
      </w:r>
      <w:r>
        <w:t>)=cos</w:t>
      </w:r>
      <w:r>
        <w:rPr>
          <w:rFonts w:ascii="新細明體" w:eastAsia="新細明體" w:hAnsi="新細明體" w:hint="eastAsia"/>
        </w:rPr>
        <w:t>θc</w:t>
      </w:r>
      <w:r>
        <w:rPr>
          <w:rFonts w:ascii="新細明體" w:eastAsia="新細明體" w:hAnsi="新細明體"/>
        </w:rPr>
        <w:t>os</w:t>
      </w:r>
      <w:r>
        <w:rPr>
          <w:rFonts w:ascii="新細明體" w:eastAsia="新細明體" w:hAnsi="新細明體" w:hint="eastAsia"/>
        </w:rPr>
        <w:t>φ,</w:t>
      </w:r>
      <w:r w:rsidRPr="00107CAE">
        <w:t xml:space="preserve"> </w:t>
      </w:r>
      <w:r>
        <w:t>z(</w:t>
      </w:r>
      <w:r>
        <w:rPr>
          <w:rFonts w:ascii="新細明體" w:eastAsia="新細明體" w:hAnsi="新細明體" w:hint="eastAsia"/>
        </w:rPr>
        <w:t>θ,φ</w:t>
      </w:r>
      <w:r>
        <w:t>)=sin</w:t>
      </w:r>
      <w:r>
        <w:rPr>
          <w:rFonts w:ascii="新細明體" w:eastAsia="新細明體" w:hAnsi="新細明體" w:hint="eastAsia"/>
        </w:rPr>
        <w:t>φ</w:t>
      </w:r>
      <w:r w:rsidRPr="00107CAE">
        <w:rPr>
          <w:rFonts w:ascii="新細明體" w:eastAsia="新細明體" w:hAnsi="新細明體"/>
          <w:noProof/>
        </w:rPr>
        <w:drawing>
          <wp:inline distT="0" distB="0" distL="0" distR="0" wp14:anchorId="1E902EAE" wp14:editId="1C5B8229">
            <wp:extent cx="2506662" cy="2428875"/>
            <wp:effectExtent l="0" t="0" r="8255" b="0"/>
            <wp:docPr id="2056" name="Picture 3" descr="D:\upload\計算機圖學\Interactive computer graphics\PowerPoint Figures\0321533674_fig\Figures\Angel5EjpegChap02\AN02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3" descr="D:\upload\計算機圖學\Interactive computer graphics\PowerPoint Figures\0321533674_fig\Figures\Angel5EjpegChap02\AN02F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662"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EF58BE5" w14:textId="47BB2900" w:rsidR="00107CAE" w:rsidRDefault="00107CAE" w:rsidP="00107CAE">
      <w:pPr>
        <w:spacing w:before="240"/>
        <w:ind w:left="480"/>
      </w:pPr>
      <w:r>
        <w:rPr>
          <w:rFonts w:hint="eastAsia"/>
        </w:rPr>
        <w:t>R</w:t>
      </w:r>
      <w:r>
        <w:t>aster text</w:t>
      </w:r>
      <w:r>
        <w:rPr>
          <w:rFonts w:hint="eastAsia"/>
        </w:rPr>
        <w:t>是簡單快捷。</w:t>
      </w:r>
      <w:r w:rsidR="00702E81">
        <w:rPr>
          <w:rFonts w:hint="eastAsia"/>
        </w:rPr>
        <w:t>自原被定義為位元區塊的位元矩形。每</w:t>
      </w:r>
      <w:proofErr w:type="gramStart"/>
      <w:r w:rsidR="00702E81">
        <w:rPr>
          <w:rFonts w:hint="eastAsia"/>
        </w:rPr>
        <w:t>個</w:t>
      </w:r>
      <w:proofErr w:type="gramEnd"/>
      <w:r w:rsidR="00702E81">
        <w:rPr>
          <w:rFonts w:hint="eastAsia"/>
        </w:rPr>
        <w:t>區塊通過單一區塊中的</w:t>
      </w:r>
      <w:r w:rsidR="00702E81">
        <w:rPr>
          <w:rFonts w:hint="eastAsia"/>
        </w:rPr>
        <w:t>0</w:t>
      </w:r>
      <w:r w:rsidR="00702E81">
        <w:rPr>
          <w:rFonts w:hint="eastAsia"/>
        </w:rPr>
        <w:t>和</w:t>
      </w:r>
      <w:proofErr w:type="gramStart"/>
      <w:r w:rsidR="00702E81">
        <w:rPr>
          <w:rFonts w:hint="eastAsia"/>
        </w:rPr>
        <w:t>一</w:t>
      </w:r>
      <w:proofErr w:type="gramEnd"/>
      <w:r w:rsidR="00702E81">
        <w:rPr>
          <w:rFonts w:hint="eastAsia"/>
        </w:rPr>
        <w:t>位元定義每</w:t>
      </w:r>
      <w:proofErr w:type="gramStart"/>
      <w:r w:rsidR="00702E81">
        <w:rPr>
          <w:rFonts w:hint="eastAsia"/>
        </w:rPr>
        <w:t>個</w:t>
      </w:r>
      <w:proofErr w:type="gramEnd"/>
      <w:r w:rsidR="00702E81">
        <w:rPr>
          <w:rFonts w:hint="eastAsia"/>
        </w:rPr>
        <w:t>字元。</w:t>
      </w:r>
      <w:r w:rsidR="00702E81">
        <w:rPr>
          <w:rFonts w:hint="eastAsia"/>
        </w:rPr>
        <w:t>R</w:t>
      </w:r>
      <w:r w:rsidR="00702E81">
        <w:t>aster character</w:t>
      </w:r>
      <w:r w:rsidR="00702E81">
        <w:rPr>
          <w:rFonts w:hint="eastAsia"/>
        </w:rPr>
        <w:t>可以通過</w:t>
      </w:r>
      <w:proofErr w:type="gramStart"/>
      <w:r w:rsidR="00702E81">
        <w:rPr>
          <w:rFonts w:hint="eastAsia"/>
        </w:rPr>
        <w:t>位元位元</w:t>
      </w:r>
      <w:proofErr w:type="gramEnd"/>
      <w:r w:rsidR="00702E81">
        <w:rPr>
          <w:rFonts w:hint="eastAsia"/>
        </w:rPr>
        <w:t>區塊傳送</w:t>
      </w:r>
      <w:r w:rsidR="00702E81">
        <w:rPr>
          <w:rFonts w:hint="eastAsia"/>
        </w:rPr>
        <w:t>(</w:t>
      </w:r>
      <w:proofErr w:type="spellStart"/>
      <w:r w:rsidR="00702E81">
        <w:rPr>
          <w:rFonts w:hint="eastAsia"/>
        </w:rPr>
        <w:t>bitblt</w:t>
      </w:r>
      <w:proofErr w:type="spellEnd"/>
      <w:r w:rsidR="00702E81">
        <w:rPr>
          <w:rFonts w:hint="eastAsia"/>
        </w:rPr>
        <w:t>)</w:t>
      </w:r>
      <w:r w:rsidR="00702E81">
        <w:rPr>
          <w:rFonts w:hint="eastAsia"/>
        </w:rPr>
        <w:t>操作快速放入</w:t>
      </w:r>
      <w:proofErr w:type="gramStart"/>
      <w:r w:rsidR="00702E81" w:rsidRPr="00702E81">
        <w:rPr>
          <w:rFonts w:hint="eastAsia"/>
        </w:rPr>
        <w:t>幀</w:t>
      </w:r>
      <w:proofErr w:type="gramEnd"/>
      <w:r w:rsidR="00702E81">
        <w:rPr>
          <w:rFonts w:hint="eastAsia"/>
        </w:rPr>
        <w:t>緩衝區，該操作使用單</w:t>
      </w:r>
      <w:proofErr w:type="gramStart"/>
      <w:r w:rsidR="00702E81">
        <w:rPr>
          <w:rFonts w:hint="eastAsia"/>
        </w:rPr>
        <w:t>個</w:t>
      </w:r>
      <w:proofErr w:type="gramEnd"/>
      <w:r w:rsidR="00702E81">
        <w:rPr>
          <w:rFonts w:hint="eastAsia"/>
        </w:rPr>
        <w:t>函式調用移動區塊的位元，你可以通過複製或複製像素來增加</w:t>
      </w:r>
      <w:r w:rsidR="00702E81">
        <w:rPr>
          <w:rFonts w:hint="eastAsia"/>
        </w:rPr>
        <w:t>raster characters</w:t>
      </w:r>
      <w:r w:rsidR="00702E81">
        <w:rPr>
          <w:rFonts w:hint="eastAsia"/>
        </w:rPr>
        <w:t>的大小，這一過程</w:t>
      </w:r>
      <w:proofErr w:type="gramStart"/>
      <w:r w:rsidR="00702E81">
        <w:rPr>
          <w:rFonts w:hint="eastAsia"/>
        </w:rPr>
        <w:t>會使較大</w:t>
      </w:r>
      <w:proofErr w:type="gramEnd"/>
      <w:r w:rsidR="00702E81">
        <w:rPr>
          <w:rFonts w:hint="eastAsia"/>
        </w:rPr>
        <w:t>的字源呈現區塊狀外觀。</w:t>
      </w:r>
      <w:r w:rsidR="00702E81">
        <w:t>OpenGL</w:t>
      </w:r>
      <w:r w:rsidR="00702E81">
        <w:rPr>
          <w:rFonts w:hint="eastAsia"/>
        </w:rPr>
        <w:t>沒有</w:t>
      </w:r>
      <w:r w:rsidR="00702E81">
        <w:rPr>
          <w:rFonts w:hint="eastAsia"/>
        </w:rPr>
        <w:t>text primitives</w:t>
      </w:r>
      <w:r w:rsidR="00702E81">
        <w:rPr>
          <w:rFonts w:hint="eastAsia"/>
        </w:rPr>
        <w:t>。但是</w:t>
      </w:r>
      <w:r w:rsidR="00702E81">
        <w:rPr>
          <w:rFonts w:hint="eastAsia"/>
        </w:rPr>
        <w:t>GLUT</w:t>
      </w:r>
      <w:proofErr w:type="gramStart"/>
      <w:r w:rsidR="00702E81">
        <w:rPr>
          <w:rFonts w:hint="eastAsia"/>
        </w:rPr>
        <w:t>函式庫提供</w:t>
      </w:r>
      <w:proofErr w:type="gramEnd"/>
      <w:r w:rsidR="00702E81">
        <w:rPr>
          <w:rFonts w:hint="eastAsia"/>
        </w:rPr>
        <w:t>一些軟體中定義並可移植的預定</w:t>
      </w:r>
      <w:r w:rsidR="00702E81">
        <w:t>bitmap</w:t>
      </w:r>
      <w:r w:rsidR="00702E81">
        <w:rPr>
          <w:rFonts w:hint="eastAsia"/>
        </w:rPr>
        <w:t>和</w:t>
      </w:r>
      <w:r w:rsidR="00702E81">
        <w:rPr>
          <w:rFonts w:hint="eastAsia"/>
        </w:rPr>
        <w:t>stroke character sets</w:t>
      </w:r>
      <w:r w:rsidR="00702E81">
        <w:rPr>
          <w:rFonts w:hint="eastAsia"/>
        </w:rPr>
        <w:t>。</w:t>
      </w:r>
    </w:p>
    <w:p w14:paraId="7220C08F" w14:textId="007889D8" w:rsidR="00702E81" w:rsidRDefault="00702E81" w:rsidP="00107CAE">
      <w:pPr>
        <w:spacing w:before="240"/>
        <w:ind w:left="480"/>
      </w:pPr>
      <w:proofErr w:type="spellStart"/>
      <w:r>
        <w:t>GlutBitmapCharacter</w:t>
      </w:r>
      <w:proofErr w:type="spellEnd"/>
      <w:r>
        <w:t>(GLUT_BITMAP_8_BY_13,c)</w:t>
      </w:r>
    </w:p>
    <w:p w14:paraId="2B4CE5B5" w14:textId="43F2BD7D" w:rsidR="00702E81" w:rsidRPr="00107CAE" w:rsidRDefault="00702E81" w:rsidP="00107CAE">
      <w:pPr>
        <w:spacing w:before="240"/>
        <w:ind w:left="480"/>
      </w:pPr>
      <w:proofErr w:type="spellStart"/>
      <w:r>
        <w:t>GlRasterPos</w:t>
      </w:r>
      <w:proofErr w:type="spellEnd"/>
      <w:r>
        <w:t>*</w:t>
      </w:r>
      <w:r>
        <w:rPr>
          <w:rFonts w:hint="eastAsia"/>
        </w:rPr>
        <w:t>去定義位置。</w:t>
      </w:r>
    </w:p>
    <w:p w14:paraId="42E1DB51" w14:textId="05C72CDC" w:rsidR="00C60A2C" w:rsidRPr="00C60A2C" w:rsidRDefault="00702E81" w:rsidP="00C60A2C">
      <w:pPr>
        <w:spacing w:before="240"/>
        <w:ind w:left="480"/>
      </w:pPr>
      <w:r>
        <w:rPr>
          <w:rFonts w:hint="eastAsia"/>
        </w:rPr>
        <w:t>我們用</w:t>
      </w:r>
      <w:r w:rsidR="00C60A2C">
        <w:rPr>
          <w:rFonts w:hint="eastAsia"/>
        </w:rPr>
        <w:t>24</w:t>
      </w:r>
      <w:r w:rsidR="00C60A2C">
        <w:rPr>
          <w:rFonts w:hint="eastAsia"/>
        </w:rPr>
        <w:t>位元存儲在幀緩衝區中的任何顏色</w:t>
      </w:r>
      <w:r w:rsidR="00C60A2C">
        <w:rPr>
          <w:rFonts w:hint="eastAsia"/>
        </w:rPr>
        <w:t>(</w:t>
      </w:r>
      <w:r w:rsidR="00C60A2C">
        <w:t>RGB)</w:t>
      </w:r>
      <w:r w:rsidR="00C60A2C">
        <w:rPr>
          <w:rFonts w:hint="eastAsia"/>
        </w:rPr>
        <w:t>，一種自然的技術是使用顏色立方體並將顏色分量指定為</w:t>
      </w:r>
      <w:r w:rsidR="00C60A2C">
        <w:rPr>
          <w:rFonts w:hint="eastAsia"/>
        </w:rPr>
        <w:t>0.0</w:t>
      </w:r>
      <w:r w:rsidR="00C60A2C">
        <w:rPr>
          <w:rFonts w:hint="eastAsia"/>
        </w:rPr>
        <w:t>和</w:t>
      </w:r>
      <w:r w:rsidR="00C60A2C">
        <w:rPr>
          <w:rFonts w:hint="eastAsia"/>
        </w:rPr>
        <w:t>1.0</w:t>
      </w:r>
      <w:r w:rsidR="00C60A2C">
        <w:rPr>
          <w:rFonts w:hint="eastAsia"/>
        </w:rPr>
        <w:t>之間的數字，其中</w:t>
      </w:r>
      <w:r w:rsidR="00C60A2C">
        <w:rPr>
          <w:rFonts w:hint="eastAsia"/>
        </w:rPr>
        <w:t>1.0</w:t>
      </w:r>
      <w:r w:rsidR="00C60A2C">
        <w:rPr>
          <w:rFonts w:hint="eastAsia"/>
        </w:rPr>
        <w:t>表示最大值，例如紅色</w:t>
      </w:r>
      <w:r w:rsidR="00C60A2C">
        <w:rPr>
          <w:rFonts w:hint="eastAsia"/>
        </w:rPr>
        <w:t>glColor3f(1.0,0.0,0.0)</w:t>
      </w:r>
      <w:r w:rsidR="00C60A2C">
        <w:rPr>
          <w:rFonts w:hint="eastAsia"/>
        </w:rPr>
        <w:t>。</w:t>
      </w:r>
    </w:p>
    <w:p w14:paraId="70A97603" w14:textId="76FB4F38" w:rsidR="00C60A2C" w:rsidRDefault="00C60A2C" w:rsidP="00C60A2C">
      <w:pPr>
        <w:spacing w:before="240"/>
        <w:ind w:left="480"/>
      </w:pPr>
      <w:r>
        <w:rPr>
          <w:rFonts w:hint="eastAsia"/>
        </w:rPr>
        <w:t>四色</w:t>
      </w:r>
      <w:r>
        <w:rPr>
          <w:rFonts w:hint="eastAsia"/>
        </w:rPr>
        <w:t>(RGBA)</w:t>
      </w:r>
      <w:r>
        <w:rPr>
          <w:rFonts w:hint="eastAsia"/>
        </w:rPr>
        <w:t>系統，第四種顏色</w:t>
      </w:r>
      <w:r>
        <w:rPr>
          <w:rFonts w:hint="eastAsia"/>
        </w:rPr>
        <w:t>(A</w:t>
      </w:r>
      <w:r>
        <w:rPr>
          <w:rFonts w:hint="eastAsia"/>
        </w:rPr>
        <w:t>或</w:t>
      </w:r>
      <w:r>
        <w:rPr>
          <w:rFonts w:hint="eastAsia"/>
        </w:rPr>
        <w:t>alpha)</w:t>
      </w:r>
      <w:r>
        <w:rPr>
          <w:rFonts w:hint="eastAsia"/>
        </w:rPr>
        <w:t>也與</w:t>
      </w:r>
      <w:r>
        <w:rPr>
          <w:rFonts w:hint="eastAsia"/>
        </w:rPr>
        <w:t>RGB</w:t>
      </w:r>
      <w:r>
        <w:rPr>
          <w:rFonts w:hint="eastAsia"/>
        </w:rPr>
        <w:t>值一樣存在</w:t>
      </w:r>
      <w:proofErr w:type="gramStart"/>
      <w:r>
        <w:rPr>
          <w:rFonts w:hint="eastAsia"/>
        </w:rPr>
        <w:t>幀</w:t>
      </w:r>
      <w:proofErr w:type="gramEnd"/>
      <w:r>
        <w:rPr>
          <w:rFonts w:hint="eastAsia"/>
        </w:rPr>
        <w:t>緩衝區中；它可以用顏色函數的四維版本進行設置。如今啟用混和，那麼</w:t>
      </w:r>
      <w:r>
        <w:rPr>
          <w:rFonts w:hint="eastAsia"/>
        </w:rPr>
        <w:t>OpenGL</w:t>
      </w:r>
      <w:r>
        <w:rPr>
          <w:rFonts w:hint="eastAsia"/>
        </w:rPr>
        <w:t>會將</w:t>
      </w:r>
      <w:r>
        <w:rPr>
          <w:rFonts w:hint="eastAsia"/>
        </w:rPr>
        <w:t>alpha</w:t>
      </w:r>
      <w:r>
        <w:rPr>
          <w:rFonts w:hint="eastAsia"/>
        </w:rPr>
        <w:t>值視為</w:t>
      </w:r>
      <w:proofErr w:type="gramStart"/>
      <w:r>
        <w:rPr>
          <w:rFonts w:hint="eastAsia"/>
        </w:rPr>
        <w:t>不</w:t>
      </w:r>
      <w:proofErr w:type="gramEnd"/>
      <w:r>
        <w:rPr>
          <w:rFonts w:hint="eastAsia"/>
        </w:rPr>
        <w:t>透明度或透明度值。</w:t>
      </w:r>
      <w:proofErr w:type="gramStart"/>
      <w:r>
        <w:rPr>
          <w:rFonts w:hint="eastAsia"/>
        </w:rPr>
        <w:t>不</w:t>
      </w:r>
      <w:proofErr w:type="gramEnd"/>
      <w:r>
        <w:rPr>
          <w:rFonts w:hint="eastAsia"/>
        </w:rPr>
        <w:t>透明度值的範圍可以從完全透明</w:t>
      </w:r>
      <w:r>
        <w:rPr>
          <w:rFonts w:hint="eastAsia"/>
        </w:rPr>
        <w:t>(A=0.0)</w:t>
      </w:r>
      <w:r>
        <w:rPr>
          <w:rFonts w:hint="eastAsia"/>
        </w:rPr>
        <w:t>到完全不透明</w:t>
      </w:r>
      <w:r>
        <w:rPr>
          <w:rFonts w:hint="eastAsia"/>
        </w:rPr>
        <w:t>(A=1.0)</w:t>
      </w:r>
      <w:r>
        <w:rPr>
          <w:rFonts w:hint="eastAsia"/>
        </w:rPr>
        <w:t>我們必須在程式中執行的首要任務之一是清除屏幕上的一個區域</w:t>
      </w:r>
      <w:r>
        <w:rPr>
          <w:rFonts w:hint="eastAsia"/>
        </w:rPr>
        <w:t>---</w:t>
      </w:r>
      <w:r>
        <w:rPr>
          <w:rFonts w:hint="eastAsia"/>
        </w:rPr>
        <w:t>一個繪圖窗口</w:t>
      </w:r>
      <w:r>
        <w:rPr>
          <w:rFonts w:hint="eastAsia"/>
        </w:rPr>
        <w:t>---</w:t>
      </w:r>
      <w:r>
        <w:rPr>
          <w:rFonts w:hint="eastAsia"/>
        </w:rPr>
        <w:t>在其中顯示輸出。</w:t>
      </w:r>
      <w:proofErr w:type="spellStart"/>
      <w:r>
        <w:t>glClearColor</w:t>
      </w:r>
      <w:proofErr w:type="spellEnd"/>
      <w:r>
        <w:t>(1.0,1.0,1.0,1.0)(</w:t>
      </w:r>
      <w:r>
        <w:rPr>
          <w:rFonts w:hint="eastAsia"/>
        </w:rPr>
        <w:t>使螢幕上的窗口變為純白色</w:t>
      </w:r>
      <w:r>
        <w:t>)</w:t>
      </w:r>
      <w:r>
        <w:rPr>
          <w:rFonts w:hint="eastAsia"/>
        </w:rPr>
        <w:t>。</w:t>
      </w:r>
    </w:p>
    <w:p w14:paraId="221B1C7E" w14:textId="1083400F" w:rsidR="00C60A2C" w:rsidRDefault="00C60A2C" w:rsidP="00C60A2C">
      <w:pPr>
        <w:spacing w:before="240"/>
        <w:ind w:left="480"/>
      </w:pPr>
      <w:r>
        <w:rPr>
          <w:rFonts w:hint="eastAsia"/>
        </w:rPr>
        <w:t>如果我們處於顏色索引模式，則當前顏色由諸如</w:t>
      </w:r>
      <w:proofErr w:type="spellStart"/>
      <w:r>
        <w:rPr>
          <w:rFonts w:hint="eastAsia"/>
        </w:rPr>
        <w:t>glIndexi</w:t>
      </w:r>
      <w:proofErr w:type="spellEnd"/>
      <w:r>
        <w:rPr>
          <w:rFonts w:hint="eastAsia"/>
        </w:rPr>
        <w:t>(element)</w:t>
      </w:r>
      <w:r>
        <w:rPr>
          <w:rFonts w:hint="eastAsia"/>
        </w:rPr>
        <w:t>之類的函式選擇；從表格中選擇特定顏色。</w:t>
      </w:r>
      <w:r>
        <w:rPr>
          <w:rFonts w:hint="eastAsia"/>
        </w:rPr>
        <w:t>G</w:t>
      </w:r>
      <w:r>
        <w:t>LUT</w:t>
      </w:r>
      <w:r>
        <w:rPr>
          <w:rFonts w:hint="eastAsia"/>
        </w:rPr>
        <w:t>允許我們通過</w:t>
      </w:r>
      <w:proofErr w:type="gramStart"/>
      <w:r>
        <w:rPr>
          <w:rFonts w:hint="eastAsia"/>
        </w:rPr>
        <w:t>以下函式位每個</w:t>
      </w:r>
      <w:proofErr w:type="gramEnd"/>
      <w:r>
        <w:rPr>
          <w:rFonts w:hint="eastAsia"/>
        </w:rPr>
        <w:t>窗口設置顏色表中的條目：</w:t>
      </w:r>
      <w:proofErr w:type="spellStart"/>
      <w:r>
        <w:rPr>
          <w:rFonts w:hint="eastAsia"/>
        </w:rPr>
        <w:t>glutSetColors</w:t>
      </w:r>
      <w:proofErr w:type="spellEnd"/>
      <w:r>
        <w:rPr>
          <w:rFonts w:hint="eastAsia"/>
        </w:rPr>
        <w:t>(i</w:t>
      </w:r>
      <w:r>
        <w:t xml:space="preserve">nt </w:t>
      </w:r>
      <w:proofErr w:type="spellStart"/>
      <w:r>
        <w:t>color,</w:t>
      </w:r>
      <w:r>
        <w:rPr>
          <w:rFonts w:hint="eastAsia"/>
        </w:rPr>
        <w:t>GLfloat</w:t>
      </w:r>
      <w:proofErr w:type="spellEnd"/>
      <w:r>
        <w:rPr>
          <w:rFonts w:hint="eastAsia"/>
        </w:rPr>
        <w:t xml:space="preserve"> </w:t>
      </w:r>
      <w:proofErr w:type="spellStart"/>
      <w:r>
        <w:rPr>
          <w:rFonts w:hint="eastAsia"/>
        </w:rPr>
        <w:t>red,</w:t>
      </w:r>
      <w:r>
        <w:t>GLfloat</w:t>
      </w:r>
      <w:proofErr w:type="spellEnd"/>
      <w:r>
        <w:t xml:space="preserve"> blue</w:t>
      </w:r>
      <w:r>
        <w:rPr>
          <w:rFonts w:hint="eastAsia"/>
        </w:rPr>
        <w:t>)</w:t>
      </w:r>
      <w:r>
        <w:rPr>
          <w:rFonts w:hint="eastAsia"/>
        </w:rPr>
        <w:t>，顏色索引模式很重要，因為它需要更少的幀緩衝區內存和更少的其他硬</w:t>
      </w:r>
      <w:proofErr w:type="gramStart"/>
      <w:r>
        <w:rPr>
          <w:rFonts w:hint="eastAsia"/>
        </w:rPr>
        <w:t>件組件</w:t>
      </w:r>
      <w:proofErr w:type="gramEnd"/>
      <w:r>
        <w:rPr>
          <w:rFonts w:hint="eastAsia"/>
        </w:rPr>
        <w:t>。因此，在大多數情況下，我們將假設我們使用的是</w:t>
      </w:r>
      <w:r>
        <w:rPr>
          <w:rFonts w:hint="eastAsia"/>
        </w:rPr>
        <w:t>RGB</w:t>
      </w:r>
      <w:r>
        <w:rPr>
          <w:rFonts w:hint="eastAsia"/>
        </w:rPr>
        <w:t>顏色。</w:t>
      </w:r>
    </w:p>
    <w:p w14:paraId="163D4CB4" w14:textId="4A5A0E28" w:rsidR="00C60A2C" w:rsidRPr="00C60A2C" w:rsidRDefault="00C60A2C" w:rsidP="00C60A2C">
      <w:pPr>
        <w:spacing w:before="240"/>
        <w:ind w:left="480"/>
      </w:pPr>
      <w:r>
        <w:rPr>
          <w:rFonts w:hint="eastAsia"/>
        </w:rPr>
        <w:t>第一步清除顏色</w:t>
      </w:r>
      <w:proofErr w:type="spellStart"/>
      <w:r>
        <w:rPr>
          <w:rFonts w:hint="eastAsia"/>
        </w:rPr>
        <w:t>glClearColor</w:t>
      </w:r>
      <w:proofErr w:type="spellEnd"/>
      <w:r>
        <w:rPr>
          <w:rFonts w:hint="eastAsia"/>
        </w:rPr>
        <w:t>(1.0,1.0,1.0,1.0)</w:t>
      </w:r>
      <w:r>
        <w:t>-&gt;</w:t>
      </w:r>
      <w:r>
        <w:rPr>
          <w:rFonts w:hint="eastAsia"/>
        </w:rPr>
        <w:t>設定顏色</w:t>
      </w:r>
      <w:r>
        <w:rPr>
          <w:rFonts w:hint="eastAsia"/>
        </w:rPr>
        <w:t>g</w:t>
      </w:r>
      <w:r>
        <w:t>lColor3f(1.0,0.0,0.0)-</w:t>
      </w:r>
      <w:r>
        <w:rPr>
          <w:rFonts w:hint="eastAsia"/>
        </w:rPr>
        <w:t>&gt;</w:t>
      </w:r>
      <w:r>
        <w:rPr>
          <w:rFonts w:hint="eastAsia"/>
        </w:rPr>
        <w:t>設定渲染點大小為</w:t>
      </w:r>
      <w:r>
        <w:rPr>
          <w:rFonts w:hint="eastAsia"/>
        </w:rPr>
        <w:t>2</w:t>
      </w:r>
      <w:r>
        <w:rPr>
          <w:rFonts w:hint="eastAsia"/>
        </w:rPr>
        <w:t>像素寬</w:t>
      </w:r>
      <w:proofErr w:type="spellStart"/>
      <w:r>
        <w:rPr>
          <w:rFonts w:hint="eastAsia"/>
        </w:rPr>
        <w:t>g</w:t>
      </w:r>
      <w:r>
        <w:t>lPointSize</w:t>
      </w:r>
      <w:proofErr w:type="spellEnd"/>
      <w:r>
        <w:t>(2.0)</w:t>
      </w:r>
    </w:p>
    <w:p w14:paraId="60DD17D4" w14:textId="77777777" w:rsidR="0052092C" w:rsidRDefault="009779E8" w:rsidP="0052092C">
      <w:pPr>
        <w:spacing w:before="240"/>
      </w:pPr>
      <w:r>
        <w:rPr>
          <w:rFonts w:hint="eastAsia"/>
        </w:rPr>
        <w:t>十三</w:t>
      </w:r>
      <w:r w:rsidR="0052092C">
        <w:rPr>
          <w:rFonts w:hint="eastAsia"/>
        </w:rPr>
        <w:t>、參考資料：</w:t>
      </w:r>
    </w:p>
    <w:p w14:paraId="52BD1C95" w14:textId="073F9D6C" w:rsidR="0052092C" w:rsidRDefault="00564B42" w:rsidP="00564B42">
      <w:pPr>
        <w:pStyle w:val="a3"/>
        <w:numPr>
          <w:ilvl w:val="0"/>
          <w:numId w:val="5"/>
        </w:numPr>
        <w:ind w:leftChars="0"/>
      </w:pPr>
      <w:hyperlink r:id="rId16" w:history="1">
        <w:r w:rsidRPr="00B17ED8">
          <w:rPr>
            <w:rStyle w:val="a9"/>
          </w:rPr>
          <w:t>https://docs.microsoft.com/zh-tw/windows/win32/opengl/opengl</w:t>
        </w:r>
      </w:hyperlink>
    </w:p>
    <w:p w14:paraId="643E78EB" w14:textId="77777777" w:rsidR="00564B42" w:rsidRPr="00C768A6" w:rsidRDefault="00564B42" w:rsidP="00564B42">
      <w:pPr>
        <w:pStyle w:val="a3"/>
        <w:ind w:leftChars="0" w:left="840"/>
      </w:pPr>
    </w:p>
    <w:sectPr w:rsidR="00564B42" w:rsidRPr="00C768A6" w:rsidSect="001840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6FD6" w14:textId="77777777" w:rsidR="001E266E" w:rsidRDefault="001E266E" w:rsidP="005F134A">
      <w:r>
        <w:separator/>
      </w:r>
    </w:p>
  </w:endnote>
  <w:endnote w:type="continuationSeparator" w:id="0">
    <w:p w14:paraId="68469E4B" w14:textId="77777777" w:rsidR="001E266E" w:rsidRDefault="001E266E" w:rsidP="005F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B05B" w14:textId="77777777" w:rsidR="001E266E" w:rsidRDefault="001E266E" w:rsidP="005F134A">
      <w:r>
        <w:separator/>
      </w:r>
    </w:p>
  </w:footnote>
  <w:footnote w:type="continuationSeparator" w:id="0">
    <w:p w14:paraId="3E10AFD1" w14:textId="77777777" w:rsidR="001E266E" w:rsidRDefault="001E266E" w:rsidP="005F1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B94"/>
    <w:multiLevelType w:val="hybridMultilevel"/>
    <w:tmpl w:val="123C0156"/>
    <w:lvl w:ilvl="0" w:tplc="04090015">
      <w:start w:val="1"/>
      <w:numFmt w:val="taiwaneseCountingThousand"/>
      <w:lvlText w:val="%1、"/>
      <w:lvlJc w:val="left"/>
      <w:pPr>
        <w:ind w:left="480" w:hanging="480"/>
      </w:pPr>
      <w:rPr>
        <w:rFonts w:hint="default"/>
      </w:rPr>
    </w:lvl>
    <w:lvl w:ilvl="1" w:tplc="C15A26C8">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7466E0"/>
    <w:multiLevelType w:val="hybridMultilevel"/>
    <w:tmpl w:val="E984204A"/>
    <w:lvl w:ilvl="0" w:tplc="81D42B2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07879DC"/>
    <w:multiLevelType w:val="hybridMultilevel"/>
    <w:tmpl w:val="A1108C06"/>
    <w:lvl w:ilvl="0" w:tplc="5AEEE54E">
      <w:start w:val="1"/>
      <w:numFmt w:val="bullet"/>
      <w:lvlText w:val=""/>
      <w:lvlJc w:val="left"/>
      <w:pPr>
        <w:tabs>
          <w:tab w:val="num" w:pos="720"/>
        </w:tabs>
        <w:ind w:left="720" w:hanging="360"/>
      </w:pPr>
      <w:rPr>
        <w:rFonts w:ascii="Wingdings 2" w:hAnsi="Wingdings 2" w:hint="default"/>
      </w:rPr>
    </w:lvl>
    <w:lvl w:ilvl="1" w:tplc="9C6E9FA0" w:tentative="1">
      <w:start w:val="1"/>
      <w:numFmt w:val="bullet"/>
      <w:lvlText w:val=""/>
      <w:lvlJc w:val="left"/>
      <w:pPr>
        <w:tabs>
          <w:tab w:val="num" w:pos="1440"/>
        </w:tabs>
        <w:ind w:left="1440" w:hanging="360"/>
      </w:pPr>
      <w:rPr>
        <w:rFonts w:ascii="Wingdings 2" w:hAnsi="Wingdings 2" w:hint="default"/>
      </w:rPr>
    </w:lvl>
    <w:lvl w:ilvl="2" w:tplc="5E38F28E">
      <w:start w:val="1"/>
      <w:numFmt w:val="bullet"/>
      <w:lvlText w:val=""/>
      <w:lvlJc w:val="left"/>
      <w:pPr>
        <w:tabs>
          <w:tab w:val="num" w:pos="2160"/>
        </w:tabs>
        <w:ind w:left="2160" w:hanging="360"/>
      </w:pPr>
      <w:rPr>
        <w:rFonts w:ascii="Wingdings 2" w:hAnsi="Wingdings 2" w:hint="default"/>
      </w:rPr>
    </w:lvl>
    <w:lvl w:ilvl="3" w:tplc="E2CAE6C4" w:tentative="1">
      <w:start w:val="1"/>
      <w:numFmt w:val="bullet"/>
      <w:lvlText w:val=""/>
      <w:lvlJc w:val="left"/>
      <w:pPr>
        <w:tabs>
          <w:tab w:val="num" w:pos="2880"/>
        </w:tabs>
        <w:ind w:left="2880" w:hanging="360"/>
      </w:pPr>
      <w:rPr>
        <w:rFonts w:ascii="Wingdings 2" w:hAnsi="Wingdings 2" w:hint="default"/>
      </w:rPr>
    </w:lvl>
    <w:lvl w:ilvl="4" w:tplc="A1F82A90" w:tentative="1">
      <w:start w:val="1"/>
      <w:numFmt w:val="bullet"/>
      <w:lvlText w:val=""/>
      <w:lvlJc w:val="left"/>
      <w:pPr>
        <w:tabs>
          <w:tab w:val="num" w:pos="3600"/>
        </w:tabs>
        <w:ind w:left="3600" w:hanging="360"/>
      </w:pPr>
      <w:rPr>
        <w:rFonts w:ascii="Wingdings 2" w:hAnsi="Wingdings 2" w:hint="default"/>
      </w:rPr>
    </w:lvl>
    <w:lvl w:ilvl="5" w:tplc="243EE4CC" w:tentative="1">
      <w:start w:val="1"/>
      <w:numFmt w:val="bullet"/>
      <w:lvlText w:val=""/>
      <w:lvlJc w:val="left"/>
      <w:pPr>
        <w:tabs>
          <w:tab w:val="num" w:pos="4320"/>
        </w:tabs>
        <w:ind w:left="4320" w:hanging="360"/>
      </w:pPr>
      <w:rPr>
        <w:rFonts w:ascii="Wingdings 2" w:hAnsi="Wingdings 2" w:hint="default"/>
      </w:rPr>
    </w:lvl>
    <w:lvl w:ilvl="6" w:tplc="1AAEFCD0" w:tentative="1">
      <w:start w:val="1"/>
      <w:numFmt w:val="bullet"/>
      <w:lvlText w:val=""/>
      <w:lvlJc w:val="left"/>
      <w:pPr>
        <w:tabs>
          <w:tab w:val="num" w:pos="5040"/>
        </w:tabs>
        <w:ind w:left="5040" w:hanging="360"/>
      </w:pPr>
      <w:rPr>
        <w:rFonts w:ascii="Wingdings 2" w:hAnsi="Wingdings 2" w:hint="default"/>
      </w:rPr>
    </w:lvl>
    <w:lvl w:ilvl="7" w:tplc="689233C6" w:tentative="1">
      <w:start w:val="1"/>
      <w:numFmt w:val="bullet"/>
      <w:lvlText w:val=""/>
      <w:lvlJc w:val="left"/>
      <w:pPr>
        <w:tabs>
          <w:tab w:val="num" w:pos="5760"/>
        </w:tabs>
        <w:ind w:left="5760" w:hanging="360"/>
      </w:pPr>
      <w:rPr>
        <w:rFonts w:ascii="Wingdings 2" w:hAnsi="Wingdings 2" w:hint="default"/>
      </w:rPr>
    </w:lvl>
    <w:lvl w:ilvl="8" w:tplc="B3ECD22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EC2532F"/>
    <w:multiLevelType w:val="hybridMultilevel"/>
    <w:tmpl w:val="43FA4F96"/>
    <w:lvl w:ilvl="0" w:tplc="87EE5F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7D197F13"/>
    <w:multiLevelType w:val="hybridMultilevel"/>
    <w:tmpl w:val="6B18EE84"/>
    <w:lvl w:ilvl="0" w:tplc="76FE50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838"/>
    <w:rsid w:val="00014A4C"/>
    <w:rsid w:val="00057663"/>
    <w:rsid w:val="00082B00"/>
    <w:rsid w:val="00107CAE"/>
    <w:rsid w:val="00127790"/>
    <w:rsid w:val="0016408B"/>
    <w:rsid w:val="00180B5D"/>
    <w:rsid w:val="001840FD"/>
    <w:rsid w:val="001A2EF4"/>
    <w:rsid w:val="001D02D7"/>
    <w:rsid w:val="001E266E"/>
    <w:rsid w:val="001F078A"/>
    <w:rsid w:val="001F454F"/>
    <w:rsid w:val="00203B78"/>
    <w:rsid w:val="00213F6B"/>
    <w:rsid w:val="002869CC"/>
    <w:rsid w:val="00292AF3"/>
    <w:rsid w:val="002A595F"/>
    <w:rsid w:val="002C3940"/>
    <w:rsid w:val="003161A1"/>
    <w:rsid w:val="0033214F"/>
    <w:rsid w:val="003573F0"/>
    <w:rsid w:val="00365FF9"/>
    <w:rsid w:val="003A7E94"/>
    <w:rsid w:val="003C21F3"/>
    <w:rsid w:val="003F6C57"/>
    <w:rsid w:val="00413930"/>
    <w:rsid w:val="004511B3"/>
    <w:rsid w:val="0045649D"/>
    <w:rsid w:val="004673EB"/>
    <w:rsid w:val="004836E8"/>
    <w:rsid w:val="0052092C"/>
    <w:rsid w:val="00531380"/>
    <w:rsid w:val="005528F7"/>
    <w:rsid w:val="00564B42"/>
    <w:rsid w:val="00580D96"/>
    <w:rsid w:val="005D2B16"/>
    <w:rsid w:val="005F134A"/>
    <w:rsid w:val="0061397E"/>
    <w:rsid w:val="006364BA"/>
    <w:rsid w:val="006A5826"/>
    <w:rsid w:val="00702E81"/>
    <w:rsid w:val="00774D1D"/>
    <w:rsid w:val="00840395"/>
    <w:rsid w:val="008836AD"/>
    <w:rsid w:val="008E7B66"/>
    <w:rsid w:val="00942C22"/>
    <w:rsid w:val="00944850"/>
    <w:rsid w:val="009770EE"/>
    <w:rsid w:val="009779E8"/>
    <w:rsid w:val="009D2ACA"/>
    <w:rsid w:val="009F04BB"/>
    <w:rsid w:val="00A46AD2"/>
    <w:rsid w:val="00AA6F80"/>
    <w:rsid w:val="00AC03E7"/>
    <w:rsid w:val="00AF63AD"/>
    <w:rsid w:val="00B54F8C"/>
    <w:rsid w:val="00BD183D"/>
    <w:rsid w:val="00BF0672"/>
    <w:rsid w:val="00C366C2"/>
    <w:rsid w:val="00C60A2C"/>
    <w:rsid w:val="00C60CFC"/>
    <w:rsid w:val="00C768A6"/>
    <w:rsid w:val="00CB20F8"/>
    <w:rsid w:val="00CC42AA"/>
    <w:rsid w:val="00CD5DD7"/>
    <w:rsid w:val="00CE5A19"/>
    <w:rsid w:val="00D353F8"/>
    <w:rsid w:val="00DC0B8F"/>
    <w:rsid w:val="00DF3A29"/>
    <w:rsid w:val="00E42601"/>
    <w:rsid w:val="00E72838"/>
    <w:rsid w:val="00EA04A4"/>
    <w:rsid w:val="00EF3B24"/>
    <w:rsid w:val="00FA5CD2"/>
    <w:rsid w:val="00FD330C"/>
    <w:rsid w:val="00FE1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4A91"/>
  <w15:chartTrackingRefBased/>
  <w15:docId w15:val="{F473C38E-485D-4B77-A537-3D09FC6E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0FD"/>
    <w:pPr>
      <w:ind w:leftChars="200" w:left="480"/>
    </w:pPr>
  </w:style>
  <w:style w:type="table" w:styleId="a4">
    <w:name w:val="Table Grid"/>
    <w:basedOn w:val="a1"/>
    <w:uiPriority w:val="39"/>
    <w:rsid w:val="00C76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A2EF4"/>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5F134A"/>
    <w:pPr>
      <w:tabs>
        <w:tab w:val="center" w:pos="4153"/>
        <w:tab w:val="right" w:pos="8306"/>
      </w:tabs>
      <w:snapToGrid w:val="0"/>
    </w:pPr>
    <w:rPr>
      <w:sz w:val="20"/>
      <w:szCs w:val="20"/>
    </w:rPr>
  </w:style>
  <w:style w:type="character" w:customStyle="1" w:styleId="a6">
    <w:name w:val="頁首 字元"/>
    <w:basedOn w:val="a0"/>
    <w:link w:val="a5"/>
    <w:uiPriority w:val="99"/>
    <w:rsid w:val="005F134A"/>
    <w:rPr>
      <w:sz w:val="20"/>
      <w:szCs w:val="20"/>
    </w:rPr>
  </w:style>
  <w:style w:type="paragraph" w:styleId="a7">
    <w:name w:val="footer"/>
    <w:basedOn w:val="a"/>
    <w:link w:val="a8"/>
    <w:uiPriority w:val="99"/>
    <w:unhideWhenUsed/>
    <w:rsid w:val="005F134A"/>
    <w:pPr>
      <w:tabs>
        <w:tab w:val="center" w:pos="4153"/>
        <w:tab w:val="right" w:pos="8306"/>
      </w:tabs>
      <w:snapToGrid w:val="0"/>
    </w:pPr>
    <w:rPr>
      <w:sz w:val="20"/>
      <w:szCs w:val="20"/>
    </w:rPr>
  </w:style>
  <w:style w:type="character" w:customStyle="1" w:styleId="a8">
    <w:name w:val="頁尾 字元"/>
    <w:basedOn w:val="a0"/>
    <w:link w:val="a7"/>
    <w:uiPriority w:val="99"/>
    <w:rsid w:val="005F134A"/>
    <w:rPr>
      <w:sz w:val="20"/>
      <w:szCs w:val="20"/>
    </w:rPr>
  </w:style>
  <w:style w:type="character" w:styleId="a9">
    <w:name w:val="Hyperlink"/>
    <w:basedOn w:val="a0"/>
    <w:uiPriority w:val="99"/>
    <w:unhideWhenUsed/>
    <w:rsid w:val="00564B42"/>
    <w:rPr>
      <w:color w:val="0563C1" w:themeColor="hyperlink"/>
      <w:u w:val="single"/>
    </w:rPr>
  </w:style>
  <w:style w:type="character" w:styleId="aa">
    <w:name w:val="Unresolved Mention"/>
    <w:basedOn w:val="a0"/>
    <w:uiPriority w:val="99"/>
    <w:semiHidden/>
    <w:unhideWhenUsed/>
    <w:rsid w:val="00564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00670">
      <w:bodyDiv w:val="1"/>
      <w:marLeft w:val="0"/>
      <w:marRight w:val="0"/>
      <w:marTop w:val="0"/>
      <w:marBottom w:val="0"/>
      <w:divBdr>
        <w:top w:val="none" w:sz="0" w:space="0" w:color="auto"/>
        <w:left w:val="none" w:sz="0" w:space="0" w:color="auto"/>
        <w:bottom w:val="none" w:sz="0" w:space="0" w:color="auto"/>
        <w:right w:val="none" w:sz="0" w:space="0" w:color="auto"/>
      </w:divBdr>
      <w:divsChild>
        <w:div w:id="205914336">
          <w:marLeft w:val="1296"/>
          <w:marRight w:val="0"/>
          <w:marTop w:val="75"/>
          <w:marBottom w:val="0"/>
          <w:divBdr>
            <w:top w:val="none" w:sz="0" w:space="0" w:color="auto"/>
            <w:left w:val="none" w:sz="0" w:space="0" w:color="auto"/>
            <w:bottom w:val="none" w:sz="0" w:space="0" w:color="auto"/>
            <w:right w:val="none" w:sz="0" w:space="0" w:color="auto"/>
          </w:divBdr>
        </w:div>
      </w:divsChild>
    </w:div>
    <w:div w:id="545457884">
      <w:bodyDiv w:val="1"/>
      <w:marLeft w:val="0"/>
      <w:marRight w:val="0"/>
      <w:marTop w:val="0"/>
      <w:marBottom w:val="0"/>
      <w:divBdr>
        <w:top w:val="none" w:sz="0" w:space="0" w:color="auto"/>
        <w:left w:val="none" w:sz="0" w:space="0" w:color="auto"/>
        <w:bottom w:val="none" w:sz="0" w:space="0" w:color="auto"/>
        <w:right w:val="none" w:sz="0" w:space="0" w:color="auto"/>
      </w:divBdr>
    </w:div>
    <w:div w:id="942373135">
      <w:bodyDiv w:val="1"/>
      <w:marLeft w:val="0"/>
      <w:marRight w:val="0"/>
      <w:marTop w:val="0"/>
      <w:marBottom w:val="0"/>
      <w:divBdr>
        <w:top w:val="none" w:sz="0" w:space="0" w:color="auto"/>
        <w:left w:val="none" w:sz="0" w:space="0" w:color="auto"/>
        <w:bottom w:val="none" w:sz="0" w:space="0" w:color="auto"/>
        <w:right w:val="none" w:sz="0" w:space="0" w:color="auto"/>
      </w:divBdr>
    </w:div>
    <w:div w:id="944311771">
      <w:bodyDiv w:val="1"/>
      <w:marLeft w:val="0"/>
      <w:marRight w:val="0"/>
      <w:marTop w:val="0"/>
      <w:marBottom w:val="0"/>
      <w:divBdr>
        <w:top w:val="none" w:sz="0" w:space="0" w:color="auto"/>
        <w:left w:val="none" w:sz="0" w:space="0" w:color="auto"/>
        <w:bottom w:val="none" w:sz="0" w:space="0" w:color="auto"/>
        <w:right w:val="none" w:sz="0" w:space="0" w:color="auto"/>
      </w:divBdr>
    </w:div>
    <w:div w:id="17786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zh-tw/windows/win32/opengl/openg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4D0CF-3EA1-4074-9697-A872B17A1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jyhda wei</dc:creator>
  <cp:keywords/>
  <dc:description/>
  <cp:lastModifiedBy>奕凱 王</cp:lastModifiedBy>
  <cp:revision>7</cp:revision>
  <dcterms:created xsi:type="dcterms:W3CDTF">2021-10-24T15:31:00Z</dcterms:created>
  <dcterms:modified xsi:type="dcterms:W3CDTF">2021-10-24T18:25:00Z</dcterms:modified>
</cp:coreProperties>
</file>