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E9B7" w14:textId="4252916B" w:rsidR="000344AD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1.5通訊協定為何要分層 分哪幾層 每層的功能(5%)</w:t>
      </w:r>
    </w:p>
    <w:p w14:paraId="0EE3D8D1" w14:textId="77777777" w:rsidR="001B61F9" w:rsidRPr="00CF17C9" w:rsidRDefault="002B20E2" w:rsidP="001B61F9">
      <w:pPr>
        <w:adjustRightInd w:val="0"/>
        <w:snapToGrid w:val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 xml:space="preserve">分層的意義: </w:t>
      </w:r>
    </w:p>
    <w:p w14:paraId="56017A67" w14:textId="77777777" w:rsidR="00CC0E15" w:rsidRPr="00CF17C9" w:rsidRDefault="00CC0E15" w:rsidP="001B61F9">
      <w:pPr>
        <w:pStyle w:val="a3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/>
        </w:rPr>
      </w:pPr>
    </w:p>
    <w:p w14:paraId="11C1AF44" w14:textId="77777777" w:rsidR="001B61F9" w:rsidRPr="00CF17C9" w:rsidRDefault="00CC0E15" w:rsidP="00CC0E15">
      <w:pPr>
        <w:pStyle w:val="a3"/>
        <w:adjustRightInd w:val="0"/>
        <w:snapToGrid w:val="0"/>
        <w:ind w:left="600" w:hangingChars="50" w:hanging="12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a.</w:t>
      </w:r>
      <w:r w:rsidR="002B20E2" w:rsidRPr="00CF17C9">
        <w:rPr>
          <w:rFonts w:ascii="微軟正黑體" w:eastAsia="微軟正黑體" w:hAnsi="微軟正黑體" w:hint="eastAsia"/>
        </w:rPr>
        <w:t>明顯的結構允許複雜系統</w:t>
      </w:r>
      <w:proofErr w:type="gramStart"/>
      <w:r w:rsidR="002B20E2" w:rsidRPr="00CF17C9">
        <w:rPr>
          <w:rFonts w:ascii="微軟正黑體" w:eastAsia="微軟正黑體" w:hAnsi="微軟正黑體" w:hint="eastAsia"/>
        </w:rPr>
        <w:t>元件間的識別</w:t>
      </w:r>
      <w:proofErr w:type="gramEnd"/>
      <w:r w:rsidR="002B20E2" w:rsidRPr="00CF17C9">
        <w:rPr>
          <w:rFonts w:ascii="微軟正黑體" w:eastAsia="微軟正黑體" w:hAnsi="微軟正黑體" w:hint="eastAsia"/>
        </w:rPr>
        <w:t>及關係</w:t>
      </w:r>
      <w:r w:rsidR="001B61F9" w:rsidRPr="00CF17C9">
        <w:rPr>
          <w:rFonts w:ascii="微軟正黑體" w:eastAsia="微軟正黑體" w:hAnsi="微軟正黑體" w:hint="eastAsia"/>
        </w:rPr>
        <w:t>，</w:t>
      </w:r>
      <w:r w:rsidR="002B20E2" w:rsidRPr="00CF17C9">
        <w:rPr>
          <w:rFonts w:ascii="微軟正黑體" w:eastAsia="微軟正黑體" w:hAnsi="微軟正黑體" w:hint="eastAsia"/>
        </w:rPr>
        <w:t>分層的參考模型便於討論</w:t>
      </w:r>
      <w:r w:rsidR="001B61F9" w:rsidRPr="00CF17C9">
        <w:rPr>
          <w:rFonts w:ascii="微軟正黑體" w:eastAsia="微軟正黑體" w:hAnsi="微軟正黑體" w:hint="eastAsia"/>
        </w:rPr>
        <w:t>與理解。</w:t>
      </w:r>
    </w:p>
    <w:p w14:paraId="4E6D821E" w14:textId="77777777" w:rsidR="002B20E2" w:rsidRPr="00CF17C9" w:rsidRDefault="00CC0E15" w:rsidP="00CC0E15">
      <w:pPr>
        <w:adjustRightInd w:val="0"/>
        <w:snapToGrid w:val="0"/>
        <w:ind w:firstLineChars="200" w:firstLine="48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b.</w:t>
      </w:r>
      <w:r w:rsidR="001B61F9" w:rsidRPr="00CF17C9">
        <w:rPr>
          <w:rFonts w:ascii="微軟正黑體" w:eastAsia="微軟正黑體" w:hAnsi="微軟正黑體" w:hint="eastAsia"/>
        </w:rPr>
        <w:t>容易更新與修復，</w:t>
      </w:r>
      <w:proofErr w:type="gramStart"/>
      <w:r w:rsidR="001B61F9" w:rsidRPr="00CF17C9">
        <w:rPr>
          <w:rFonts w:ascii="微軟正黑體" w:eastAsia="微軟正黑體" w:hAnsi="微軟正黑體" w:hint="eastAsia"/>
        </w:rPr>
        <w:t>只需從欲改變</w:t>
      </w:r>
      <w:proofErr w:type="gramEnd"/>
      <w:r w:rsidR="001B61F9" w:rsidRPr="00CF17C9">
        <w:rPr>
          <w:rFonts w:ascii="微軟正黑體" w:eastAsia="微軟正黑體" w:hAnsi="微軟正黑體" w:hint="eastAsia"/>
        </w:rPr>
        <w:t>的層著手。</w:t>
      </w:r>
    </w:p>
    <w:p w14:paraId="5A259E80" w14:textId="77777777" w:rsidR="00CC0E15" w:rsidRPr="00CF17C9" w:rsidRDefault="00CC0E15" w:rsidP="00CC0E15">
      <w:pPr>
        <w:adjustRightInd w:val="0"/>
        <w:snapToGrid w:val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2. 應用層</w:t>
      </w:r>
      <w:r w:rsidRPr="00CF17C9">
        <w:rPr>
          <w:rFonts w:ascii="微軟正黑體" w:eastAsia="微軟正黑體" w:hAnsi="微軟正黑體"/>
        </w:rPr>
        <w:t>：</w:t>
      </w:r>
      <w:r w:rsidRPr="00CF17C9">
        <w:rPr>
          <w:rFonts w:ascii="微軟正黑體" w:eastAsia="微軟正黑體" w:hAnsi="微軟正黑體" w:hint="eastAsia"/>
        </w:rPr>
        <w:t>支援網路應用程式（</w:t>
      </w:r>
      <w:r w:rsidRPr="00CF17C9">
        <w:rPr>
          <w:rFonts w:ascii="微軟正黑體" w:eastAsia="微軟正黑體" w:hAnsi="微軟正黑體"/>
        </w:rPr>
        <w:t>FTP</w:t>
      </w:r>
      <w:r w:rsidRPr="00CF17C9">
        <w:rPr>
          <w:rFonts w:ascii="微軟正黑體" w:eastAsia="微軟正黑體" w:hAnsi="微軟正黑體" w:hint="eastAsia"/>
        </w:rPr>
        <w:t>、</w:t>
      </w:r>
      <w:r w:rsidRPr="00CF17C9">
        <w:rPr>
          <w:rFonts w:ascii="微軟正黑體" w:eastAsia="微軟正黑體" w:hAnsi="微軟正黑體"/>
        </w:rPr>
        <w:t>SMTP</w:t>
      </w:r>
      <w:r w:rsidRPr="00CF17C9">
        <w:rPr>
          <w:rFonts w:ascii="微軟正黑體" w:eastAsia="微軟正黑體" w:hAnsi="微軟正黑體" w:hint="eastAsia"/>
        </w:rPr>
        <w:t>、</w:t>
      </w:r>
      <w:r w:rsidRPr="00CF17C9">
        <w:rPr>
          <w:rFonts w:ascii="微軟正黑體" w:eastAsia="微軟正黑體" w:hAnsi="微軟正黑體"/>
        </w:rPr>
        <w:t>HTTP</w:t>
      </w:r>
      <w:r w:rsidRPr="00CF17C9">
        <w:rPr>
          <w:rFonts w:ascii="微軟正黑體" w:eastAsia="微軟正黑體" w:hAnsi="微軟正黑體" w:hint="eastAsia"/>
        </w:rPr>
        <w:t>）</w:t>
      </w:r>
    </w:p>
    <w:p w14:paraId="703E7A06" w14:textId="77777777" w:rsidR="00CC0E15" w:rsidRPr="00CF17C9" w:rsidRDefault="00CC0E15" w:rsidP="00CF17C9">
      <w:pPr>
        <w:adjustRightInd w:val="0"/>
        <w:snapToGrid w:val="0"/>
        <w:ind w:firstLineChars="100" w:firstLine="24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傳輸層</w:t>
      </w:r>
      <w:r w:rsidRPr="00CF17C9">
        <w:rPr>
          <w:rFonts w:ascii="微軟正黑體" w:eastAsia="微軟正黑體" w:hAnsi="微軟正黑體"/>
        </w:rPr>
        <w:t>：</w:t>
      </w:r>
      <w:r w:rsidRPr="00CF17C9">
        <w:rPr>
          <w:rFonts w:ascii="微軟正黑體" w:eastAsia="微軟正黑體" w:hAnsi="微軟正黑體" w:hint="eastAsia"/>
        </w:rPr>
        <w:t>process進程到進程的傳輸（</w:t>
      </w:r>
      <w:r w:rsidRPr="00CF17C9">
        <w:rPr>
          <w:rFonts w:ascii="微軟正黑體" w:eastAsia="微軟正黑體" w:hAnsi="微軟正黑體"/>
        </w:rPr>
        <w:t>TCP</w:t>
      </w:r>
      <w:r w:rsidRPr="00CF17C9">
        <w:rPr>
          <w:rFonts w:ascii="微軟正黑體" w:eastAsia="微軟正黑體" w:hAnsi="微軟正黑體" w:hint="eastAsia"/>
        </w:rPr>
        <w:t>、</w:t>
      </w:r>
      <w:r w:rsidRPr="00CF17C9">
        <w:rPr>
          <w:rFonts w:ascii="微軟正黑體" w:eastAsia="微軟正黑體" w:hAnsi="微軟正黑體"/>
        </w:rPr>
        <w:t>UDP</w:t>
      </w:r>
      <w:r w:rsidRPr="00CF17C9">
        <w:rPr>
          <w:rFonts w:ascii="微軟正黑體" w:eastAsia="微軟正黑體" w:hAnsi="微軟正黑體" w:hint="eastAsia"/>
        </w:rPr>
        <w:t>）</w:t>
      </w:r>
    </w:p>
    <w:p w14:paraId="27DC3D1B" w14:textId="77777777" w:rsidR="00CC0E15" w:rsidRPr="00CF17C9" w:rsidRDefault="00CC0E15" w:rsidP="00CC0E15">
      <w:pPr>
        <w:adjustRightInd w:val="0"/>
        <w:snapToGrid w:val="0"/>
        <w:ind w:firstLineChars="100" w:firstLine="24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網路層：從來源端到目的端的資料段路由（</w:t>
      </w:r>
      <w:r w:rsidRPr="00CF17C9">
        <w:rPr>
          <w:rFonts w:ascii="微軟正黑體" w:eastAsia="微軟正黑體" w:hAnsi="微軟正黑體"/>
        </w:rPr>
        <w:t>IP、</w:t>
      </w:r>
      <w:r w:rsidRPr="00CF17C9">
        <w:rPr>
          <w:rFonts w:ascii="微軟正黑體" w:eastAsia="微軟正黑體" w:hAnsi="微軟正黑體" w:hint="eastAsia"/>
        </w:rPr>
        <w:t>路由協定）</w:t>
      </w:r>
    </w:p>
    <w:p w14:paraId="4720F147" w14:textId="77777777" w:rsidR="00CC0E15" w:rsidRPr="00CF17C9" w:rsidRDefault="00CC0E15" w:rsidP="00CC0E15">
      <w:pPr>
        <w:adjustRightInd w:val="0"/>
        <w:snapToGrid w:val="0"/>
        <w:ind w:firstLineChars="100" w:firstLine="24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連結層：在相鄰的網路元件間傳輸資料（</w:t>
      </w:r>
      <w:r w:rsidRPr="00CF17C9">
        <w:rPr>
          <w:rFonts w:ascii="微軟正黑體" w:eastAsia="微軟正黑體" w:hAnsi="微軟正黑體"/>
        </w:rPr>
        <w:t>PPP、</w:t>
      </w:r>
      <w:r w:rsidRPr="00CF17C9">
        <w:rPr>
          <w:rFonts w:ascii="微軟正黑體" w:eastAsia="微軟正黑體" w:hAnsi="微軟正黑體" w:hint="eastAsia"/>
        </w:rPr>
        <w:t>Ethernet乙太網路）</w:t>
      </w:r>
    </w:p>
    <w:p w14:paraId="55D4FAAC" w14:textId="77777777" w:rsidR="00CC0E15" w:rsidRPr="00CF17C9" w:rsidRDefault="00CC0E15" w:rsidP="00CC0E15">
      <w:pPr>
        <w:adjustRightInd w:val="0"/>
        <w:snapToGrid w:val="0"/>
        <w:ind w:firstLineChars="100" w:firstLine="24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實體層</w:t>
      </w:r>
      <w:r w:rsidRPr="00CF17C9">
        <w:rPr>
          <w:rFonts w:ascii="微軟正黑體" w:eastAsia="微軟正黑體" w:hAnsi="微軟正黑體"/>
        </w:rPr>
        <w:t>：“電路中的”位元</w:t>
      </w:r>
    </w:p>
    <w:p w14:paraId="66A17611" w14:textId="77777777" w:rsidR="002B20E2" w:rsidRPr="00CF17C9" w:rsidRDefault="002B20E2" w:rsidP="00CC0E15">
      <w:pPr>
        <w:rPr>
          <w:rFonts w:ascii="微軟正黑體" w:eastAsia="微軟正黑體" w:hAnsi="微軟正黑體"/>
        </w:rPr>
      </w:pPr>
    </w:p>
    <w:p w14:paraId="5B3B655B" w14:textId="77777777" w:rsidR="00692BE0" w:rsidRPr="00CF17C9" w:rsidRDefault="00692BE0">
      <w:pPr>
        <w:rPr>
          <w:rFonts w:ascii="微軟正黑體" w:eastAsia="微軟正黑體" w:hAnsi="微軟正黑體"/>
        </w:rPr>
      </w:pPr>
    </w:p>
    <w:p w14:paraId="10AC4594" w14:textId="77777777"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1.6網路攻擊 如何解決</w:t>
      </w:r>
    </w:p>
    <w:p w14:paraId="3BF5F95C" w14:textId="77777777" w:rsidR="00692BE0" w:rsidRPr="00CF17C9" w:rsidRDefault="00692BE0">
      <w:pPr>
        <w:rPr>
          <w:rFonts w:ascii="微軟正黑體" w:eastAsia="微軟正黑體" w:hAnsi="微軟正黑體"/>
        </w:rPr>
      </w:pPr>
    </w:p>
    <w:p w14:paraId="666C19E8" w14:textId="77777777"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2.2HTTP兩種連線方式優缺點 如何加速HTTP協定網頁存取方法</w:t>
      </w:r>
    </w:p>
    <w:p w14:paraId="5C2AD12A" w14:textId="77777777" w:rsidR="00692BE0" w:rsidRPr="00CF17C9" w:rsidRDefault="00692BE0" w:rsidP="000431EA">
      <w:pPr>
        <w:ind w:firstLine="48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ex:</w:t>
      </w:r>
      <w:r w:rsidRPr="00CF17C9">
        <w:rPr>
          <w:rFonts w:ascii="微軟正黑體" w:eastAsia="微軟正黑體" w:hAnsi="微軟正黑體" w:hint="eastAsia"/>
        </w:rPr>
        <w:tab/>
        <w:t xml:space="preserve">proxy </w:t>
      </w:r>
      <w:r w:rsidRPr="00CF17C9">
        <w:rPr>
          <w:rFonts w:ascii="微軟正黑體" w:eastAsia="微軟正黑體" w:hAnsi="微軟正黑體" w:hint="eastAsia"/>
        </w:rPr>
        <w:tab/>
      </w:r>
      <w:r w:rsidRPr="00CF17C9">
        <w:rPr>
          <w:rFonts w:ascii="微軟正黑體" w:eastAsia="微軟正黑體" w:hAnsi="微軟正黑體"/>
        </w:rPr>
        <w:t>condition</w:t>
      </w:r>
      <w:r w:rsidRPr="00CF17C9">
        <w:rPr>
          <w:rFonts w:ascii="微軟正黑體" w:eastAsia="微軟正黑體" w:hAnsi="微軟正黑體" w:hint="eastAsia"/>
        </w:rPr>
        <w:t>al gate</w:t>
      </w:r>
    </w:p>
    <w:p w14:paraId="71A72A12" w14:textId="77777777" w:rsidR="00692BE0" w:rsidRPr="00CF17C9" w:rsidRDefault="00692BE0">
      <w:pPr>
        <w:rPr>
          <w:rFonts w:ascii="微軟正黑體" w:eastAsia="微軟正黑體" w:hAnsi="微軟正黑體"/>
        </w:rPr>
      </w:pPr>
    </w:p>
    <w:p w14:paraId="3505F15F" w14:textId="77777777"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cookie如何協助使用者使用web相關資料(10%)</w:t>
      </w:r>
    </w:p>
    <w:p w14:paraId="400994AA" w14:textId="77777777" w:rsidR="00692BE0" w:rsidRPr="00CF17C9" w:rsidRDefault="00692BE0">
      <w:pPr>
        <w:rPr>
          <w:rFonts w:ascii="微軟正黑體" w:eastAsia="微軟正黑體" w:hAnsi="微軟正黑體" w:cs="Adobe 明體 Std L"/>
        </w:rPr>
      </w:pPr>
    </w:p>
    <w:p w14:paraId="4A991EB7" w14:textId="77777777"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2.5DNS提供哪4種服務</w:t>
      </w:r>
      <w:r w:rsidR="00083578" w:rsidRPr="00CF17C9">
        <w:rPr>
          <w:rFonts w:ascii="微軟正黑體" w:eastAsia="微軟正黑體" w:hAnsi="微軟正黑體" w:hint="eastAsia"/>
        </w:rPr>
        <w:t>(別名)</w:t>
      </w:r>
      <w:r w:rsidRPr="00CF17C9">
        <w:rPr>
          <w:rFonts w:ascii="微軟正黑體" w:eastAsia="微軟正黑體" w:hAnsi="微軟正黑體" w:hint="eastAsia"/>
        </w:rPr>
        <w:t>，透過何種方式處理</w:t>
      </w:r>
    </w:p>
    <w:p w14:paraId="6F3C2DF7" w14:textId="77777777" w:rsidR="000431EA" w:rsidRPr="00CF17C9" w:rsidRDefault="00692BE0" w:rsidP="000431EA">
      <w:pPr>
        <w:ind w:firstLine="48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上課中的指令練習</w:t>
      </w:r>
    </w:p>
    <w:p w14:paraId="72BC549D" w14:textId="77777777" w:rsidR="000431EA" w:rsidRPr="00CF17C9" w:rsidRDefault="00B11407" w:rsidP="000431E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</w:t>
      </w:r>
    </w:p>
    <w:p w14:paraId="3E06FCDA" w14:textId="77777777"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P2P基本觀念（名詞）tr</w:t>
      </w:r>
      <w:r w:rsidR="00083578" w:rsidRPr="00CF17C9">
        <w:rPr>
          <w:rFonts w:ascii="微軟正黑體" w:eastAsia="微軟正黑體" w:hAnsi="微軟正黑體" w:hint="eastAsia"/>
        </w:rPr>
        <w:t>a</w:t>
      </w:r>
      <w:r w:rsidRPr="00CF17C9">
        <w:rPr>
          <w:rFonts w:ascii="微軟正黑體" w:eastAsia="微軟正黑體" w:hAnsi="微軟正黑體" w:hint="eastAsia"/>
        </w:rPr>
        <w:t>cker</w:t>
      </w:r>
      <w:r w:rsidRPr="00CF17C9">
        <w:rPr>
          <w:rFonts w:ascii="微軟正黑體" w:eastAsia="微軟正黑體" w:hAnsi="微軟正黑體" w:hint="eastAsia"/>
        </w:rPr>
        <w:tab/>
        <w:t>tor</w:t>
      </w:r>
      <w:r w:rsidR="00083578" w:rsidRPr="00CF17C9">
        <w:rPr>
          <w:rFonts w:ascii="微軟正黑體" w:eastAsia="微軟正黑體" w:hAnsi="微軟正黑體" w:hint="eastAsia"/>
        </w:rPr>
        <w:t>r</w:t>
      </w:r>
      <w:r w:rsidRPr="00CF17C9">
        <w:rPr>
          <w:rFonts w:ascii="微軟正黑體" w:eastAsia="微軟正黑體" w:hAnsi="微軟正黑體" w:hint="eastAsia"/>
        </w:rPr>
        <w:t>ent</w:t>
      </w:r>
    </w:p>
    <w:p w14:paraId="2D1F0DBD" w14:textId="77777777" w:rsidR="00692BE0" w:rsidRPr="00CF17C9" w:rsidRDefault="00692BE0" w:rsidP="000431EA">
      <w:pPr>
        <w:ind w:left="48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檔案分享的時間如何計算，如何做檔案的分享</w:t>
      </w:r>
    </w:p>
    <w:p w14:paraId="77CE7AE3" w14:textId="145CFB8C" w:rsidR="006807B3" w:rsidRPr="006807B3" w:rsidRDefault="006807B3" w:rsidP="006807B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6807B3">
        <w:rPr>
          <w:rFonts w:ascii="微軟正黑體" w:eastAsia="微軟正黑體" w:hAnsi="微軟正黑體" w:hint="eastAsia"/>
          <w:u w:val="single"/>
        </w:rPr>
        <w:t>追蹤者</w:t>
      </w:r>
      <w:r w:rsidRPr="006807B3">
        <w:rPr>
          <w:rFonts w:ascii="微軟正黑體" w:eastAsia="微軟正黑體" w:hAnsi="微軟正黑體"/>
          <w:u w:val="single"/>
        </w:rPr>
        <w:t>(tracker)</w:t>
      </w:r>
      <w:r w:rsidRPr="006807B3">
        <w:rPr>
          <w:rFonts w:ascii="微軟正黑體" w:eastAsia="微軟正黑體" w:hAnsi="微軟正黑體" w:hint="eastAsia"/>
        </w:rPr>
        <w:t>：</w:t>
      </w:r>
      <w:r w:rsidRPr="006807B3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14:paraId="474D60B5" w14:textId="77777777" w:rsidR="006807B3" w:rsidRPr="006807B3" w:rsidRDefault="006807B3" w:rsidP="006807B3">
      <w:pPr>
        <w:rPr>
          <w:rFonts w:ascii="微軟正黑體" w:eastAsia="微軟正黑體" w:hAnsi="微軟正黑體"/>
        </w:rPr>
      </w:pPr>
      <w:r w:rsidRPr="006807B3">
        <w:rPr>
          <w:rFonts w:ascii="微軟正黑體" w:eastAsia="微軟正黑體" w:hAnsi="微軟正黑體" w:hint="eastAsia"/>
        </w:rPr>
        <w:t>每</w:t>
      </w:r>
      <w:proofErr w:type="gramStart"/>
      <w:r w:rsidRPr="006807B3">
        <w:rPr>
          <w:rFonts w:ascii="微軟正黑體" w:eastAsia="微軟正黑體" w:hAnsi="微軟正黑體" w:hint="eastAsia"/>
        </w:rPr>
        <w:t>個</w:t>
      </w:r>
      <w:proofErr w:type="gramEnd"/>
      <w:r w:rsidRPr="006807B3">
        <w:rPr>
          <w:rFonts w:ascii="微軟正黑體" w:eastAsia="微軟正黑體" w:hAnsi="微軟正黑體" w:hint="eastAsia"/>
        </w:rPr>
        <w:t>奔流都會有一個基礎結構點</w:t>
      </w:r>
    </w:p>
    <w:p w14:paraId="7E83DE89" w14:textId="77777777" w:rsidR="006807B3" w:rsidRPr="006807B3" w:rsidRDefault="006807B3" w:rsidP="006807B3">
      <w:pPr>
        <w:rPr>
          <w:rFonts w:ascii="微軟正黑體" w:eastAsia="微軟正黑體" w:hAnsi="微軟正黑體"/>
        </w:rPr>
      </w:pPr>
      <w:r w:rsidRPr="006807B3">
        <w:rPr>
          <w:rFonts w:ascii="微軟正黑體" w:eastAsia="微軟正黑體" w:hAnsi="微軟正黑體" w:hint="eastAsia"/>
        </w:rPr>
        <w:t>紀錄參與奔流的所有對等點的行蹤</w:t>
      </w:r>
    </w:p>
    <w:p w14:paraId="43B80738" w14:textId="77777777" w:rsidR="006807B3" w:rsidRPr="006807B3" w:rsidRDefault="006807B3" w:rsidP="006807B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6807B3">
        <w:rPr>
          <w:rFonts w:ascii="微軟正黑體" w:eastAsia="微軟正黑體" w:hAnsi="微軟正黑體" w:hint="eastAsia"/>
          <w:u w:val="single"/>
        </w:rPr>
        <w:t xml:space="preserve">奔流 </w:t>
      </w:r>
      <w:r w:rsidRPr="006807B3">
        <w:rPr>
          <w:rFonts w:ascii="微軟正黑體" w:eastAsia="微軟正黑體" w:hAnsi="微軟正黑體"/>
          <w:u w:val="single"/>
        </w:rPr>
        <w:t>(torrent)</w:t>
      </w:r>
      <w:r w:rsidRPr="006807B3">
        <w:rPr>
          <w:rFonts w:ascii="微軟正黑體" w:eastAsia="微軟正黑體" w:hAnsi="微軟正黑體" w:hint="eastAsia"/>
        </w:rPr>
        <w:t>：</w:t>
      </w:r>
      <w:r w:rsidRPr="006807B3">
        <w:rPr>
          <w:rFonts w:ascii="微軟正黑體" w:eastAsia="微軟正黑體" w:hAnsi="微軟正黑體"/>
        </w:rPr>
        <w:t xml:space="preserve"> </w:t>
      </w:r>
    </w:p>
    <w:p w14:paraId="1B5EDDA2" w14:textId="5E8D10D3" w:rsidR="00692BE0" w:rsidRDefault="006807B3" w:rsidP="006807B3">
      <w:pPr>
        <w:rPr>
          <w:rFonts w:ascii="微軟正黑體" w:eastAsia="微軟正黑體" w:hAnsi="微軟正黑體"/>
        </w:rPr>
      </w:pPr>
      <w:r w:rsidRPr="006807B3">
        <w:rPr>
          <w:rFonts w:ascii="微軟正黑體" w:eastAsia="微軟正黑體" w:hAnsi="微軟正黑體" w:hint="eastAsia"/>
        </w:rPr>
        <w:t xml:space="preserve">所有參與散佈某個檔案的對等點 </w:t>
      </w:r>
      <w:r w:rsidRPr="006807B3">
        <w:rPr>
          <w:rFonts w:ascii="微軟正黑體" w:eastAsia="微軟正黑體" w:hAnsi="微軟正黑體"/>
        </w:rPr>
        <w:t>(pear)</w:t>
      </w:r>
      <w:r w:rsidRPr="006807B3">
        <w:rPr>
          <w:rFonts w:ascii="微軟正黑體" w:eastAsia="微軟正黑體" w:hAnsi="微軟正黑體" w:hint="eastAsia"/>
        </w:rPr>
        <w:t>的總稱</w:t>
      </w:r>
    </w:p>
    <w:p w14:paraId="39E4B191" w14:textId="01CF6B03" w:rsidR="00F91DDA" w:rsidRPr="00F91DDA" w:rsidRDefault="00F91DDA" w:rsidP="00F91DDA">
      <w:pPr>
        <w:ind w:firstLine="480"/>
        <w:rPr>
          <w:rFonts w:ascii="微軟正黑體" w:eastAsia="微軟正黑體" w:hAnsi="微軟正黑體"/>
        </w:rPr>
      </w:pPr>
      <w:r w:rsidRPr="00F91DDA">
        <w:rPr>
          <w:rFonts w:ascii="微軟正黑體" w:eastAsia="微軟正黑體" w:hAnsi="微軟正黑體" w:hint="eastAsia"/>
        </w:rPr>
        <w:t>向追蹤者</w:t>
      </w:r>
      <w:r w:rsidRPr="00F91DDA">
        <w:rPr>
          <w:rFonts w:ascii="微軟正黑體" w:eastAsia="微軟正黑體" w:hAnsi="微軟正黑體"/>
        </w:rPr>
        <w:t>(tracker)</w:t>
      </w:r>
      <w:r w:rsidRPr="00F91DDA">
        <w:rPr>
          <w:rFonts w:ascii="微軟正黑體" w:eastAsia="微軟正黑體" w:hAnsi="微軟正黑體" w:hint="eastAsia"/>
        </w:rPr>
        <w:t>註冊自己並取得對等點的列表，連接這些子對等點</w:t>
      </w:r>
      <w:r w:rsidRPr="00F91DDA">
        <w:rPr>
          <w:rFonts w:ascii="微軟正黑體" w:eastAsia="微軟正黑體" w:hAnsi="微軟正黑體"/>
        </w:rPr>
        <w:t>(</w:t>
      </w:r>
      <w:proofErr w:type="gramStart"/>
      <w:r w:rsidRPr="00F91DDA">
        <w:rPr>
          <w:rFonts w:ascii="微軟正黑體" w:eastAsia="微軟正黑體" w:hAnsi="微軟正黑體"/>
        </w:rPr>
        <w:t>”</w:t>
      </w:r>
      <w:proofErr w:type="gramEnd"/>
      <w:r w:rsidRPr="00F91DDA">
        <w:rPr>
          <w:rFonts w:ascii="微軟正黑體" w:eastAsia="微軟正黑體" w:hAnsi="微軟正黑體" w:hint="eastAsia"/>
        </w:rPr>
        <w:t>鄰近對等點</w:t>
      </w:r>
      <w:proofErr w:type="gramStart"/>
      <w:r w:rsidRPr="00F91DDA">
        <w:rPr>
          <w:rFonts w:ascii="微軟正黑體" w:eastAsia="微軟正黑體" w:hAnsi="微軟正黑體"/>
        </w:rPr>
        <w:t>”</w:t>
      </w:r>
      <w:proofErr w:type="gramEnd"/>
      <w:r w:rsidRPr="00F91DDA">
        <w:rPr>
          <w:rFonts w:ascii="微軟正黑體" w:eastAsia="微軟正黑體" w:hAnsi="微軟正黑體"/>
        </w:rPr>
        <w:t>)</w:t>
      </w:r>
      <w:r w:rsidRPr="00F91DDA">
        <w:rPr>
          <w:rFonts w:ascii="微軟正黑體" w:eastAsia="微軟正黑體" w:hAnsi="微軟正黑體" w:hint="eastAsia"/>
        </w:rPr>
        <w:t>當下載資料片段時，同時也將片段上傳給其他對等點</w:t>
      </w:r>
    </w:p>
    <w:p w14:paraId="64CB4CC3" w14:textId="157CDF0C" w:rsidR="00F91DDA" w:rsidRPr="00F91DDA" w:rsidRDefault="00F91DDA" w:rsidP="006807B3">
      <w:pPr>
        <w:rPr>
          <w:rFonts w:ascii="微軟正黑體" w:eastAsia="微軟正黑體" w:hAnsi="微軟正黑體" w:hint="eastAsia"/>
        </w:rPr>
      </w:pPr>
    </w:p>
    <w:p w14:paraId="21695EC1" w14:textId="77777777" w:rsidR="00692BE0" w:rsidRPr="00CF17C9" w:rsidRDefault="00692BE0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lastRenderedPageBreak/>
        <w:t>2.6</w:t>
      </w:r>
      <w:r w:rsidR="00CD047D" w:rsidRPr="00CF17C9">
        <w:rPr>
          <w:rFonts w:ascii="微軟正黑體" w:eastAsia="微軟正黑體" w:hAnsi="微軟正黑體" w:hint="eastAsia"/>
        </w:rPr>
        <w:t>分散式資料查詢DHT如何</w:t>
      </w:r>
      <w:r w:rsidR="00083578" w:rsidRPr="00CF17C9">
        <w:rPr>
          <w:rFonts w:ascii="微軟正黑體" w:eastAsia="微軟正黑體" w:hAnsi="微軟正黑體" w:hint="eastAsia"/>
        </w:rPr>
        <w:t>讓user</w:t>
      </w:r>
      <w:r w:rsidR="00CD047D" w:rsidRPr="00CF17C9">
        <w:rPr>
          <w:rFonts w:ascii="微軟正黑體" w:eastAsia="微軟正黑體" w:hAnsi="微軟正黑體" w:hint="eastAsia"/>
        </w:rPr>
        <w:t>透過P2P的方式查一個key</w:t>
      </w:r>
      <w:proofErr w:type="gramStart"/>
      <w:r w:rsidR="00CD047D" w:rsidRPr="00CF17C9">
        <w:rPr>
          <w:rFonts w:ascii="微軟正黑體" w:eastAsia="微軟正黑體" w:hAnsi="微軟正黑體" w:hint="eastAsia"/>
        </w:rPr>
        <w:t>的值</w:t>
      </w:r>
      <w:r w:rsidR="00083578" w:rsidRPr="00CF17C9">
        <w:rPr>
          <w:rFonts w:ascii="微軟正黑體" w:eastAsia="微軟正黑體" w:hAnsi="微軟正黑體" w:hint="eastAsia"/>
        </w:rPr>
        <w:t>去執行</w:t>
      </w:r>
      <w:proofErr w:type="gramEnd"/>
      <w:r w:rsidR="00083578" w:rsidRPr="00CF17C9">
        <w:rPr>
          <w:rFonts w:ascii="微軟正黑體" w:eastAsia="微軟正黑體" w:hAnsi="微軟正黑體" w:hint="eastAsia"/>
        </w:rPr>
        <w:t>insert跟delete (10%)</w:t>
      </w:r>
    </w:p>
    <w:p w14:paraId="6264CFDA" w14:textId="77777777" w:rsidR="00CD047D" w:rsidRPr="00CF17C9" w:rsidRDefault="00CD047D">
      <w:pPr>
        <w:rPr>
          <w:rFonts w:ascii="微軟正黑體" w:eastAsia="微軟正黑體" w:hAnsi="微軟正黑體"/>
        </w:rPr>
      </w:pPr>
    </w:p>
    <w:p w14:paraId="5086D1CF" w14:textId="77777777" w:rsidR="00CD047D" w:rsidRPr="00CF17C9" w:rsidRDefault="00CD047D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 xml:space="preserve">3.2transport layer </w:t>
      </w:r>
      <w:r w:rsidRPr="00CF17C9">
        <w:rPr>
          <w:rFonts w:ascii="微軟正黑體" w:eastAsia="微軟正黑體" w:hAnsi="微軟正黑體"/>
        </w:rPr>
        <w:t>protocol</w:t>
      </w:r>
      <w:r w:rsidRPr="00CF17C9">
        <w:rPr>
          <w:rFonts w:ascii="微軟正黑體" w:eastAsia="微軟正黑體" w:hAnsi="微軟正黑體" w:hint="eastAsia"/>
        </w:rPr>
        <w:t xml:space="preserve"> 功能為multi</w:t>
      </w:r>
      <w:r w:rsidR="00083578" w:rsidRPr="00CF17C9">
        <w:rPr>
          <w:rFonts w:ascii="微軟正黑體" w:eastAsia="微軟正黑體" w:hAnsi="微軟正黑體" w:hint="eastAsia"/>
        </w:rPr>
        <w:t>p</w:t>
      </w:r>
      <w:r w:rsidR="00083578" w:rsidRPr="00CF17C9">
        <w:rPr>
          <w:rFonts w:ascii="微軟正黑體" w:eastAsia="微軟正黑體" w:hAnsi="微軟正黑體" w:cs="Adobe 明體 Std L" w:hint="eastAsia"/>
        </w:rPr>
        <w:t>l</w:t>
      </w:r>
      <w:r w:rsidR="00083578" w:rsidRPr="00CF17C9">
        <w:rPr>
          <w:rFonts w:ascii="微軟正黑體" w:eastAsia="微軟正黑體" w:hAnsi="微軟正黑體" w:hint="eastAsia"/>
        </w:rPr>
        <w:t>ex</w:t>
      </w:r>
      <w:r w:rsidRPr="00CF17C9">
        <w:rPr>
          <w:rFonts w:ascii="微軟正黑體" w:eastAsia="微軟正黑體" w:hAnsi="微軟正黑體" w:hint="eastAsia"/>
        </w:rPr>
        <w:t>ing和</w:t>
      </w:r>
      <w:r w:rsidR="00083578" w:rsidRPr="00CF17C9">
        <w:rPr>
          <w:rFonts w:ascii="微軟正黑體" w:eastAsia="微軟正黑體" w:hAnsi="微軟正黑體" w:hint="eastAsia"/>
        </w:rPr>
        <w:t>de-multiplex</w:t>
      </w:r>
      <w:r w:rsidRPr="00CF17C9">
        <w:rPr>
          <w:rFonts w:ascii="微軟正黑體" w:eastAsia="微軟正黑體" w:hAnsi="微軟正黑體" w:hint="eastAsia"/>
        </w:rPr>
        <w:t>ing，此兩者是什麼東西(5%)</w:t>
      </w:r>
    </w:p>
    <w:p w14:paraId="7ADD64F9" w14:textId="77777777" w:rsidR="00F91DDA" w:rsidRPr="00F91DDA" w:rsidRDefault="00F91DDA" w:rsidP="00F91DDA">
      <w:pPr>
        <w:ind w:left="480"/>
        <w:rPr>
          <w:rFonts w:ascii="微軟正黑體" w:eastAsia="微軟正黑體" w:hAnsi="微軟正黑體" w:hint="eastAsia"/>
        </w:rPr>
      </w:pPr>
      <w:r w:rsidRPr="00F91DDA">
        <w:rPr>
          <w:rFonts w:ascii="微軟正黑體" w:eastAsia="微軟正黑體" w:hAnsi="微軟正黑體" w:hint="eastAsia"/>
        </w:rPr>
        <w:t>解多工(demultiplexing)操作</w:t>
      </w:r>
    </w:p>
    <w:p w14:paraId="1A779D05" w14:textId="77777777" w:rsidR="00F91DDA" w:rsidRPr="00F91DDA" w:rsidRDefault="00F91DDA" w:rsidP="00F91DDA">
      <w:pPr>
        <w:ind w:leftChars="400" w:left="960"/>
        <w:rPr>
          <w:rFonts w:ascii="微軟正黑體" w:eastAsia="微軟正黑體" w:hAnsi="微軟正黑體" w:hint="eastAsia"/>
        </w:rPr>
      </w:pPr>
      <w:r w:rsidRPr="00F91DDA">
        <w:rPr>
          <w:rFonts w:ascii="微軟正黑體" w:eastAsia="微軟正黑體" w:hAnsi="微軟正黑體" w:hint="eastAsia"/>
        </w:rPr>
        <w:t>當Bill從郵差收到一批信件時</w:t>
      </w:r>
    </w:p>
    <w:p w14:paraId="79CF8654" w14:textId="77777777" w:rsidR="00F91DDA" w:rsidRPr="00F91DDA" w:rsidRDefault="00F91DDA" w:rsidP="00F91DDA">
      <w:pPr>
        <w:ind w:leftChars="400" w:left="960"/>
        <w:rPr>
          <w:rFonts w:ascii="微軟正黑體" w:eastAsia="微軟正黑體" w:hAnsi="微軟正黑體" w:hint="eastAsia"/>
        </w:rPr>
      </w:pPr>
      <w:r w:rsidRPr="00F91DDA">
        <w:rPr>
          <w:rFonts w:ascii="微軟正黑體" w:eastAsia="微軟正黑體" w:hAnsi="微軟正黑體" w:hint="eastAsia"/>
        </w:rPr>
        <w:t>分出信的收件人是誰，然後將信交給收件人</w:t>
      </w:r>
    </w:p>
    <w:p w14:paraId="29614997" w14:textId="77777777" w:rsidR="00F91DDA" w:rsidRPr="00F91DDA" w:rsidRDefault="00F91DDA" w:rsidP="00F91DDA">
      <w:pPr>
        <w:ind w:left="480"/>
        <w:rPr>
          <w:rFonts w:ascii="微軟正黑體" w:eastAsia="微軟正黑體" w:hAnsi="微軟正黑體" w:hint="eastAsia"/>
        </w:rPr>
      </w:pPr>
      <w:r w:rsidRPr="00F91DDA">
        <w:rPr>
          <w:rFonts w:ascii="微軟正黑體" w:eastAsia="微軟正黑體" w:hAnsi="微軟正黑體" w:hint="eastAsia"/>
        </w:rPr>
        <w:t>多工(multiplexing)操作</w:t>
      </w:r>
    </w:p>
    <w:p w14:paraId="1450F01D" w14:textId="77777777" w:rsidR="00F91DDA" w:rsidRPr="00F91DDA" w:rsidRDefault="00F91DDA" w:rsidP="00F91DDA">
      <w:pPr>
        <w:ind w:leftChars="400" w:left="960"/>
        <w:rPr>
          <w:rFonts w:ascii="微軟正黑體" w:eastAsia="微軟正黑體" w:hAnsi="微軟正黑體" w:hint="eastAsia"/>
        </w:rPr>
      </w:pPr>
      <w:r w:rsidRPr="00F91DDA">
        <w:rPr>
          <w:rFonts w:ascii="微軟正黑體" w:eastAsia="微軟正黑體" w:hAnsi="微軟正黑體" w:hint="eastAsia"/>
        </w:rPr>
        <w:t>當Ann從兄弟姊妹處收集完信件</w:t>
      </w:r>
    </w:p>
    <w:p w14:paraId="5F2BD674" w14:textId="00183C3D" w:rsidR="00CD047D" w:rsidRPr="00CF17C9" w:rsidRDefault="00F91DDA" w:rsidP="00F91DDA">
      <w:pPr>
        <w:ind w:leftChars="400" w:left="960"/>
        <w:rPr>
          <w:rFonts w:ascii="微軟正黑體" w:eastAsia="微軟正黑體" w:hAnsi="微軟正黑體" w:hint="eastAsia"/>
        </w:rPr>
      </w:pPr>
      <w:r w:rsidRPr="00F91DDA">
        <w:rPr>
          <w:rFonts w:ascii="微軟正黑體" w:eastAsia="微軟正黑體" w:hAnsi="微軟正黑體" w:hint="eastAsia"/>
        </w:rPr>
        <w:t>並將信件交給郵差</w:t>
      </w:r>
    </w:p>
    <w:p w14:paraId="2FCEFB54" w14:textId="77777777" w:rsidR="00CD047D" w:rsidRPr="00CF17C9" w:rsidRDefault="00CD047D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3.3UDP提供哪些服務？</w:t>
      </w:r>
    </w:p>
    <w:p w14:paraId="78E4E2CD" w14:textId="77777777" w:rsidR="00020249" w:rsidRPr="00020249" w:rsidRDefault="00020249" w:rsidP="00020249">
      <w:pPr>
        <w:ind w:firstLine="480"/>
        <w:rPr>
          <w:rFonts w:ascii="微軟正黑體" w:eastAsia="微軟正黑體" w:hAnsi="微軟正黑體"/>
        </w:rPr>
      </w:pPr>
      <w:r w:rsidRPr="00020249">
        <w:rPr>
          <w:rFonts w:ascii="微軟正黑體" w:eastAsia="微軟正黑體" w:hAnsi="微軟正黑體" w:hint="eastAsia"/>
        </w:rPr>
        <w:t>非連線式服務</w:t>
      </w:r>
    </w:p>
    <w:p w14:paraId="4630D2CC" w14:textId="77777777" w:rsidR="00020249" w:rsidRPr="00020249" w:rsidRDefault="00020249" w:rsidP="00020249">
      <w:pPr>
        <w:ind w:left="960"/>
        <w:rPr>
          <w:rFonts w:ascii="微軟正黑體" w:eastAsia="微軟正黑體" w:hAnsi="微軟正黑體" w:hint="eastAsia"/>
        </w:rPr>
      </w:pPr>
      <w:r w:rsidRPr="00020249">
        <w:rPr>
          <w:rFonts w:ascii="微軟正黑體" w:eastAsia="微軟正黑體" w:hAnsi="微軟正黑體" w:hint="eastAsia"/>
        </w:rPr>
        <w:t>不需建立連線 (會增加延遲)</w:t>
      </w:r>
    </w:p>
    <w:p w14:paraId="5A13B3A0" w14:textId="77777777" w:rsidR="00020249" w:rsidRPr="00020249" w:rsidRDefault="00020249" w:rsidP="00020249">
      <w:pPr>
        <w:ind w:left="960"/>
        <w:rPr>
          <w:rFonts w:ascii="微軟正黑體" w:eastAsia="微軟正黑體" w:hAnsi="微軟正黑體" w:hint="eastAsia"/>
        </w:rPr>
      </w:pPr>
      <w:r w:rsidRPr="00020249">
        <w:rPr>
          <w:rFonts w:ascii="微軟正黑體" w:eastAsia="微軟正黑體" w:hAnsi="微軟正黑體" w:hint="eastAsia"/>
        </w:rPr>
        <w:t>簡單： 在傳送端和接收端不需維持連線狀態</w:t>
      </w:r>
    </w:p>
    <w:p w14:paraId="40DEE0F5" w14:textId="77777777" w:rsidR="00020249" w:rsidRPr="00020249" w:rsidRDefault="00020249" w:rsidP="00020249">
      <w:pPr>
        <w:ind w:left="960"/>
        <w:rPr>
          <w:rFonts w:ascii="微軟正黑體" w:eastAsia="微軟正黑體" w:hAnsi="微軟正黑體" w:hint="eastAsia"/>
        </w:rPr>
      </w:pPr>
      <w:r w:rsidRPr="00020249">
        <w:rPr>
          <w:rFonts w:ascii="微軟正黑體" w:eastAsia="微軟正黑體" w:hAnsi="微軟正黑體" w:hint="eastAsia"/>
        </w:rPr>
        <w:t>較小的</w:t>
      </w:r>
      <w:proofErr w:type="gramStart"/>
      <w:r w:rsidRPr="00020249">
        <w:rPr>
          <w:rFonts w:ascii="微軟正黑體" w:eastAsia="微軟正黑體" w:hAnsi="微軟正黑體" w:hint="eastAsia"/>
        </w:rPr>
        <w:t>封包標頭</w:t>
      </w:r>
      <w:proofErr w:type="gramEnd"/>
      <w:r w:rsidRPr="00020249">
        <w:rPr>
          <w:rFonts w:ascii="微軟正黑體" w:eastAsia="微軟正黑體" w:hAnsi="微軟正黑體" w:hint="eastAsia"/>
        </w:rPr>
        <w:t xml:space="preserve"> : TCP要20位</w:t>
      </w:r>
      <w:bookmarkStart w:id="0" w:name="_GoBack"/>
      <w:bookmarkEnd w:id="0"/>
      <w:r w:rsidRPr="00020249">
        <w:rPr>
          <w:rFonts w:ascii="微軟正黑體" w:eastAsia="微軟正黑體" w:hAnsi="微軟正黑體" w:hint="eastAsia"/>
        </w:rPr>
        <w:t>元組，UDP只要8位元組</w:t>
      </w:r>
    </w:p>
    <w:p w14:paraId="328CA187" w14:textId="4168FD0E" w:rsidR="00CD047D" w:rsidRPr="00CF17C9" w:rsidRDefault="00020249" w:rsidP="00020249">
      <w:pPr>
        <w:ind w:left="960"/>
        <w:rPr>
          <w:rFonts w:ascii="微軟正黑體" w:eastAsia="微軟正黑體" w:hAnsi="微軟正黑體" w:hint="eastAsia"/>
        </w:rPr>
      </w:pPr>
      <w:r w:rsidRPr="00020249">
        <w:rPr>
          <w:rFonts w:ascii="微軟正黑體" w:eastAsia="微軟正黑體" w:hAnsi="微軟正黑體" w:hint="eastAsia"/>
        </w:rPr>
        <w:t>沒有壅塞控制： UDP 可以僅可能地快速傳送資料</w:t>
      </w:r>
    </w:p>
    <w:p w14:paraId="581D93FB" w14:textId="77777777" w:rsidR="00CD047D" w:rsidRPr="00CF17C9" w:rsidRDefault="00CD047D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>3.3計算</w:t>
      </w:r>
      <w:r w:rsidR="00083578" w:rsidRPr="00CF17C9">
        <w:rPr>
          <w:rFonts w:ascii="微軟正黑體" w:eastAsia="微軟正黑體" w:hAnsi="微軟正黑體" w:hint="eastAsia"/>
        </w:rPr>
        <w:t>checksum</w:t>
      </w:r>
      <w:r w:rsidRPr="00CF17C9">
        <w:rPr>
          <w:rFonts w:ascii="微軟正黑體" w:eastAsia="微軟正黑體" w:hAnsi="微軟正黑體" w:hint="eastAsia"/>
        </w:rPr>
        <w:t>(10%)</w:t>
      </w:r>
    </w:p>
    <w:p w14:paraId="01C2D928" w14:textId="77777777" w:rsidR="00CD047D" w:rsidRPr="00CF17C9" w:rsidRDefault="00CD047D">
      <w:pPr>
        <w:rPr>
          <w:rFonts w:ascii="微軟正黑體" w:eastAsia="微軟正黑體" w:hAnsi="微軟正黑體"/>
        </w:rPr>
      </w:pPr>
    </w:p>
    <w:p w14:paraId="2B118642" w14:textId="77777777" w:rsidR="00CD047D" w:rsidRPr="00CF17C9" w:rsidRDefault="00CD047D" w:rsidP="000431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F17C9">
        <w:rPr>
          <w:rFonts w:ascii="微軟正黑體" w:eastAsia="微軟正黑體" w:hAnsi="微軟正黑體" w:hint="eastAsia"/>
        </w:rPr>
        <w:t xml:space="preserve">通訊協定state </w:t>
      </w:r>
      <w:r w:rsidRPr="00CF17C9">
        <w:rPr>
          <w:rFonts w:ascii="微軟正黑體" w:eastAsia="微軟正黑體" w:hAnsi="微軟正黑體"/>
        </w:rPr>
        <w:t>machine</w:t>
      </w:r>
      <w:r w:rsidRPr="00CF17C9">
        <w:rPr>
          <w:rFonts w:ascii="微軟正黑體" w:eastAsia="微軟正黑體" w:hAnsi="微軟正黑體" w:hint="eastAsia"/>
        </w:rPr>
        <w:t>如何描述接受和傳送行為（沒錯、有錯）</w:t>
      </w:r>
    </w:p>
    <w:sectPr w:rsidR="00CD047D" w:rsidRPr="00CF17C9" w:rsidSect="000344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A661D" w14:textId="77777777" w:rsidR="00D8027E" w:rsidRDefault="00D8027E" w:rsidP="002B20E2">
      <w:r>
        <w:separator/>
      </w:r>
    </w:p>
  </w:endnote>
  <w:endnote w:type="continuationSeparator" w:id="0">
    <w:p w14:paraId="44801972" w14:textId="77777777" w:rsidR="00D8027E" w:rsidRDefault="00D8027E" w:rsidP="002B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dobe 明體 Std L">
    <w:altName w:val="Adobe 明體 Std L"/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A3F82" w14:textId="77777777" w:rsidR="00D8027E" w:rsidRDefault="00D8027E" w:rsidP="002B20E2">
      <w:r>
        <w:separator/>
      </w:r>
    </w:p>
  </w:footnote>
  <w:footnote w:type="continuationSeparator" w:id="0">
    <w:p w14:paraId="5908187D" w14:textId="77777777" w:rsidR="00D8027E" w:rsidRDefault="00D8027E" w:rsidP="002B2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7FBD"/>
      </v:shape>
    </w:pict>
  </w:numPicBullet>
  <w:abstractNum w:abstractNumId="0" w15:restartNumberingAfterBreak="0">
    <w:nsid w:val="0CFC6126"/>
    <w:multiLevelType w:val="hybridMultilevel"/>
    <w:tmpl w:val="96E443B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2565F3"/>
    <w:multiLevelType w:val="hybridMultilevel"/>
    <w:tmpl w:val="2EA4AD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AC4672"/>
    <w:multiLevelType w:val="hybridMultilevel"/>
    <w:tmpl w:val="102A9D98"/>
    <w:lvl w:ilvl="0" w:tplc="04090007">
      <w:start w:val="1"/>
      <w:numFmt w:val="bullet"/>
      <w:lvlText w:val="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716CA522">
      <w:start w:val="1877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A1BE8A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5FC2F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8014EB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5F909D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CCA6A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B1964D3A" w:tentative="1">
      <w:start w:val="1"/>
      <w:numFmt w:val="bullet"/>
      <w:lvlText w:val="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0774429C" w:tentative="1">
      <w:start w:val="1"/>
      <w:numFmt w:val="bullet"/>
      <w:lvlText w:val="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015A3F"/>
    <w:multiLevelType w:val="hybridMultilevel"/>
    <w:tmpl w:val="DC485E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0F150D"/>
    <w:multiLevelType w:val="hybridMultilevel"/>
    <w:tmpl w:val="AC001FDE"/>
    <w:lvl w:ilvl="0" w:tplc="E02A2C80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04A3896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3304676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B38228B4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DAD6D7E6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2FC63AE2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5680E7D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9F58954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C8AA98A6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5" w15:restartNumberingAfterBreak="0">
    <w:nsid w:val="4D045932"/>
    <w:multiLevelType w:val="hybridMultilevel"/>
    <w:tmpl w:val="4F5001D6"/>
    <w:lvl w:ilvl="0" w:tplc="EFF425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6200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4E4B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405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4C1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CA45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E6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A92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1655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04184"/>
    <w:multiLevelType w:val="hybridMultilevel"/>
    <w:tmpl w:val="5EE6FA0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FB782B"/>
    <w:multiLevelType w:val="hybridMultilevel"/>
    <w:tmpl w:val="A270504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22051E"/>
    <w:multiLevelType w:val="hybridMultilevel"/>
    <w:tmpl w:val="DBDAEB0A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1B86964"/>
    <w:multiLevelType w:val="hybridMultilevel"/>
    <w:tmpl w:val="F24C1228"/>
    <w:lvl w:ilvl="0" w:tplc="C64007A4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7EF64820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FBC91BC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4A38D99A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7ED2C61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6D26DBFA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D10B934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AFC4976A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BC8A92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0" w15:restartNumberingAfterBreak="0">
    <w:nsid w:val="79CF4800"/>
    <w:multiLevelType w:val="hybridMultilevel"/>
    <w:tmpl w:val="900A318A"/>
    <w:lvl w:ilvl="0" w:tplc="01764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BE0"/>
    <w:rsid w:val="00020249"/>
    <w:rsid w:val="000344AD"/>
    <w:rsid w:val="000431EA"/>
    <w:rsid w:val="00083578"/>
    <w:rsid w:val="001B61F9"/>
    <w:rsid w:val="002B20E2"/>
    <w:rsid w:val="006807B3"/>
    <w:rsid w:val="00692BE0"/>
    <w:rsid w:val="008B1E5D"/>
    <w:rsid w:val="00B11407"/>
    <w:rsid w:val="00B261EB"/>
    <w:rsid w:val="00CB38EA"/>
    <w:rsid w:val="00CC0E15"/>
    <w:rsid w:val="00CD047D"/>
    <w:rsid w:val="00CF17C9"/>
    <w:rsid w:val="00D8027E"/>
    <w:rsid w:val="00F9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52A3ED"/>
  <w15:docId w15:val="{D2877F51-5E40-423E-800B-16832A0B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8E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EA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2B2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B20E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B2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B20E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807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3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4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33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</dc:creator>
  <cp:keywords/>
  <dc:description/>
  <cp:lastModifiedBy>Ji Yeon</cp:lastModifiedBy>
  <cp:revision>12</cp:revision>
  <dcterms:created xsi:type="dcterms:W3CDTF">2013-11-15T13:15:00Z</dcterms:created>
  <dcterms:modified xsi:type="dcterms:W3CDTF">2019-11-10T10:00:00Z</dcterms:modified>
</cp:coreProperties>
</file>