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DFC7" w14:textId="3B0EFDBE" w:rsidR="00393A91" w:rsidRDefault="0000665B">
      <w:r>
        <w:rPr>
          <w:rFonts w:hint="eastAsia"/>
        </w:rPr>
        <w:t>0</w:t>
      </w:r>
      <w:r>
        <w:t>.</w:t>
      </w:r>
    </w:p>
    <w:p w14:paraId="58B3FA49" w14:textId="0B95B5D6" w:rsidR="003D45B4" w:rsidRDefault="003D45B4">
      <w:pPr>
        <w:rPr>
          <w:rFonts w:hint="eastAsia"/>
        </w:rPr>
      </w:pPr>
      <w:r>
        <w:t>Use case diagram</w:t>
      </w:r>
    </w:p>
    <w:p w14:paraId="5FD541E5" w14:textId="11B8EDED" w:rsidR="006F6E7F" w:rsidRDefault="00393A91">
      <w:r>
        <w:rPr>
          <w:noProof/>
        </w:rPr>
        <w:drawing>
          <wp:inline distT="0" distB="0" distL="0" distR="0" wp14:anchorId="586EE9D9" wp14:editId="598028CA">
            <wp:extent cx="5274310" cy="40462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E7F">
        <w:rPr>
          <w:rFonts w:hint="eastAsia"/>
        </w:rPr>
        <w:t>a</w:t>
      </w:r>
      <w:r w:rsidR="006F6E7F">
        <w:t>ctivity diagram</w:t>
      </w:r>
    </w:p>
    <w:p w14:paraId="673871DE" w14:textId="41A81BCD" w:rsidR="006F6E7F" w:rsidRDefault="00BB0293">
      <w:r>
        <w:rPr>
          <w:noProof/>
        </w:rPr>
        <w:drawing>
          <wp:inline distT="0" distB="0" distL="0" distR="0" wp14:anchorId="36371A06" wp14:editId="1D3A0AA0">
            <wp:extent cx="5273675" cy="28289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93A91">
        <w:rPr>
          <w:noProof/>
        </w:rPr>
        <w:lastRenderedPageBreak/>
        <w:drawing>
          <wp:inline distT="0" distB="0" distL="0" distR="0" wp14:anchorId="16C31FBC" wp14:editId="693F5A7E">
            <wp:extent cx="5274310" cy="36677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F7E" w14:textId="72626FC5" w:rsidR="006F6E7F" w:rsidRDefault="006F6E7F" w:rsidP="006F6E7F">
      <w:pPr>
        <w:ind w:left="240" w:hangingChars="100" w:hanging="240"/>
      </w:pPr>
      <w:r>
        <w:t>Sequence diagram</w:t>
      </w:r>
      <w:r w:rsidR="00393A91">
        <w:rPr>
          <w:noProof/>
        </w:rPr>
        <w:drawing>
          <wp:inline distT="0" distB="0" distL="0" distR="0" wp14:anchorId="45551D4D" wp14:editId="19F02EB5">
            <wp:extent cx="5274310" cy="34658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BEB2" w14:textId="77777777" w:rsidR="006F6E7F" w:rsidRDefault="006F6E7F">
      <w:pPr>
        <w:widowControl/>
      </w:pPr>
      <w:r>
        <w:br w:type="page"/>
      </w:r>
    </w:p>
    <w:p w14:paraId="673EE19F" w14:textId="77777777" w:rsidR="006F6E7F" w:rsidRDefault="006F6E7F" w:rsidP="006F6E7F">
      <w:pPr>
        <w:ind w:left="240" w:hangingChars="100" w:hanging="240"/>
      </w:pPr>
    </w:p>
    <w:p w14:paraId="458472F7" w14:textId="176AE697" w:rsidR="006F6E7F" w:rsidRDefault="006F6E7F" w:rsidP="006F6E7F">
      <w:pPr>
        <w:ind w:left="480" w:hangingChars="200" w:hanging="480"/>
      </w:pPr>
      <w:r>
        <w:t>Class diagram</w:t>
      </w:r>
      <w:r w:rsidR="00393A91">
        <w:rPr>
          <w:noProof/>
        </w:rPr>
        <w:drawing>
          <wp:inline distT="0" distB="0" distL="0" distR="0" wp14:anchorId="1199200F" wp14:editId="64694298">
            <wp:extent cx="5274310" cy="31280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F74F" w14:textId="0A6B0AD4" w:rsidR="006F6E7F" w:rsidRDefault="006F6E7F" w:rsidP="006F6E7F">
      <w:pPr>
        <w:ind w:left="480" w:hangingChars="200" w:hanging="480"/>
      </w:pPr>
      <w:r>
        <w:t>Entity-relation diagram</w:t>
      </w:r>
    </w:p>
    <w:p w14:paraId="57EE8B20" w14:textId="2415B05A" w:rsidR="006F6E7F" w:rsidRDefault="00393A91" w:rsidP="006F6E7F">
      <w:pPr>
        <w:ind w:left="480" w:hangingChars="200" w:hanging="480"/>
      </w:pPr>
      <w:r>
        <w:rPr>
          <w:noProof/>
        </w:rPr>
        <w:drawing>
          <wp:inline distT="0" distB="0" distL="0" distR="0" wp14:anchorId="75E3D19E" wp14:editId="0CD5974D">
            <wp:extent cx="5274310" cy="1552575"/>
            <wp:effectExtent l="0" t="0" r="2540" b="952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2962" w14:textId="77777777" w:rsidR="006F6E7F" w:rsidRDefault="006F6E7F">
      <w:pPr>
        <w:widowControl/>
      </w:pPr>
      <w:r>
        <w:br w:type="page"/>
      </w:r>
    </w:p>
    <w:p w14:paraId="52E7DCFD" w14:textId="77777777" w:rsidR="007D6F2C" w:rsidRDefault="007D6F2C" w:rsidP="006F6E7F">
      <w:pPr>
        <w:ind w:left="480" w:hangingChars="200" w:hanging="480"/>
      </w:pPr>
    </w:p>
    <w:p w14:paraId="37D0B645" w14:textId="0294BD6F" w:rsidR="0000665B" w:rsidRDefault="006F6E7F" w:rsidP="006F6E7F">
      <w:pPr>
        <w:pStyle w:val="a3"/>
        <w:numPr>
          <w:ilvl w:val="0"/>
          <w:numId w:val="1"/>
        </w:numPr>
        <w:ind w:leftChars="0"/>
      </w:pPr>
      <w:r>
        <w:t>*use staruml</w:t>
      </w:r>
    </w:p>
    <w:p w14:paraId="562D58C7" w14:textId="24B3A81B" w:rsidR="00F86E1A" w:rsidRDefault="006F6E7F" w:rsidP="006F6E7F">
      <w:pPr>
        <w:rPr>
          <w:rFonts w:hint="eastAsia"/>
        </w:rPr>
      </w:pPr>
      <w:r w:rsidRPr="006F6E7F">
        <w:drawing>
          <wp:inline distT="0" distB="0" distL="0" distR="0" wp14:anchorId="6D268EB9" wp14:editId="2150ABFE">
            <wp:extent cx="5274310" cy="33280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6BA2" w14:textId="74CCC822" w:rsidR="006F6E7F" w:rsidRDefault="006F6E7F" w:rsidP="006F6E7F">
      <w:r>
        <w:rPr>
          <w:rFonts w:hint="eastAsia"/>
        </w:rPr>
        <w:t>*</w:t>
      </w:r>
      <w:r w:rsidR="00BB0293">
        <w:rPr>
          <w:rFonts w:hint="eastAsia"/>
        </w:rPr>
        <w:t>l</w:t>
      </w:r>
      <w:r w:rsidR="00BB0293">
        <w:t>ucid</w:t>
      </w:r>
    </w:p>
    <w:p w14:paraId="6F26B7DC" w14:textId="365A1D09" w:rsidR="00BB0293" w:rsidRDefault="00BE3E74" w:rsidP="006F6E7F">
      <w:r>
        <w:rPr>
          <w:rFonts w:hint="eastAsia"/>
          <w:noProof/>
        </w:rPr>
        <w:drawing>
          <wp:inline distT="0" distB="0" distL="0" distR="0" wp14:anchorId="0B936CA5" wp14:editId="0E969B32">
            <wp:extent cx="5694750" cy="4137660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4" t="17056" r="8149" b="3538"/>
                    <a:stretch/>
                  </pic:blipFill>
                  <pic:spPr bwMode="auto">
                    <a:xfrm>
                      <a:off x="0" y="0"/>
                      <a:ext cx="5702446" cy="4143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63396BD" wp14:editId="0632D716">
            <wp:extent cx="5753100" cy="4093189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8" r="11871" b="11935"/>
                    <a:stretch/>
                  </pic:blipFill>
                  <pic:spPr bwMode="auto">
                    <a:xfrm>
                      <a:off x="0" y="0"/>
                      <a:ext cx="5755951" cy="409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72E1">
        <w:rPr>
          <w:noProof/>
        </w:rPr>
        <w:drawing>
          <wp:inline distT="0" distB="0" distL="0" distR="0" wp14:anchorId="63FDE51C" wp14:editId="7B09C98F">
            <wp:extent cx="5274310" cy="40754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B418" w14:textId="7AD894DE" w:rsidR="001055DA" w:rsidRDefault="001055DA" w:rsidP="006F6E7F">
      <w:pPr>
        <w:rPr>
          <w:rFonts w:hint="eastAsia"/>
        </w:rPr>
      </w:pPr>
    </w:p>
    <w:p w14:paraId="21AD2567" w14:textId="35CC27B4" w:rsidR="00BE3E74" w:rsidRDefault="001055DA" w:rsidP="006F6E7F">
      <w:r>
        <w:rPr>
          <w:rFonts w:hint="eastAsia"/>
          <w:noProof/>
        </w:rPr>
        <w:lastRenderedPageBreak/>
        <w:drawing>
          <wp:inline distT="0" distB="0" distL="0" distR="0" wp14:anchorId="08D586C3" wp14:editId="3C8BD5A7">
            <wp:extent cx="5768340" cy="4653537"/>
            <wp:effectExtent l="0" t="0" r="3810" b="0"/>
            <wp:docPr id="14" name="圖片 1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桌 的圖片&#10;&#10;自動產生的描述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7" r="10571" b="14927"/>
                    <a:stretch/>
                  </pic:blipFill>
                  <pic:spPr bwMode="auto">
                    <a:xfrm>
                      <a:off x="0" y="0"/>
                      <a:ext cx="5773633" cy="465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C0006" w14:textId="0160F3AD" w:rsidR="00837729" w:rsidRDefault="00837729" w:rsidP="006F6E7F">
      <w:r>
        <w:rPr>
          <w:rFonts w:hint="eastAsia"/>
        </w:rPr>
        <w:t>*s</w:t>
      </w:r>
      <w:r>
        <w:t>taruml</w:t>
      </w:r>
    </w:p>
    <w:p w14:paraId="7F70F568" w14:textId="5D9273CD" w:rsidR="00837729" w:rsidRDefault="00837729" w:rsidP="006F6E7F">
      <w:pPr>
        <w:rPr>
          <w:rFonts w:hint="eastAsia"/>
        </w:rPr>
      </w:pPr>
      <w:r w:rsidRPr="00837729">
        <w:drawing>
          <wp:inline distT="0" distB="0" distL="0" distR="0" wp14:anchorId="5671557D" wp14:editId="4DC28131">
            <wp:extent cx="5274310" cy="2644140"/>
            <wp:effectExtent l="0" t="0" r="254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C953" w14:textId="2BA7FA77" w:rsidR="0000665B" w:rsidRDefault="0000665B">
      <w:r>
        <w:rPr>
          <w:rFonts w:hint="eastAsia"/>
        </w:rPr>
        <w:t>2</w:t>
      </w:r>
      <w:r>
        <w:t>.</w:t>
      </w:r>
      <w:r w:rsidR="00F86E1A">
        <w:rPr>
          <w:rFonts w:hint="eastAsia"/>
        </w:rPr>
        <w:t>l</w:t>
      </w:r>
      <w:r w:rsidR="00F86E1A">
        <w:t>ucid</w:t>
      </w:r>
      <w:r w:rsidR="00F86E1A">
        <w:rPr>
          <w:rFonts w:hint="eastAsia"/>
        </w:rPr>
        <w:t>是我最為推薦的</w:t>
      </w:r>
    </w:p>
    <w:p w14:paraId="66406B7D" w14:textId="60E0823B" w:rsidR="00F86E1A" w:rsidRDefault="00F86E1A">
      <w:r>
        <w:rPr>
          <w:rFonts w:hint="eastAsia"/>
        </w:rPr>
        <w:t>優點</w:t>
      </w:r>
      <w:r>
        <w:rPr>
          <w:rFonts w:hint="eastAsia"/>
        </w:rPr>
        <w:t>1:</w:t>
      </w:r>
      <w:r>
        <w:rPr>
          <w:rFonts w:hint="eastAsia"/>
        </w:rPr>
        <w:t>多平台雲端支援</w:t>
      </w:r>
    </w:p>
    <w:p w14:paraId="1FF0F012" w14:textId="2AA0D215" w:rsidR="00F86E1A" w:rsidRDefault="00F86E1A">
      <w:r>
        <w:rPr>
          <w:rFonts w:hint="eastAsia"/>
        </w:rPr>
        <w:t>優點</w:t>
      </w:r>
      <w:r>
        <w:rPr>
          <w:rFonts w:hint="eastAsia"/>
        </w:rPr>
        <w:t>2:</w:t>
      </w:r>
      <w:r>
        <w:rPr>
          <w:rFonts w:hint="eastAsia"/>
        </w:rPr>
        <w:t>建立物件雖然是使用拖移的方式，但能統一大小深得我心</w:t>
      </w:r>
    </w:p>
    <w:p w14:paraId="187B66A8" w14:textId="6EC82EEA" w:rsidR="00F86E1A" w:rsidRDefault="00F86E1A">
      <w:r>
        <w:rPr>
          <w:rFonts w:hint="eastAsia"/>
        </w:rPr>
        <w:t>優點</w:t>
      </w:r>
      <w:r>
        <w:rPr>
          <w:rFonts w:hint="eastAsia"/>
        </w:rPr>
        <w:t>3:</w:t>
      </w:r>
      <w:r>
        <w:rPr>
          <w:rFonts w:hint="eastAsia"/>
        </w:rPr>
        <w:t>介面整潔漂亮</w:t>
      </w:r>
      <w:r w:rsidR="00837729">
        <w:rPr>
          <w:rFonts w:hint="eastAsia"/>
        </w:rPr>
        <w:t>，用來作圖十分的快速</w:t>
      </w:r>
    </w:p>
    <w:p w14:paraId="678F61E9" w14:textId="3AFB7A80" w:rsidR="00F86E1A" w:rsidRDefault="00F86E1A">
      <w:r>
        <w:lastRenderedPageBreak/>
        <w:t>Staruml</w:t>
      </w:r>
      <w:r>
        <w:rPr>
          <w:rFonts w:hint="eastAsia"/>
        </w:rPr>
        <w:t>是我最不推薦的</w:t>
      </w:r>
      <w:r>
        <w:rPr>
          <w:rFonts w:hint="eastAsia"/>
        </w:rPr>
        <w:t>(</w:t>
      </w:r>
      <w:r>
        <w:rPr>
          <w:rFonts w:hint="eastAsia"/>
        </w:rPr>
        <w:t>做了一張就不想做</w:t>
      </w:r>
      <w:r>
        <w:rPr>
          <w:rFonts w:hint="eastAsia"/>
        </w:rPr>
        <w:t>)(</w:t>
      </w:r>
      <w:r>
        <w:rPr>
          <w:rFonts w:hint="eastAsia"/>
        </w:rPr>
        <w:t>後面改換</w:t>
      </w:r>
      <w:r>
        <w:rPr>
          <w:rFonts w:hint="eastAsia"/>
        </w:rPr>
        <w:t>lucid)</w:t>
      </w:r>
    </w:p>
    <w:p w14:paraId="57048036" w14:textId="0F7EBFFA" w:rsidR="00F86E1A" w:rsidRDefault="00F86E1A">
      <w:r>
        <w:rPr>
          <w:rFonts w:hint="eastAsia"/>
        </w:rPr>
        <w:t>缺點</w:t>
      </w:r>
      <w:r>
        <w:rPr>
          <w:rFonts w:hint="eastAsia"/>
        </w:rPr>
        <w:t>1:</w:t>
      </w:r>
      <w:r>
        <w:rPr>
          <w:rFonts w:hint="eastAsia"/>
        </w:rPr>
        <w:t>無法</w:t>
      </w:r>
      <w:r>
        <w:rPr>
          <w:rFonts w:hint="eastAsia"/>
        </w:rPr>
        <w:t>export</w:t>
      </w:r>
      <w:r>
        <w:rPr>
          <w:rFonts w:hint="eastAsia"/>
        </w:rPr>
        <w:t>圖片</w:t>
      </w:r>
    </w:p>
    <w:p w14:paraId="6D93C9D7" w14:textId="3BAC6372" w:rsidR="00F86E1A" w:rsidRDefault="00F86E1A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2:</w:t>
      </w:r>
      <w:r>
        <w:rPr>
          <w:rFonts w:hint="eastAsia"/>
        </w:rPr>
        <w:t>多關聯的線無法集中在一個點</w:t>
      </w:r>
    </w:p>
    <w:p w14:paraId="7D4C5AF4" w14:textId="754A44DD" w:rsidR="00F86E1A" w:rsidRDefault="00F86E1A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3:</w:t>
      </w:r>
      <w:r>
        <w:rPr>
          <w:rFonts w:hint="eastAsia"/>
        </w:rPr>
        <w:t>雖然有格線，但是想要統一大小很麻煩</w:t>
      </w:r>
      <w:r>
        <w:rPr>
          <w:rFonts w:hint="eastAsia"/>
        </w:rPr>
        <w:t>(</w:t>
      </w:r>
      <w:r>
        <w:rPr>
          <w:rFonts w:hint="eastAsia"/>
        </w:rPr>
        <w:t>沒有自動產生對齊線</w:t>
      </w:r>
      <w:r>
        <w:rPr>
          <w:rFonts w:hint="eastAsia"/>
        </w:rPr>
        <w:t>)</w:t>
      </w:r>
    </w:p>
    <w:p w14:paraId="1CF2869F" w14:textId="1F7A9080" w:rsidR="0000665B" w:rsidRDefault="0000665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透過我們今天的實驗一及助教的解說，我們能明白市面上的軟體規格書是怎麼寫的。雖然感覺實驗作業有些繁瑣，但透過親自操作一次，我們能更清楚地學會製作</w:t>
      </w:r>
      <w:r>
        <w:rPr>
          <w:rFonts w:hint="eastAsia"/>
        </w:rPr>
        <w:t>UML</w:t>
      </w:r>
      <w:r>
        <w:rPr>
          <w:rFonts w:hint="eastAsia"/>
        </w:rPr>
        <w:t>，將來如果有需要製作時就能得心應手。</w:t>
      </w:r>
      <w:r w:rsidR="006B450A">
        <w:rPr>
          <w:rFonts w:hint="eastAsia"/>
        </w:rPr>
        <w:t>值得注意的是，</w:t>
      </w:r>
      <w:r w:rsidR="006B450A">
        <w:rPr>
          <w:rFonts w:hint="eastAsia"/>
        </w:rPr>
        <w:t>l</w:t>
      </w:r>
      <w:r w:rsidR="006B450A">
        <w:t>ucid</w:t>
      </w:r>
      <w:r w:rsidR="006B450A">
        <w:rPr>
          <w:rFonts w:hint="eastAsia"/>
        </w:rPr>
        <w:t>在</w:t>
      </w:r>
      <w:r w:rsidR="006B450A">
        <w:rPr>
          <w:rFonts w:hint="eastAsia"/>
        </w:rPr>
        <w:t>c</w:t>
      </w:r>
      <w:r w:rsidR="006B450A">
        <w:t xml:space="preserve">lass diagram </w:t>
      </w:r>
      <w:r w:rsidR="006B450A">
        <w:rPr>
          <w:rFonts w:hint="eastAsia"/>
        </w:rPr>
        <w:t>和</w:t>
      </w:r>
      <w:r w:rsidR="006B450A">
        <w:rPr>
          <w:rFonts w:hint="eastAsia"/>
        </w:rPr>
        <w:t>entity-relation diagram</w:t>
      </w:r>
      <w:r w:rsidR="006B450A">
        <w:rPr>
          <w:rFonts w:hint="eastAsia"/>
        </w:rPr>
        <w:t>十分難用。</w:t>
      </w:r>
    </w:p>
    <w:sectPr w:rsidR="000066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2C8"/>
    <w:multiLevelType w:val="hybridMultilevel"/>
    <w:tmpl w:val="5D888C72"/>
    <w:lvl w:ilvl="0" w:tplc="0E66A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B0"/>
    <w:rsid w:val="0000665B"/>
    <w:rsid w:val="001055DA"/>
    <w:rsid w:val="00393A91"/>
    <w:rsid w:val="003D45B4"/>
    <w:rsid w:val="006B450A"/>
    <w:rsid w:val="006F6E7F"/>
    <w:rsid w:val="007D6F2C"/>
    <w:rsid w:val="00837729"/>
    <w:rsid w:val="00BB0293"/>
    <w:rsid w:val="00BE3E74"/>
    <w:rsid w:val="00C972E1"/>
    <w:rsid w:val="00ED65B0"/>
    <w:rsid w:val="00F8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3536"/>
  <w15:chartTrackingRefBased/>
  <w15:docId w15:val="{BD6356FF-272E-4CDD-A41B-AAE17868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E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7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5</cp:revision>
  <dcterms:created xsi:type="dcterms:W3CDTF">2021-10-07T21:09:00Z</dcterms:created>
  <dcterms:modified xsi:type="dcterms:W3CDTF">2021-10-08T13:49:00Z</dcterms:modified>
</cp:coreProperties>
</file>