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5669229"/>
        <w:docPartObj>
          <w:docPartGallery w:val="Cover Pages"/>
          <w:docPartUnique/>
        </w:docPartObj>
      </w:sdtPr>
      <w:sdtEndPr>
        <w:rPr>
          <w:rFonts w:ascii="微軟正黑體" w:eastAsia="微軟正黑體" w:hAnsi="微軟正黑體"/>
          <w:b/>
          <w:sz w:val="28"/>
          <w:szCs w:val="28"/>
        </w:rPr>
      </w:sdtEndPr>
      <w:sdtContent>
        <w:p w:rsidR="00B16BD7" w:rsidRDefault="00B16BD7"/>
        <w:p w:rsidR="00B16BD7" w:rsidRDefault="00B16BD7">
          <w:pPr>
            <w:widowControl/>
            <w:rPr>
              <w:rFonts w:ascii="微軟正黑體" w:eastAsia="微軟正黑體" w:hAnsi="微軟正黑體"/>
              <w:b/>
              <w:sz w:val="28"/>
              <w:szCs w:val="28"/>
            </w:rPr>
          </w:pPr>
          <w:r>
            <w:rPr>
              <w:noProof/>
            </w:rPr>
            <mc:AlternateContent>
              <mc:Choice Requires="wps">
                <w:drawing>
                  <wp:anchor distT="0" distB="0" distL="182880" distR="182880" simplePos="0" relativeHeight="251667456" behindDoc="0" locked="0" layoutInCell="1" allowOverlap="1" wp14:anchorId="14654C9E" wp14:editId="0D39051F">
                    <wp:simplePos x="0" y="0"/>
                    <wp:positionH relativeFrom="margin">
                      <wp:posOffset>554355</wp:posOffset>
                    </wp:positionH>
                    <wp:positionV relativeFrom="page">
                      <wp:posOffset>2956560</wp:posOffset>
                    </wp:positionV>
                    <wp:extent cx="4686300" cy="3985260"/>
                    <wp:effectExtent l="0" t="0" r="2540" b="15240"/>
                    <wp:wrapSquare wrapText="bothSides"/>
                    <wp:docPr id="131" name="文字方塊 131"/>
                    <wp:cNvGraphicFramePr/>
                    <a:graphic xmlns:a="http://schemas.openxmlformats.org/drawingml/2006/main">
                      <a:graphicData uri="http://schemas.microsoft.com/office/word/2010/wordprocessingShape">
                        <wps:wsp>
                          <wps:cNvSpPr txBox="1"/>
                          <wps:spPr>
                            <a:xfrm>
                              <a:off x="0" y="0"/>
                              <a:ext cx="4686300" cy="398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D7" w:rsidRDefault="00B16BD7" w:rsidP="00B16BD7">
                                <w:pPr>
                                  <w:pStyle w:val="a7"/>
                                  <w:spacing w:before="40" w:after="560" w:line="216" w:lineRule="auto"/>
                                  <w:jc w:val="center"/>
                                  <w:rPr>
                                    <w:color w:val="5B9BD5" w:themeColor="accent1"/>
                                    <w:sz w:val="72"/>
                                    <w:szCs w:val="72"/>
                                  </w:rPr>
                                </w:pPr>
                                <w:sdt>
                                  <w:sdtPr>
                                    <w:rPr>
                                      <w:rFonts w:ascii="微軟正黑體" w:eastAsia="微軟正黑體" w:hAnsi="微軟正黑體"/>
                                      <w:b/>
                                      <w:sz w:val="72"/>
                                      <w:szCs w:val="72"/>
                                    </w:rPr>
                                    <w:alias w:val="標題"/>
                                    <w:tag w:val=""/>
                                    <w:id w:val="-1297835599"/>
                                    <w:dataBinding w:prefixMappings="xmlns:ns0='http://purl.org/dc/elements/1.1/' xmlns:ns1='http://schemas.openxmlformats.org/package/2006/metadata/core-properties' " w:xpath="/ns1:coreProperties[1]/ns0:title[1]" w:storeItemID="{6C3C8BC8-F283-45AE-878A-BAB7291924A1}"/>
                                    <w:text/>
                                  </w:sdtPr>
                                  <w:sdtContent>
                                    <w:r w:rsidRPr="00B16BD7">
                                      <w:rPr>
                                        <w:rFonts w:ascii="微軟正黑體" w:eastAsia="微軟正黑體" w:hAnsi="微軟正黑體" w:hint="eastAsia"/>
                                        <w:b/>
                                        <w:sz w:val="72"/>
                                        <w:szCs w:val="72"/>
                                      </w:rPr>
                                      <w:t>需求分析說明書</w:t>
                                    </w:r>
                                  </w:sdtContent>
                                </w:sdt>
                              </w:p>
                              <w:p w:rsidR="00B16BD7" w:rsidRDefault="00B16BD7" w:rsidP="00B16BD7">
                                <w:pPr>
                                  <w:pStyle w:val="a7"/>
                                  <w:spacing w:before="40" w:after="40"/>
                                  <w:jc w:val="center"/>
                                  <w:rPr>
                                    <w:b/>
                                    <w:caps/>
                                    <w:sz w:val="48"/>
                                    <w:szCs w:val="48"/>
                                  </w:rPr>
                                </w:pPr>
                              </w:p>
                              <w:p w:rsidR="00B16BD7" w:rsidRPr="00B16BD7" w:rsidRDefault="00B16BD7" w:rsidP="00B16BD7">
                                <w:pPr>
                                  <w:pStyle w:val="a7"/>
                                  <w:spacing w:before="40" w:after="40"/>
                                  <w:jc w:val="center"/>
                                  <w:rPr>
                                    <w:caps/>
                                    <w:color w:val="1F3864" w:themeColor="accent5" w:themeShade="80"/>
                                    <w:sz w:val="48"/>
                                    <w:szCs w:val="48"/>
                                  </w:rPr>
                                </w:pPr>
                                <w:r w:rsidRPr="00B16BD7">
                                  <w:rPr>
                                    <w:b/>
                                    <w:caps/>
                                    <w:sz w:val="48"/>
                                    <w:szCs w:val="48"/>
                                  </w:rPr>
                                  <w:t>ATM</w:t>
                                </w:r>
                                <w:r w:rsidRPr="00B16BD7">
                                  <w:rPr>
                                    <w:b/>
                                    <w:caps/>
                                    <w:sz w:val="48"/>
                                    <w:szCs w:val="48"/>
                                  </w:rPr>
                                  <w:t>自動款機</w:t>
                                </w:r>
                              </w:p>
                              <w:p w:rsidR="00DA0EF3" w:rsidRDefault="00DA0EF3" w:rsidP="00DA0EF3">
                                <w:pPr>
                                  <w:pStyle w:val="a7"/>
                                  <w:spacing w:before="80" w:after="40"/>
                                  <w:jc w:val="center"/>
                                  <w:rPr>
                                    <w:rFonts w:ascii="微軟正黑體" w:eastAsia="微軟正黑體" w:hAnsi="微軟正黑體"/>
                                    <w:b/>
                                    <w:caps/>
                                    <w:sz w:val="32"/>
                                    <w:szCs w:val="32"/>
                                  </w:rPr>
                                </w:pPr>
                              </w:p>
                              <w:p w:rsidR="00DA0EF3" w:rsidRDefault="00DA0EF3" w:rsidP="00DA0EF3">
                                <w:pPr>
                                  <w:pStyle w:val="a7"/>
                                  <w:spacing w:before="80" w:after="40"/>
                                  <w:jc w:val="center"/>
                                  <w:rPr>
                                    <w:rFonts w:ascii="微軟正黑體" w:eastAsia="微軟正黑體" w:hAnsi="微軟正黑體"/>
                                    <w:b/>
                                    <w:caps/>
                                    <w:sz w:val="32"/>
                                    <w:szCs w:val="32"/>
                                  </w:rPr>
                                </w:pPr>
                              </w:p>
                              <w:p w:rsidR="00B16BD7" w:rsidRPr="00DA0EF3" w:rsidRDefault="00DA0EF3" w:rsidP="00DA0EF3">
                                <w:pPr>
                                  <w:pStyle w:val="a7"/>
                                  <w:spacing w:before="80" w:after="40"/>
                                  <w:jc w:val="center"/>
                                  <w:rPr>
                                    <w:rFonts w:ascii="微軟正黑體" w:eastAsia="微軟正黑體" w:hAnsi="微軟正黑體"/>
                                    <w:b/>
                                    <w:caps/>
                                    <w:sz w:val="32"/>
                                    <w:szCs w:val="32"/>
                                  </w:rPr>
                                </w:pPr>
                                <w:r w:rsidRPr="00DA0EF3">
                                  <w:rPr>
                                    <w:rFonts w:ascii="微軟正黑體" w:eastAsia="微軟正黑體" w:hAnsi="微軟正黑體"/>
                                    <w:b/>
                                    <w:caps/>
                                    <w:sz w:val="32"/>
                                    <w:szCs w:val="32"/>
                                  </w:rPr>
                                  <w:t>B0529060 蘇筠雅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4654C9E" id="_x0000_t202" coordsize="21600,21600" o:spt="202" path="m,l,21600r21600,l21600,xe">
                    <v:stroke joinstyle="miter"/>
                    <v:path gradientshapeok="t" o:connecttype="rect"/>
                  </v:shapetype>
                  <v:shape id="文字方塊 131" o:spid="_x0000_s1026" type="#_x0000_t202" style="position:absolute;margin-left:43.65pt;margin-top:232.8pt;width:369pt;height:313.8pt;z-index:251667456;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" filled="f" stroked="f" strokeweight=".5pt">
                    <v:textbox inset="0,0,0,0">
                      <w:txbxContent>
                        <w:p w:rsidR="00B16BD7" w:rsidRDefault="00B16BD7" w:rsidP="00B16BD7">
                          <w:pPr>
                            <w:pStyle w:val="a7"/>
                            <w:spacing w:before="40" w:after="560" w:line="216" w:lineRule="auto"/>
                            <w:jc w:val="center"/>
                            <w:rPr>
                              <w:color w:val="5B9BD5" w:themeColor="accent1"/>
                              <w:sz w:val="72"/>
                              <w:szCs w:val="72"/>
                            </w:rPr>
                          </w:pPr>
                          <w:sdt>
                            <w:sdtPr>
                              <w:rPr>
                                <w:rFonts w:ascii="微軟正黑體" w:eastAsia="微軟正黑體" w:hAnsi="微軟正黑體"/>
                                <w:b/>
                                <w:sz w:val="72"/>
                                <w:szCs w:val="72"/>
                              </w:rPr>
                              <w:alias w:val="標題"/>
                              <w:tag w:val=""/>
                              <w:id w:val="-1297835599"/>
                              <w:dataBinding w:prefixMappings="xmlns:ns0='http://purl.org/dc/elements/1.1/' xmlns:ns1='http://schemas.openxmlformats.org/package/2006/metadata/core-properties' " w:xpath="/ns1:coreProperties[1]/ns0:title[1]" w:storeItemID="{6C3C8BC8-F283-45AE-878A-BAB7291924A1}"/>
                              <w:text/>
                            </w:sdtPr>
                            <w:sdtContent>
                              <w:r w:rsidRPr="00B16BD7">
                                <w:rPr>
                                  <w:rFonts w:ascii="微軟正黑體" w:eastAsia="微軟正黑體" w:hAnsi="微軟正黑體" w:hint="eastAsia"/>
                                  <w:b/>
                                  <w:sz w:val="72"/>
                                  <w:szCs w:val="72"/>
                                </w:rPr>
                                <w:t>需求分析說明書</w:t>
                              </w:r>
                            </w:sdtContent>
                          </w:sdt>
                        </w:p>
                        <w:p w:rsidR="00B16BD7" w:rsidRDefault="00B16BD7" w:rsidP="00B16BD7">
                          <w:pPr>
                            <w:pStyle w:val="a7"/>
                            <w:spacing w:before="40" w:after="40"/>
                            <w:jc w:val="center"/>
                            <w:rPr>
                              <w:b/>
                              <w:caps/>
                              <w:sz w:val="48"/>
                              <w:szCs w:val="48"/>
                            </w:rPr>
                          </w:pPr>
                        </w:p>
                        <w:p w:rsidR="00B16BD7" w:rsidRPr="00B16BD7" w:rsidRDefault="00B16BD7" w:rsidP="00B16BD7">
                          <w:pPr>
                            <w:pStyle w:val="a7"/>
                            <w:spacing w:before="40" w:after="40"/>
                            <w:jc w:val="center"/>
                            <w:rPr>
                              <w:caps/>
                              <w:color w:val="1F3864" w:themeColor="accent5" w:themeShade="80"/>
                              <w:sz w:val="48"/>
                              <w:szCs w:val="48"/>
                            </w:rPr>
                          </w:pPr>
                          <w:r w:rsidRPr="00B16BD7">
                            <w:rPr>
                              <w:b/>
                              <w:caps/>
                              <w:sz w:val="48"/>
                              <w:szCs w:val="48"/>
                            </w:rPr>
                            <w:t>ATM</w:t>
                          </w:r>
                          <w:r w:rsidRPr="00B16BD7">
                            <w:rPr>
                              <w:b/>
                              <w:caps/>
                              <w:sz w:val="48"/>
                              <w:szCs w:val="48"/>
                            </w:rPr>
                            <w:t>自動款機</w:t>
                          </w:r>
                        </w:p>
                        <w:p w:rsidR="00DA0EF3" w:rsidRDefault="00DA0EF3" w:rsidP="00DA0EF3">
                          <w:pPr>
                            <w:pStyle w:val="a7"/>
                            <w:spacing w:before="80" w:after="40"/>
                            <w:jc w:val="center"/>
                            <w:rPr>
                              <w:rFonts w:ascii="微軟正黑體" w:eastAsia="微軟正黑體" w:hAnsi="微軟正黑體"/>
                              <w:b/>
                              <w:caps/>
                              <w:sz w:val="32"/>
                              <w:szCs w:val="32"/>
                            </w:rPr>
                          </w:pPr>
                        </w:p>
                        <w:p w:rsidR="00DA0EF3" w:rsidRDefault="00DA0EF3" w:rsidP="00DA0EF3">
                          <w:pPr>
                            <w:pStyle w:val="a7"/>
                            <w:spacing w:before="80" w:after="40"/>
                            <w:jc w:val="center"/>
                            <w:rPr>
                              <w:rFonts w:ascii="微軟正黑體" w:eastAsia="微軟正黑體" w:hAnsi="微軟正黑體"/>
                              <w:b/>
                              <w:caps/>
                              <w:sz w:val="32"/>
                              <w:szCs w:val="32"/>
                            </w:rPr>
                          </w:pPr>
                        </w:p>
                        <w:p w:rsidR="00B16BD7" w:rsidRPr="00DA0EF3" w:rsidRDefault="00DA0EF3" w:rsidP="00DA0EF3">
                          <w:pPr>
                            <w:pStyle w:val="a7"/>
                            <w:spacing w:before="80" w:after="40"/>
                            <w:jc w:val="center"/>
                            <w:rPr>
                              <w:rFonts w:ascii="微軟正黑體" w:eastAsia="微軟正黑體" w:hAnsi="微軟正黑體"/>
                              <w:b/>
                              <w:caps/>
                              <w:sz w:val="32"/>
                              <w:szCs w:val="32"/>
                            </w:rPr>
                          </w:pPr>
                          <w:r w:rsidRPr="00DA0EF3">
                            <w:rPr>
                              <w:rFonts w:ascii="微軟正黑體" w:eastAsia="微軟正黑體" w:hAnsi="微軟正黑體"/>
                              <w:b/>
                              <w:caps/>
                              <w:sz w:val="32"/>
                              <w:szCs w:val="32"/>
                            </w:rPr>
                            <w:t>B0529060 蘇筠雅</w:t>
                          </w:r>
                        </w:p>
                      </w:txbxContent>
                    </v:textbox>
                    <w10:wrap type="square" anchorx="margin" anchory="page"/>
                  </v:shape>
                </w:pict>
              </mc:Fallback>
            </mc:AlternateContent>
          </w:r>
          <w:r>
            <w:rPr>
              <w:rFonts w:ascii="微軟正黑體" w:eastAsia="微軟正黑體" w:hAnsi="微軟正黑體"/>
              <w:b/>
              <w:sz w:val="28"/>
              <w:szCs w:val="28"/>
            </w:rPr>
            <w:br w:type="page"/>
          </w:r>
        </w:p>
      </w:sdtContent>
    </w:sdt>
    <w:p w:rsidR="00427A81" w:rsidRDefault="00472AF6" w:rsidP="00472AF6">
      <w:pPr>
        <w:rPr>
          <w:rFonts w:ascii="微軟正黑體" w:eastAsia="微軟正黑體" w:hAnsi="微軟正黑體"/>
          <w:sz w:val="52"/>
          <w:szCs w:val="52"/>
        </w:rPr>
      </w:pPr>
      <w:r w:rsidRPr="00472AF6">
        <w:rPr>
          <w:rFonts w:ascii="微軟正黑體" w:eastAsia="微軟正黑體" w:hAnsi="微軟正黑體" w:hint="eastAsia"/>
          <w:sz w:val="52"/>
          <w:szCs w:val="52"/>
        </w:rPr>
        <w:lastRenderedPageBreak/>
        <w:t>目錄</w:t>
      </w:r>
    </w:p>
    <w:p w:rsidR="00472AF6" w:rsidRPr="00B365DC" w:rsidRDefault="00472AF6" w:rsidP="00A4559C">
      <w:pPr>
        <w:pStyle w:val="a3"/>
        <w:numPr>
          <w:ilvl w:val="0"/>
          <w:numId w:val="1"/>
        </w:numPr>
        <w:ind w:leftChars="0"/>
        <w:outlineLvl w:val="0"/>
        <w:rPr>
          <w:rFonts w:ascii="微軟正黑體" w:eastAsia="微軟正黑體" w:hAnsi="微軟正黑體"/>
          <w:sz w:val="32"/>
          <w:szCs w:val="32"/>
        </w:rPr>
      </w:pPr>
      <w:r w:rsidRPr="00B365DC">
        <w:rPr>
          <w:rFonts w:ascii="微軟正黑體" w:eastAsia="微軟正黑體" w:hAnsi="微軟正黑體" w:hint="eastAsia"/>
          <w:sz w:val="32"/>
          <w:szCs w:val="32"/>
        </w:rPr>
        <w:t>前言</w:t>
      </w:r>
    </w:p>
    <w:p w:rsidR="00472AF6" w:rsidRPr="00B365DC" w:rsidRDefault="00B365DC" w:rsidP="00A4559C">
      <w:pPr>
        <w:pStyle w:val="a3"/>
        <w:numPr>
          <w:ilvl w:val="1"/>
          <w:numId w:val="1"/>
        </w:numPr>
        <w:ind w:leftChars="0"/>
        <w:outlineLvl w:val="1"/>
        <w:rPr>
          <w:rFonts w:ascii="微軟正黑體" w:eastAsia="微軟正黑體" w:hAnsi="微軟正黑體"/>
          <w:sz w:val="28"/>
          <w:szCs w:val="28"/>
        </w:rPr>
      </w:pPr>
      <w:r w:rsidRPr="00B365DC">
        <w:rPr>
          <w:rFonts w:ascii="微軟正黑體" w:eastAsia="微軟正黑體" w:hAnsi="微軟正黑體" w:hint="eastAsia"/>
          <w:sz w:val="28"/>
          <w:szCs w:val="28"/>
        </w:rPr>
        <w:t>目的</w:t>
      </w:r>
      <w:bookmarkStart w:id="0" w:name="_GoBack"/>
      <w:bookmarkEnd w:id="0"/>
    </w:p>
    <w:p w:rsidR="00B365DC" w:rsidRDefault="00B365DC" w:rsidP="00A4559C">
      <w:pPr>
        <w:pStyle w:val="a3"/>
        <w:numPr>
          <w:ilvl w:val="1"/>
          <w:numId w:val="1"/>
        </w:numPr>
        <w:ind w:leftChars="0"/>
        <w:outlineLvl w:val="1"/>
        <w:rPr>
          <w:rFonts w:ascii="微軟正黑體" w:eastAsia="微軟正黑體" w:hAnsi="微軟正黑體"/>
          <w:sz w:val="28"/>
          <w:szCs w:val="28"/>
        </w:rPr>
      </w:pPr>
      <w:r>
        <w:rPr>
          <w:rFonts w:ascii="微軟正黑體" w:eastAsia="微軟正黑體" w:hAnsi="微軟正黑體" w:hint="eastAsia"/>
          <w:sz w:val="28"/>
          <w:szCs w:val="28"/>
        </w:rPr>
        <w:t>系統名稱</w:t>
      </w:r>
    </w:p>
    <w:p w:rsidR="00B365DC" w:rsidRDefault="00B365DC" w:rsidP="00A4559C">
      <w:pPr>
        <w:pStyle w:val="a3"/>
        <w:numPr>
          <w:ilvl w:val="1"/>
          <w:numId w:val="1"/>
        </w:numPr>
        <w:ind w:leftChars="0"/>
        <w:outlineLvl w:val="1"/>
        <w:rPr>
          <w:rFonts w:ascii="微軟正黑體" w:eastAsia="微軟正黑體" w:hAnsi="微軟正黑體"/>
          <w:sz w:val="28"/>
          <w:szCs w:val="28"/>
        </w:rPr>
      </w:pPr>
      <w:r>
        <w:rPr>
          <w:rFonts w:ascii="微軟正黑體" w:eastAsia="微軟正黑體" w:hAnsi="微軟正黑體" w:hint="eastAsia"/>
          <w:sz w:val="28"/>
          <w:szCs w:val="28"/>
        </w:rPr>
        <w:t>系統範圍說明</w:t>
      </w:r>
    </w:p>
    <w:p w:rsidR="00B365DC" w:rsidRDefault="00B365DC" w:rsidP="00A4559C">
      <w:pPr>
        <w:pStyle w:val="a3"/>
        <w:numPr>
          <w:ilvl w:val="1"/>
          <w:numId w:val="1"/>
        </w:numPr>
        <w:ind w:leftChars="0"/>
        <w:outlineLvl w:val="1"/>
        <w:rPr>
          <w:rFonts w:ascii="微軟正黑體" w:eastAsia="微軟正黑體" w:hAnsi="微軟正黑體"/>
          <w:sz w:val="28"/>
          <w:szCs w:val="28"/>
        </w:rPr>
      </w:pPr>
      <w:r>
        <w:rPr>
          <w:rFonts w:ascii="微軟正黑體" w:eastAsia="微軟正黑體" w:hAnsi="微軟正黑體" w:hint="eastAsia"/>
          <w:sz w:val="28"/>
          <w:szCs w:val="28"/>
        </w:rPr>
        <w:t>縮寫說明</w:t>
      </w:r>
    </w:p>
    <w:p w:rsidR="00B365DC" w:rsidRDefault="00B365DC" w:rsidP="00A4559C">
      <w:pPr>
        <w:pStyle w:val="a3"/>
        <w:numPr>
          <w:ilvl w:val="1"/>
          <w:numId w:val="1"/>
        </w:numPr>
        <w:ind w:leftChars="0"/>
        <w:outlineLvl w:val="1"/>
        <w:rPr>
          <w:rFonts w:ascii="微軟正黑體" w:eastAsia="微軟正黑體" w:hAnsi="微軟正黑體"/>
          <w:sz w:val="28"/>
          <w:szCs w:val="28"/>
        </w:rPr>
      </w:pPr>
      <w:r>
        <w:rPr>
          <w:rFonts w:ascii="微軟正黑體" w:eastAsia="微軟正黑體" w:hAnsi="微軟正黑體" w:hint="eastAsia"/>
          <w:sz w:val="28"/>
          <w:szCs w:val="28"/>
        </w:rPr>
        <w:t>名詞定義</w:t>
      </w:r>
    </w:p>
    <w:p w:rsidR="00B365DC" w:rsidRDefault="00B365DC" w:rsidP="00A4559C">
      <w:pPr>
        <w:pStyle w:val="a3"/>
        <w:numPr>
          <w:ilvl w:val="1"/>
          <w:numId w:val="1"/>
        </w:numPr>
        <w:ind w:leftChars="0"/>
        <w:outlineLvl w:val="1"/>
        <w:rPr>
          <w:rFonts w:ascii="微軟正黑體" w:eastAsia="微軟正黑體" w:hAnsi="微軟正黑體"/>
          <w:sz w:val="28"/>
          <w:szCs w:val="28"/>
        </w:rPr>
      </w:pPr>
      <w:r>
        <w:rPr>
          <w:rFonts w:ascii="微軟正黑體" w:eastAsia="微軟正黑體" w:hAnsi="微軟正黑體" w:hint="eastAsia"/>
          <w:sz w:val="28"/>
          <w:szCs w:val="28"/>
        </w:rPr>
        <w:t>參考資料</w:t>
      </w:r>
    </w:p>
    <w:p w:rsidR="00B365DC" w:rsidRPr="00B365DC" w:rsidRDefault="00B365DC" w:rsidP="00A4559C">
      <w:pPr>
        <w:pStyle w:val="a3"/>
        <w:numPr>
          <w:ilvl w:val="1"/>
          <w:numId w:val="1"/>
        </w:numPr>
        <w:ind w:leftChars="0"/>
        <w:outlineLvl w:val="1"/>
        <w:rPr>
          <w:rFonts w:ascii="微軟正黑體" w:eastAsia="微軟正黑體" w:hAnsi="微軟正黑體" w:hint="eastAsia"/>
          <w:sz w:val="28"/>
          <w:szCs w:val="28"/>
        </w:rPr>
      </w:pPr>
      <w:r>
        <w:rPr>
          <w:rFonts w:ascii="微軟正黑體" w:eastAsia="微軟正黑體" w:hAnsi="微軟正黑體" w:hint="eastAsia"/>
          <w:sz w:val="28"/>
          <w:szCs w:val="28"/>
        </w:rPr>
        <w:t>版本更新資訊</w:t>
      </w:r>
    </w:p>
    <w:p w:rsidR="00472AF6" w:rsidRDefault="00472AF6" w:rsidP="00472AF6">
      <w:pPr>
        <w:pStyle w:val="a3"/>
        <w:numPr>
          <w:ilvl w:val="0"/>
          <w:numId w:val="1"/>
        </w:numPr>
        <w:ind w:leftChars="0"/>
        <w:rPr>
          <w:rFonts w:ascii="微軟正黑體" w:eastAsia="微軟正黑體" w:hAnsi="微軟正黑體"/>
          <w:sz w:val="32"/>
          <w:szCs w:val="32"/>
        </w:rPr>
      </w:pPr>
      <w:r w:rsidRPr="00B365DC">
        <w:rPr>
          <w:rFonts w:ascii="微軟正黑體" w:eastAsia="微軟正黑體" w:hAnsi="微軟正黑體" w:hint="eastAsia"/>
          <w:sz w:val="32"/>
          <w:szCs w:val="32"/>
        </w:rPr>
        <w:t>系統概述</w:t>
      </w:r>
    </w:p>
    <w:p w:rsidR="00DA0EF3" w:rsidRPr="00DA0EF3" w:rsidRDefault="00DA0EF3" w:rsidP="00DA0EF3">
      <w:pPr>
        <w:rPr>
          <w:rFonts w:ascii="微軟正黑體" w:eastAsia="微軟正黑體" w:hAnsi="微軟正黑體"/>
          <w:sz w:val="32"/>
          <w:szCs w:val="32"/>
        </w:rPr>
      </w:pPr>
      <w:r>
        <w:rPr>
          <w:rFonts w:ascii="微軟正黑體" w:eastAsia="微軟正黑體" w:hAnsi="微軟正黑體" w:hint="eastAsia"/>
          <w:sz w:val="28"/>
          <w:szCs w:val="28"/>
        </w:rPr>
        <w:t xml:space="preserve">      </w:t>
      </w:r>
      <w:r w:rsidRPr="00DA0EF3">
        <w:rPr>
          <w:rFonts w:ascii="微軟正黑體" w:eastAsia="微軟正黑體" w:hAnsi="微軟正黑體" w:hint="eastAsia"/>
          <w:sz w:val="28"/>
          <w:szCs w:val="28"/>
        </w:rPr>
        <w:t>2.1專案來源及背景:</w:t>
      </w:r>
    </w:p>
    <w:p w:rsidR="00DA0EF3" w:rsidRPr="00DA0EF3" w:rsidRDefault="00DA0EF3" w:rsidP="00DA0EF3">
      <w:pPr>
        <w:rPr>
          <w:rFonts w:ascii="微軟正黑體" w:eastAsia="微軟正黑體" w:hAnsi="微軟正黑體"/>
          <w:sz w:val="32"/>
          <w:szCs w:val="32"/>
        </w:rPr>
      </w:pPr>
      <w:r>
        <w:rPr>
          <w:rFonts w:ascii="微軟正黑體" w:eastAsia="微軟正黑體" w:hAnsi="微軟正黑體" w:hint="eastAsia"/>
          <w:sz w:val="28"/>
          <w:szCs w:val="28"/>
        </w:rPr>
        <w:t xml:space="preserve">      </w:t>
      </w:r>
      <w:r w:rsidRPr="00DA0EF3">
        <w:rPr>
          <w:rFonts w:ascii="微軟正黑體" w:eastAsia="微軟正黑體" w:hAnsi="微軟正黑體" w:hint="eastAsia"/>
          <w:sz w:val="28"/>
          <w:szCs w:val="28"/>
        </w:rPr>
        <w:t>2.2用戶特點:</w:t>
      </w:r>
    </w:p>
    <w:p w:rsidR="00DA0EF3" w:rsidRPr="00DA0EF3" w:rsidRDefault="00DA0EF3" w:rsidP="00DA0EF3">
      <w:pPr>
        <w:rPr>
          <w:rFonts w:ascii="微軟正黑體" w:eastAsia="微軟正黑體" w:hAnsi="微軟正黑體" w:hint="eastAsia"/>
          <w:sz w:val="28"/>
          <w:szCs w:val="28"/>
        </w:rPr>
      </w:pPr>
      <w:r>
        <w:rPr>
          <w:rFonts w:ascii="微軟正黑體" w:eastAsia="微軟正黑體" w:hAnsi="微軟正黑體" w:hint="eastAsia"/>
          <w:sz w:val="28"/>
          <w:szCs w:val="28"/>
        </w:rPr>
        <w:t xml:space="preserve">      </w:t>
      </w:r>
      <w:r w:rsidRPr="00DA0EF3">
        <w:rPr>
          <w:rFonts w:ascii="微軟正黑體" w:eastAsia="微軟正黑體" w:hAnsi="微軟正黑體" w:hint="eastAsia"/>
          <w:sz w:val="28"/>
          <w:szCs w:val="28"/>
        </w:rPr>
        <w:t>2.3本系統設定目標如下</w:t>
      </w:r>
    </w:p>
    <w:p w:rsidR="00472AF6" w:rsidRDefault="00472AF6" w:rsidP="00472AF6">
      <w:pPr>
        <w:pStyle w:val="a3"/>
        <w:numPr>
          <w:ilvl w:val="0"/>
          <w:numId w:val="1"/>
        </w:numPr>
        <w:ind w:leftChars="0"/>
        <w:rPr>
          <w:rFonts w:ascii="微軟正黑體" w:eastAsia="微軟正黑體" w:hAnsi="微軟正黑體"/>
          <w:sz w:val="32"/>
          <w:szCs w:val="32"/>
        </w:rPr>
      </w:pPr>
      <w:r w:rsidRPr="00B365DC">
        <w:rPr>
          <w:rFonts w:ascii="微軟正黑體" w:eastAsia="微軟正黑體" w:hAnsi="微軟正黑體" w:hint="eastAsia"/>
          <w:sz w:val="32"/>
          <w:szCs w:val="32"/>
        </w:rPr>
        <w:t>系統環境</w:t>
      </w:r>
    </w:p>
    <w:p w:rsidR="00DA0EF3" w:rsidRPr="00DA0EF3" w:rsidRDefault="00DA0EF3" w:rsidP="00DA0EF3">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DA0EF3">
        <w:rPr>
          <w:rFonts w:ascii="微軟正黑體" w:eastAsia="微軟正黑體" w:hAnsi="微軟正黑體" w:hint="eastAsia"/>
          <w:sz w:val="28"/>
          <w:szCs w:val="28"/>
        </w:rPr>
        <w:t>3.1運行環境</w:t>
      </w:r>
    </w:p>
    <w:p w:rsidR="00DA0EF3" w:rsidRPr="00DA0EF3" w:rsidRDefault="00DA0EF3" w:rsidP="00DA0EF3">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DA0EF3">
        <w:rPr>
          <w:rFonts w:ascii="微軟正黑體" w:eastAsia="微軟正黑體" w:hAnsi="微軟正黑體" w:hint="eastAsia"/>
          <w:sz w:val="28"/>
          <w:szCs w:val="28"/>
        </w:rPr>
        <w:t>3.2限制條件</w:t>
      </w:r>
    </w:p>
    <w:p w:rsidR="00472AF6" w:rsidRDefault="00472AF6" w:rsidP="00472AF6">
      <w:pPr>
        <w:pStyle w:val="a3"/>
        <w:numPr>
          <w:ilvl w:val="0"/>
          <w:numId w:val="1"/>
        </w:numPr>
        <w:ind w:leftChars="0"/>
        <w:rPr>
          <w:rFonts w:ascii="微軟正黑體" w:eastAsia="微軟正黑體" w:hAnsi="微軟正黑體"/>
          <w:sz w:val="32"/>
          <w:szCs w:val="32"/>
        </w:rPr>
      </w:pPr>
      <w:r w:rsidRPr="00B365DC">
        <w:rPr>
          <w:rFonts w:ascii="微軟正黑體" w:eastAsia="微軟正黑體" w:hAnsi="微軟正黑體" w:hint="eastAsia"/>
          <w:sz w:val="32"/>
          <w:szCs w:val="32"/>
        </w:rPr>
        <w:t>功能規格</w:t>
      </w:r>
    </w:p>
    <w:p w:rsidR="008908D9" w:rsidRPr="008908D9" w:rsidRDefault="008908D9" w:rsidP="008908D9">
      <w:pPr>
        <w:rPr>
          <w:rFonts w:ascii="微軟正黑體" w:eastAsia="微軟正黑體" w:hAnsi="微軟正黑體"/>
          <w:sz w:val="28"/>
          <w:szCs w:val="28"/>
        </w:rPr>
      </w:pPr>
      <w:r w:rsidRPr="008908D9">
        <w:rPr>
          <w:rFonts w:ascii="微軟正黑體" w:eastAsia="微軟正黑體" w:hAnsi="微軟正黑體" w:hint="eastAsia"/>
          <w:sz w:val="32"/>
          <w:szCs w:val="32"/>
        </w:rPr>
        <w:t xml:space="preserve"> </w:t>
      </w:r>
      <w:r>
        <w:rPr>
          <w:rFonts w:ascii="微軟正黑體" w:eastAsia="微軟正黑體" w:hAnsi="微軟正黑體" w:hint="eastAsia"/>
          <w:sz w:val="32"/>
          <w:szCs w:val="32"/>
        </w:rPr>
        <w:t xml:space="preserve">    </w:t>
      </w:r>
      <w:r w:rsidRPr="008908D9">
        <w:rPr>
          <w:rFonts w:ascii="微軟正黑體" w:eastAsia="微軟正黑體" w:hAnsi="微軟正黑體" w:hint="eastAsia"/>
          <w:sz w:val="28"/>
          <w:szCs w:val="28"/>
        </w:rPr>
        <w:t xml:space="preserve"> 4.1角色定義</w:t>
      </w:r>
    </w:p>
    <w:p w:rsidR="008908D9" w:rsidRPr="008908D9" w:rsidRDefault="008908D9" w:rsidP="008908D9">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8908D9">
        <w:rPr>
          <w:rFonts w:ascii="微軟正黑體" w:eastAsia="微軟正黑體" w:hAnsi="微軟正黑體" w:hint="eastAsia"/>
          <w:sz w:val="28"/>
          <w:szCs w:val="28"/>
        </w:rPr>
        <w:t>4.2主要系統案例圖</w:t>
      </w:r>
    </w:p>
    <w:p w:rsidR="008908D9" w:rsidRPr="008908D9" w:rsidRDefault="008908D9" w:rsidP="008908D9">
      <w:pPr>
        <w:rPr>
          <w:rFonts w:ascii="微軟正黑體" w:eastAsia="微軟正黑體" w:hAnsi="微軟正黑體"/>
          <w:sz w:val="28"/>
          <w:szCs w:val="28"/>
        </w:rPr>
      </w:pPr>
      <w:r>
        <w:rPr>
          <w:rFonts w:ascii="微軟正黑體" w:eastAsia="微軟正黑體" w:hAnsi="微軟正黑體" w:hint="eastAsia"/>
          <w:sz w:val="28"/>
          <w:szCs w:val="28"/>
        </w:rPr>
        <w:lastRenderedPageBreak/>
        <w:t xml:space="preserve">       </w:t>
      </w:r>
      <w:r w:rsidRPr="008908D9">
        <w:rPr>
          <w:rFonts w:ascii="微軟正黑體" w:eastAsia="微軟正黑體" w:hAnsi="微軟正黑體" w:hint="eastAsia"/>
          <w:sz w:val="28"/>
          <w:szCs w:val="28"/>
        </w:rPr>
        <w:t>4.3提款系統</w:t>
      </w:r>
    </w:p>
    <w:p w:rsidR="008908D9" w:rsidRPr="008908D9" w:rsidRDefault="008908D9" w:rsidP="008908D9">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8908D9">
        <w:rPr>
          <w:rFonts w:ascii="微軟正黑體" w:eastAsia="微軟正黑體" w:hAnsi="微軟正黑體" w:hint="eastAsia"/>
          <w:sz w:val="28"/>
          <w:szCs w:val="28"/>
        </w:rPr>
        <w:t>4.4帳戶餘額查詢系統</w:t>
      </w:r>
    </w:p>
    <w:p w:rsidR="008908D9" w:rsidRPr="008908D9" w:rsidRDefault="008908D9" w:rsidP="008908D9">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8908D9">
        <w:rPr>
          <w:rFonts w:ascii="微軟正黑體" w:eastAsia="微軟正黑體" w:hAnsi="微軟正黑體" w:hint="eastAsia"/>
          <w:sz w:val="28"/>
          <w:szCs w:val="28"/>
        </w:rPr>
        <w:t>4.5轉帳系統</w:t>
      </w:r>
    </w:p>
    <w:p w:rsidR="008908D9" w:rsidRPr="008908D9" w:rsidRDefault="008908D9" w:rsidP="008908D9">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8908D9">
        <w:rPr>
          <w:rFonts w:ascii="微軟正黑體" w:eastAsia="微軟正黑體" w:hAnsi="微軟正黑體" w:hint="eastAsia"/>
          <w:sz w:val="28"/>
          <w:szCs w:val="28"/>
        </w:rPr>
        <w:t>4.6跨行轉帳系統</w:t>
      </w:r>
    </w:p>
    <w:p w:rsidR="00DA0EF3" w:rsidRDefault="00472AF6" w:rsidP="00472AF6">
      <w:pPr>
        <w:pStyle w:val="a3"/>
        <w:numPr>
          <w:ilvl w:val="0"/>
          <w:numId w:val="1"/>
        </w:numPr>
        <w:ind w:leftChars="0"/>
        <w:rPr>
          <w:rFonts w:ascii="微軟正黑體" w:eastAsia="微軟正黑體" w:hAnsi="微軟正黑體"/>
          <w:sz w:val="32"/>
          <w:szCs w:val="32"/>
        </w:rPr>
      </w:pPr>
      <w:r w:rsidRPr="00B365DC">
        <w:rPr>
          <w:rFonts w:ascii="微軟正黑體" w:eastAsia="微軟正黑體" w:hAnsi="微軟正黑體" w:hint="eastAsia"/>
          <w:sz w:val="32"/>
          <w:szCs w:val="32"/>
        </w:rPr>
        <w:t>對性能的需求</w:t>
      </w:r>
    </w:p>
    <w:p w:rsidR="008908D9" w:rsidRPr="008908D9" w:rsidRDefault="008908D9" w:rsidP="008908D9">
      <w:pPr>
        <w:pStyle w:val="a3"/>
        <w:widowControl/>
        <w:numPr>
          <w:ilvl w:val="1"/>
          <w:numId w:val="1"/>
        </w:numPr>
        <w:ind w:leftChars="0"/>
        <w:rPr>
          <w:rFonts w:ascii="微軟正黑體" w:eastAsia="微軟正黑體" w:hAnsi="微軟正黑體"/>
          <w:sz w:val="28"/>
          <w:szCs w:val="28"/>
        </w:rPr>
      </w:pPr>
      <w:r w:rsidRPr="008908D9">
        <w:rPr>
          <w:rFonts w:ascii="微軟正黑體" w:eastAsia="微軟正黑體" w:hAnsi="微軟正黑體" w:hint="eastAsia"/>
          <w:sz w:val="28"/>
          <w:szCs w:val="28"/>
        </w:rPr>
        <w:t>人機介面環境需求</w:t>
      </w:r>
    </w:p>
    <w:p w:rsidR="008908D9" w:rsidRPr="008908D9" w:rsidRDefault="008908D9" w:rsidP="008908D9">
      <w:pPr>
        <w:pStyle w:val="a3"/>
        <w:widowControl/>
        <w:numPr>
          <w:ilvl w:val="1"/>
          <w:numId w:val="1"/>
        </w:numPr>
        <w:ind w:leftChars="0"/>
        <w:rPr>
          <w:rFonts w:ascii="微軟正黑體" w:eastAsia="微軟正黑體" w:hAnsi="微軟正黑體"/>
          <w:sz w:val="28"/>
          <w:szCs w:val="28"/>
        </w:rPr>
      </w:pPr>
      <w:r w:rsidRPr="008908D9">
        <w:rPr>
          <w:rFonts w:ascii="微軟正黑體" w:eastAsia="微軟正黑體" w:hAnsi="微軟正黑體" w:hint="eastAsia"/>
          <w:sz w:val="28"/>
          <w:szCs w:val="28"/>
        </w:rPr>
        <w:t xml:space="preserve">回應時間需求 </w:t>
      </w:r>
    </w:p>
    <w:p w:rsidR="008908D9" w:rsidRPr="008908D9" w:rsidRDefault="008908D9" w:rsidP="008908D9">
      <w:pPr>
        <w:pStyle w:val="a3"/>
        <w:widowControl/>
        <w:numPr>
          <w:ilvl w:val="1"/>
          <w:numId w:val="1"/>
        </w:numPr>
        <w:ind w:leftChars="0"/>
        <w:rPr>
          <w:rFonts w:ascii="微軟正黑體" w:eastAsia="微軟正黑體" w:hAnsi="微軟正黑體"/>
          <w:sz w:val="28"/>
          <w:szCs w:val="28"/>
        </w:rPr>
      </w:pPr>
      <w:r w:rsidRPr="008908D9">
        <w:rPr>
          <w:rFonts w:ascii="微軟正黑體" w:eastAsia="微軟正黑體" w:hAnsi="微軟正黑體" w:hint="eastAsia"/>
          <w:sz w:val="28"/>
          <w:szCs w:val="28"/>
        </w:rPr>
        <w:t xml:space="preserve">可靠性需求  </w:t>
      </w:r>
    </w:p>
    <w:p w:rsidR="008908D9" w:rsidRPr="008908D9" w:rsidRDefault="008908D9" w:rsidP="008908D9">
      <w:pPr>
        <w:pStyle w:val="a3"/>
        <w:widowControl/>
        <w:numPr>
          <w:ilvl w:val="1"/>
          <w:numId w:val="1"/>
        </w:numPr>
        <w:ind w:leftChars="0"/>
        <w:rPr>
          <w:rFonts w:ascii="微軟正黑體" w:eastAsia="微軟正黑體" w:hAnsi="微軟正黑體"/>
          <w:sz w:val="28"/>
          <w:szCs w:val="28"/>
        </w:rPr>
      </w:pPr>
      <w:r w:rsidRPr="008908D9">
        <w:rPr>
          <w:rFonts w:ascii="微軟正黑體" w:eastAsia="微軟正黑體" w:hAnsi="微軟正黑體" w:hint="eastAsia"/>
          <w:sz w:val="28"/>
          <w:szCs w:val="28"/>
        </w:rPr>
        <w:t>系統安全性需求</w:t>
      </w:r>
    </w:p>
    <w:p w:rsidR="00B365DC" w:rsidRPr="008908D9" w:rsidRDefault="008908D9" w:rsidP="008908D9">
      <w:pPr>
        <w:pStyle w:val="a3"/>
        <w:widowControl/>
        <w:numPr>
          <w:ilvl w:val="1"/>
          <w:numId w:val="1"/>
        </w:numPr>
        <w:ind w:leftChars="0"/>
        <w:rPr>
          <w:rFonts w:ascii="微軟正黑體" w:eastAsia="微軟正黑體" w:hAnsi="微軟正黑體" w:hint="eastAsia"/>
          <w:sz w:val="32"/>
          <w:szCs w:val="32"/>
        </w:rPr>
      </w:pPr>
      <w:r w:rsidRPr="008908D9">
        <w:rPr>
          <w:rFonts w:ascii="微軟正黑體" w:eastAsia="微軟正黑體" w:hAnsi="微軟正黑體" w:hint="eastAsia"/>
          <w:sz w:val="28"/>
          <w:szCs w:val="28"/>
        </w:rPr>
        <w:t xml:space="preserve">需求規格回溯(圖)表 </w:t>
      </w:r>
      <w:r w:rsidR="00DA0EF3" w:rsidRPr="008908D9">
        <w:rPr>
          <w:rFonts w:ascii="微軟正黑體" w:eastAsia="微軟正黑體" w:hAnsi="微軟正黑體"/>
          <w:sz w:val="32"/>
          <w:szCs w:val="32"/>
        </w:rPr>
        <w:br w:type="page"/>
      </w:r>
    </w:p>
    <w:p w:rsidR="00B365DC" w:rsidRPr="00A02877" w:rsidRDefault="00A02877" w:rsidP="00B365DC">
      <w:pPr>
        <w:pStyle w:val="a3"/>
        <w:numPr>
          <w:ilvl w:val="0"/>
          <w:numId w:val="3"/>
        </w:numPr>
        <w:ind w:leftChars="0"/>
        <w:rPr>
          <w:rFonts w:ascii="微軟正黑體" w:eastAsia="微軟正黑體" w:hAnsi="微軟正黑體"/>
          <w:b/>
          <w:sz w:val="56"/>
          <w:szCs w:val="56"/>
        </w:rPr>
      </w:pPr>
      <w:r w:rsidRPr="00A02877">
        <w:rPr>
          <w:rFonts w:ascii="微軟正黑體" w:eastAsia="微軟正黑體" w:hAnsi="微軟正黑體" w:hint="eastAsia"/>
          <w:b/>
          <w:sz w:val="56"/>
          <w:szCs w:val="56"/>
        </w:rPr>
        <w:lastRenderedPageBreak/>
        <w:t>前</w:t>
      </w:r>
      <w:r w:rsidR="00B365DC" w:rsidRPr="00A02877">
        <w:rPr>
          <w:rFonts w:ascii="微軟正黑體" w:eastAsia="微軟正黑體" w:hAnsi="微軟正黑體" w:hint="eastAsia"/>
          <w:b/>
          <w:sz w:val="56"/>
          <w:szCs w:val="56"/>
        </w:rPr>
        <w:t>言</w:t>
      </w:r>
    </w:p>
    <w:p w:rsidR="00B365DC" w:rsidRPr="00A02877" w:rsidRDefault="00B365DC" w:rsidP="00472AF6">
      <w:pPr>
        <w:rPr>
          <w:rFonts w:ascii="微軟正黑體" w:eastAsia="微軟正黑體" w:hAnsi="微軟正黑體"/>
          <w:sz w:val="16"/>
          <w:szCs w:val="16"/>
        </w:rPr>
      </w:pPr>
    </w:p>
    <w:p w:rsidR="00BD3293" w:rsidRPr="00A02877" w:rsidRDefault="00B365DC" w:rsidP="00472AF6">
      <w:pPr>
        <w:rPr>
          <w:rFonts w:ascii="微軟正黑體" w:eastAsia="微軟正黑體" w:hAnsi="微軟正黑體" w:hint="eastAsia"/>
          <w:sz w:val="32"/>
          <w:szCs w:val="32"/>
        </w:rPr>
      </w:pPr>
      <w:r w:rsidRPr="00A02877">
        <w:rPr>
          <w:rFonts w:ascii="微軟正黑體" w:eastAsia="微軟正黑體" w:hAnsi="微軟正黑體" w:hint="eastAsia"/>
          <w:sz w:val="28"/>
          <w:szCs w:val="28"/>
        </w:rPr>
        <w:t>1.1目的</w:t>
      </w:r>
      <w:r w:rsidR="00A02877" w:rsidRPr="00A02877">
        <w:rPr>
          <w:rFonts w:ascii="微軟正黑體" w:eastAsia="微軟正黑體" w:hAnsi="微軟正黑體" w:hint="eastAsia"/>
          <w:sz w:val="28"/>
          <w:szCs w:val="28"/>
        </w:rPr>
        <w:t>:</w:t>
      </w:r>
      <w:r w:rsidR="00A02877">
        <w:rPr>
          <w:rFonts w:ascii="微軟正黑體" w:eastAsia="微軟正黑體" w:hAnsi="微軟正黑體" w:hint="eastAsia"/>
          <w:sz w:val="28"/>
          <w:szCs w:val="28"/>
        </w:rPr>
        <w:t xml:space="preserve">  </w:t>
      </w:r>
      <w:r w:rsidR="00BD3293" w:rsidRPr="00A02877">
        <w:rPr>
          <w:rFonts w:ascii="微軟正黑體" w:eastAsia="微軟正黑體" w:hAnsi="微軟正黑體" w:hint="eastAsia"/>
          <w:sz w:val="28"/>
          <w:szCs w:val="28"/>
        </w:rPr>
        <w:t>在時間寶貴的現代社會中，</w:t>
      </w:r>
      <w:r w:rsidR="00E14F7F" w:rsidRPr="00A02877">
        <w:rPr>
          <w:rFonts w:ascii="微軟正黑體" w:eastAsia="微軟正黑體" w:hAnsi="微軟正黑體" w:hint="eastAsia"/>
          <w:sz w:val="28"/>
          <w:szCs w:val="28"/>
        </w:rPr>
        <w:t>為了節省時間許多系統逐漸轉變成電子化，利用網路的快速性，讓原本耗時的流程變得輕鬆且省時間，ATM自動提款機的電子化，就是這樣的例子，但如何讓使用著使用時，系統能提供清楚且快速的服務，</w:t>
      </w:r>
      <w:r w:rsidR="00D669C4" w:rsidRPr="00A02877">
        <w:rPr>
          <w:rFonts w:ascii="微軟正黑體" w:eastAsia="微軟正黑體" w:hAnsi="微軟正黑體" w:hint="eastAsia"/>
          <w:sz w:val="28"/>
          <w:szCs w:val="28"/>
        </w:rPr>
        <w:t>這樣的系統需要完善的規範與架構，這就是撰寫本文的目的，依照其需求做出明確的規格與規範，讓實體的系統更加完善。</w:t>
      </w:r>
    </w:p>
    <w:p w:rsidR="00A02877" w:rsidRPr="00A02877" w:rsidRDefault="00A02877" w:rsidP="00472AF6">
      <w:pPr>
        <w:rPr>
          <w:rFonts w:ascii="微軟正黑體" w:eastAsia="微軟正黑體" w:hAnsi="微軟正黑體" w:hint="eastAsia"/>
          <w:sz w:val="18"/>
          <w:szCs w:val="18"/>
        </w:rPr>
      </w:pPr>
    </w:p>
    <w:p w:rsidR="00B365DC" w:rsidRPr="00A02877" w:rsidRDefault="00B365DC" w:rsidP="00472AF6">
      <w:pPr>
        <w:rPr>
          <w:rFonts w:ascii="微軟正黑體" w:eastAsia="微軟正黑體" w:hAnsi="微軟正黑體"/>
          <w:sz w:val="28"/>
          <w:szCs w:val="28"/>
        </w:rPr>
      </w:pPr>
      <w:r w:rsidRPr="00A02877">
        <w:rPr>
          <w:rFonts w:ascii="微軟正黑體" w:eastAsia="微軟正黑體" w:hAnsi="微軟正黑體" w:hint="eastAsia"/>
          <w:sz w:val="28"/>
          <w:szCs w:val="28"/>
        </w:rPr>
        <w:t>1.2</w:t>
      </w:r>
      <w:r w:rsidR="001E411D" w:rsidRPr="00A02877">
        <w:rPr>
          <w:rFonts w:ascii="微軟正黑體" w:eastAsia="微軟正黑體" w:hAnsi="微軟正黑體" w:hint="eastAsia"/>
          <w:sz w:val="28"/>
          <w:szCs w:val="28"/>
        </w:rPr>
        <w:t>系統名稱</w:t>
      </w:r>
      <w:r w:rsidR="00A02877">
        <w:rPr>
          <w:rFonts w:ascii="微軟正黑體" w:eastAsia="微軟正黑體" w:hAnsi="微軟正黑體" w:hint="eastAsia"/>
          <w:sz w:val="28"/>
          <w:szCs w:val="28"/>
        </w:rPr>
        <w:t>: ATM</w:t>
      </w:r>
      <w:proofErr w:type="gramStart"/>
      <w:r w:rsidR="00A02877">
        <w:rPr>
          <w:rFonts w:ascii="微軟正黑體" w:eastAsia="微軟正黑體" w:hAnsi="微軟正黑體" w:hint="eastAsia"/>
          <w:sz w:val="28"/>
          <w:szCs w:val="28"/>
        </w:rPr>
        <w:t>線上提款</w:t>
      </w:r>
      <w:proofErr w:type="gramEnd"/>
      <w:r w:rsidR="00A02877">
        <w:rPr>
          <w:rFonts w:ascii="微軟正黑體" w:eastAsia="微軟正黑體" w:hAnsi="微軟正黑體" w:hint="eastAsia"/>
          <w:sz w:val="28"/>
          <w:szCs w:val="28"/>
        </w:rPr>
        <w:t>系統</w:t>
      </w:r>
    </w:p>
    <w:p w:rsidR="001E411D" w:rsidRDefault="001E411D" w:rsidP="00472AF6">
      <w:pPr>
        <w:rPr>
          <w:rFonts w:ascii="微軟正黑體" w:eastAsia="微軟正黑體" w:hAnsi="微軟正黑體"/>
          <w:sz w:val="18"/>
          <w:szCs w:val="18"/>
        </w:rPr>
      </w:pPr>
    </w:p>
    <w:p w:rsidR="00A02877" w:rsidRDefault="00A02877" w:rsidP="00472AF6">
      <w:pPr>
        <w:rPr>
          <w:rFonts w:ascii="微軟正黑體" w:eastAsia="微軟正黑體" w:hAnsi="微軟正黑體"/>
          <w:sz w:val="28"/>
          <w:szCs w:val="28"/>
        </w:rPr>
      </w:pPr>
      <w:r>
        <w:rPr>
          <w:rFonts w:ascii="微軟正黑體" w:eastAsia="微軟正黑體" w:hAnsi="微軟正黑體" w:hint="eastAsia"/>
          <w:sz w:val="28"/>
          <w:szCs w:val="28"/>
        </w:rPr>
        <w:t xml:space="preserve">1.3系統規範說明: </w:t>
      </w:r>
      <w:r w:rsidRPr="00A02877">
        <w:rPr>
          <w:rFonts w:ascii="微軟正黑體" w:eastAsia="微軟正黑體" w:hAnsi="微軟正黑體" w:hint="eastAsia"/>
          <w:sz w:val="28"/>
          <w:szCs w:val="28"/>
        </w:rPr>
        <w:t>本文件是基於</w:t>
      </w:r>
      <w:r>
        <w:rPr>
          <w:rFonts w:ascii="微軟正黑體" w:eastAsia="微軟正黑體" w:hAnsi="微軟正黑體" w:hint="eastAsia"/>
          <w:sz w:val="28"/>
          <w:szCs w:val="28"/>
        </w:rPr>
        <w:t>實體ATM有的</w:t>
      </w:r>
      <w:r w:rsidRPr="00A02877">
        <w:rPr>
          <w:rFonts w:ascii="微軟正黑體" w:eastAsia="微軟正黑體" w:hAnsi="微軟正黑體" w:hint="eastAsia"/>
          <w:sz w:val="28"/>
          <w:szCs w:val="28"/>
        </w:rPr>
        <w:t>舊系統功能，所要導出的新系統的邏輯模型，解決整個專案系統“做什麼”的問題， 在此可以不牽涉開發技術探討，主要是透過建立模型的方式 (如：雛型法) 來描述 系統未來用戶的需求，而本文件預期讀者有：系統設計人員、專案管理人員、系統 測試人員、未來系統使用</w:t>
      </w:r>
      <w:r>
        <w:rPr>
          <w:rFonts w:ascii="微軟正黑體" w:eastAsia="微軟正黑體" w:hAnsi="微軟正黑體" w:hint="eastAsia"/>
          <w:sz w:val="28"/>
          <w:szCs w:val="28"/>
        </w:rPr>
        <w:t>。</w:t>
      </w:r>
    </w:p>
    <w:p w:rsidR="00A02877" w:rsidRPr="00A02877" w:rsidRDefault="00A02877" w:rsidP="00472AF6">
      <w:pPr>
        <w:rPr>
          <w:rFonts w:ascii="微軟正黑體" w:eastAsia="微軟正黑體" w:hAnsi="微軟正黑體"/>
          <w:sz w:val="18"/>
          <w:szCs w:val="18"/>
        </w:rPr>
      </w:pPr>
    </w:p>
    <w:p w:rsidR="00D669C4" w:rsidRDefault="00A02877" w:rsidP="00472AF6">
      <w:pPr>
        <w:rPr>
          <w:rFonts w:ascii="微軟正黑體" w:eastAsia="微軟正黑體" w:hAnsi="微軟正黑體"/>
          <w:sz w:val="28"/>
          <w:szCs w:val="28"/>
        </w:rPr>
      </w:pPr>
      <w:r w:rsidRPr="00A02877">
        <w:rPr>
          <w:rFonts w:ascii="微軟正黑體" w:eastAsia="微軟正黑體" w:hAnsi="微軟正黑體" w:hint="eastAsia"/>
          <w:sz w:val="28"/>
          <w:szCs w:val="28"/>
        </w:rPr>
        <w:t>1.4縮寫說明：[ATM:</w:t>
      </w:r>
      <w:r w:rsidRPr="00A02877">
        <w:rPr>
          <w:rFonts w:ascii="Arial" w:hAnsi="Arial" w:cs="Arial"/>
          <w:color w:val="222222"/>
          <w:sz w:val="28"/>
          <w:szCs w:val="28"/>
          <w:shd w:val="clear" w:color="auto" w:fill="FFFFFF"/>
        </w:rPr>
        <w:t xml:space="preserve"> Automated Teller Machine]</w:t>
      </w:r>
    </w:p>
    <w:p w:rsidR="00A02877" w:rsidRDefault="00A02877" w:rsidP="00472AF6">
      <w:pPr>
        <w:rPr>
          <w:rFonts w:ascii="微軟正黑體" w:eastAsia="微軟正黑體" w:hAnsi="微軟正黑體"/>
          <w:sz w:val="18"/>
          <w:szCs w:val="18"/>
        </w:rPr>
      </w:pPr>
    </w:p>
    <w:p w:rsidR="009170A1" w:rsidRDefault="009170A1" w:rsidP="00472AF6">
      <w:pPr>
        <w:rPr>
          <w:rFonts w:ascii="微軟正黑體" w:eastAsia="微軟正黑體" w:hAnsi="微軟正黑體"/>
          <w:sz w:val="28"/>
          <w:szCs w:val="28"/>
        </w:rPr>
      </w:pPr>
      <w:r>
        <w:rPr>
          <w:rFonts w:ascii="微軟正黑體" w:eastAsia="微軟正黑體" w:hAnsi="微軟正黑體" w:hint="eastAsia"/>
          <w:sz w:val="28"/>
          <w:szCs w:val="28"/>
        </w:rPr>
        <w:t>1.5名詞說明:</w:t>
      </w:r>
      <w:r w:rsidR="0001573D">
        <w:rPr>
          <w:rFonts w:ascii="微軟正黑體" w:eastAsia="微軟正黑體" w:hAnsi="微軟正黑體" w:hint="eastAsia"/>
          <w:sz w:val="28"/>
          <w:szCs w:val="28"/>
        </w:rPr>
        <w:t xml:space="preserve">  </w:t>
      </w:r>
      <w:r w:rsidR="0001573D" w:rsidRPr="0001573D">
        <w:rPr>
          <w:rFonts w:ascii="微軟正黑體" w:eastAsia="微軟正黑體" w:hAnsi="微軟正黑體" w:hint="eastAsia"/>
          <w:sz w:val="28"/>
          <w:szCs w:val="28"/>
        </w:rPr>
        <w:t>帳號</w:t>
      </w:r>
      <w:r w:rsidR="0001573D" w:rsidRPr="0001573D">
        <w:rPr>
          <w:rFonts w:ascii="微軟正黑體" w:eastAsia="微軟正黑體" w:hAnsi="微軟正黑體"/>
          <w:sz w:val="28"/>
          <w:szCs w:val="28"/>
        </w:rPr>
        <w:t>:</w:t>
      </w:r>
      <w:r w:rsidR="0001573D" w:rsidRPr="0001573D">
        <w:rPr>
          <w:rFonts w:ascii="微軟正黑體" w:eastAsia="微軟正黑體" w:hAnsi="微軟正黑體" w:hint="eastAsia"/>
          <w:sz w:val="28"/>
          <w:szCs w:val="28"/>
        </w:rPr>
        <w:t>在銀行中</w:t>
      </w:r>
      <w:r w:rsidR="0001573D" w:rsidRPr="0001573D">
        <w:rPr>
          <w:rFonts w:ascii="微軟正黑體" w:eastAsia="微軟正黑體" w:hAnsi="微軟正黑體"/>
          <w:sz w:val="28"/>
          <w:szCs w:val="28"/>
        </w:rPr>
        <w:t>,</w:t>
      </w:r>
      <w:r w:rsidR="0001573D" w:rsidRPr="0001573D">
        <w:rPr>
          <w:rFonts w:ascii="微軟正黑體" w:eastAsia="微軟正黑體" w:hAnsi="微軟正黑體" w:hint="eastAsia"/>
          <w:sz w:val="28"/>
          <w:szCs w:val="28"/>
        </w:rPr>
        <w:t>事物應用的單</w:t>
      </w:r>
      <w:proofErr w:type="gramStart"/>
      <w:r w:rsidR="0001573D" w:rsidRPr="0001573D">
        <w:rPr>
          <w:rFonts w:ascii="微軟正黑體" w:eastAsia="微軟正黑體" w:hAnsi="微軟正黑體" w:hint="eastAsia"/>
          <w:sz w:val="28"/>
          <w:szCs w:val="28"/>
        </w:rPr>
        <w:t>個</w:t>
      </w:r>
      <w:proofErr w:type="gramEnd"/>
      <w:r w:rsidR="0001573D" w:rsidRPr="0001573D">
        <w:rPr>
          <w:rFonts w:ascii="微軟正黑體" w:eastAsia="微軟正黑體" w:hAnsi="微軟正黑體" w:hint="eastAsia"/>
          <w:sz w:val="28"/>
          <w:szCs w:val="28"/>
        </w:rPr>
        <w:t>帳號。帳號可以為多種類型</w:t>
      </w:r>
      <w:r w:rsidR="0001573D" w:rsidRPr="0001573D">
        <w:rPr>
          <w:rFonts w:ascii="微軟正黑體" w:eastAsia="微軟正黑體" w:hAnsi="微軟正黑體"/>
          <w:sz w:val="28"/>
          <w:szCs w:val="28"/>
        </w:rPr>
        <w:t>,</w:t>
      </w:r>
      <w:r w:rsidR="0001573D" w:rsidRPr="0001573D">
        <w:rPr>
          <w:rFonts w:ascii="微軟正黑體" w:eastAsia="微軟正黑體" w:hAnsi="微軟正黑體" w:hint="eastAsia"/>
          <w:sz w:val="28"/>
          <w:szCs w:val="28"/>
        </w:rPr>
        <w:t>但是至少包括支票和存款</w:t>
      </w:r>
      <w:r w:rsidR="0001573D">
        <w:rPr>
          <w:rFonts w:ascii="微軟正黑體" w:eastAsia="微軟正黑體" w:hAnsi="微軟正黑體" w:hint="eastAsia"/>
          <w:sz w:val="28"/>
          <w:szCs w:val="28"/>
        </w:rPr>
        <w:t>。</w:t>
      </w:r>
    </w:p>
    <w:p w:rsidR="0001573D" w:rsidRDefault="0001573D" w:rsidP="00472AF6">
      <w:pPr>
        <w:rPr>
          <w:rFonts w:ascii="微軟正黑體" w:eastAsia="微軟正黑體" w:hAnsi="微軟正黑體" w:hint="eastAsia"/>
          <w:sz w:val="28"/>
          <w:szCs w:val="28"/>
        </w:rPr>
      </w:pPr>
      <w:r w:rsidRPr="0001573D">
        <w:rPr>
          <w:rFonts w:ascii="微軟正黑體" w:eastAsia="微軟正黑體" w:hAnsi="微軟正黑體" w:hint="eastAsia"/>
          <w:sz w:val="28"/>
          <w:szCs w:val="28"/>
        </w:rPr>
        <w:lastRenderedPageBreak/>
        <w:t>客戶</w:t>
      </w:r>
      <w:r w:rsidRPr="0001573D">
        <w:rPr>
          <w:rFonts w:ascii="微軟正黑體" w:eastAsia="微軟正黑體" w:hAnsi="微軟正黑體"/>
          <w:sz w:val="28"/>
          <w:szCs w:val="28"/>
        </w:rPr>
        <w:t>:</w:t>
      </w:r>
      <w:r w:rsidRPr="0001573D">
        <w:rPr>
          <w:rFonts w:ascii="微軟正黑體" w:eastAsia="微軟正黑體" w:hAnsi="微軟正黑體" w:hint="eastAsia"/>
          <w:sz w:val="28"/>
          <w:szCs w:val="28"/>
        </w:rPr>
        <w:t>擁有銀行的一個或多個帳號的人。可以是一個人或多個人</w:t>
      </w:r>
      <w:r w:rsidRPr="0001573D">
        <w:rPr>
          <w:rFonts w:ascii="微軟正黑體" w:eastAsia="微軟正黑體" w:hAnsi="微軟正黑體"/>
          <w:sz w:val="28"/>
          <w:szCs w:val="28"/>
        </w:rPr>
        <w:t>,</w:t>
      </w:r>
      <w:r w:rsidRPr="0001573D">
        <w:rPr>
          <w:rFonts w:ascii="微軟正黑體" w:eastAsia="微軟正黑體" w:hAnsi="微軟正黑體" w:hint="eastAsia"/>
          <w:sz w:val="28"/>
          <w:szCs w:val="28"/>
        </w:rPr>
        <w:t>或者是公司。相同的人</w:t>
      </w:r>
    </w:p>
    <w:p w:rsidR="009170A1" w:rsidRPr="009170A1" w:rsidRDefault="009170A1" w:rsidP="00472AF6">
      <w:pPr>
        <w:rPr>
          <w:rFonts w:ascii="微軟正黑體" w:eastAsia="微軟正黑體" w:hAnsi="微軟正黑體" w:hint="eastAsia"/>
          <w:sz w:val="18"/>
          <w:szCs w:val="18"/>
        </w:rPr>
      </w:pPr>
    </w:p>
    <w:p w:rsidR="00A02877" w:rsidRDefault="00A02877" w:rsidP="00472AF6">
      <w:pPr>
        <w:rPr>
          <w:rFonts w:ascii="微軟正黑體" w:eastAsia="微軟正黑體" w:hAnsi="微軟正黑體"/>
          <w:sz w:val="28"/>
          <w:szCs w:val="28"/>
        </w:rPr>
      </w:pPr>
      <w:r>
        <w:rPr>
          <w:rFonts w:ascii="微軟正黑體" w:eastAsia="微軟正黑體" w:hAnsi="微軟正黑體" w:hint="eastAsia"/>
          <w:sz w:val="28"/>
          <w:szCs w:val="28"/>
        </w:rPr>
        <w:t xml:space="preserve">1.6參考資料: </w:t>
      </w:r>
      <w:r w:rsidRPr="00A02877">
        <w:rPr>
          <w:rFonts w:ascii="微軟正黑體" w:eastAsia="微軟正黑體" w:hAnsi="微軟正黑體" w:hint="eastAsia"/>
          <w:sz w:val="28"/>
          <w:szCs w:val="28"/>
        </w:rPr>
        <w:t>《</w:t>
      </w:r>
      <w:r w:rsidRPr="00A02877">
        <w:rPr>
          <w:rFonts w:ascii="微軟正黑體" w:eastAsia="微軟正黑體" w:hAnsi="微軟正黑體"/>
          <w:sz w:val="28"/>
          <w:szCs w:val="28"/>
        </w:rPr>
        <w:t>需求規格書撰寫指引</w:t>
      </w:r>
      <w:r>
        <w:rPr>
          <w:rFonts w:ascii="微軟正黑體" w:eastAsia="微軟正黑體" w:hAnsi="微軟正黑體" w:hint="eastAsia"/>
          <w:sz w:val="28"/>
          <w:szCs w:val="28"/>
        </w:rPr>
        <w:t>》</w:t>
      </w:r>
    </w:p>
    <w:p w:rsidR="00A02877" w:rsidRDefault="00A02877" w:rsidP="00472AF6">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A02877">
        <w:rPr>
          <w:rFonts w:ascii="微軟正黑體" w:eastAsia="微軟正黑體" w:hAnsi="微軟正黑體" w:hint="eastAsia"/>
          <w:sz w:val="28"/>
          <w:szCs w:val="28"/>
        </w:rPr>
        <w:t>R01_軟體需求規格參考範本</w:t>
      </w:r>
      <w:r>
        <w:rPr>
          <w:rFonts w:ascii="微軟正黑體" w:eastAsia="微軟正黑體" w:hAnsi="微軟正黑體" w:hint="eastAsia"/>
          <w:sz w:val="28"/>
          <w:szCs w:val="28"/>
        </w:rPr>
        <w:t>》</w:t>
      </w:r>
    </w:p>
    <w:p w:rsidR="00A02877" w:rsidRDefault="00A02877" w:rsidP="00A02877">
      <w:pPr>
        <w:rPr>
          <w:rFonts w:ascii="微軟正黑體" w:eastAsia="微軟正黑體" w:hAnsi="微軟正黑體"/>
          <w:sz w:val="28"/>
          <w:szCs w:val="28"/>
        </w:rPr>
      </w:pPr>
      <w:r w:rsidRPr="00A02877">
        <w:rPr>
          <w:rFonts w:ascii="微軟正黑體" w:eastAsia="微軟正黑體" w:hAnsi="微軟正黑體" w:hint="eastAsia"/>
          <w:sz w:val="28"/>
          <w:szCs w:val="28"/>
        </w:rPr>
        <w:t>1.7版本更新資訊</w:t>
      </w:r>
      <w:r>
        <w:rPr>
          <w:rFonts w:ascii="微軟正黑體" w:eastAsia="微軟正黑體" w:hAnsi="微軟正黑體" w:hint="eastAsia"/>
          <w:sz w:val="28"/>
          <w:szCs w:val="28"/>
        </w:rPr>
        <w:t>:</w:t>
      </w:r>
    </w:p>
    <w:p w:rsidR="00A02877" w:rsidRDefault="002A147D" w:rsidP="002A147D">
      <w:pPr>
        <w:jc w:val="center"/>
        <w:rPr>
          <w:rFonts w:ascii="微軟正黑體" w:eastAsia="微軟正黑體" w:hAnsi="微軟正黑體"/>
          <w:sz w:val="28"/>
          <w:szCs w:val="28"/>
        </w:rPr>
      </w:pPr>
      <w:r>
        <w:rPr>
          <w:rFonts w:ascii="微軟正黑體" w:eastAsia="微軟正黑體" w:hAnsi="微軟正黑體" w:hint="eastAsia"/>
          <w:sz w:val="28"/>
          <w:szCs w:val="28"/>
        </w:rPr>
        <w:t>版本更新資訊(表</w:t>
      </w:r>
      <w:proofErr w:type="gramStart"/>
      <w:r>
        <w:rPr>
          <w:rFonts w:ascii="微軟正黑體" w:eastAsia="微軟正黑體" w:hAnsi="微軟正黑體" w:hint="eastAsia"/>
          <w:sz w:val="28"/>
          <w:szCs w:val="28"/>
        </w:rPr>
        <w:t>一</w:t>
      </w:r>
      <w:proofErr w:type="gramEnd"/>
      <w:r>
        <w:rPr>
          <w:rFonts w:ascii="微軟正黑體" w:eastAsia="微軟正黑體" w:hAnsi="微軟正黑體" w:hint="eastAsia"/>
          <w:sz w:val="28"/>
          <w:szCs w:val="28"/>
        </w:rPr>
        <w:t>)</w:t>
      </w:r>
    </w:p>
    <w:tbl>
      <w:tblPr>
        <w:tblStyle w:val="a4"/>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845"/>
        <w:gridCol w:w="1748"/>
        <w:gridCol w:w="2024"/>
        <w:gridCol w:w="1670"/>
        <w:gridCol w:w="2025"/>
      </w:tblGrid>
      <w:tr w:rsidR="002A147D" w:rsidTr="002A147D">
        <w:trPr>
          <w:trHeight w:val="807"/>
          <w:jc w:val="center"/>
        </w:trPr>
        <w:tc>
          <w:tcPr>
            <w:tcW w:w="518" w:type="pct"/>
            <w:tcBorders>
              <w:top w:val="single" w:sz="12" w:space="0" w:color="auto"/>
              <w:bottom w:val="single" w:sz="12" w:space="0" w:color="auto"/>
            </w:tcBorders>
          </w:tcPr>
          <w:p w:rsidR="002A147D" w:rsidRPr="002A147D" w:rsidRDefault="002A147D" w:rsidP="002A147D">
            <w:pPr>
              <w:rPr>
                <w:rFonts w:ascii="微軟正黑體" w:eastAsia="微軟正黑體" w:hAnsi="微軟正黑體" w:hint="eastAsia"/>
                <w:b/>
                <w:sz w:val="28"/>
                <w:szCs w:val="28"/>
              </w:rPr>
            </w:pPr>
            <w:r w:rsidRPr="002A147D">
              <w:rPr>
                <w:rFonts w:ascii="微軟正黑體" w:eastAsia="微軟正黑體" w:hAnsi="微軟正黑體" w:hint="eastAsia"/>
                <w:b/>
                <w:sz w:val="28"/>
                <w:szCs w:val="28"/>
              </w:rPr>
              <w:t>No.</w:t>
            </w:r>
          </w:p>
        </w:tc>
        <w:tc>
          <w:tcPr>
            <w:tcW w:w="1014" w:type="pct"/>
            <w:tcBorders>
              <w:top w:val="single" w:sz="12" w:space="0" w:color="auto"/>
              <w:bottom w:val="single" w:sz="12" w:space="0" w:color="auto"/>
            </w:tcBorders>
          </w:tcPr>
          <w:p w:rsidR="002A147D" w:rsidRPr="002A147D" w:rsidRDefault="002A147D" w:rsidP="002A147D">
            <w:pPr>
              <w:rPr>
                <w:rFonts w:ascii="微軟正黑體" w:eastAsia="微軟正黑體" w:hAnsi="微軟正黑體" w:hint="eastAsia"/>
                <w:b/>
                <w:sz w:val="28"/>
                <w:szCs w:val="28"/>
              </w:rPr>
            </w:pPr>
            <w:r w:rsidRPr="002A147D">
              <w:rPr>
                <w:rFonts w:ascii="微軟正黑體" w:eastAsia="微軟正黑體" w:hAnsi="微軟正黑體" w:hint="eastAsia"/>
                <w:b/>
                <w:sz w:val="28"/>
                <w:szCs w:val="28"/>
              </w:rPr>
              <w:t>修改日期</w:t>
            </w:r>
          </w:p>
        </w:tc>
        <w:tc>
          <w:tcPr>
            <w:tcW w:w="1227" w:type="pct"/>
            <w:tcBorders>
              <w:top w:val="single" w:sz="12" w:space="0" w:color="auto"/>
              <w:bottom w:val="single" w:sz="12" w:space="0" w:color="auto"/>
            </w:tcBorders>
          </w:tcPr>
          <w:p w:rsidR="002A147D" w:rsidRPr="002A147D" w:rsidRDefault="002A147D" w:rsidP="002A147D">
            <w:pPr>
              <w:rPr>
                <w:rFonts w:ascii="微軟正黑體" w:eastAsia="微軟正黑體" w:hAnsi="微軟正黑體" w:hint="eastAsia"/>
                <w:b/>
                <w:sz w:val="28"/>
                <w:szCs w:val="28"/>
              </w:rPr>
            </w:pPr>
            <w:r w:rsidRPr="002A147D">
              <w:rPr>
                <w:rFonts w:ascii="微軟正黑體" w:eastAsia="微軟正黑體" w:hAnsi="微軟正黑體" w:hint="eastAsia"/>
                <w:b/>
                <w:sz w:val="28"/>
                <w:szCs w:val="28"/>
              </w:rPr>
              <w:t>修改後版</w:t>
            </w:r>
            <w:proofErr w:type="gramStart"/>
            <w:r w:rsidRPr="002A147D">
              <w:rPr>
                <w:rFonts w:ascii="微軟正黑體" w:eastAsia="微軟正黑體" w:hAnsi="微軟正黑體" w:hint="eastAsia"/>
                <w:b/>
                <w:sz w:val="28"/>
                <w:szCs w:val="28"/>
              </w:rPr>
              <w:t>版</w:t>
            </w:r>
            <w:proofErr w:type="gramEnd"/>
          </w:p>
        </w:tc>
        <w:tc>
          <w:tcPr>
            <w:tcW w:w="1014" w:type="pct"/>
            <w:tcBorders>
              <w:top w:val="single" w:sz="12" w:space="0" w:color="auto"/>
              <w:bottom w:val="single" w:sz="12" w:space="0" w:color="auto"/>
            </w:tcBorders>
          </w:tcPr>
          <w:p w:rsidR="002A147D" w:rsidRPr="002A147D" w:rsidRDefault="002A147D" w:rsidP="002A147D">
            <w:pPr>
              <w:rPr>
                <w:rFonts w:ascii="微軟正黑體" w:eastAsia="微軟正黑體" w:hAnsi="微軟正黑體" w:hint="eastAsia"/>
                <w:b/>
                <w:sz w:val="28"/>
                <w:szCs w:val="28"/>
              </w:rPr>
            </w:pPr>
            <w:r w:rsidRPr="002A147D">
              <w:rPr>
                <w:rFonts w:ascii="微軟正黑體" w:eastAsia="微軟正黑體" w:hAnsi="微軟正黑體" w:hint="eastAsia"/>
                <w:b/>
                <w:sz w:val="28"/>
                <w:szCs w:val="28"/>
              </w:rPr>
              <w:t>修改位置</w:t>
            </w:r>
          </w:p>
        </w:tc>
        <w:tc>
          <w:tcPr>
            <w:tcW w:w="1227" w:type="pct"/>
            <w:tcBorders>
              <w:top w:val="single" w:sz="12" w:space="0" w:color="auto"/>
              <w:bottom w:val="single" w:sz="12" w:space="0" w:color="auto"/>
            </w:tcBorders>
          </w:tcPr>
          <w:p w:rsidR="002A147D" w:rsidRPr="002A147D" w:rsidRDefault="002A147D" w:rsidP="002A147D">
            <w:pPr>
              <w:rPr>
                <w:rFonts w:ascii="微軟正黑體" w:eastAsia="微軟正黑體" w:hAnsi="微軟正黑體" w:hint="eastAsia"/>
                <w:b/>
                <w:sz w:val="28"/>
                <w:szCs w:val="28"/>
              </w:rPr>
            </w:pPr>
            <w:r w:rsidRPr="002A147D">
              <w:rPr>
                <w:rFonts w:ascii="微軟正黑體" w:eastAsia="微軟正黑體" w:hAnsi="微軟正黑體" w:hint="eastAsia"/>
                <w:b/>
                <w:sz w:val="28"/>
                <w:szCs w:val="28"/>
              </w:rPr>
              <w:t>修改內描述</w:t>
            </w:r>
          </w:p>
        </w:tc>
      </w:tr>
      <w:tr w:rsidR="002A147D" w:rsidTr="002A147D">
        <w:trPr>
          <w:trHeight w:val="794"/>
          <w:jc w:val="center"/>
        </w:trPr>
        <w:tc>
          <w:tcPr>
            <w:tcW w:w="518" w:type="pct"/>
            <w:tcBorders>
              <w:top w:val="single" w:sz="12" w:space="0" w:color="auto"/>
            </w:tcBorders>
          </w:tcPr>
          <w:p w:rsidR="002A147D" w:rsidRDefault="002A147D" w:rsidP="002A147D">
            <w:pPr>
              <w:rPr>
                <w:rFonts w:ascii="微軟正黑體" w:eastAsia="微軟正黑體" w:hAnsi="微軟正黑體" w:hint="eastAsia"/>
                <w:sz w:val="28"/>
                <w:szCs w:val="28"/>
              </w:rPr>
            </w:pPr>
            <w:r>
              <w:rPr>
                <w:rFonts w:ascii="微軟正黑體" w:eastAsia="微軟正黑體" w:hAnsi="微軟正黑體" w:hint="eastAsia"/>
                <w:sz w:val="28"/>
                <w:szCs w:val="28"/>
              </w:rPr>
              <w:t>1</w:t>
            </w:r>
          </w:p>
        </w:tc>
        <w:tc>
          <w:tcPr>
            <w:tcW w:w="1014" w:type="pct"/>
            <w:tcBorders>
              <w:top w:val="single" w:sz="12" w:space="0" w:color="auto"/>
            </w:tcBorders>
          </w:tcPr>
          <w:p w:rsidR="002A147D" w:rsidRDefault="002A147D" w:rsidP="002A147D">
            <w:pPr>
              <w:rPr>
                <w:rFonts w:ascii="微軟正黑體" w:eastAsia="微軟正黑體" w:hAnsi="微軟正黑體" w:hint="eastAsia"/>
                <w:sz w:val="28"/>
                <w:szCs w:val="28"/>
              </w:rPr>
            </w:pPr>
            <w:r>
              <w:rPr>
                <w:rFonts w:ascii="微軟正黑體" w:eastAsia="微軟正黑體" w:hAnsi="微軟正黑體" w:hint="eastAsia"/>
                <w:sz w:val="28"/>
                <w:szCs w:val="28"/>
              </w:rPr>
              <w:t>2018/10/21</w:t>
            </w:r>
          </w:p>
        </w:tc>
        <w:tc>
          <w:tcPr>
            <w:tcW w:w="1227" w:type="pct"/>
            <w:tcBorders>
              <w:top w:val="single" w:sz="12" w:space="0" w:color="auto"/>
            </w:tcBorders>
          </w:tcPr>
          <w:p w:rsidR="002A147D" w:rsidRDefault="002A147D" w:rsidP="002A147D">
            <w:pPr>
              <w:rPr>
                <w:rFonts w:ascii="微軟正黑體" w:eastAsia="微軟正黑體" w:hAnsi="微軟正黑體" w:hint="eastAsia"/>
                <w:sz w:val="28"/>
                <w:szCs w:val="28"/>
              </w:rPr>
            </w:pPr>
            <w:r>
              <w:rPr>
                <w:rFonts w:ascii="微軟正黑體" w:eastAsia="微軟正黑體" w:hAnsi="微軟正黑體" w:hint="eastAsia"/>
                <w:sz w:val="28"/>
                <w:szCs w:val="28"/>
              </w:rPr>
              <w:t xml:space="preserve">    0.1</w:t>
            </w:r>
          </w:p>
        </w:tc>
        <w:tc>
          <w:tcPr>
            <w:tcW w:w="1014" w:type="pct"/>
            <w:tcBorders>
              <w:top w:val="single" w:sz="12" w:space="0" w:color="auto"/>
            </w:tcBorders>
          </w:tcPr>
          <w:p w:rsidR="002A147D" w:rsidRDefault="002A147D" w:rsidP="002A147D">
            <w:pPr>
              <w:rPr>
                <w:rFonts w:ascii="微軟正黑體" w:eastAsia="微軟正黑體" w:hAnsi="微軟正黑體" w:hint="eastAsia"/>
                <w:sz w:val="28"/>
                <w:szCs w:val="28"/>
              </w:rPr>
            </w:pPr>
            <w:r>
              <w:rPr>
                <w:rFonts w:ascii="微軟正黑體" w:eastAsia="微軟正黑體" w:hAnsi="微軟正黑體" w:hint="eastAsia"/>
                <w:sz w:val="28"/>
                <w:szCs w:val="28"/>
              </w:rPr>
              <w:t xml:space="preserve">  全部</w:t>
            </w:r>
          </w:p>
        </w:tc>
        <w:tc>
          <w:tcPr>
            <w:tcW w:w="1227" w:type="pct"/>
            <w:tcBorders>
              <w:top w:val="single" w:sz="12" w:space="0" w:color="auto"/>
            </w:tcBorders>
          </w:tcPr>
          <w:p w:rsidR="002A147D" w:rsidRDefault="002A147D" w:rsidP="002A147D">
            <w:pPr>
              <w:rPr>
                <w:rFonts w:ascii="微軟正黑體" w:eastAsia="微軟正黑體" w:hAnsi="微軟正黑體" w:hint="eastAsia"/>
                <w:sz w:val="28"/>
                <w:szCs w:val="28"/>
              </w:rPr>
            </w:pPr>
            <w:r>
              <w:rPr>
                <w:rFonts w:ascii="微軟正黑體" w:eastAsia="微軟正黑體" w:hAnsi="微軟正黑體" w:hint="eastAsia"/>
                <w:sz w:val="28"/>
                <w:szCs w:val="28"/>
              </w:rPr>
              <w:t xml:space="preserve"> 出版新訂</w:t>
            </w:r>
          </w:p>
        </w:tc>
      </w:tr>
    </w:tbl>
    <w:p w:rsidR="002A147D" w:rsidRPr="00A02877" w:rsidRDefault="002A147D" w:rsidP="00A02877">
      <w:pPr>
        <w:jc w:val="center"/>
        <w:rPr>
          <w:rFonts w:ascii="微軟正黑體" w:eastAsia="微軟正黑體" w:hAnsi="微軟正黑體" w:hint="eastAsia"/>
          <w:sz w:val="28"/>
          <w:szCs w:val="28"/>
        </w:rPr>
      </w:pPr>
    </w:p>
    <w:p w:rsidR="00A02877" w:rsidRDefault="002A147D" w:rsidP="002A147D">
      <w:pPr>
        <w:pStyle w:val="a3"/>
        <w:numPr>
          <w:ilvl w:val="0"/>
          <w:numId w:val="3"/>
        </w:numPr>
        <w:ind w:leftChars="0"/>
        <w:rPr>
          <w:rFonts w:ascii="微軟正黑體" w:eastAsia="微軟正黑體" w:hAnsi="微軟正黑體"/>
          <w:b/>
          <w:sz w:val="56"/>
          <w:szCs w:val="56"/>
        </w:rPr>
      </w:pPr>
      <w:r w:rsidRPr="002A147D">
        <w:rPr>
          <w:rFonts w:ascii="微軟正黑體" w:eastAsia="微軟正黑體" w:hAnsi="微軟正黑體" w:hint="eastAsia"/>
          <w:b/>
          <w:sz w:val="56"/>
          <w:szCs w:val="56"/>
        </w:rPr>
        <w:t>系統概述</w:t>
      </w:r>
    </w:p>
    <w:p w:rsidR="002A147D" w:rsidRPr="002A147D" w:rsidRDefault="002A147D" w:rsidP="002A147D">
      <w:pPr>
        <w:rPr>
          <w:rFonts w:ascii="微軟正黑體" w:eastAsia="微軟正黑體" w:hAnsi="微軟正黑體"/>
          <w:sz w:val="18"/>
          <w:szCs w:val="18"/>
        </w:rPr>
      </w:pPr>
    </w:p>
    <w:p w:rsidR="009170A1" w:rsidRDefault="009170A1" w:rsidP="002A147D">
      <w:pPr>
        <w:rPr>
          <w:rFonts w:ascii="微軟正黑體" w:eastAsia="微軟正黑體" w:hAnsi="微軟正黑體"/>
          <w:sz w:val="28"/>
          <w:szCs w:val="28"/>
        </w:rPr>
      </w:pPr>
      <w:r>
        <w:rPr>
          <w:rFonts w:ascii="微軟正黑體" w:eastAsia="微軟正黑體" w:hAnsi="微軟正黑體" w:hint="eastAsia"/>
          <w:sz w:val="28"/>
          <w:szCs w:val="28"/>
        </w:rPr>
        <w:t>2.1專案來源及背景: 軟體工程課程的課程實作，</w:t>
      </w:r>
      <w:proofErr w:type="gramStart"/>
      <w:r>
        <w:rPr>
          <w:rFonts w:ascii="微軟正黑體" w:eastAsia="微軟正黑體" w:hAnsi="微軟正黑體" w:hint="eastAsia"/>
          <w:sz w:val="28"/>
          <w:szCs w:val="28"/>
        </w:rPr>
        <w:t>線上</w:t>
      </w:r>
      <w:proofErr w:type="gramEnd"/>
      <w:r>
        <w:rPr>
          <w:rFonts w:ascii="微軟正黑體" w:eastAsia="微軟正黑體" w:hAnsi="微軟正黑體" w:hint="eastAsia"/>
          <w:sz w:val="28"/>
          <w:szCs w:val="28"/>
        </w:rPr>
        <w:t>ATM的架構撰寫，學習且了解整個轉體開發的流程。</w:t>
      </w:r>
    </w:p>
    <w:p w:rsidR="009170A1" w:rsidRPr="009170A1" w:rsidRDefault="009170A1" w:rsidP="002A147D">
      <w:pPr>
        <w:rPr>
          <w:rFonts w:ascii="微軟正黑體" w:eastAsia="微軟正黑體" w:hAnsi="微軟正黑體" w:hint="eastAsia"/>
          <w:sz w:val="18"/>
          <w:szCs w:val="18"/>
        </w:rPr>
      </w:pPr>
    </w:p>
    <w:p w:rsidR="009170A1" w:rsidRDefault="009170A1" w:rsidP="002A147D">
      <w:pPr>
        <w:rPr>
          <w:rFonts w:ascii="微軟正黑體" w:eastAsia="微軟正黑體" w:hAnsi="微軟正黑體"/>
          <w:sz w:val="28"/>
          <w:szCs w:val="28"/>
        </w:rPr>
      </w:pPr>
      <w:r>
        <w:rPr>
          <w:rFonts w:ascii="微軟正黑體" w:eastAsia="微軟正黑體" w:hAnsi="微軟正黑體" w:hint="eastAsia"/>
          <w:sz w:val="28"/>
          <w:szCs w:val="28"/>
        </w:rPr>
        <w:t>2.2用戶特點: 無。</w:t>
      </w:r>
    </w:p>
    <w:p w:rsidR="009170A1" w:rsidRPr="009170A1" w:rsidRDefault="009170A1" w:rsidP="002A147D">
      <w:pPr>
        <w:rPr>
          <w:rFonts w:ascii="微軟正黑體" w:eastAsia="微軟正黑體" w:hAnsi="微軟正黑體" w:hint="eastAsia"/>
          <w:sz w:val="18"/>
          <w:szCs w:val="18"/>
        </w:rPr>
      </w:pPr>
    </w:p>
    <w:p w:rsidR="009170A1" w:rsidRDefault="009170A1" w:rsidP="002A147D">
      <w:pPr>
        <w:rPr>
          <w:rFonts w:ascii="微軟正黑體" w:eastAsia="微軟正黑體" w:hAnsi="微軟正黑體"/>
          <w:sz w:val="28"/>
          <w:szCs w:val="28"/>
        </w:rPr>
      </w:pPr>
      <w:r>
        <w:rPr>
          <w:rFonts w:ascii="微軟正黑體" w:eastAsia="微軟正黑體" w:hAnsi="微軟正黑體" w:hint="eastAsia"/>
          <w:sz w:val="28"/>
          <w:szCs w:val="28"/>
        </w:rPr>
        <w:t>2.3本系統設定目標如下:</w:t>
      </w:r>
    </w:p>
    <w:p w:rsidR="009170A1" w:rsidRDefault="009170A1" w:rsidP="009170A1">
      <w:pPr>
        <w:pStyle w:val="a3"/>
        <w:numPr>
          <w:ilvl w:val="0"/>
          <w:numId w:val="4"/>
        </w:numPr>
        <w:ind w:leftChars="0"/>
        <w:rPr>
          <w:rFonts w:ascii="微軟正黑體" w:eastAsia="微軟正黑體" w:hAnsi="微軟正黑體"/>
          <w:sz w:val="28"/>
          <w:szCs w:val="28"/>
        </w:rPr>
      </w:pPr>
      <w:r>
        <w:rPr>
          <w:rFonts w:ascii="微軟正黑體" w:eastAsia="微軟正黑體" w:hAnsi="微軟正黑體" w:hint="eastAsia"/>
          <w:sz w:val="28"/>
          <w:szCs w:val="28"/>
        </w:rPr>
        <w:t>個別使用著查詢帳戶之餘額</w:t>
      </w:r>
    </w:p>
    <w:p w:rsidR="009170A1" w:rsidRDefault="009170A1" w:rsidP="009170A1">
      <w:pPr>
        <w:pStyle w:val="a3"/>
        <w:numPr>
          <w:ilvl w:val="0"/>
          <w:numId w:val="4"/>
        </w:numPr>
        <w:ind w:leftChars="0"/>
        <w:rPr>
          <w:rFonts w:ascii="微軟正黑體" w:eastAsia="微軟正黑體" w:hAnsi="微軟正黑體"/>
          <w:sz w:val="28"/>
          <w:szCs w:val="28"/>
        </w:rPr>
      </w:pPr>
      <w:r>
        <w:rPr>
          <w:rFonts w:ascii="微軟正黑體" w:eastAsia="微軟正黑體" w:hAnsi="微軟正黑體" w:hint="eastAsia"/>
          <w:sz w:val="28"/>
          <w:szCs w:val="28"/>
        </w:rPr>
        <w:t>提供存款和提款之服務</w:t>
      </w:r>
    </w:p>
    <w:p w:rsidR="0001573D" w:rsidRDefault="0001573D" w:rsidP="009170A1">
      <w:pPr>
        <w:pStyle w:val="a3"/>
        <w:numPr>
          <w:ilvl w:val="0"/>
          <w:numId w:val="4"/>
        </w:numPr>
        <w:ind w:leftChars="0"/>
        <w:rPr>
          <w:rFonts w:ascii="微軟正黑體" w:eastAsia="微軟正黑體" w:hAnsi="微軟正黑體"/>
          <w:sz w:val="28"/>
          <w:szCs w:val="28"/>
        </w:rPr>
      </w:pPr>
      <w:r>
        <w:rPr>
          <w:rFonts w:ascii="微軟正黑體" w:eastAsia="微軟正黑體" w:hAnsi="微軟正黑體" w:hint="eastAsia"/>
          <w:sz w:val="28"/>
          <w:szCs w:val="28"/>
        </w:rPr>
        <w:lastRenderedPageBreak/>
        <w:t>戶頭轉帳之功能</w:t>
      </w:r>
    </w:p>
    <w:p w:rsidR="0001573D" w:rsidRDefault="0001573D" w:rsidP="009170A1">
      <w:pPr>
        <w:pStyle w:val="a3"/>
        <w:numPr>
          <w:ilvl w:val="0"/>
          <w:numId w:val="4"/>
        </w:numPr>
        <w:ind w:leftChars="0"/>
        <w:rPr>
          <w:rFonts w:ascii="微軟正黑體" w:eastAsia="微軟正黑體" w:hAnsi="微軟正黑體"/>
          <w:sz w:val="28"/>
          <w:szCs w:val="28"/>
        </w:rPr>
      </w:pPr>
      <w:r>
        <w:rPr>
          <w:rFonts w:ascii="微軟正黑體" w:eastAsia="微軟正黑體" w:hAnsi="微軟正黑體" w:hint="eastAsia"/>
          <w:sz w:val="28"/>
          <w:szCs w:val="28"/>
        </w:rPr>
        <w:t>保護與保障用戶之帳戶安全</w:t>
      </w:r>
    </w:p>
    <w:p w:rsidR="0001573D" w:rsidRPr="0001573D" w:rsidRDefault="0001573D" w:rsidP="0001573D">
      <w:pPr>
        <w:pStyle w:val="a3"/>
        <w:ind w:leftChars="0"/>
        <w:rPr>
          <w:rFonts w:ascii="微軟正黑體" w:eastAsia="微軟正黑體" w:hAnsi="微軟正黑體" w:hint="eastAsia"/>
          <w:sz w:val="18"/>
          <w:szCs w:val="18"/>
        </w:rPr>
      </w:pPr>
    </w:p>
    <w:p w:rsidR="0001573D" w:rsidRDefault="0001573D" w:rsidP="0001573D">
      <w:pPr>
        <w:pStyle w:val="a3"/>
        <w:numPr>
          <w:ilvl w:val="0"/>
          <w:numId w:val="3"/>
        </w:numPr>
        <w:ind w:leftChars="0"/>
        <w:rPr>
          <w:rFonts w:ascii="微軟正黑體" w:eastAsia="微軟正黑體" w:hAnsi="微軟正黑體"/>
          <w:b/>
          <w:sz w:val="56"/>
          <w:szCs w:val="56"/>
        </w:rPr>
      </w:pPr>
      <w:r w:rsidRPr="0001573D">
        <w:rPr>
          <w:rFonts w:ascii="微軟正黑體" w:eastAsia="微軟正黑體" w:hAnsi="微軟正黑體" w:hint="eastAsia"/>
          <w:b/>
          <w:sz w:val="56"/>
          <w:szCs w:val="56"/>
        </w:rPr>
        <w:t>系統環境</w:t>
      </w:r>
    </w:p>
    <w:p w:rsidR="00635D22" w:rsidRDefault="00635D22" w:rsidP="00635D22">
      <w:pPr>
        <w:pStyle w:val="a3"/>
        <w:ind w:leftChars="0" w:left="360"/>
        <w:rPr>
          <w:rFonts w:ascii="微軟正黑體" w:eastAsia="微軟正黑體" w:hAnsi="微軟正黑體"/>
          <w:b/>
          <w:sz w:val="18"/>
          <w:szCs w:val="18"/>
        </w:rPr>
      </w:pPr>
    </w:p>
    <w:p w:rsidR="00635D22" w:rsidRDefault="00635D22" w:rsidP="00635D22">
      <w:pPr>
        <w:pStyle w:val="a3"/>
        <w:numPr>
          <w:ilvl w:val="1"/>
          <w:numId w:val="3"/>
        </w:numPr>
        <w:ind w:leftChars="0"/>
        <w:rPr>
          <w:rFonts w:ascii="微軟正黑體" w:eastAsia="微軟正黑體" w:hAnsi="微軟正黑體"/>
          <w:b/>
          <w:sz w:val="28"/>
          <w:szCs w:val="28"/>
        </w:rPr>
      </w:pPr>
      <w:r w:rsidRPr="00635D22">
        <w:rPr>
          <w:rFonts w:ascii="微軟正黑體" w:eastAsia="微軟正黑體" w:hAnsi="微軟正黑體" w:hint="eastAsia"/>
          <w:b/>
          <w:sz w:val="28"/>
          <w:szCs w:val="28"/>
        </w:rPr>
        <w:t>運行環境</w:t>
      </w:r>
    </w:p>
    <w:p w:rsidR="00635D22" w:rsidRPr="00635D22" w:rsidRDefault="00635D22" w:rsidP="00635D22">
      <w:pPr>
        <w:pStyle w:val="a3"/>
        <w:ind w:leftChars="0" w:left="930"/>
        <w:rPr>
          <w:rFonts w:ascii="微軟正黑體" w:eastAsia="微軟正黑體" w:hAnsi="微軟正黑體"/>
          <w:b/>
          <w:sz w:val="28"/>
          <w:szCs w:val="28"/>
        </w:rPr>
      </w:pPr>
      <w:r w:rsidRPr="00635D22">
        <w:rPr>
          <w:rFonts w:ascii="微軟正黑體" w:eastAsia="微軟正黑體" w:hAnsi="微軟正黑體" w:hint="eastAsia"/>
          <w:b/>
          <w:sz w:val="28"/>
          <w:szCs w:val="28"/>
        </w:rPr>
        <w:t>作業系統：</w:t>
      </w:r>
      <w:proofErr w:type="spellStart"/>
      <w:r w:rsidRPr="00635D22">
        <w:rPr>
          <w:rFonts w:ascii="微軟正黑體" w:eastAsia="微軟正黑體" w:hAnsi="微軟正黑體"/>
          <w:b/>
          <w:sz w:val="28"/>
          <w:szCs w:val="28"/>
        </w:rPr>
        <w:t>Winxp</w:t>
      </w:r>
      <w:proofErr w:type="spellEnd"/>
      <w:r w:rsidRPr="00635D22">
        <w:rPr>
          <w:rFonts w:ascii="微軟正黑體" w:eastAsia="微軟正黑體" w:hAnsi="微軟正黑體"/>
          <w:b/>
          <w:sz w:val="28"/>
          <w:szCs w:val="28"/>
        </w:rPr>
        <w:t xml:space="preserve">/Vista/win10/2000/2003 </w:t>
      </w:r>
    </w:p>
    <w:p w:rsidR="00635D22" w:rsidRDefault="00635D22" w:rsidP="00635D22">
      <w:pPr>
        <w:pStyle w:val="a3"/>
        <w:ind w:leftChars="0" w:left="930"/>
        <w:rPr>
          <w:rFonts w:ascii="微軟正黑體" w:eastAsia="微軟正黑體" w:hAnsi="微軟正黑體"/>
          <w:b/>
          <w:sz w:val="28"/>
          <w:szCs w:val="28"/>
        </w:rPr>
      </w:pPr>
      <w:r w:rsidRPr="00635D22">
        <w:rPr>
          <w:rFonts w:ascii="微軟正黑體" w:eastAsia="微軟正黑體" w:hAnsi="微軟正黑體" w:hint="eastAsia"/>
          <w:b/>
          <w:sz w:val="28"/>
          <w:szCs w:val="28"/>
        </w:rPr>
        <w:t>支援環境：</w:t>
      </w:r>
      <w:r w:rsidRPr="00635D22">
        <w:rPr>
          <w:rFonts w:ascii="微軟正黑體" w:eastAsia="微軟正黑體" w:hAnsi="微軟正黑體"/>
          <w:b/>
          <w:sz w:val="28"/>
          <w:szCs w:val="28"/>
        </w:rPr>
        <w:t>IIS 5.0</w:t>
      </w:r>
    </w:p>
    <w:p w:rsidR="00635D22" w:rsidRPr="00635D22" w:rsidRDefault="00635D22" w:rsidP="00635D22">
      <w:pPr>
        <w:pStyle w:val="a3"/>
        <w:ind w:leftChars="0" w:left="930"/>
        <w:rPr>
          <w:rFonts w:ascii="微軟正黑體" w:eastAsia="微軟正黑體" w:hAnsi="微軟正黑體"/>
          <w:b/>
          <w:sz w:val="28"/>
          <w:szCs w:val="28"/>
        </w:rPr>
      </w:pPr>
      <w:r w:rsidRPr="00635D22">
        <w:rPr>
          <w:rFonts w:ascii="微軟正黑體" w:eastAsia="微軟正黑體" w:hAnsi="微軟正黑體" w:hint="eastAsia"/>
          <w:b/>
          <w:sz w:val="28"/>
          <w:szCs w:val="28"/>
        </w:rPr>
        <w:t>數</w:t>
      </w:r>
      <w:r w:rsidRPr="00635D22">
        <w:rPr>
          <w:rFonts w:ascii="微軟正黑體" w:eastAsia="微軟正黑體" w:hAnsi="微軟正黑體"/>
          <w:b/>
          <w:sz w:val="28"/>
          <w:szCs w:val="28"/>
        </w:rPr>
        <w:t xml:space="preserve"> </w:t>
      </w:r>
      <w:r w:rsidRPr="00635D22">
        <w:rPr>
          <w:rFonts w:ascii="微軟正黑體" w:eastAsia="微軟正黑體" w:hAnsi="微軟正黑體" w:hint="eastAsia"/>
          <w:b/>
          <w:sz w:val="28"/>
          <w:szCs w:val="28"/>
        </w:rPr>
        <w:t>據</w:t>
      </w:r>
      <w:r w:rsidRPr="00635D22">
        <w:rPr>
          <w:rFonts w:ascii="微軟正黑體" w:eastAsia="微軟正黑體" w:hAnsi="微軟正黑體"/>
          <w:b/>
          <w:sz w:val="28"/>
          <w:szCs w:val="28"/>
        </w:rPr>
        <w:t xml:space="preserve"> </w:t>
      </w:r>
      <w:r w:rsidRPr="00635D22">
        <w:rPr>
          <w:rFonts w:ascii="微軟正黑體" w:eastAsia="微軟正黑體" w:hAnsi="微軟正黑體" w:hint="eastAsia"/>
          <w:b/>
          <w:sz w:val="28"/>
          <w:szCs w:val="28"/>
        </w:rPr>
        <w:t>庫：</w:t>
      </w:r>
      <w:r w:rsidRPr="00635D22">
        <w:rPr>
          <w:rFonts w:ascii="微軟正黑體" w:eastAsia="微軟正黑體" w:hAnsi="微軟正黑體"/>
          <w:b/>
          <w:sz w:val="28"/>
          <w:szCs w:val="28"/>
        </w:rPr>
        <w:t xml:space="preserve">Microsoft SQL Server 2005 </w:t>
      </w:r>
    </w:p>
    <w:p w:rsidR="00635D22" w:rsidRPr="00635D22" w:rsidRDefault="00635D22" w:rsidP="00635D22">
      <w:pPr>
        <w:pStyle w:val="a3"/>
        <w:ind w:leftChars="0" w:left="930"/>
        <w:rPr>
          <w:rFonts w:ascii="微軟正黑體" w:eastAsia="微軟正黑體" w:hAnsi="微軟正黑體"/>
          <w:b/>
          <w:sz w:val="28"/>
          <w:szCs w:val="28"/>
        </w:rPr>
      </w:pPr>
      <w:r w:rsidRPr="00635D22">
        <w:rPr>
          <w:rFonts w:ascii="微軟正黑體" w:eastAsia="微軟正黑體" w:hAnsi="微軟正黑體" w:hint="eastAsia"/>
          <w:b/>
          <w:sz w:val="28"/>
          <w:szCs w:val="28"/>
        </w:rPr>
        <w:t>硬體環境：</w:t>
      </w:r>
      <w:r w:rsidRPr="00635D22">
        <w:rPr>
          <w:rFonts w:ascii="微軟正黑體" w:eastAsia="微軟正黑體" w:hAnsi="微軟正黑體"/>
          <w:b/>
          <w:sz w:val="28"/>
          <w:szCs w:val="28"/>
        </w:rPr>
        <w:t xml:space="preserve"> CPU</w:t>
      </w:r>
      <w:r w:rsidRPr="00635D22">
        <w:rPr>
          <w:rFonts w:ascii="微軟正黑體" w:eastAsia="微軟正黑體" w:hAnsi="微軟正黑體" w:hint="eastAsia"/>
          <w:b/>
          <w:sz w:val="28"/>
          <w:szCs w:val="28"/>
        </w:rPr>
        <w:t>：</w:t>
      </w:r>
      <w:r w:rsidRPr="00635D22">
        <w:rPr>
          <w:rFonts w:ascii="微軟正黑體" w:eastAsia="微軟正黑體" w:hAnsi="微軟正黑體"/>
          <w:b/>
          <w:sz w:val="28"/>
          <w:szCs w:val="28"/>
        </w:rPr>
        <w:t xml:space="preserve">1GHZ </w:t>
      </w:r>
      <w:r w:rsidRPr="00635D22">
        <w:rPr>
          <w:rFonts w:ascii="微軟正黑體" w:eastAsia="微軟正黑體" w:hAnsi="微軟正黑體" w:hint="eastAsia"/>
          <w:b/>
          <w:sz w:val="28"/>
          <w:szCs w:val="28"/>
        </w:rPr>
        <w:t>以上</w:t>
      </w:r>
      <w:r w:rsidRPr="00635D22">
        <w:rPr>
          <w:rFonts w:ascii="微軟正黑體" w:eastAsia="微軟正黑體" w:hAnsi="微軟正黑體"/>
          <w:b/>
          <w:sz w:val="28"/>
          <w:szCs w:val="28"/>
        </w:rPr>
        <w:t xml:space="preserve"> </w:t>
      </w:r>
    </w:p>
    <w:p w:rsidR="00635D22" w:rsidRPr="00635D22" w:rsidRDefault="00635D22" w:rsidP="00635D22">
      <w:pPr>
        <w:pStyle w:val="a3"/>
        <w:ind w:leftChars="0" w:left="930"/>
        <w:rPr>
          <w:rFonts w:ascii="微軟正黑體" w:eastAsia="微軟正黑體" w:hAnsi="微軟正黑體"/>
          <w:b/>
          <w:sz w:val="28"/>
          <w:szCs w:val="28"/>
        </w:rPr>
      </w:pPr>
      <w:r w:rsidRPr="00635D22">
        <w:rPr>
          <w:rFonts w:ascii="微軟正黑體" w:eastAsia="微軟正黑體" w:hAnsi="微軟正黑體"/>
          <w:b/>
          <w:sz w:val="28"/>
          <w:szCs w:val="28"/>
        </w:rPr>
        <w:t xml:space="preserve">           RAM</w:t>
      </w:r>
      <w:r w:rsidRPr="00635D22">
        <w:rPr>
          <w:rFonts w:ascii="微軟正黑體" w:eastAsia="微軟正黑體" w:hAnsi="微軟正黑體" w:hint="eastAsia"/>
          <w:b/>
          <w:sz w:val="28"/>
          <w:szCs w:val="28"/>
        </w:rPr>
        <w:t>：</w:t>
      </w:r>
      <w:r w:rsidRPr="00635D22">
        <w:rPr>
          <w:rFonts w:ascii="微軟正黑體" w:eastAsia="微軟正黑體" w:hAnsi="微軟正黑體"/>
          <w:b/>
          <w:sz w:val="28"/>
          <w:szCs w:val="28"/>
        </w:rPr>
        <w:t>256</w:t>
      </w:r>
      <w:r w:rsidRPr="00635D22">
        <w:rPr>
          <w:rFonts w:ascii="微軟正黑體" w:eastAsia="微軟正黑體" w:hAnsi="微軟正黑體" w:hint="eastAsia"/>
          <w:b/>
          <w:sz w:val="28"/>
          <w:szCs w:val="28"/>
        </w:rPr>
        <w:t>兆以上</w:t>
      </w:r>
      <w:r w:rsidRPr="00635D22">
        <w:rPr>
          <w:rFonts w:ascii="微軟正黑體" w:eastAsia="微軟正黑體" w:hAnsi="微軟正黑體"/>
          <w:b/>
          <w:sz w:val="28"/>
          <w:szCs w:val="28"/>
        </w:rPr>
        <w:t xml:space="preserve"> </w:t>
      </w:r>
    </w:p>
    <w:p w:rsidR="00635D22" w:rsidRPr="00635D22" w:rsidRDefault="00635D22" w:rsidP="00635D22">
      <w:pPr>
        <w:pStyle w:val="a3"/>
        <w:ind w:leftChars="0" w:left="930"/>
        <w:rPr>
          <w:rFonts w:ascii="微軟正黑體" w:eastAsia="微軟正黑體" w:hAnsi="微軟正黑體" w:hint="eastAsia"/>
          <w:b/>
          <w:sz w:val="28"/>
          <w:szCs w:val="28"/>
        </w:rPr>
      </w:pPr>
      <w:r w:rsidRPr="00635D22">
        <w:rPr>
          <w:rFonts w:ascii="微軟正黑體" w:eastAsia="微軟正黑體" w:hAnsi="微軟正黑體"/>
          <w:b/>
          <w:sz w:val="28"/>
          <w:szCs w:val="28"/>
        </w:rPr>
        <w:t xml:space="preserve">           </w:t>
      </w:r>
      <w:r w:rsidRPr="00635D22">
        <w:rPr>
          <w:rFonts w:ascii="微軟正黑體" w:eastAsia="微軟正黑體" w:hAnsi="微軟正黑體" w:hint="eastAsia"/>
          <w:b/>
          <w:sz w:val="28"/>
          <w:szCs w:val="28"/>
        </w:rPr>
        <w:t>硬碟：</w:t>
      </w:r>
      <w:r w:rsidRPr="00635D22">
        <w:rPr>
          <w:rFonts w:ascii="微軟正黑體" w:eastAsia="微軟正黑體" w:hAnsi="微軟正黑體"/>
          <w:b/>
          <w:sz w:val="28"/>
          <w:szCs w:val="28"/>
        </w:rPr>
        <w:t>2G</w:t>
      </w:r>
      <w:r w:rsidRPr="00635D22">
        <w:rPr>
          <w:rFonts w:ascii="微軟正黑體" w:eastAsia="微軟正黑體" w:hAnsi="微軟正黑體" w:hint="eastAsia"/>
          <w:b/>
          <w:sz w:val="28"/>
          <w:szCs w:val="28"/>
        </w:rPr>
        <w:t>以上</w:t>
      </w:r>
    </w:p>
    <w:p w:rsidR="00635D22" w:rsidRDefault="00635D22" w:rsidP="00635D22">
      <w:pPr>
        <w:pStyle w:val="a3"/>
        <w:numPr>
          <w:ilvl w:val="1"/>
          <w:numId w:val="3"/>
        </w:numPr>
        <w:ind w:leftChars="0"/>
        <w:rPr>
          <w:rFonts w:ascii="微軟正黑體" w:eastAsia="微軟正黑體" w:hAnsi="微軟正黑體"/>
          <w:b/>
          <w:sz w:val="28"/>
          <w:szCs w:val="28"/>
        </w:rPr>
      </w:pPr>
      <w:r>
        <w:rPr>
          <w:rFonts w:ascii="微軟正黑體" w:eastAsia="微軟正黑體" w:hAnsi="微軟正黑體" w:hint="eastAsia"/>
          <w:b/>
          <w:sz w:val="28"/>
          <w:szCs w:val="28"/>
        </w:rPr>
        <w:t>條件限制</w:t>
      </w:r>
    </w:p>
    <w:p w:rsidR="00635D22" w:rsidRDefault="00635D22" w:rsidP="00635D22">
      <w:pPr>
        <w:pStyle w:val="a3"/>
        <w:ind w:leftChars="0" w:left="930"/>
        <w:rPr>
          <w:rFonts w:ascii="微軟正黑體" w:eastAsia="微軟正黑體" w:hAnsi="微軟正黑體"/>
          <w:b/>
          <w:sz w:val="28"/>
          <w:szCs w:val="28"/>
        </w:rPr>
      </w:pPr>
      <w:r w:rsidRPr="00635D22">
        <w:rPr>
          <w:rFonts w:ascii="微軟正黑體" w:eastAsia="微軟正黑體" w:hAnsi="微軟正黑體" w:hint="eastAsia"/>
          <w:b/>
          <w:sz w:val="28"/>
          <w:szCs w:val="28"/>
        </w:rPr>
        <w:t>條件：</w:t>
      </w:r>
      <w:r w:rsidRPr="00635D22">
        <w:rPr>
          <w:rFonts w:ascii="微軟正黑體" w:eastAsia="微軟正黑體" w:hAnsi="微軟正黑體"/>
          <w:b/>
          <w:sz w:val="28"/>
          <w:szCs w:val="28"/>
        </w:rPr>
        <w:t xml:space="preserve"> </w:t>
      </w:r>
    </w:p>
    <w:p w:rsidR="00635D22" w:rsidRDefault="00635D22" w:rsidP="00635D22">
      <w:pPr>
        <w:pStyle w:val="a3"/>
        <w:numPr>
          <w:ilvl w:val="0"/>
          <w:numId w:val="6"/>
        </w:numPr>
        <w:ind w:leftChars="0"/>
        <w:rPr>
          <w:rFonts w:ascii="微軟正黑體" w:eastAsia="微軟正黑體" w:hAnsi="微軟正黑體"/>
          <w:b/>
          <w:sz w:val="28"/>
          <w:szCs w:val="28"/>
        </w:rPr>
      </w:pPr>
      <w:r w:rsidRPr="00635D22">
        <w:rPr>
          <w:rFonts w:ascii="微軟正黑體" w:eastAsia="微軟正黑體" w:hAnsi="微軟正黑體" w:hint="eastAsia"/>
          <w:b/>
          <w:sz w:val="28"/>
          <w:szCs w:val="28"/>
        </w:rPr>
        <w:t>需要</w:t>
      </w:r>
      <w:proofErr w:type="gramStart"/>
      <w:r w:rsidRPr="00635D22">
        <w:rPr>
          <w:rFonts w:ascii="微軟正黑體" w:eastAsia="微軟正黑體" w:hAnsi="微軟正黑體" w:hint="eastAsia"/>
          <w:b/>
          <w:sz w:val="28"/>
          <w:szCs w:val="28"/>
        </w:rPr>
        <w:t>實找察</w:t>
      </w:r>
      <w:proofErr w:type="gramEnd"/>
      <w:r w:rsidRPr="00635D22">
        <w:rPr>
          <w:rFonts w:ascii="微軟正黑體" w:eastAsia="微軟正黑體" w:hAnsi="微軟正黑體" w:hint="eastAsia"/>
          <w:b/>
          <w:sz w:val="28"/>
          <w:szCs w:val="28"/>
        </w:rPr>
        <w:t>和參考相關的資料</w:t>
      </w:r>
      <w:r w:rsidRPr="00635D22">
        <w:rPr>
          <w:rFonts w:ascii="微軟正黑體" w:eastAsia="微軟正黑體" w:hAnsi="微軟正黑體"/>
          <w:b/>
          <w:sz w:val="28"/>
          <w:szCs w:val="28"/>
        </w:rPr>
        <w:t xml:space="preserve"> </w:t>
      </w:r>
    </w:p>
    <w:p w:rsidR="00635D22" w:rsidRDefault="00635D22" w:rsidP="00635D22">
      <w:pPr>
        <w:pStyle w:val="a3"/>
        <w:numPr>
          <w:ilvl w:val="0"/>
          <w:numId w:val="6"/>
        </w:numPr>
        <w:ind w:leftChars="0"/>
        <w:rPr>
          <w:rFonts w:ascii="微軟正黑體" w:eastAsia="微軟正黑體" w:hAnsi="微軟正黑體"/>
          <w:b/>
          <w:sz w:val="28"/>
          <w:szCs w:val="28"/>
        </w:rPr>
      </w:pPr>
      <w:r w:rsidRPr="00635D22">
        <w:rPr>
          <w:rFonts w:ascii="微軟正黑體" w:eastAsia="微軟正黑體" w:hAnsi="微軟正黑體" w:hint="eastAsia"/>
          <w:b/>
          <w:sz w:val="28"/>
          <w:szCs w:val="28"/>
        </w:rPr>
        <w:t>使用</w:t>
      </w:r>
      <w:r>
        <w:rPr>
          <w:rFonts w:ascii="微軟正黑體" w:eastAsia="微軟正黑體" w:hAnsi="微軟正黑體" w:hint="eastAsia"/>
          <w:b/>
          <w:sz w:val="28"/>
          <w:szCs w:val="28"/>
        </w:rPr>
        <w:t xml:space="preserve">Software </w:t>
      </w:r>
      <w:r>
        <w:rPr>
          <w:rFonts w:ascii="微軟正黑體" w:eastAsia="微軟正黑體" w:hAnsi="微軟正黑體"/>
          <w:b/>
          <w:sz w:val="28"/>
          <w:szCs w:val="28"/>
        </w:rPr>
        <w:t>Ideas Modeler</w:t>
      </w:r>
      <w:r w:rsidRPr="00635D22">
        <w:rPr>
          <w:rFonts w:ascii="微軟正黑體" w:eastAsia="微軟正黑體" w:hAnsi="微軟正黑體" w:hint="eastAsia"/>
          <w:b/>
          <w:sz w:val="28"/>
          <w:szCs w:val="28"/>
        </w:rPr>
        <w:t>工具，畫</w:t>
      </w:r>
      <w:proofErr w:type="gramStart"/>
      <w:r w:rsidRPr="00635D22">
        <w:rPr>
          <w:rFonts w:ascii="微軟正黑體" w:eastAsia="微軟正黑體" w:hAnsi="微軟正黑體" w:hint="eastAsia"/>
          <w:b/>
          <w:sz w:val="28"/>
          <w:szCs w:val="28"/>
        </w:rPr>
        <w:t>用例圖</w:t>
      </w:r>
      <w:proofErr w:type="gramEnd"/>
      <w:r w:rsidRPr="00635D22">
        <w:rPr>
          <w:rFonts w:ascii="微軟正黑體" w:eastAsia="微軟正黑體" w:hAnsi="微軟正黑體" w:hint="eastAsia"/>
          <w:b/>
          <w:sz w:val="28"/>
          <w:szCs w:val="28"/>
        </w:rPr>
        <w:t>、活動圖、協作圖，類圖等。</w:t>
      </w:r>
      <w:r w:rsidRPr="00635D22">
        <w:rPr>
          <w:rFonts w:ascii="微軟正黑體" w:eastAsia="微軟正黑體" w:hAnsi="微軟正黑體"/>
          <w:b/>
          <w:sz w:val="28"/>
          <w:szCs w:val="28"/>
        </w:rPr>
        <w:t xml:space="preserve"> </w:t>
      </w:r>
    </w:p>
    <w:p w:rsidR="00635D22" w:rsidRPr="00635D22" w:rsidRDefault="00635D22" w:rsidP="00635D22">
      <w:pPr>
        <w:rPr>
          <w:rFonts w:ascii="微軟正黑體" w:eastAsia="微軟正黑體" w:hAnsi="微軟正黑體"/>
          <w:b/>
          <w:sz w:val="28"/>
          <w:szCs w:val="28"/>
        </w:rPr>
      </w:pPr>
      <w:r w:rsidRPr="00635D22">
        <w:rPr>
          <w:rFonts w:ascii="微軟正黑體" w:eastAsia="微軟正黑體" w:hAnsi="微軟正黑體" w:hint="eastAsia"/>
          <w:b/>
          <w:sz w:val="28"/>
          <w:szCs w:val="28"/>
        </w:rPr>
        <w:t xml:space="preserve">       限制：</w:t>
      </w:r>
    </w:p>
    <w:p w:rsidR="00635D22" w:rsidRPr="00635D22" w:rsidRDefault="00635D22" w:rsidP="00635D22">
      <w:pPr>
        <w:pStyle w:val="a3"/>
        <w:numPr>
          <w:ilvl w:val="1"/>
          <w:numId w:val="6"/>
        </w:numPr>
        <w:ind w:leftChars="0"/>
        <w:rPr>
          <w:rFonts w:ascii="微軟正黑體" w:eastAsia="微軟正黑體" w:hAnsi="微軟正黑體"/>
          <w:b/>
          <w:sz w:val="28"/>
          <w:szCs w:val="28"/>
        </w:rPr>
      </w:pPr>
      <w:r w:rsidRPr="00635D22">
        <w:rPr>
          <w:rFonts w:ascii="微軟正黑體" w:eastAsia="微軟正黑體" w:hAnsi="微軟正黑體" w:hint="eastAsia"/>
          <w:b/>
          <w:sz w:val="28"/>
          <w:szCs w:val="28"/>
        </w:rPr>
        <w:t>需要在有限的時間內完成</w:t>
      </w:r>
      <w:r>
        <w:rPr>
          <w:rFonts w:ascii="微軟正黑體" w:eastAsia="微軟正黑體" w:hAnsi="微軟正黑體" w:hint="eastAsia"/>
          <w:b/>
          <w:sz w:val="28"/>
          <w:szCs w:val="28"/>
        </w:rPr>
        <w:t>。</w:t>
      </w:r>
    </w:p>
    <w:p w:rsidR="00635D22" w:rsidRPr="00635D22" w:rsidRDefault="00635D22" w:rsidP="00635D22">
      <w:pPr>
        <w:pStyle w:val="a3"/>
        <w:numPr>
          <w:ilvl w:val="1"/>
          <w:numId w:val="6"/>
        </w:numPr>
        <w:ind w:leftChars="0"/>
        <w:rPr>
          <w:rFonts w:ascii="微軟正黑體" w:eastAsia="微軟正黑體" w:hAnsi="微軟正黑體"/>
          <w:b/>
          <w:sz w:val="28"/>
          <w:szCs w:val="28"/>
        </w:rPr>
      </w:pPr>
      <w:r>
        <w:rPr>
          <w:rFonts w:ascii="微軟正黑體" w:eastAsia="微軟正黑體" w:hAnsi="微軟正黑體" w:hint="eastAsia"/>
          <w:b/>
          <w:sz w:val="28"/>
          <w:szCs w:val="28"/>
        </w:rPr>
        <w:t>同學們現如今還在學校，經驗不豐富。</w:t>
      </w:r>
    </w:p>
    <w:p w:rsidR="00635D22" w:rsidRPr="00635D22" w:rsidRDefault="00635D22" w:rsidP="00635D22">
      <w:pPr>
        <w:pStyle w:val="a3"/>
        <w:numPr>
          <w:ilvl w:val="1"/>
          <w:numId w:val="6"/>
        </w:numPr>
        <w:ind w:leftChars="0"/>
        <w:rPr>
          <w:rFonts w:ascii="微軟正黑體" w:eastAsia="微軟正黑體" w:hAnsi="微軟正黑體"/>
          <w:b/>
          <w:sz w:val="28"/>
          <w:szCs w:val="28"/>
        </w:rPr>
      </w:pPr>
      <w:r>
        <w:rPr>
          <w:rFonts w:ascii="微軟正黑體" w:eastAsia="微軟正黑體" w:hAnsi="微軟正黑體" w:hint="eastAsia"/>
          <w:b/>
          <w:sz w:val="28"/>
          <w:szCs w:val="28"/>
        </w:rPr>
        <w:lastRenderedPageBreak/>
        <w:t>所學的知識有限，使得完成的任務會受到阻礙。</w:t>
      </w:r>
    </w:p>
    <w:p w:rsidR="00635D22" w:rsidRPr="00635D22" w:rsidRDefault="00635D22" w:rsidP="00635D22">
      <w:pPr>
        <w:pStyle w:val="a3"/>
        <w:numPr>
          <w:ilvl w:val="1"/>
          <w:numId w:val="6"/>
        </w:numPr>
        <w:ind w:leftChars="0"/>
        <w:rPr>
          <w:rFonts w:ascii="微軟正黑體" w:eastAsia="微軟正黑體" w:hAnsi="微軟正黑體" w:hint="eastAsia"/>
          <w:b/>
          <w:sz w:val="28"/>
          <w:szCs w:val="28"/>
        </w:rPr>
      </w:pPr>
      <w:r>
        <w:rPr>
          <w:rFonts w:ascii="微軟正黑體" w:eastAsia="微軟正黑體" w:hAnsi="微軟正黑體" w:hint="eastAsia"/>
          <w:b/>
          <w:sz w:val="28"/>
          <w:szCs w:val="28"/>
        </w:rPr>
        <w:t>更加熟悉UML繪圖軟體的使用方法。</w:t>
      </w:r>
    </w:p>
    <w:p w:rsidR="0001573D" w:rsidRDefault="0001573D" w:rsidP="0001573D">
      <w:pPr>
        <w:pStyle w:val="a3"/>
        <w:numPr>
          <w:ilvl w:val="0"/>
          <w:numId w:val="3"/>
        </w:numPr>
        <w:ind w:leftChars="0"/>
        <w:rPr>
          <w:rFonts w:ascii="微軟正黑體" w:eastAsia="微軟正黑體" w:hAnsi="微軟正黑體"/>
          <w:b/>
          <w:sz w:val="56"/>
          <w:szCs w:val="56"/>
        </w:rPr>
      </w:pPr>
      <w:r>
        <w:rPr>
          <w:rFonts w:ascii="微軟正黑體" w:eastAsia="微軟正黑體" w:hAnsi="微軟正黑體" w:hint="eastAsia"/>
          <w:b/>
          <w:sz w:val="56"/>
          <w:szCs w:val="56"/>
        </w:rPr>
        <w:t>功能規格</w:t>
      </w:r>
    </w:p>
    <w:p w:rsidR="0001573D" w:rsidRDefault="0001573D" w:rsidP="0001573D">
      <w:pPr>
        <w:pStyle w:val="a3"/>
        <w:ind w:leftChars="0" w:left="360"/>
        <w:rPr>
          <w:rFonts w:ascii="微軟正黑體" w:eastAsia="微軟正黑體" w:hAnsi="微軟正黑體"/>
          <w:b/>
          <w:sz w:val="18"/>
          <w:szCs w:val="18"/>
        </w:rPr>
      </w:pPr>
    </w:p>
    <w:p w:rsidR="00F00091"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t>使用案例圖(Use Case Diagram)：用來描述角色(用戶、內部系統及系統處理)是如何與 本系統交互完成工作的。</w:t>
      </w:r>
    </w:p>
    <w:p w:rsidR="0001573D"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t xml:space="preserve">設計使用案例圖時，我們遵循下列步驟： </w:t>
      </w:r>
    </w:p>
    <w:p w:rsidR="00F00091" w:rsidRPr="00F00091" w:rsidRDefault="00F00091" w:rsidP="0001573D">
      <w:pPr>
        <w:rPr>
          <w:rFonts w:ascii="微軟正黑體" w:eastAsia="微軟正黑體" w:hAnsi="微軟正黑體"/>
          <w:b/>
          <w:sz w:val="18"/>
          <w:szCs w:val="18"/>
        </w:rPr>
      </w:pPr>
    </w:p>
    <w:p w:rsidR="0001573D"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t xml:space="preserve">(1) </w:t>
      </w:r>
      <w:r w:rsidR="00F00091">
        <w:rPr>
          <w:rFonts w:ascii="微軟正黑體" w:eastAsia="微軟正黑體" w:hAnsi="微軟正黑體" w:hint="eastAsia"/>
          <w:b/>
          <w:sz w:val="28"/>
          <w:szCs w:val="28"/>
        </w:rPr>
        <w:t>識別出系統的角色：角色可以是用戶、外部系統、甚至是外部</w:t>
      </w:r>
      <w:r w:rsidRPr="0001573D">
        <w:rPr>
          <w:rFonts w:ascii="微軟正黑體" w:eastAsia="微軟正黑體" w:hAnsi="微軟正黑體" w:hint="eastAsia"/>
          <w:b/>
          <w:sz w:val="28"/>
          <w:szCs w:val="28"/>
        </w:rPr>
        <w:t>處理，通過某種關連 與系統交換資訊，重點是從</w:t>
      </w:r>
      <w:proofErr w:type="gramStart"/>
      <w:r w:rsidRPr="0001573D">
        <w:rPr>
          <w:rFonts w:ascii="微軟正黑體" w:eastAsia="微軟正黑體" w:hAnsi="微軟正黑體" w:hint="eastAsia"/>
          <w:b/>
          <w:sz w:val="28"/>
          <w:szCs w:val="28"/>
        </w:rPr>
        <w:t>外部執</w:t>
      </w:r>
      <w:proofErr w:type="gramEnd"/>
      <w:r w:rsidRPr="0001573D">
        <w:rPr>
          <w:rFonts w:ascii="微軟正黑體" w:eastAsia="微軟正黑體" w:hAnsi="微軟正黑體" w:hint="eastAsia"/>
          <w:b/>
          <w:sz w:val="28"/>
          <w:szCs w:val="28"/>
        </w:rPr>
        <w:t>執行者的角度來描述系統需要提供哪些功能，並指明這些功能的執行者是誰。</w:t>
      </w:r>
      <w:proofErr w:type="gramStart"/>
      <w:r w:rsidRPr="0001573D">
        <w:rPr>
          <w:rFonts w:ascii="微軟正黑體" w:eastAsia="微軟正黑體" w:hAnsi="微軟正黑體" w:hint="eastAsia"/>
          <w:b/>
          <w:sz w:val="28"/>
          <w:szCs w:val="28"/>
        </w:rPr>
        <w:t>儘</w:t>
      </w:r>
      <w:proofErr w:type="gramEnd"/>
      <w:r w:rsidRPr="0001573D">
        <w:rPr>
          <w:rFonts w:ascii="微軟正黑體" w:eastAsia="微軟正黑體" w:hAnsi="微軟正黑體" w:hint="eastAsia"/>
          <w:b/>
          <w:sz w:val="28"/>
          <w:szCs w:val="28"/>
        </w:rPr>
        <w:t xml:space="preserve">可能的確保所有角色都被完全識別出來。 </w:t>
      </w:r>
    </w:p>
    <w:p w:rsidR="0001573D"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t xml:space="preserve">(2) </w:t>
      </w:r>
      <w:r>
        <w:rPr>
          <w:rFonts w:ascii="微軟正黑體" w:eastAsia="微軟正黑體" w:hAnsi="微軟正黑體" w:hint="eastAsia"/>
          <w:b/>
          <w:sz w:val="28"/>
          <w:szCs w:val="28"/>
        </w:rPr>
        <w:t>描述主要的使用案例：可以採取不斷的問自己</w:t>
      </w:r>
      <w:r w:rsidRPr="0001573D">
        <w:rPr>
          <w:rFonts w:ascii="微軟正黑體" w:eastAsia="微軟正黑體" w:hAnsi="微軟正黑體" w:hint="eastAsia"/>
          <w:b/>
          <w:sz w:val="28"/>
          <w:szCs w:val="28"/>
        </w:rPr>
        <w:t xml:space="preserve">這個角色究竟藉由系統做什麼?這樣的問題，來準確描述使用案例。 </w:t>
      </w:r>
    </w:p>
    <w:p w:rsidR="0001573D"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t>(3) 重新審視每</w:t>
      </w:r>
      <w:proofErr w:type="gramStart"/>
      <w:r w:rsidRPr="0001573D">
        <w:rPr>
          <w:rFonts w:ascii="微軟正黑體" w:eastAsia="微軟正黑體" w:hAnsi="微軟正黑體" w:hint="eastAsia"/>
          <w:b/>
          <w:sz w:val="28"/>
          <w:szCs w:val="28"/>
        </w:rPr>
        <w:t>個</w:t>
      </w:r>
      <w:proofErr w:type="gramEnd"/>
      <w:r w:rsidRPr="0001573D">
        <w:rPr>
          <w:rFonts w:ascii="微軟正黑體" w:eastAsia="微軟正黑體" w:hAnsi="微軟正黑體" w:hint="eastAsia"/>
          <w:b/>
          <w:sz w:val="28"/>
          <w:szCs w:val="28"/>
        </w:rPr>
        <w:t xml:space="preserve">角色，為他們下一個詳細的定義。 </w:t>
      </w:r>
    </w:p>
    <w:p w:rsidR="0001573D" w:rsidRDefault="0001573D" w:rsidP="0001573D">
      <w:pPr>
        <w:rPr>
          <w:rFonts w:ascii="微軟正黑體" w:eastAsia="微軟正黑體" w:hAnsi="微軟正黑體"/>
          <w:b/>
          <w:sz w:val="28"/>
          <w:szCs w:val="28"/>
        </w:rPr>
      </w:pPr>
    </w:p>
    <w:p w:rsidR="00F00091" w:rsidRDefault="00F00091" w:rsidP="0001573D">
      <w:pPr>
        <w:rPr>
          <w:rFonts w:ascii="微軟正黑體" w:eastAsia="微軟正黑體" w:hAnsi="微軟正黑體"/>
          <w:b/>
          <w:sz w:val="28"/>
          <w:szCs w:val="28"/>
        </w:rPr>
      </w:pPr>
    </w:p>
    <w:p w:rsidR="00F00091" w:rsidRDefault="00F00091" w:rsidP="0001573D">
      <w:pPr>
        <w:rPr>
          <w:rFonts w:ascii="微軟正黑體" w:eastAsia="微軟正黑體" w:hAnsi="微軟正黑體"/>
          <w:b/>
          <w:sz w:val="28"/>
          <w:szCs w:val="28"/>
        </w:rPr>
      </w:pPr>
    </w:p>
    <w:p w:rsidR="00DA0EF3" w:rsidRDefault="00DA0EF3" w:rsidP="0001573D">
      <w:pPr>
        <w:rPr>
          <w:rFonts w:ascii="微軟正黑體" w:eastAsia="微軟正黑體" w:hAnsi="微軟正黑體" w:hint="eastAsia"/>
          <w:b/>
          <w:sz w:val="28"/>
          <w:szCs w:val="28"/>
        </w:rPr>
      </w:pPr>
    </w:p>
    <w:p w:rsidR="0001573D"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lastRenderedPageBreak/>
        <w:t xml:space="preserve">4.1 定義角色 </w:t>
      </w:r>
    </w:p>
    <w:p w:rsidR="0001573D" w:rsidRDefault="0001573D" w:rsidP="0001573D">
      <w:pPr>
        <w:rPr>
          <w:rFonts w:ascii="微軟正黑體" w:eastAsia="微軟正黑體" w:hAnsi="微軟正黑體"/>
          <w:b/>
          <w:sz w:val="28"/>
          <w:szCs w:val="28"/>
        </w:rPr>
      </w:pPr>
      <w:r w:rsidRPr="0001573D">
        <w:rPr>
          <w:rFonts w:ascii="微軟正黑體" w:eastAsia="微軟正黑體" w:hAnsi="微軟正黑體" w:hint="eastAsia"/>
          <w:b/>
          <w:sz w:val="28"/>
          <w:szCs w:val="28"/>
        </w:rPr>
        <w:t>角色或執行者指與系統產生交互作用的外部用戶或者外部系統及處理。</w:t>
      </w:r>
    </w:p>
    <w:p w:rsidR="00F00091" w:rsidRDefault="00F00091" w:rsidP="0001573D">
      <w:pPr>
        <w:rPr>
          <w:rFonts w:ascii="微軟正黑體" w:eastAsia="微軟正黑體" w:hAnsi="微軟正黑體"/>
          <w:b/>
          <w:sz w:val="28"/>
          <w:szCs w:val="28"/>
        </w:rPr>
      </w:pPr>
      <w:r>
        <w:rPr>
          <w:rFonts w:ascii="微軟正黑體" w:eastAsia="微軟正黑體" w:hAnsi="微軟正黑體" w:hint="eastAsia"/>
          <w:b/>
          <w:sz w:val="28"/>
          <w:szCs w:val="28"/>
        </w:rPr>
        <w:t xml:space="preserve">   4.1.1銀行客戶</w:t>
      </w:r>
    </w:p>
    <w:p w:rsidR="00F00091" w:rsidRDefault="00F00091" w:rsidP="0001573D">
      <w:pPr>
        <w:rPr>
          <w:rFonts w:ascii="微軟正黑體" w:eastAsia="微軟正黑體" w:hAnsi="微軟正黑體"/>
          <w:b/>
          <w:sz w:val="28"/>
          <w:szCs w:val="28"/>
        </w:rPr>
      </w:pPr>
      <w:r>
        <w:rPr>
          <w:rFonts w:ascii="微軟正黑體" w:eastAsia="微軟正黑體" w:hAnsi="微軟正黑體" w:hint="eastAsia"/>
          <w:b/>
          <w:sz w:val="28"/>
          <w:szCs w:val="28"/>
        </w:rPr>
        <w:t xml:space="preserve">   有開戶於此銀行擁有帳戶之使用者，所提供存款查詢、存款提取、跨行轉帳、存款存入此五項功能。</w:t>
      </w:r>
    </w:p>
    <w:p w:rsidR="00F00091" w:rsidRDefault="00F00091" w:rsidP="00F00091">
      <w:pPr>
        <w:rPr>
          <w:rFonts w:ascii="微軟正黑體" w:eastAsia="微軟正黑體" w:hAnsi="微軟正黑體"/>
          <w:b/>
          <w:sz w:val="28"/>
          <w:szCs w:val="28"/>
        </w:rPr>
      </w:pPr>
      <w:r>
        <w:rPr>
          <w:rFonts w:ascii="微軟正黑體" w:eastAsia="微軟正黑體" w:hAnsi="微軟正黑體" w:hint="eastAsia"/>
          <w:b/>
          <w:sz w:val="28"/>
          <w:szCs w:val="28"/>
        </w:rPr>
        <w:t xml:space="preserve">   4.1.2</w:t>
      </w:r>
      <w:r w:rsidR="006A4578">
        <w:rPr>
          <w:rFonts w:ascii="微軟正黑體" w:eastAsia="微軟正黑體" w:hAnsi="微軟正黑體" w:hint="eastAsia"/>
          <w:b/>
          <w:sz w:val="28"/>
          <w:szCs w:val="28"/>
        </w:rPr>
        <w:t>銀行主機</w:t>
      </w:r>
    </w:p>
    <w:p w:rsidR="006A4578" w:rsidRDefault="006A4578" w:rsidP="00F00091">
      <w:pPr>
        <w:rPr>
          <w:rFonts w:ascii="微軟正黑體" w:eastAsia="微軟正黑體" w:hAnsi="微軟正黑體"/>
          <w:b/>
          <w:sz w:val="28"/>
          <w:szCs w:val="28"/>
        </w:rPr>
      </w:pPr>
      <w:r>
        <w:rPr>
          <w:rFonts w:ascii="微軟正黑體" w:eastAsia="微軟正黑體" w:hAnsi="微軟正黑體" w:hint="eastAsia"/>
          <w:b/>
          <w:sz w:val="28"/>
          <w:szCs w:val="28"/>
        </w:rPr>
        <w:t xml:space="preserve">   </w:t>
      </w:r>
      <w:r w:rsidRPr="006A4578">
        <w:rPr>
          <w:rFonts w:ascii="微軟正黑體" w:eastAsia="微軟正黑體" w:hAnsi="微軟正黑體" w:hint="eastAsia"/>
          <w:b/>
          <w:sz w:val="28"/>
          <w:szCs w:val="28"/>
        </w:rPr>
        <w:t>擁有</w:t>
      </w:r>
      <w:r>
        <w:rPr>
          <w:rFonts w:ascii="微軟正黑體" w:eastAsia="微軟正黑體" w:hAnsi="微軟正黑體" w:hint="eastAsia"/>
          <w:b/>
          <w:sz w:val="28"/>
          <w:szCs w:val="28"/>
        </w:rPr>
        <w:t>所有使用著帳戶資料，交易訊息。</w:t>
      </w:r>
    </w:p>
    <w:p w:rsidR="0001573D" w:rsidRDefault="006A4578" w:rsidP="006A4578">
      <w:pPr>
        <w:pStyle w:val="a3"/>
        <w:numPr>
          <w:ilvl w:val="2"/>
          <w:numId w:val="3"/>
        </w:numPr>
        <w:ind w:leftChars="0"/>
        <w:rPr>
          <w:rFonts w:ascii="微軟正黑體" w:eastAsia="微軟正黑體" w:hAnsi="微軟正黑體"/>
          <w:b/>
          <w:sz w:val="28"/>
          <w:szCs w:val="28"/>
        </w:rPr>
      </w:pPr>
      <w:r w:rsidRPr="006A4578">
        <w:rPr>
          <w:rFonts w:ascii="微軟正黑體" w:eastAsia="微軟正黑體" w:hAnsi="微軟正黑體"/>
          <w:b/>
          <w:sz w:val="28"/>
          <w:szCs w:val="28"/>
        </w:rPr>
        <w:t>ATM</w:t>
      </w:r>
    </w:p>
    <w:p w:rsidR="006A4578" w:rsidRDefault="006A4578" w:rsidP="006A4578">
      <w:pPr>
        <w:ind w:left="420"/>
        <w:rPr>
          <w:rFonts w:ascii="微軟正黑體" w:eastAsia="微軟正黑體" w:hAnsi="微軟正黑體"/>
          <w:b/>
          <w:sz w:val="28"/>
          <w:szCs w:val="28"/>
        </w:rPr>
      </w:pPr>
      <w:r>
        <w:rPr>
          <w:rFonts w:ascii="微軟正黑體" w:eastAsia="微軟正黑體" w:hAnsi="微軟正黑體" w:hint="eastAsia"/>
          <w:b/>
          <w:sz w:val="28"/>
          <w:szCs w:val="28"/>
        </w:rPr>
        <w:t>確認使用著身分，透過使用這操作修改銀行主機之資料。</w:t>
      </w:r>
    </w:p>
    <w:p w:rsidR="006A4578" w:rsidRDefault="002E2008" w:rsidP="006A4578">
      <w:pPr>
        <w:rPr>
          <w:rFonts w:ascii="微軟正黑體" w:eastAsia="微軟正黑體" w:hAnsi="微軟正黑體"/>
          <w:b/>
          <w:sz w:val="18"/>
          <w:szCs w:val="18"/>
        </w:rPr>
      </w:pPr>
      <w:r>
        <w:rPr>
          <w:noProof/>
        </w:rPr>
        <w:drawing>
          <wp:inline distT="0" distB="0" distL="0" distR="0" wp14:anchorId="1AFC33DC" wp14:editId="623888C9">
            <wp:extent cx="5278120" cy="2133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2133600"/>
                    </a:xfrm>
                    <a:prstGeom prst="rect">
                      <a:avLst/>
                    </a:prstGeom>
                  </pic:spPr>
                </pic:pic>
              </a:graphicData>
            </a:graphic>
          </wp:inline>
        </w:drawing>
      </w:r>
    </w:p>
    <w:p w:rsidR="00E57FBA" w:rsidRDefault="00E57FBA" w:rsidP="00E57FBA">
      <w:pPr>
        <w:jc w:val="center"/>
        <w:rPr>
          <w:rFonts w:ascii="微軟正黑體" w:eastAsia="微軟正黑體" w:hAnsi="微軟正黑體" w:hint="eastAsia"/>
          <w:b/>
          <w:sz w:val="18"/>
          <w:szCs w:val="18"/>
        </w:rPr>
      </w:pPr>
      <w:r>
        <w:rPr>
          <w:rFonts w:ascii="微軟正黑體" w:eastAsia="微軟正黑體" w:hAnsi="微軟正黑體" w:hint="eastAsia"/>
          <w:b/>
          <w:sz w:val="18"/>
          <w:szCs w:val="18"/>
        </w:rPr>
        <w:t>圖4.1:角色關係圖</w:t>
      </w:r>
    </w:p>
    <w:p w:rsidR="002E2008" w:rsidRPr="001A1509" w:rsidRDefault="002E2008" w:rsidP="002E2008">
      <w:pPr>
        <w:pStyle w:val="a3"/>
        <w:numPr>
          <w:ilvl w:val="1"/>
          <w:numId w:val="3"/>
        </w:numPr>
        <w:ind w:leftChars="0"/>
        <w:rPr>
          <w:rFonts w:ascii="微軟正黑體" w:eastAsia="微軟正黑體" w:hAnsi="微軟正黑體"/>
          <w:b/>
          <w:sz w:val="28"/>
          <w:szCs w:val="28"/>
        </w:rPr>
      </w:pPr>
      <w:r w:rsidRPr="001A1509">
        <w:rPr>
          <w:rFonts w:ascii="微軟正黑體" w:eastAsia="微軟正黑體" w:hAnsi="微軟正黑體" w:hint="eastAsia"/>
          <w:b/>
          <w:sz w:val="28"/>
          <w:szCs w:val="28"/>
        </w:rPr>
        <w:t>系統主要使用案例圖 (Use Case Diagram)</w:t>
      </w:r>
    </w:p>
    <w:p w:rsidR="002E2008" w:rsidRDefault="002E2008" w:rsidP="002E2008">
      <w:pPr>
        <w:pStyle w:val="a3"/>
        <w:ind w:leftChars="0" w:left="930"/>
        <w:rPr>
          <w:rFonts w:ascii="微軟正黑體" w:eastAsia="微軟正黑體" w:hAnsi="微軟正黑體"/>
          <w:b/>
          <w:sz w:val="28"/>
          <w:szCs w:val="28"/>
        </w:rPr>
      </w:pPr>
      <w:r>
        <w:rPr>
          <w:rFonts w:ascii="微軟正黑體" w:eastAsia="微軟正黑體" w:hAnsi="微軟正黑體" w:hint="eastAsia"/>
          <w:b/>
          <w:sz w:val="28"/>
          <w:szCs w:val="28"/>
        </w:rPr>
        <w:t>ATM系統可以分為</w:t>
      </w:r>
      <w:r w:rsidR="00E57FBA">
        <w:rPr>
          <w:rFonts w:ascii="微軟正黑體" w:eastAsia="微軟正黑體" w:hAnsi="微軟正黑體" w:hint="eastAsia"/>
          <w:b/>
          <w:sz w:val="28"/>
          <w:szCs w:val="28"/>
        </w:rPr>
        <w:t>提款、存款查詢、轉帳、跨銀行轉帳四大功能，其系統主要使用</w:t>
      </w:r>
      <w:r w:rsidR="00C63114">
        <w:rPr>
          <w:rFonts w:ascii="微軟正黑體" w:eastAsia="微軟正黑體" w:hAnsi="微軟正黑體" w:hint="eastAsia"/>
          <w:b/>
          <w:sz w:val="28"/>
          <w:szCs w:val="28"/>
        </w:rPr>
        <w:t>案例</w:t>
      </w:r>
      <w:r w:rsidR="00E57FBA">
        <w:rPr>
          <w:rFonts w:ascii="微軟正黑體" w:eastAsia="微軟正黑體" w:hAnsi="微軟正黑體" w:hint="eastAsia"/>
          <w:b/>
          <w:sz w:val="28"/>
          <w:szCs w:val="28"/>
        </w:rPr>
        <w:t>圖如圖4-2。</w:t>
      </w:r>
    </w:p>
    <w:p w:rsidR="001A1509" w:rsidRPr="00381FA9" w:rsidRDefault="00006E22" w:rsidP="001A1509">
      <w:pPr>
        <w:pStyle w:val="a3"/>
        <w:ind w:leftChars="0" w:left="930"/>
        <w:rPr>
          <w:rFonts w:ascii="微軟正黑體" w:eastAsia="微軟正黑體" w:hAnsi="微軟正黑體"/>
          <w:b/>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95pt;margin-top:302.25pt;width:276.6pt;height:339.75pt;z-index:251660288;mso-position-horizontal-relative:text;mso-position-vertical-relative:text;mso-width-relative:page;mso-height-relative:page">
            <v:imagedata r:id="rId7" o:title="擷取"/>
            <w10:wrap type="square"/>
          </v:shape>
        </w:pict>
      </w:r>
      <w:r w:rsidR="00DA0EF3">
        <w:rPr>
          <w:noProof/>
        </w:rPr>
        <w:drawing>
          <wp:anchor distT="0" distB="0" distL="114300" distR="114300" simplePos="0" relativeHeight="251658240" behindDoc="0" locked="0" layoutInCell="1" allowOverlap="1" wp14:anchorId="66811C56" wp14:editId="02290389">
            <wp:simplePos x="0" y="0"/>
            <wp:positionH relativeFrom="column">
              <wp:posOffset>436245</wp:posOffset>
            </wp:positionH>
            <wp:positionV relativeFrom="paragraph">
              <wp:posOffset>0</wp:posOffset>
            </wp:positionV>
            <wp:extent cx="4518660" cy="329946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8660" cy="3299460"/>
                    </a:xfrm>
                    <a:prstGeom prst="rect">
                      <a:avLst/>
                    </a:prstGeom>
                  </pic:spPr>
                </pic:pic>
              </a:graphicData>
            </a:graphic>
            <wp14:sizeRelH relativeFrom="margin">
              <wp14:pctWidth>0</wp14:pctWidth>
            </wp14:sizeRelH>
            <wp14:sizeRelV relativeFrom="margin">
              <wp14:pctHeight>0</wp14:pctHeight>
            </wp14:sizeRelV>
          </wp:anchor>
        </w:drawing>
      </w:r>
      <w:r w:rsidR="001A1509">
        <w:rPr>
          <w:rFonts w:ascii="微軟正黑體" w:eastAsia="微軟正黑體" w:hAnsi="微軟正黑體" w:hint="eastAsia"/>
          <w:b/>
          <w:sz w:val="18"/>
          <w:szCs w:val="18"/>
        </w:rPr>
        <w:t xml:space="preserve">                       </w:t>
      </w:r>
      <w:r w:rsidR="001A1509" w:rsidRPr="00381FA9">
        <w:rPr>
          <w:rFonts w:ascii="微軟正黑體" w:eastAsia="微軟正黑體" w:hAnsi="微軟正黑體" w:hint="eastAsia"/>
          <w:b/>
          <w:szCs w:val="24"/>
        </w:rPr>
        <w:t xml:space="preserve"> 圖4.2系統主要使用案例圖</w:t>
      </w:r>
    </w:p>
    <w:p w:rsidR="00381FA9" w:rsidRDefault="00381FA9"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b/>
          <w:sz w:val="18"/>
          <w:szCs w:val="18"/>
        </w:rPr>
      </w:pPr>
    </w:p>
    <w:p w:rsidR="00006E22" w:rsidRDefault="00006E22" w:rsidP="001A1509">
      <w:pPr>
        <w:pStyle w:val="a3"/>
        <w:ind w:leftChars="0" w:left="930"/>
        <w:rPr>
          <w:rFonts w:ascii="微軟正黑體" w:eastAsia="微軟正黑體" w:hAnsi="微軟正黑體" w:hint="eastAsia"/>
          <w:b/>
          <w:sz w:val="18"/>
          <w:szCs w:val="18"/>
        </w:rPr>
      </w:pPr>
    </w:p>
    <w:p w:rsidR="00006E22" w:rsidRPr="00006E22" w:rsidRDefault="00006E22" w:rsidP="00006E22">
      <w:pPr>
        <w:pStyle w:val="a3"/>
        <w:ind w:leftChars="0" w:left="930"/>
        <w:rPr>
          <w:rFonts w:ascii="微軟正黑體" w:eastAsia="微軟正黑體" w:hAnsi="微軟正黑體" w:hint="eastAsia"/>
          <w:b/>
          <w:szCs w:val="24"/>
        </w:rPr>
      </w:pPr>
      <w:r>
        <w:rPr>
          <w:rFonts w:ascii="微軟正黑體" w:eastAsia="微軟正黑體" w:hAnsi="微軟正黑體" w:hint="eastAsia"/>
          <w:b/>
          <w:szCs w:val="24"/>
        </w:rPr>
        <w:t xml:space="preserve">            </w:t>
      </w:r>
      <w:r w:rsidRPr="00006E22">
        <w:rPr>
          <w:rFonts w:ascii="微軟正黑體" w:eastAsia="微軟正黑體" w:hAnsi="微軟正黑體" w:hint="eastAsia"/>
          <w:b/>
          <w:szCs w:val="24"/>
        </w:rPr>
        <w:t>圖4.2.1 ATM系統流程圖</w:t>
      </w:r>
    </w:p>
    <w:p w:rsidR="001A1509" w:rsidRDefault="001A1509" w:rsidP="001A1509">
      <w:pPr>
        <w:pStyle w:val="a3"/>
        <w:numPr>
          <w:ilvl w:val="1"/>
          <w:numId w:val="3"/>
        </w:numPr>
        <w:ind w:leftChars="0"/>
        <w:rPr>
          <w:rFonts w:ascii="微軟正黑體" w:eastAsia="微軟正黑體" w:hAnsi="微軟正黑體"/>
          <w:b/>
          <w:sz w:val="28"/>
          <w:szCs w:val="28"/>
        </w:rPr>
      </w:pPr>
      <w:r w:rsidRPr="001A1509">
        <w:rPr>
          <w:rFonts w:ascii="微軟正黑體" w:eastAsia="微軟正黑體" w:hAnsi="微軟正黑體" w:hint="eastAsia"/>
          <w:b/>
          <w:sz w:val="28"/>
          <w:szCs w:val="28"/>
        </w:rPr>
        <w:lastRenderedPageBreak/>
        <w:t>提款系統</w:t>
      </w:r>
    </w:p>
    <w:p w:rsidR="00006E22" w:rsidRDefault="00006E22" w:rsidP="00006E22">
      <w:pPr>
        <w:pStyle w:val="a3"/>
        <w:ind w:leftChars="0" w:left="930"/>
        <w:rPr>
          <w:rFonts w:ascii="微軟正黑體" w:eastAsia="微軟正黑體" w:hAnsi="微軟正黑體" w:hint="eastAsia"/>
          <w:b/>
          <w:sz w:val="28"/>
          <w:szCs w:val="28"/>
        </w:rPr>
      </w:pPr>
      <w:r>
        <w:rPr>
          <w:rFonts w:ascii="微軟正黑體" w:eastAsia="微軟正黑體" w:hAnsi="微軟正黑體" w:hint="eastAsia"/>
          <w:b/>
          <w:sz w:val="28"/>
          <w:szCs w:val="28"/>
        </w:rPr>
        <w:t>客戶插入金融金過驗證後，選擇提款功能</w:t>
      </w:r>
      <w:r w:rsidR="00C63114">
        <w:rPr>
          <w:rFonts w:ascii="微軟正黑體" w:eastAsia="微軟正黑體" w:hAnsi="微軟正黑體" w:hint="eastAsia"/>
          <w:b/>
          <w:sz w:val="28"/>
          <w:szCs w:val="28"/>
        </w:rPr>
        <w:t>，系統確認提款金額，給予金額，其活動圖如下圖4.3，循序圖如下4.3.1。</w:t>
      </w:r>
    </w:p>
    <w:p w:rsidR="00006E22" w:rsidRDefault="00006E22" w:rsidP="00006E22">
      <w:pPr>
        <w:ind w:left="210"/>
        <w:rPr>
          <w:rFonts w:ascii="微軟正黑體" w:eastAsia="微軟正黑體" w:hAnsi="微軟正黑體"/>
          <w:b/>
          <w:sz w:val="28"/>
          <w:szCs w:val="28"/>
        </w:rPr>
      </w:pPr>
      <w:r>
        <w:rPr>
          <w:noProof/>
        </w:rPr>
        <w:drawing>
          <wp:inline distT="0" distB="0" distL="0" distR="0" wp14:anchorId="34744942" wp14:editId="2D4C72EF">
            <wp:extent cx="4876800" cy="3650559"/>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903" cy="3658870"/>
                    </a:xfrm>
                    <a:prstGeom prst="rect">
                      <a:avLst/>
                    </a:prstGeom>
                  </pic:spPr>
                </pic:pic>
              </a:graphicData>
            </a:graphic>
          </wp:inline>
        </w:drawing>
      </w:r>
    </w:p>
    <w:p w:rsidR="00C63114" w:rsidRDefault="00C63114" w:rsidP="00C63114">
      <w:pPr>
        <w:ind w:left="210"/>
        <w:jc w:val="center"/>
        <w:rPr>
          <w:rFonts w:ascii="微軟正黑體" w:eastAsia="微軟正黑體" w:hAnsi="微軟正黑體"/>
          <w:b/>
          <w:szCs w:val="24"/>
        </w:rPr>
      </w:pPr>
      <w:r>
        <w:rPr>
          <w:noProof/>
        </w:rPr>
        <w:pict>
          <v:shape id="_x0000_s1027" type="#_x0000_t75" style="position:absolute;left:0;text-align:left;margin-left:21.75pt;margin-top:42.6pt;width:392.4pt;height:200.25pt;z-index:251662336;mso-position-horizontal-relative:text;mso-position-vertical-relative:text;mso-width-relative:page;mso-height-relative:page">
            <v:imagedata r:id="rId10" o:title="1-4" croptop="2637f" cropbottom="4220f" cropleft="1353f" cropright="967f"/>
            <w10:wrap type="square"/>
          </v:shape>
        </w:pict>
      </w:r>
      <w:r>
        <w:rPr>
          <w:rFonts w:ascii="微軟正黑體" w:eastAsia="微軟正黑體" w:hAnsi="微軟正黑體" w:hint="eastAsia"/>
          <w:b/>
          <w:szCs w:val="24"/>
        </w:rPr>
        <w:t>4.3提款活動圖</w:t>
      </w:r>
    </w:p>
    <w:p w:rsidR="00C63114" w:rsidRPr="00C63114" w:rsidRDefault="00C63114" w:rsidP="00C63114">
      <w:pPr>
        <w:ind w:left="210"/>
        <w:jc w:val="center"/>
        <w:rPr>
          <w:rFonts w:ascii="微軟正黑體" w:eastAsia="微軟正黑體" w:hAnsi="微軟正黑體" w:hint="eastAsia"/>
          <w:b/>
          <w:szCs w:val="24"/>
        </w:rPr>
      </w:pPr>
      <w:r>
        <w:rPr>
          <w:rFonts w:ascii="微軟正黑體" w:eastAsia="微軟正黑體" w:hAnsi="微軟正黑體" w:hint="eastAsia"/>
          <w:b/>
          <w:szCs w:val="24"/>
        </w:rPr>
        <w:t>4.3.1 ATM循序圖</w:t>
      </w:r>
    </w:p>
    <w:p w:rsidR="001A1509" w:rsidRDefault="001A1509" w:rsidP="001A1509">
      <w:pPr>
        <w:pStyle w:val="a3"/>
        <w:numPr>
          <w:ilvl w:val="1"/>
          <w:numId w:val="3"/>
        </w:numPr>
        <w:ind w:leftChars="0"/>
        <w:rPr>
          <w:rFonts w:ascii="微軟正黑體" w:eastAsia="微軟正黑體" w:hAnsi="微軟正黑體"/>
          <w:b/>
          <w:sz w:val="28"/>
          <w:szCs w:val="28"/>
        </w:rPr>
      </w:pPr>
      <w:r>
        <w:rPr>
          <w:rFonts w:ascii="微軟正黑體" w:eastAsia="微軟正黑體" w:hAnsi="微軟正黑體" w:hint="eastAsia"/>
          <w:b/>
          <w:sz w:val="28"/>
          <w:szCs w:val="28"/>
        </w:rPr>
        <w:lastRenderedPageBreak/>
        <w:t>餘額查詢系統</w:t>
      </w:r>
    </w:p>
    <w:p w:rsidR="00C63114" w:rsidRPr="00C213DA" w:rsidRDefault="00C63114" w:rsidP="00C213DA">
      <w:pPr>
        <w:pStyle w:val="a3"/>
        <w:ind w:leftChars="0" w:left="930"/>
        <w:rPr>
          <w:rFonts w:ascii="微軟正黑體" w:eastAsia="微軟正黑體" w:hAnsi="微軟正黑體"/>
          <w:b/>
          <w:sz w:val="28"/>
          <w:szCs w:val="28"/>
        </w:rPr>
      </w:pPr>
      <w:r>
        <w:rPr>
          <w:rFonts w:ascii="微軟正黑體" w:eastAsia="微軟正黑體" w:hAnsi="微軟正黑體" w:hint="eastAsia"/>
          <w:b/>
          <w:sz w:val="28"/>
          <w:szCs w:val="28"/>
        </w:rPr>
        <w:t>客戶插入卡片，經過系統驗證，點選餘額查詢</w:t>
      </w:r>
      <w:r w:rsidR="00C213DA">
        <w:rPr>
          <w:rFonts w:ascii="微軟正黑體" w:eastAsia="微軟正黑體" w:hAnsi="微軟正黑體" w:hint="eastAsia"/>
          <w:b/>
          <w:sz w:val="28"/>
          <w:szCs w:val="28"/>
        </w:rPr>
        <w:t>，確認其交易結束後還與卡片，其活動圖如下圖</w:t>
      </w:r>
      <w:r w:rsidR="00C213DA" w:rsidRPr="00C213DA">
        <w:rPr>
          <w:rFonts w:ascii="微軟正黑體" w:eastAsia="微軟正黑體" w:hAnsi="微軟正黑體" w:hint="eastAsia"/>
          <w:b/>
          <w:sz w:val="28"/>
          <w:szCs w:val="28"/>
        </w:rPr>
        <w:t>4.4</w:t>
      </w:r>
      <w:r w:rsidR="00C213DA">
        <w:rPr>
          <w:rFonts w:ascii="微軟正黑體" w:eastAsia="微軟正黑體" w:hAnsi="微軟正黑體" w:hint="eastAsia"/>
          <w:b/>
          <w:sz w:val="28"/>
          <w:szCs w:val="28"/>
        </w:rPr>
        <w:t>。</w:t>
      </w:r>
    </w:p>
    <w:p w:rsidR="00C63114" w:rsidRDefault="00C213DA" w:rsidP="00C63114">
      <w:pPr>
        <w:pStyle w:val="a3"/>
        <w:ind w:leftChars="0" w:left="930"/>
        <w:rPr>
          <w:rFonts w:ascii="微軟正黑體" w:eastAsia="微軟正黑體" w:hAnsi="微軟正黑體"/>
          <w:b/>
          <w:sz w:val="28"/>
          <w:szCs w:val="28"/>
        </w:rPr>
      </w:pPr>
      <w:r>
        <w:rPr>
          <w:noProof/>
        </w:rPr>
        <w:drawing>
          <wp:inline distT="0" distB="0" distL="0" distR="0" wp14:anchorId="7FD99C9F" wp14:editId="2AB09618">
            <wp:extent cx="4640580" cy="2348763"/>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876" cy="2353468"/>
                    </a:xfrm>
                    <a:prstGeom prst="rect">
                      <a:avLst/>
                    </a:prstGeom>
                  </pic:spPr>
                </pic:pic>
              </a:graphicData>
            </a:graphic>
          </wp:inline>
        </w:drawing>
      </w:r>
    </w:p>
    <w:p w:rsidR="00C213DA" w:rsidRPr="00AB02F5" w:rsidRDefault="00C213DA" w:rsidP="00AB02F5">
      <w:pPr>
        <w:pStyle w:val="a3"/>
        <w:ind w:leftChars="0" w:left="930"/>
        <w:jc w:val="center"/>
        <w:rPr>
          <w:rFonts w:ascii="微軟正黑體" w:eastAsia="微軟正黑體" w:hAnsi="微軟正黑體" w:hint="eastAsia"/>
          <w:b/>
          <w:szCs w:val="24"/>
        </w:rPr>
      </w:pPr>
      <w:r>
        <w:rPr>
          <w:rFonts w:ascii="微軟正黑體" w:eastAsia="微軟正黑體" w:hAnsi="微軟正黑體" w:hint="eastAsia"/>
          <w:b/>
          <w:szCs w:val="24"/>
        </w:rPr>
        <w:t>圖4.4 餘額查詢活動圖</w:t>
      </w:r>
    </w:p>
    <w:p w:rsidR="00A215C1" w:rsidRDefault="001A1509" w:rsidP="00A215C1">
      <w:pPr>
        <w:pStyle w:val="a3"/>
        <w:numPr>
          <w:ilvl w:val="1"/>
          <w:numId w:val="3"/>
        </w:numPr>
        <w:ind w:leftChars="0"/>
        <w:rPr>
          <w:rFonts w:ascii="微軟正黑體" w:eastAsia="微軟正黑體" w:hAnsi="微軟正黑體"/>
          <w:b/>
          <w:sz w:val="28"/>
          <w:szCs w:val="28"/>
        </w:rPr>
      </w:pPr>
      <w:r>
        <w:rPr>
          <w:rFonts w:ascii="微軟正黑體" w:eastAsia="微軟正黑體" w:hAnsi="微軟正黑體" w:hint="eastAsia"/>
          <w:b/>
          <w:sz w:val="28"/>
          <w:szCs w:val="28"/>
        </w:rPr>
        <w:t>轉帳系統</w:t>
      </w:r>
    </w:p>
    <w:p w:rsidR="00A215C1" w:rsidRPr="00A215C1" w:rsidRDefault="00AB02F5" w:rsidP="00A215C1">
      <w:pPr>
        <w:pStyle w:val="a3"/>
        <w:ind w:leftChars="0" w:left="930"/>
        <w:rPr>
          <w:rFonts w:ascii="微軟正黑體" w:eastAsia="微軟正黑體" w:hAnsi="微軟正黑體"/>
          <w:b/>
          <w:sz w:val="28"/>
          <w:szCs w:val="28"/>
        </w:rPr>
      </w:pPr>
      <w:r>
        <w:rPr>
          <w:noProof/>
        </w:rPr>
        <w:drawing>
          <wp:anchor distT="0" distB="0" distL="114300" distR="114300" simplePos="0" relativeHeight="251663360" behindDoc="0" locked="0" layoutInCell="1" allowOverlap="1" wp14:anchorId="24E89C69" wp14:editId="0AC51E9F">
            <wp:simplePos x="0" y="0"/>
            <wp:positionH relativeFrom="margin">
              <wp:posOffset>571500</wp:posOffset>
            </wp:positionH>
            <wp:positionV relativeFrom="paragraph">
              <wp:posOffset>1335405</wp:posOffset>
            </wp:positionV>
            <wp:extent cx="4480560" cy="2334260"/>
            <wp:effectExtent l="0" t="0" r="0" b="889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0560" cy="2334260"/>
                    </a:xfrm>
                    <a:prstGeom prst="rect">
                      <a:avLst/>
                    </a:prstGeom>
                  </pic:spPr>
                </pic:pic>
              </a:graphicData>
            </a:graphic>
            <wp14:sizeRelH relativeFrom="margin">
              <wp14:pctWidth>0</wp14:pctWidth>
            </wp14:sizeRelH>
            <wp14:sizeRelV relativeFrom="margin">
              <wp14:pctHeight>0</wp14:pctHeight>
            </wp14:sizeRelV>
          </wp:anchor>
        </w:drawing>
      </w:r>
      <w:r w:rsidR="00A215C1">
        <w:rPr>
          <w:rFonts w:ascii="微軟正黑體" w:eastAsia="微軟正黑體" w:hAnsi="微軟正黑體" w:hint="eastAsia"/>
          <w:b/>
          <w:sz w:val="28"/>
          <w:szCs w:val="28"/>
        </w:rPr>
        <w:t>客</w:t>
      </w:r>
      <w:r w:rsidR="00A215C1" w:rsidRPr="00A215C1">
        <w:rPr>
          <w:rFonts w:ascii="微軟正黑體" w:eastAsia="微軟正黑體" w:hAnsi="微軟正黑體" w:hint="eastAsia"/>
          <w:b/>
          <w:sz w:val="28"/>
          <w:szCs w:val="28"/>
        </w:rPr>
        <w:t>戶插入卡片，經過系統驗證，點選</w:t>
      </w:r>
      <w:r w:rsidR="00A215C1">
        <w:rPr>
          <w:rFonts w:ascii="微軟正黑體" w:eastAsia="微軟正黑體" w:hAnsi="微軟正黑體" w:hint="eastAsia"/>
          <w:b/>
          <w:sz w:val="28"/>
          <w:szCs w:val="28"/>
        </w:rPr>
        <w:t>轉帳</w:t>
      </w:r>
      <w:r w:rsidR="00A215C1" w:rsidRPr="00A215C1">
        <w:rPr>
          <w:rFonts w:ascii="微軟正黑體" w:eastAsia="微軟正黑體" w:hAnsi="微軟正黑體" w:hint="eastAsia"/>
          <w:b/>
          <w:sz w:val="28"/>
          <w:szCs w:val="28"/>
        </w:rPr>
        <w:t>，</w:t>
      </w:r>
      <w:r w:rsidR="00A215C1">
        <w:rPr>
          <w:rFonts w:ascii="微軟正黑體" w:eastAsia="微軟正黑體" w:hAnsi="微軟正黑體" w:hint="eastAsia"/>
          <w:b/>
          <w:sz w:val="28"/>
          <w:szCs w:val="28"/>
        </w:rPr>
        <w:t>確認是否轉帳，選擇轉入存簿且非約</w:t>
      </w:r>
      <w:r w:rsidR="00A215C1" w:rsidRPr="00A215C1">
        <w:rPr>
          <w:rFonts w:ascii="微軟正黑體" w:eastAsia="微軟正黑體" w:hAnsi="微軟正黑體" w:hint="eastAsia"/>
          <w:b/>
          <w:sz w:val="28"/>
          <w:szCs w:val="28"/>
        </w:rPr>
        <w:t>定轉帳後</w:t>
      </w:r>
      <w:r w:rsidR="00A215C1">
        <w:rPr>
          <w:rFonts w:ascii="微軟正黑體" w:eastAsia="微軟正黑體" w:hAnsi="微軟正黑體" w:hint="eastAsia"/>
          <w:b/>
          <w:sz w:val="28"/>
          <w:szCs w:val="28"/>
        </w:rPr>
        <w:t>，輸入金額，確定後轉帳成功，</w:t>
      </w:r>
      <w:r w:rsidR="00A215C1" w:rsidRPr="00A215C1">
        <w:rPr>
          <w:rFonts w:ascii="微軟正黑體" w:eastAsia="微軟正黑體" w:hAnsi="微軟正黑體" w:hint="eastAsia"/>
          <w:b/>
          <w:sz w:val="28"/>
          <w:szCs w:val="28"/>
        </w:rPr>
        <w:t>還與卡片，其活動圖如下圖4</w:t>
      </w:r>
      <w:r w:rsidR="00A215C1">
        <w:rPr>
          <w:rFonts w:ascii="微軟正黑體" w:eastAsia="微軟正黑體" w:hAnsi="微軟正黑體" w:hint="eastAsia"/>
          <w:b/>
          <w:sz w:val="28"/>
          <w:szCs w:val="28"/>
        </w:rPr>
        <w:t>.5</w:t>
      </w:r>
      <w:r w:rsidR="00A215C1" w:rsidRPr="00A215C1">
        <w:rPr>
          <w:rFonts w:ascii="微軟正黑體" w:eastAsia="微軟正黑體" w:hAnsi="微軟正黑體" w:hint="eastAsia"/>
          <w:b/>
          <w:sz w:val="28"/>
          <w:szCs w:val="28"/>
        </w:rPr>
        <w:t>。</w:t>
      </w:r>
    </w:p>
    <w:p w:rsidR="00AB02F5" w:rsidRPr="00AB02F5" w:rsidRDefault="00AB02F5" w:rsidP="00AB02F5">
      <w:pPr>
        <w:pStyle w:val="a3"/>
        <w:ind w:leftChars="0" w:left="930"/>
        <w:jc w:val="center"/>
        <w:rPr>
          <w:rFonts w:ascii="微軟正黑體" w:eastAsia="微軟正黑體" w:hAnsi="微軟正黑體" w:hint="eastAsia"/>
          <w:b/>
          <w:sz w:val="28"/>
          <w:szCs w:val="28"/>
        </w:rPr>
      </w:pPr>
      <w:r>
        <w:rPr>
          <w:rFonts w:ascii="微軟正黑體" w:eastAsia="微軟正黑體" w:hAnsi="微軟正黑體" w:hint="eastAsia"/>
          <w:b/>
          <w:szCs w:val="24"/>
        </w:rPr>
        <w:t>圖4.5轉帳系統活動圖</w:t>
      </w:r>
    </w:p>
    <w:p w:rsidR="00A215C1" w:rsidRDefault="00A215C1" w:rsidP="00A215C1">
      <w:pPr>
        <w:pStyle w:val="a3"/>
        <w:ind w:leftChars="0" w:left="930"/>
        <w:rPr>
          <w:rFonts w:ascii="微軟正黑體" w:eastAsia="微軟正黑體" w:hAnsi="微軟正黑體"/>
          <w:b/>
          <w:sz w:val="28"/>
          <w:szCs w:val="28"/>
        </w:rPr>
      </w:pPr>
    </w:p>
    <w:p w:rsidR="00AB02F5" w:rsidRDefault="001A1509" w:rsidP="00AB02F5">
      <w:pPr>
        <w:pStyle w:val="a3"/>
        <w:numPr>
          <w:ilvl w:val="1"/>
          <w:numId w:val="3"/>
        </w:numPr>
        <w:ind w:leftChars="0"/>
        <w:rPr>
          <w:rFonts w:ascii="微軟正黑體" w:eastAsia="微軟正黑體" w:hAnsi="微軟正黑體"/>
          <w:b/>
          <w:sz w:val="28"/>
          <w:szCs w:val="28"/>
        </w:rPr>
      </w:pPr>
      <w:r>
        <w:rPr>
          <w:rFonts w:ascii="微軟正黑體" w:eastAsia="微軟正黑體" w:hAnsi="微軟正黑體" w:hint="eastAsia"/>
          <w:b/>
          <w:sz w:val="28"/>
          <w:szCs w:val="28"/>
        </w:rPr>
        <w:t>跨行轉帳系統</w:t>
      </w:r>
    </w:p>
    <w:p w:rsidR="00AB02F5" w:rsidRDefault="00AB02F5" w:rsidP="00AB02F5">
      <w:pPr>
        <w:pStyle w:val="a3"/>
        <w:ind w:leftChars="0" w:left="930"/>
        <w:rPr>
          <w:rFonts w:ascii="微軟正黑體" w:eastAsia="微軟正黑體" w:hAnsi="微軟正黑體"/>
          <w:b/>
          <w:sz w:val="28"/>
          <w:szCs w:val="28"/>
        </w:rPr>
      </w:pPr>
      <w:r>
        <w:rPr>
          <w:rFonts w:ascii="微軟正黑體" w:eastAsia="微軟正黑體" w:hAnsi="微軟正黑體" w:hint="eastAsia"/>
          <w:b/>
          <w:sz w:val="28"/>
          <w:szCs w:val="28"/>
        </w:rPr>
        <w:t>客</w:t>
      </w:r>
      <w:r w:rsidRPr="00AB02F5">
        <w:rPr>
          <w:rFonts w:ascii="微軟正黑體" w:eastAsia="微軟正黑體" w:hAnsi="微軟正黑體" w:hint="eastAsia"/>
          <w:b/>
          <w:sz w:val="28"/>
          <w:szCs w:val="28"/>
        </w:rPr>
        <w:t>戶插入卡片，經過系統驗證，點選</w:t>
      </w:r>
      <w:r>
        <w:rPr>
          <w:rFonts w:ascii="微軟正黑體" w:eastAsia="微軟正黑體" w:hAnsi="微軟正黑體" w:hint="eastAsia"/>
          <w:b/>
          <w:sz w:val="28"/>
          <w:szCs w:val="28"/>
        </w:rPr>
        <w:t>跨行</w:t>
      </w:r>
      <w:r w:rsidRPr="00AB02F5">
        <w:rPr>
          <w:rFonts w:ascii="微軟正黑體" w:eastAsia="微軟正黑體" w:hAnsi="微軟正黑體" w:hint="eastAsia"/>
          <w:b/>
          <w:sz w:val="28"/>
          <w:szCs w:val="28"/>
        </w:rPr>
        <w:t>轉帳，確認是否轉帳，選擇轉入存簿且非約定轉帳後，輸入</w:t>
      </w:r>
      <w:r>
        <w:rPr>
          <w:rFonts w:ascii="微軟正黑體" w:eastAsia="微軟正黑體" w:hAnsi="微軟正黑體" w:hint="eastAsia"/>
          <w:b/>
          <w:sz w:val="28"/>
          <w:szCs w:val="28"/>
        </w:rPr>
        <w:t>銀行代號、帳戶</w:t>
      </w:r>
      <w:proofErr w:type="gramStart"/>
      <w:r>
        <w:rPr>
          <w:rFonts w:ascii="微軟正黑體" w:eastAsia="微軟正黑體" w:hAnsi="微軟正黑體" w:hint="eastAsia"/>
          <w:b/>
          <w:sz w:val="28"/>
          <w:szCs w:val="28"/>
        </w:rPr>
        <w:t>和</w:t>
      </w:r>
      <w:proofErr w:type="gramEnd"/>
    </w:p>
    <w:p w:rsidR="00AB02F5" w:rsidRPr="00AB02F5" w:rsidRDefault="00F16654" w:rsidP="00AB02F5">
      <w:pPr>
        <w:pStyle w:val="a3"/>
        <w:ind w:leftChars="0" w:left="930"/>
        <w:rPr>
          <w:rFonts w:ascii="微軟正黑體" w:eastAsia="微軟正黑體" w:hAnsi="微軟正黑體"/>
          <w:b/>
          <w:sz w:val="28"/>
          <w:szCs w:val="28"/>
        </w:rPr>
      </w:pPr>
      <w:r>
        <w:rPr>
          <w:noProof/>
        </w:rPr>
        <w:drawing>
          <wp:anchor distT="0" distB="0" distL="114300" distR="114300" simplePos="0" relativeHeight="251664384" behindDoc="0" locked="0" layoutInCell="1" allowOverlap="1" wp14:anchorId="2E49CFBC" wp14:editId="60B32F05">
            <wp:simplePos x="0" y="0"/>
            <wp:positionH relativeFrom="column">
              <wp:posOffset>139065</wp:posOffset>
            </wp:positionH>
            <wp:positionV relativeFrom="paragraph">
              <wp:posOffset>510540</wp:posOffset>
            </wp:positionV>
            <wp:extent cx="5278120" cy="2752725"/>
            <wp:effectExtent l="0" t="0" r="0" b="952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2752725"/>
                    </a:xfrm>
                    <a:prstGeom prst="rect">
                      <a:avLst/>
                    </a:prstGeom>
                  </pic:spPr>
                </pic:pic>
              </a:graphicData>
            </a:graphic>
          </wp:anchor>
        </w:drawing>
      </w:r>
      <w:r w:rsidR="00AB02F5" w:rsidRPr="00AB02F5">
        <w:rPr>
          <w:rFonts w:ascii="微軟正黑體" w:eastAsia="微軟正黑體" w:hAnsi="微軟正黑體" w:hint="eastAsia"/>
          <w:b/>
          <w:sz w:val="28"/>
          <w:szCs w:val="28"/>
        </w:rPr>
        <w:t>金額，確定後轉帳成功，還與卡片，其活動圖如下圖4.</w:t>
      </w:r>
      <w:r>
        <w:rPr>
          <w:rFonts w:ascii="微軟正黑體" w:eastAsia="微軟正黑體" w:hAnsi="微軟正黑體" w:hint="eastAsia"/>
          <w:b/>
          <w:sz w:val="28"/>
          <w:szCs w:val="28"/>
        </w:rPr>
        <w:t>6</w:t>
      </w:r>
      <w:r w:rsidR="00AB02F5" w:rsidRPr="00AB02F5">
        <w:rPr>
          <w:rFonts w:ascii="微軟正黑體" w:eastAsia="微軟正黑體" w:hAnsi="微軟正黑體" w:hint="eastAsia"/>
          <w:b/>
          <w:sz w:val="28"/>
          <w:szCs w:val="28"/>
        </w:rPr>
        <w:t>。</w:t>
      </w:r>
    </w:p>
    <w:p w:rsidR="00AB02F5" w:rsidRPr="00F16654" w:rsidRDefault="00F16654" w:rsidP="00F16654">
      <w:pPr>
        <w:pStyle w:val="a3"/>
        <w:ind w:leftChars="0" w:left="930"/>
        <w:jc w:val="center"/>
        <w:rPr>
          <w:rFonts w:ascii="微軟正黑體" w:eastAsia="微軟正黑體" w:hAnsi="微軟正黑體" w:hint="eastAsia"/>
          <w:b/>
          <w:szCs w:val="24"/>
        </w:rPr>
      </w:pPr>
      <w:r>
        <w:rPr>
          <w:rFonts w:ascii="微軟正黑體" w:eastAsia="微軟正黑體" w:hAnsi="微軟正黑體" w:hint="eastAsia"/>
          <w:b/>
          <w:szCs w:val="24"/>
        </w:rPr>
        <w:t>圖4.6客行轉帳活動圖</w:t>
      </w:r>
    </w:p>
    <w:p w:rsidR="001A1509" w:rsidRPr="00C63114" w:rsidRDefault="001A1509" w:rsidP="00C63114">
      <w:pPr>
        <w:ind w:left="210"/>
        <w:rPr>
          <w:rFonts w:ascii="微軟正黑體" w:eastAsia="微軟正黑體" w:hAnsi="微軟正黑體" w:hint="eastAsia"/>
          <w:b/>
          <w:sz w:val="28"/>
          <w:szCs w:val="28"/>
        </w:rPr>
      </w:pPr>
    </w:p>
    <w:p w:rsidR="0001573D" w:rsidRDefault="0001573D" w:rsidP="0001573D">
      <w:pPr>
        <w:pStyle w:val="a3"/>
        <w:numPr>
          <w:ilvl w:val="0"/>
          <w:numId w:val="3"/>
        </w:numPr>
        <w:ind w:leftChars="0"/>
        <w:rPr>
          <w:rFonts w:ascii="微軟正黑體" w:eastAsia="微軟正黑體" w:hAnsi="微軟正黑體"/>
          <w:b/>
          <w:sz w:val="56"/>
          <w:szCs w:val="56"/>
        </w:rPr>
      </w:pPr>
      <w:r>
        <w:rPr>
          <w:rFonts w:ascii="微軟正黑體" w:eastAsia="微軟正黑體" w:hAnsi="微軟正黑體" w:hint="eastAsia"/>
          <w:b/>
          <w:sz w:val="56"/>
          <w:szCs w:val="56"/>
        </w:rPr>
        <w:t>對性能的需求</w:t>
      </w:r>
    </w:p>
    <w:p w:rsidR="00427A81" w:rsidRPr="00427A81" w:rsidRDefault="00427A81" w:rsidP="00427A81">
      <w:pPr>
        <w:pStyle w:val="a3"/>
        <w:ind w:leftChars="0" w:left="360"/>
        <w:rPr>
          <w:rFonts w:ascii="微軟正黑體" w:eastAsia="微軟正黑體" w:hAnsi="微軟正黑體"/>
          <w:b/>
          <w:sz w:val="18"/>
          <w:szCs w:val="18"/>
        </w:rPr>
      </w:pPr>
    </w:p>
    <w:p w:rsidR="00427A81" w:rsidRDefault="00427A81" w:rsidP="00427A81">
      <w:pPr>
        <w:pStyle w:val="a3"/>
        <w:numPr>
          <w:ilvl w:val="1"/>
          <w:numId w:val="3"/>
        </w:numPr>
        <w:ind w:leftChars="0"/>
        <w:rPr>
          <w:rFonts w:ascii="微軟正黑體" w:eastAsia="微軟正黑體" w:hAnsi="微軟正黑體"/>
          <w:b/>
          <w:sz w:val="28"/>
          <w:szCs w:val="28"/>
        </w:rPr>
      </w:pPr>
      <w:r w:rsidRPr="00427A81">
        <w:rPr>
          <w:rFonts w:ascii="微軟正黑體" w:eastAsia="微軟正黑體" w:hAnsi="微軟正黑體" w:hint="eastAsia"/>
          <w:b/>
          <w:sz w:val="28"/>
          <w:szCs w:val="28"/>
        </w:rPr>
        <w:t xml:space="preserve">人機介面環境需求： </w:t>
      </w:r>
    </w:p>
    <w:p w:rsidR="00427A81" w:rsidRDefault="00427A81" w:rsidP="00427A81">
      <w:pPr>
        <w:pStyle w:val="a3"/>
        <w:numPr>
          <w:ilvl w:val="0"/>
          <w:numId w:val="5"/>
        </w:numPr>
        <w:ind w:leftChars="0"/>
        <w:rPr>
          <w:rFonts w:ascii="微軟正黑體" w:eastAsia="微軟正黑體" w:hAnsi="微軟正黑體"/>
          <w:b/>
          <w:sz w:val="28"/>
          <w:szCs w:val="28"/>
        </w:rPr>
      </w:pPr>
      <w:r w:rsidRPr="00427A81">
        <w:rPr>
          <w:rFonts w:ascii="微軟正黑體" w:eastAsia="微軟正黑體" w:hAnsi="微軟正黑體" w:hint="eastAsia"/>
          <w:b/>
          <w:sz w:val="28"/>
          <w:szCs w:val="28"/>
        </w:rPr>
        <w:t>功能項目以種類分組，主要功能並列兩</w:t>
      </w:r>
      <w:r>
        <w:rPr>
          <w:rFonts w:ascii="微軟正黑體" w:eastAsia="微軟正黑體" w:hAnsi="微軟正黑體" w:hint="eastAsia"/>
          <w:b/>
          <w:sz w:val="28"/>
          <w:szCs w:val="28"/>
        </w:rPr>
        <w:t>列。</w:t>
      </w:r>
    </w:p>
    <w:p w:rsidR="00427A81" w:rsidRDefault="00427A81" w:rsidP="00427A81">
      <w:pPr>
        <w:pStyle w:val="a3"/>
        <w:numPr>
          <w:ilvl w:val="0"/>
          <w:numId w:val="5"/>
        </w:numPr>
        <w:ind w:leftChars="0"/>
        <w:rPr>
          <w:rFonts w:ascii="微軟正黑體" w:eastAsia="微軟正黑體" w:hAnsi="微軟正黑體"/>
          <w:b/>
          <w:sz w:val="28"/>
          <w:szCs w:val="28"/>
        </w:rPr>
      </w:pPr>
      <w:r>
        <w:rPr>
          <w:rFonts w:ascii="微軟正黑體" w:eastAsia="微軟正黑體" w:hAnsi="微軟正黑體" w:hint="eastAsia"/>
          <w:b/>
          <w:sz w:val="28"/>
          <w:szCs w:val="28"/>
        </w:rPr>
        <w:t>一頁功能鍵數量為九</w:t>
      </w:r>
      <w:r w:rsidRPr="00427A81">
        <w:rPr>
          <w:rFonts w:ascii="微軟正黑體" w:eastAsia="微軟正黑體" w:hAnsi="微軟正黑體" w:hint="eastAsia"/>
          <w:b/>
          <w:sz w:val="28"/>
          <w:szCs w:val="28"/>
        </w:rPr>
        <w:t>個，若</w:t>
      </w:r>
      <w:r>
        <w:rPr>
          <w:rFonts w:ascii="微軟正黑體" w:eastAsia="微軟正黑體" w:hAnsi="微軟正黑體" w:hint="eastAsia"/>
          <w:b/>
          <w:sz w:val="28"/>
          <w:szCs w:val="28"/>
        </w:rPr>
        <w:t>為九個或九個以上之功能</w:t>
      </w:r>
      <w:r w:rsidRPr="00427A81">
        <w:rPr>
          <w:rFonts w:ascii="微軟正黑體" w:eastAsia="微軟正黑體" w:hAnsi="微軟正黑體" w:hint="eastAsia"/>
          <w:b/>
          <w:sz w:val="28"/>
          <w:szCs w:val="28"/>
        </w:rPr>
        <w:t>，新增下一頁選項於右下角。</w:t>
      </w:r>
    </w:p>
    <w:p w:rsidR="00427A81" w:rsidRDefault="00427A81" w:rsidP="00427A81">
      <w:pPr>
        <w:pStyle w:val="a3"/>
        <w:numPr>
          <w:ilvl w:val="0"/>
          <w:numId w:val="5"/>
        </w:numPr>
        <w:ind w:leftChars="0"/>
        <w:rPr>
          <w:rFonts w:ascii="微軟正黑體" w:eastAsia="微軟正黑體" w:hAnsi="微軟正黑體"/>
          <w:b/>
          <w:sz w:val="28"/>
          <w:szCs w:val="28"/>
        </w:rPr>
      </w:pPr>
      <w:r>
        <w:rPr>
          <w:rFonts w:ascii="微軟正黑體" w:eastAsia="微軟正黑體" w:hAnsi="微軟正黑體" w:hint="eastAsia"/>
          <w:b/>
          <w:sz w:val="28"/>
          <w:szCs w:val="28"/>
        </w:rPr>
        <w:lastRenderedPageBreak/>
        <w:t>密碼輸入以*號顯示。</w:t>
      </w:r>
    </w:p>
    <w:p w:rsidR="00427A81" w:rsidRDefault="00427A81" w:rsidP="00427A81">
      <w:pPr>
        <w:pStyle w:val="a3"/>
        <w:numPr>
          <w:ilvl w:val="0"/>
          <w:numId w:val="5"/>
        </w:numPr>
        <w:ind w:leftChars="0"/>
        <w:rPr>
          <w:rFonts w:ascii="微軟正黑體" w:eastAsia="微軟正黑體" w:hAnsi="微軟正黑體"/>
          <w:b/>
          <w:sz w:val="28"/>
          <w:szCs w:val="28"/>
        </w:rPr>
      </w:pPr>
      <w:r>
        <w:rPr>
          <w:rFonts w:ascii="微軟正黑體" w:eastAsia="微軟正黑體" w:hAnsi="微軟正黑體" w:hint="eastAsia"/>
          <w:b/>
          <w:sz w:val="28"/>
          <w:szCs w:val="28"/>
        </w:rPr>
        <w:t>所有功能按鍵都給予數字編號，方便以數字鍵輸入。</w:t>
      </w:r>
    </w:p>
    <w:p w:rsidR="00427A81" w:rsidRPr="00427A81" w:rsidRDefault="00427A81" w:rsidP="00427A81">
      <w:pPr>
        <w:pStyle w:val="a3"/>
        <w:numPr>
          <w:ilvl w:val="0"/>
          <w:numId w:val="5"/>
        </w:numPr>
        <w:ind w:leftChars="0"/>
        <w:rPr>
          <w:rFonts w:ascii="微軟正黑體" w:eastAsia="微軟正黑體" w:hAnsi="微軟正黑體"/>
          <w:b/>
          <w:sz w:val="28"/>
          <w:szCs w:val="28"/>
        </w:rPr>
      </w:pPr>
      <w:r>
        <w:rPr>
          <w:rFonts w:ascii="微軟正黑體" w:eastAsia="微軟正黑體" w:hAnsi="微軟正黑體" w:hint="eastAsia"/>
          <w:b/>
          <w:sz w:val="28"/>
          <w:szCs w:val="28"/>
        </w:rPr>
        <w:t>確認鍵一律放置右下。</w:t>
      </w:r>
    </w:p>
    <w:p w:rsidR="00427A81" w:rsidRDefault="00427A81" w:rsidP="00427A81">
      <w:pPr>
        <w:rPr>
          <w:rFonts w:ascii="微軟正黑體" w:eastAsia="微軟正黑體" w:hAnsi="微軟正黑體"/>
          <w:b/>
          <w:sz w:val="28"/>
          <w:szCs w:val="28"/>
        </w:rPr>
      </w:pPr>
      <w:r>
        <w:rPr>
          <w:rFonts w:ascii="微軟正黑體" w:eastAsia="微軟正黑體" w:hAnsi="微軟正黑體" w:hint="eastAsia"/>
          <w:b/>
          <w:sz w:val="28"/>
          <w:szCs w:val="28"/>
        </w:rPr>
        <w:t>5.2回應時間需求</w:t>
      </w:r>
    </w:p>
    <w:p w:rsidR="00EB7C67" w:rsidRDefault="00EB7C67" w:rsidP="00427A81">
      <w:pPr>
        <w:rPr>
          <w:rFonts w:ascii="微軟正黑體" w:eastAsia="微軟正黑體" w:hAnsi="微軟正黑體"/>
          <w:b/>
          <w:sz w:val="28"/>
          <w:szCs w:val="28"/>
        </w:rPr>
      </w:pPr>
      <w:r>
        <w:rPr>
          <w:rFonts w:ascii="微軟正黑體" w:eastAsia="微軟正黑體" w:hAnsi="微軟正黑體" w:hint="eastAsia"/>
          <w:b/>
          <w:sz w:val="28"/>
          <w:szCs w:val="28"/>
        </w:rPr>
        <w:t xml:space="preserve">   使用者插入卡片後，若長達30秒沒有動作，退出卡片結束交易。使用者提款後拿取現金的時間為20秒，若未在時間內拿取現金交易還是</w:t>
      </w:r>
      <w:proofErr w:type="gramStart"/>
      <w:r>
        <w:rPr>
          <w:rFonts w:ascii="微軟正黑體" w:eastAsia="微軟正黑體" w:hAnsi="微軟正黑體" w:hint="eastAsia"/>
          <w:b/>
          <w:sz w:val="28"/>
          <w:szCs w:val="28"/>
        </w:rPr>
        <w:t>是</w:t>
      </w:r>
      <w:proofErr w:type="gramEnd"/>
      <w:r>
        <w:rPr>
          <w:rFonts w:ascii="微軟正黑體" w:eastAsia="微軟正黑體" w:hAnsi="微軟正黑體" w:hint="eastAsia"/>
          <w:b/>
          <w:sz w:val="28"/>
          <w:szCs w:val="28"/>
        </w:rPr>
        <w:t>同生效，未取回卡片超過20秒卡片自動收回代為保管。</w:t>
      </w:r>
    </w:p>
    <w:p w:rsidR="00EB7C67" w:rsidRDefault="00EB7C67" w:rsidP="00427A81">
      <w:pPr>
        <w:rPr>
          <w:rFonts w:ascii="微軟正黑體" w:eastAsia="微軟正黑體" w:hAnsi="微軟正黑體"/>
          <w:b/>
          <w:sz w:val="18"/>
          <w:szCs w:val="18"/>
        </w:rPr>
      </w:pPr>
    </w:p>
    <w:p w:rsidR="00EB7C67" w:rsidRPr="00EB7C67" w:rsidRDefault="00EB7C67" w:rsidP="00EB7C67">
      <w:pPr>
        <w:rPr>
          <w:rFonts w:ascii="微軟正黑體" w:eastAsia="微軟正黑體" w:hAnsi="微軟正黑體"/>
          <w:b/>
          <w:sz w:val="28"/>
          <w:szCs w:val="28"/>
        </w:rPr>
      </w:pPr>
      <w:r>
        <w:rPr>
          <w:rFonts w:ascii="微軟正黑體" w:eastAsia="微軟正黑體" w:hAnsi="微軟正黑體" w:hint="eastAsia"/>
          <w:b/>
          <w:sz w:val="28"/>
          <w:szCs w:val="28"/>
        </w:rPr>
        <w:t xml:space="preserve">5.3 </w:t>
      </w:r>
      <w:r w:rsidRPr="00EB7C67">
        <w:rPr>
          <w:rFonts w:ascii="微軟正黑體" w:eastAsia="微軟正黑體" w:hAnsi="微軟正黑體" w:hint="eastAsia"/>
          <w:b/>
          <w:sz w:val="28"/>
          <w:szCs w:val="28"/>
        </w:rPr>
        <w:t>可靠性需求</w:t>
      </w:r>
    </w:p>
    <w:p w:rsidR="00EB7C67" w:rsidRDefault="00EB7C67" w:rsidP="00EB7C67">
      <w:pPr>
        <w:ind w:left="210"/>
        <w:rPr>
          <w:rFonts w:ascii="微軟正黑體" w:eastAsia="微軟正黑體" w:hAnsi="微軟正黑體"/>
          <w:b/>
          <w:sz w:val="28"/>
          <w:szCs w:val="28"/>
        </w:rPr>
      </w:pPr>
      <w:r>
        <w:rPr>
          <w:rFonts w:ascii="微軟正黑體" w:eastAsia="微軟正黑體" w:hAnsi="微軟正黑體" w:hint="eastAsia"/>
          <w:b/>
          <w:sz w:val="28"/>
          <w:szCs w:val="28"/>
        </w:rPr>
        <w:t xml:space="preserve">   如遇系統發生錯誤，退還使用者卡片，並告知其系統出現錯誤。</w:t>
      </w:r>
    </w:p>
    <w:p w:rsidR="00EB7C67" w:rsidRDefault="00EB7C67" w:rsidP="00EB7C67">
      <w:pPr>
        <w:rPr>
          <w:rFonts w:ascii="微軟正黑體" w:eastAsia="微軟正黑體" w:hAnsi="微軟正黑體" w:hint="eastAsia"/>
          <w:b/>
          <w:sz w:val="28"/>
          <w:szCs w:val="28"/>
        </w:rPr>
      </w:pPr>
      <w:r w:rsidRPr="00EB7C67">
        <w:rPr>
          <w:rFonts w:ascii="微軟正黑體" w:eastAsia="微軟正黑體" w:hAnsi="微軟正黑體" w:hint="eastAsia"/>
          <w:b/>
          <w:sz w:val="28"/>
          <w:szCs w:val="28"/>
        </w:rPr>
        <w:t>5.4 系統安全性需求</w:t>
      </w:r>
      <w:r>
        <w:rPr>
          <w:rFonts w:ascii="微軟正黑體" w:eastAsia="微軟正黑體" w:hAnsi="微軟正黑體" w:hint="eastAsia"/>
          <w:b/>
          <w:sz w:val="28"/>
          <w:szCs w:val="28"/>
        </w:rPr>
        <w:t xml:space="preserve"> </w:t>
      </w:r>
    </w:p>
    <w:p w:rsidR="00EB7C67" w:rsidRDefault="00EB7C67" w:rsidP="00EB7C67">
      <w:pPr>
        <w:rPr>
          <w:rFonts w:ascii="微軟正黑體" w:eastAsia="微軟正黑體" w:hAnsi="微軟正黑體"/>
          <w:b/>
          <w:sz w:val="28"/>
          <w:szCs w:val="28"/>
        </w:rPr>
      </w:pPr>
      <w:r>
        <w:rPr>
          <w:rFonts w:ascii="微軟正黑體" w:eastAsia="微軟正黑體" w:hAnsi="微軟正黑體" w:hint="eastAsia"/>
          <w:b/>
          <w:sz w:val="28"/>
          <w:szCs w:val="28"/>
        </w:rPr>
        <w:t xml:space="preserve">   </w:t>
      </w:r>
      <w:r w:rsidRPr="00EB7C67">
        <w:rPr>
          <w:rFonts w:ascii="微軟正黑體" w:eastAsia="微軟正黑體" w:hAnsi="微軟正黑體" w:hint="eastAsia"/>
          <w:b/>
          <w:sz w:val="28"/>
          <w:szCs w:val="28"/>
        </w:rPr>
        <w:t xml:space="preserve"> 系統需有嚴格的權限管理功能，各功能模組需有相對應的權限及角色方可進入，系統須能防止各類錯誤操作所可能造成的威脅，或者惡意的攻擊</w:t>
      </w:r>
      <w:r>
        <w:rPr>
          <w:rFonts w:ascii="微軟正黑體" w:eastAsia="微軟正黑體" w:hAnsi="微軟正黑體" w:hint="eastAsia"/>
          <w:b/>
          <w:sz w:val="28"/>
          <w:szCs w:val="28"/>
        </w:rPr>
        <w:t>，防止非法用戶獲取客戶帳戶</w:t>
      </w:r>
      <w:r w:rsidRPr="00EB7C67">
        <w:rPr>
          <w:rFonts w:ascii="微軟正黑體" w:eastAsia="微軟正黑體" w:hAnsi="微軟正黑體" w:hint="eastAsia"/>
          <w:b/>
          <w:sz w:val="28"/>
          <w:szCs w:val="28"/>
        </w:rPr>
        <w:t>及內容資訊。</w:t>
      </w:r>
    </w:p>
    <w:p w:rsidR="00EB7C67" w:rsidRPr="00EB7C67" w:rsidRDefault="00EB7C67" w:rsidP="00EB7C67">
      <w:pPr>
        <w:rPr>
          <w:rFonts w:ascii="微軟正黑體" w:eastAsia="微軟正黑體" w:hAnsi="微軟正黑體" w:hint="eastAsia"/>
          <w:b/>
          <w:sz w:val="28"/>
          <w:szCs w:val="28"/>
        </w:rPr>
      </w:pPr>
    </w:p>
    <w:p w:rsidR="00EB7C67" w:rsidRDefault="00EB7C67" w:rsidP="00EB7C67">
      <w:pPr>
        <w:rPr>
          <w:rFonts w:ascii="微軟正黑體" w:eastAsia="微軟正黑體" w:hAnsi="微軟正黑體"/>
          <w:b/>
          <w:sz w:val="28"/>
          <w:szCs w:val="28"/>
        </w:rPr>
      </w:pPr>
      <w:r w:rsidRPr="00EB7C67">
        <w:rPr>
          <w:rFonts w:ascii="微軟正黑體" w:eastAsia="微軟正黑體" w:hAnsi="微軟正黑體" w:hint="eastAsia"/>
          <w:b/>
          <w:sz w:val="28"/>
          <w:szCs w:val="28"/>
        </w:rPr>
        <w:t xml:space="preserve">5.5 需求規格回溯(圖)表 </w:t>
      </w:r>
    </w:p>
    <w:p w:rsidR="00EB7C67" w:rsidRPr="00EB7C67" w:rsidRDefault="00EB7C67" w:rsidP="00EB7C67">
      <w:pPr>
        <w:rPr>
          <w:rFonts w:ascii="微軟正黑體" w:eastAsia="微軟正黑體" w:hAnsi="微軟正黑體" w:hint="eastAsia"/>
          <w:b/>
          <w:sz w:val="28"/>
          <w:szCs w:val="28"/>
        </w:rPr>
      </w:pPr>
      <w:r>
        <w:rPr>
          <w:rFonts w:ascii="微軟正黑體" w:eastAsia="微軟正黑體" w:hAnsi="微軟正黑體" w:hint="eastAsia"/>
          <w:b/>
          <w:sz w:val="28"/>
          <w:szCs w:val="28"/>
        </w:rPr>
        <w:t xml:space="preserve">    </w:t>
      </w:r>
      <w:r w:rsidRPr="00EB7C67">
        <w:rPr>
          <w:rFonts w:ascii="微軟正黑體" w:eastAsia="微軟正黑體" w:hAnsi="微軟正黑體" w:hint="eastAsia"/>
          <w:b/>
          <w:sz w:val="28"/>
          <w:szCs w:val="28"/>
        </w:rPr>
        <w:t>軟體需求規格書可以用在評估軟體產品、專案是否達成當初釐定之使用者需求， 另一方面當產品交付給客戶後，也可以作為往後</w:t>
      </w:r>
      <w:r w:rsidRPr="00EB7C67">
        <w:rPr>
          <w:rFonts w:ascii="微軟正黑體" w:eastAsia="微軟正黑體" w:hAnsi="微軟正黑體" w:hint="eastAsia"/>
          <w:b/>
          <w:sz w:val="28"/>
          <w:szCs w:val="28"/>
        </w:rPr>
        <w:lastRenderedPageBreak/>
        <w:t>該軟體測試驗收時的依據。 因此在研究現行系統及訪談使用者需求、並分析出系統功能後，則需將所有需求 彙整列出，以作為未來測試驗收時用以驗證開發之軟體功能是否全數符合當初訂 定之需求。</w:t>
      </w:r>
    </w:p>
    <w:sectPr w:rsidR="00EB7C67" w:rsidRPr="00EB7C67" w:rsidSect="00B16BD7">
      <w:pgSz w:w="11906" w:h="16838"/>
      <w:pgMar w:top="1440" w:right="1797" w:bottom="1440" w:left="1797"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F77"/>
    <w:multiLevelType w:val="multilevel"/>
    <w:tmpl w:val="C5CA5738"/>
    <w:lvl w:ilvl="0">
      <w:start w:val="1"/>
      <w:numFmt w:val="decimal"/>
      <w:lvlText w:val="%1."/>
      <w:lvlJc w:val="left"/>
      <w:pPr>
        <w:ind w:left="480" w:hanging="480"/>
      </w:pPr>
    </w:lvl>
    <w:lvl w:ilvl="1">
      <w:start w:val="1"/>
      <w:numFmt w:val="decimal"/>
      <w:isLgl/>
      <w:lvlText w:val="%1.%2"/>
      <w:lvlJc w:val="left"/>
      <w:pPr>
        <w:ind w:left="1571" w:hanging="72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3633" w:hanging="1080"/>
      </w:pPr>
      <w:rPr>
        <w:rFonts w:hint="default"/>
      </w:rPr>
    </w:lvl>
    <w:lvl w:ilvl="4">
      <w:start w:val="1"/>
      <w:numFmt w:val="decimal"/>
      <w:isLgl/>
      <w:lvlText w:val="%1.%2.%3.%4.%5"/>
      <w:lvlJc w:val="left"/>
      <w:pPr>
        <w:ind w:left="4844" w:hanging="1440"/>
      </w:pPr>
      <w:rPr>
        <w:rFonts w:hint="default"/>
      </w:rPr>
    </w:lvl>
    <w:lvl w:ilvl="5">
      <w:start w:val="1"/>
      <w:numFmt w:val="decimal"/>
      <w:isLgl/>
      <w:lvlText w:val="%1.%2.%3.%4.%5.%6"/>
      <w:lvlJc w:val="left"/>
      <w:pPr>
        <w:ind w:left="5695" w:hanging="1440"/>
      </w:pPr>
      <w:rPr>
        <w:rFonts w:hint="default"/>
      </w:rPr>
    </w:lvl>
    <w:lvl w:ilvl="6">
      <w:start w:val="1"/>
      <w:numFmt w:val="decimal"/>
      <w:isLgl/>
      <w:lvlText w:val="%1.%2.%3.%4.%5.%6.%7"/>
      <w:lvlJc w:val="left"/>
      <w:pPr>
        <w:ind w:left="6906" w:hanging="1800"/>
      </w:pPr>
      <w:rPr>
        <w:rFonts w:hint="default"/>
      </w:rPr>
    </w:lvl>
    <w:lvl w:ilvl="7">
      <w:start w:val="1"/>
      <w:numFmt w:val="decimal"/>
      <w:isLgl/>
      <w:lvlText w:val="%1.%2.%3.%4.%5.%6.%7.%8"/>
      <w:lvlJc w:val="left"/>
      <w:pPr>
        <w:ind w:left="8117" w:hanging="2160"/>
      </w:pPr>
      <w:rPr>
        <w:rFonts w:hint="default"/>
      </w:rPr>
    </w:lvl>
    <w:lvl w:ilvl="8">
      <w:start w:val="1"/>
      <w:numFmt w:val="decimal"/>
      <w:isLgl/>
      <w:lvlText w:val="%1.%2.%3.%4.%5.%6.%7.%8.%9"/>
      <w:lvlJc w:val="left"/>
      <w:pPr>
        <w:ind w:left="8968" w:hanging="2160"/>
      </w:pPr>
      <w:rPr>
        <w:rFonts w:hint="default"/>
      </w:rPr>
    </w:lvl>
  </w:abstractNum>
  <w:abstractNum w:abstractNumId="1" w15:restartNumberingAfterBreak="0">
    <w:nsid w:val="06E115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A107BE7"/>
    <w:multiLevelType w:val="hybridMultilevel"/>
    <w:tmpl w:val="A27AA482"/>
    <w:lvl w:ilvl="0" w:tplc="09D459E2">
      <w:start w:val="1"/>
      <w:numFmt w:val="decimal"/>
      <w:lvlText w:val="(%1)"/>
      <w:lvlJc w:val="left"/>
      <w:pPr>
        <w:ind w:left="1650" w:hanging="720"/>
      </w:pPr>
      <w:rPr>
        <w:rFonts w:hint="default"/>
      </w:rPr>
    </w:lvl>
    <w:lvl w:ilvl="1" w:tplc="04090019" w:tentative="1">
      <w:start w:val="1"/>
      <w:numFmt w:val="ideographTraditional"/>
      <w:lvlText w:val="%2、"/>
      <w:lvlJc w:val="left"/>
      <w:pPr>
        <w:ind w:left="1890" w:hanging="480"/>
      </w:pPr>
    </w:lvl>
    <w:lvl w:ilvl="2" w:tplc="0409001B" w:tentative="1">
      <w:start w:val="1"/>
      <w:numFmt w:val="lowerRoman"/>
      <w:lvlText w:val="%3."/>
      <w:lvlJc w:val="right"/>
      <w:pPr>
        <w:ind w:left="2370" w:hanging="480"/>
      </w:pPr>
    </w:lvl>
    <w:lvl w:ilvl="3" w:tplc="0409000F" w:tentative="1">
      <w:start w:val="1"/>
      <w:numFmt w:val="decimal"/>
      <w:lvlText w:val="%4."/>
      <w:lvlJc w:val="left"/>
      <w:pPr>
        <w:ind w:left="2850" w:hanging="480"/>
      </w:pPr>
    </w:lvl>
    <w:lvl w:ilvl="4" w:tplc="04090019" w:tentative="1">
      <w:start w:val="1"/>
      <w:numFmt w:val="ideographTraditional"/>
      <w:lvlText w:val="%5、"/>
      <w:lvlJc w:val="left"/>
      <w:pPr>
        <w:ind w:left="3330" w:hanging="480"/>
      </w:pPr>
    </w:lvl>
    <w:lvl w:ilvl="5" w:tplc="0409001B" w:tentative="1">
      <w:start w:val="1"/>
      <w:numFmt w:val="lowerRoman"/>
      <w:lvlText w:val="%6."/>
      <w:lvlJc w:val="right"/>
      <w:pPr>
        <w:ind w:left="3810" w:hanging="480"/>
      </w:pPr>
    </w:lvl>
    <w:lvl w:ilvl="6" w:tplc="0409000F" w:tentative="1">
      <w:start w:val="1"/>
      <w:numFmt w:val="decimal"/>
      <w:lvlText w:val="%7."/>
      <w:lvlJc w:val="left"/>
      <w:pPr>
        <w:ind w:left="4290" w:hanging="480"/>
      </w:pPr>
    </w:lvl>
    <w:lvl w:ilvl="7" w:tplc="04090019" w:tentative="1">
      <w:start w:val="1"/>
      <w:numFmt w:val="ideographTraditional"/>
      <w:lvlText w:val="%8、"/>
      <w:lvlJc w:val="left"/>
      <w:pPr>
        <w:ind w:left="4770" w:hanging="480"/>
      </w:pPr>
    </w:lvl>
    <w:lvl w:ilvl="8" w:tplc="0409001B" w:tentative="1">
      <w:start w:val="1"/>
      <w:numFmt w:val="lowerRoman"/>
      <w:lvlText w:val="%9."/>
      <w:lvlJc w:val="right"/>
      <w:pPr>
        <w:ind w:left="5250" w:hanging="480"/>
      </w:pPr>
    </w:lvl>
  </w:abstractNum>
  <w:abstractNum w:abstractNumId="3" w15:restartNumberingAfterBreak="0">
    <w:nsid w:val="2E3A1B59"/>
    <w:multiLevelType w:val="multilevel"/>
    <w:tmpl w:val="08B8B524"/>
    <w:lvl w:ilvl="0">
      <w:start w:val="1"/>
      <w:numFmt w:val="decimal"/>
      <w:lvlText w:val="%1."/>
      <w:lvlJc w:val="left"/>
      <w:pPr>
        <w:ind w:left="360" w:hanging="360"/>
      </w:pPr>
      <w:rPr>
        <w:rFonts w:hint="default"/>
      </w:rPr>
    </w:lvl>
    <w:lvl w:ilvl="1">
      <w:start w:val="1"/>
      <w:numFmt w:val="decimal"/>
      <w:isLgl/>
      <w:lvlText w:val="%1.%2"/>
      <w:lvlJc w:val="left"/>
      <w:pPr>
        <w:ind w:left="93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630" w:hanging="2160"/>
      </w:pPr>
      <w:rPr>
        <w:rFonts w:hint="default"/>
      </w:rPr>
    </w:lvl>
    <w:lvl w:ilvl="8">
      <w:start w:val="1"/>
      <w:numFmt w:val="decimal"/>
      <w:isLgl/>
      <w:lvlText w:val="%1.%2.%3.%4.%5.%6.%7.%8.%9"/>
      <w:lvlJc w:val="left"/>
      <w:pPr>
        <w:ind w:left="4200" w:hanging="2520"/>
      </w:pPr>
      <w:rPr>
        <w:rFonts w:hint="default"/>
      </w:rPr>
    </w:lvl>
  </w:abstractNum>
  <w:abstractNum w:abstractNumId="4" w15:restartNumberingAfterBreak="0">
    <w:nsid w:val="45DE203E"/>
    <w:multiLevelType w:val="hybridMultilevel"/>
    <w:tmpl w:val="7304FFE6"/>
    <w:lvl w:ilvl="0" w:tplc="E9B697EE">
      <w:start w:val="1"/>
      <w:numFmt w:val="decimal"/>
      <w:lvlText w:val="%1."/>
      <w:lvlJc w:val="left"/>
      <w:pPr>
        <w:ind w:left="2130" w:hanging="360"/>
      </w:pPr>
      <w:rPr>
        <w:rFonts w:hint="default"/>
      </w:rPr>
    </w:lvl>
    <w:lvl w:ilvl="1" w:tplc="D4C06EBC">
      <w:start w:val="1"/>
      <w:numFmt w:val="decimalFullWidth"/>
      <w:lvlText w:val="%2．"/>
      <w:lvlJc w:val="left"/>
      <w:pPr>
        <w:ind w:left="2970" w:hanging="720"/>
      </w:pPr>
      <w:rPr>
        <w:rFonts w:hint="default"/>
      </w:rPr>
    </w:lvl>
    <w:lvl w:ilvl="2" w:tplc="0409001B" w:tentative="1">
      <w:start w:val="1"/>
      <w:numFmt w:val="lowerRoman"/>
      <w:lvlText w:val="%3."/>
      <w:lvlJc w:val="right"/>
      <w:pPr>
        <w:ind w:left="3210" w:hanging="480"/>
      </w:pPr>
    </w:lvl>
    <w:lvl w:ilvl="3" w:tplc="0409000F" w:tentative="1">
      <w:start w:val="1"/>
      <w:numFmt w:val="decimal"/>
      <w:lvlText w:val="%4."/>
      <w:lvlJc w:val="left"/>
      <w:pPr>
        <w:ind w:left="3690" w:hanging="480"/>
      </w:pPr>
    </w:lvl>
    <w:lvl w:ilvl="4" w:tplc="04090019" w:tentative="1">
      <w:start w:val="1"/>
      <w:numFmt w:val="ideographTraditional"/>
      <w:lvlText w:val="%5、"/>
      <w:lvlJc w:val="left"/>
      <w:pPr>
        <w:ind w:left="4170" w:hanging="480"/>
      </w:pPr>
    </w:lvl>
    <w:lvl w:ilvl="5" w:tplc="0409001B" w:tentative="1">
      <w:start w:val="1"/>
      <w:numFmt w:val="lowerRoman"/>
      <w:lvlText w:val="%6."/>
      <w:lvlJc w:val="right"/>
      <w:pPr>
        <w:ind w:left="4650" w:hanging="480"/>
      </w:pPr>
    </w:lvl>
    <w:lvl w:ilvl="6" w:tplc="0409000F" w:tentative="1">
      <w:start w:val="1"/>
      <w:numFmt w:val="decimal"/>
      <w:lvlText w:val="%7."/>
      <w:lvlJc w:val="left"/>
      <w:pPr>
        <w:ind w:left="5130" w:hanging="480"/>
      </w:pPr>
    </w:lvl>
    <w:lvl w:ilvl="7" w:tplc="04090019" w:tentative="1">
      <w:start w:val="1"/>
      <w:numFmt w:val="ideographTraditional"/>
      <w:lvlText w:val="%8、"/>
      <w:lvlJc w:val="left"/>
      <w:pPr>
        <w:ind w:left="5610" w:hanging="480"/>
      </w:pPr>
    </w:lvl>
    <w:lvl w:ilvl="8" w:tplc="0409001B" w:tentative="1">
      <w:start w:val="1"/>
      <w:numFmt w:val="lowerRoman"/>
      <w:lvlText w:val="%9."/>
      <w:lvlJc w:val="right"/>
      <w:pPr>
        <w:ind w:left="6090" w:hanging="480"/>
      </w:pPr>
    </w:lvl>
  </w:abstractNum>
  <w:abstractNum w:abstractNumId="5" w15:restartNumberingAfterBreak="0">
    <w:nsid w:val="68FF5333"/>
    <w:multiLevelType w:val="hybridMultilevel"/>
    <w:tmpl w:val="16BC9774"/>
    <w:lvl w:ilvl="0" w:tplc="D72E7FB4">
      <w:start w:val="1"/>
      <w:numFmt w:val="bullet"/>
      <w:lvlText w:val=""/>
      <w:lvlJc w:val="left"/>
      <w:pPr>
        <w:ind w:left="480" w:hanging="480"/>
      </w:pPr>
      <w:rPr>
        <w:rFonts w:ascii="Wingdings" w:hAnsi="Wingdings" w:hint="default"/>
        <w:sz w:val="22"/>
        <w:szCs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F6"/>
    <w:rsid w:val="00006E22"/>
    <w:rsid w:val="0001573D"/>
    <w:rsid w:val="00181E3C"/>
    <w:rsid w:val="001A1509"/>
    <w:rsid w:val="001E411D"/>
    <w:rsid w:val="002A147D"/>
    <w:rsid w:val="002E2008"/>
    <w:rsid w:val="002F4281"/>
    <w:rsid w:val="00381FA9"/>
    <w:rsid w:val="00427A81"/>
    <w:rsid w:val="00472AF6"/>
    <w:rsid w:val="0059504F"/>
    <w:rsid w:val="00635D22"/>
    <w:rsid w:val="006A4578"/>
    <w:rsid w:val="0084242B"/>
    <w:rsid w:val="008908D9"/>
    <w:rsid w:val="009170A1"/>
    <w:rsid w:val="009273D6"/>
    <w:rsid w:val="00991D9A"/>
    <w:rsid w:val="00A02877"/>
    <w:rsid w:val="00A215C1"/>
    <w:rsid w:val="00A21ECA"/>
    <w:rsid w:val="00A4559C"/>
    <w:rsid w:val="00AB02F5"/>
    <w:rsid w:val="00B16BD7"/>
    <w:rsid w:val="00B365DC"/>
    <w:rsid w:val="00BD3293"/>
    <w:rsid w:val="00C213DA"/>
    <w:rsid w:val="00C63114"/>
    <w:rsid w:val="00D669C4"/>
    <w:rsid w:val="00DA0EF3"/>
    <w:rsid w:val="00E14F7F"/>
    <w:rsid w:val="00E57FBA"/>
    <w:rsid w:val="00EB7C67"/>
    <w:rsid w:val="00F00091"/>
    <w:rsid w:val="00F166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3A50BB"/>
  <w15:chartTrackingRefBased/>
  <w15:docId w15:val="{FCE3FE75-80A4-4478-B9D2-D9823DA7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4559C"/>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AF6"/>
    <w:pPr>
      <w:ind w:leftChars="200" w:left="480"/>
    </w:pPr>
  </w:style>
  <w:style w:type="table" w:styleId="a4">
    <w:name w:val="Table Grid"/>
    <w:basedOn w:val="a1"/>
    <w:uiPriority w:val="39"/>
    <w:rsid w:val="002A1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6A4578"/>
    <w:rPr>
      <w:i/>
      <w:iCs/>
    </w:rPr>
  </w:style>
  <w:style w:type="character" w:styleId="a6">
    <w:name w:val="Hyperlink"/>
    <w:basedOn w:val="a0"/>
    <w:uiPriority w:val="99"/>
    <w:unhideWhenUsed/>
    <w:rsid w:val="006A4578"/>
    <w:rPr>
      <w:color w:val="0563C1" w:themeColor="hyperlink"/>
      <w:u w:val="single"/>
    </w:rPr>
  </w:style>
  <w:style w:type="paragraph" w:styleId="a7">
    <w:name w:val="No Spacing"/>
    <w:link w:val="a8"/>
    <w:uiPriority w:val="1"/>
    <w:qFormat/>
    <w:rsid w:val="00B16BD7"/>
    <w:rPr>
      <w:kern w:val="0"/>
      <w:sz w:val="22"/>
    </w:rPr>
  </w:style>
  <w:style w:type="character" w:customStyle="1" w:styleId="a8">
    <w:name w:val="無間距 字元"/>
    <w:basedOn w:val="a0"/>
    <w:link w:val="a7"/>
    <w:uiPriority w:val="1"/>
    <w:rsid w:val="00B16BD7"/>
    <w:rPr>
      <w:kern w:val="0"/>
      <w:sz w:val="22"/>
    </w:rPr>
  </w:style>
  <w:style w:type="character" w:customStyle="1" w:styleId="10">
    <w:name w:val="標題 1 字元"/>
    <w:basedOn w:val="a0"/>
    <w:link w:val="1"/>
    <w:uiPriority w:val="9"/>
    <w:rsid w:val="00A4559C"/>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A4559C"/>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A4559C"/>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A4559C"/>
    <w:pPr>
      <w:widowControl/>
      <w:spacing w:after="100" w:line="259" w:lineRule="auto"/>
    </w:pPr>
    <w:rPr>
      <w:rFonts w:cs="Times New Roman"/>
      <w:kern w:val="0"/>
      <w:sz w:val="22"/>
    </w:rPr>
  </w:style>
  <w:style w:type="paragraph" w:styleId="3">
    <w:name w:val="toc 3"/>
    <w:basedOn w:val="a"/>
    <w:next w:val="a"/>
    <w:autoRedefine/>
    <w:uiPriority w:val="39"/>
    <w:unhideWhenUsed/>
    <w:rsid w:val="00A4559C"/>
    <w:pPr>
      <w:widowControl/>
      <w:spacing w:after="100" w:line="259" w:lineRule="auto"/>
      <w:ind w:left="440"/>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68"/>
    <w:rsid w:val="00003DF9"/>
    <w:rsid w:val="00075E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4C653B23645DCADA5E36B01A689DC">
    <w:name w:val="8C44C653B23645DCADA5E36B01A689DC"/>
    <w:rsid w:val="00075E68"/>
    <w:pPr>
      <w:widowControl w:val="0"/>
    </w:pPr>
  </w:style>
  <w:style w:type="paragraph" w:customStyle="1" w:styleId="ACF76985B7B8427FA818B10448D52E61">
    <w:name w:val="ACF76985B7B8427FA818B10448D52E61"/>
    <w:rsid w:val="00075E68"/>
    <w:pPr>
      <w:widowControl w:val="0"/>
    </w:pPr>
  </w:style>
  <w:style w:type="paragraph" w:customStyle="1" w:styleId="4658CF4C9487405380894CB71C2D5A8F">
    <w:name w:val="4658CF4C9487405380894CB71C2D5A8F"/>
    <w:rsid w:val="00075E68"/>
    <w:pPr>
      <w:widowControl w:val="0"/>
    </w:pPr>
  </w:style>
  <w:style w:type="paragraph" w:customStyle="1" w:styleId="42105CC235634A64906CB7AF2B863F66">
    <w:name w:val="42105CC235634A64906CB7AF2B863F66"/>
    <w:rsid w:val="00075E68"/>
    <w:pPr>
      <w:widowControl w:val="0"/>
    </w:pPr>
  </w:style>
  <w:style w:type="paragraph" w:customStyle="1" w:styleId="B01A890930174EF38C91EF7D6D60E84F">
    <w:name w:val="B01A890930174EF38C91EF7D6D60E84F"/>
    <w:rsid w:val="00075E68"/>
    <w:pPr>
      <w:widowControl w:val="0"/>
    </w:pPr>
  </w:style>
  <w:style w:type="paragraph" w:customStyle="1" w:styleId="2E721518CA2D459B8C5322CDE8D3CEB0">
    <w:name w:val="2E721518CA2D459B8C5322CDE8D3CEB0"/>
    <w:rsid w:val="00075E68"/>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52C27-B02C-4575-91AF-5787F117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425</Words>
  <Characters>2426</Characters>
  <Application>Microsoft Office Word</Application>
  <DocSecurity>0</DocSecurity>
  <Lines>20</Lines>
  <Paragraphs>5</Paragraphs>
  <ScaleCrop>false</ScaleCrop>
  <Company>Microsoft</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需求分析說明書</dc:title>
  <dc:subject>ATM自動款機</dc:subject>
  <dc:creator>B0529060 蘇筠雅</dc:creator>
  <cp:keywords/>
  <dc:description/>
  <cp:lastModifiedBy>user</cp:lastModifiedBy>
  <cp:revision>7</cp:revision>
  <dcterms:created xsi:type="dcterms:W3CDTF">2018-10-21T09:45:00Z</dcterms:created>
  <dcterms:modified xsi:type="dcterms:W3CDTF">2018-10-21T15:20:00Z</dcterms:modified>
</cp:coreProperties>
</file>