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CB645A" w14:textId="32AC925E" w:rsidR="002F413F" w:rsidRPr="0018209E" w:rsidRDefault="00502A9D" w:rsidP="0018209E">
      <w:pPr>
        <w:pStyle w:val="Tytu"/>
        <w:jc w:val="center"/>
        <w:rPr>
          <w:sz w:val="28"/>
          <w:szCs w:val="28"/>
        </w:rPr>
      </w:pPr>
      <w:r w:rsidRPr="0018209E">
        <w:rPr>
          <w:sz w:val="28"/>
          <w:szCs w:val="28"/>
        </w:rPr>
        <w:t>Projekt zaliczeniowy</w:t>
      </w:r>
    </w:p>
    <w:p w14:paraId="23C62554" w14:textId="7CDC67FF" w:rsidR="00502A9D" w:rsidRPr="0018209E" w:rsidRDefault="00502A9D" w:rsidP="0018209E">
      <w:pPr>
        <w:pStyle w:val="Tytu"/>
        <w:jc w:val="center"/>
        <w:rPr>
          <w:sz w:val="28"/>
          <w:szCs w:val="28"/>
        </w:rPr>
      </w:pPr>
      <w:r w:rsidRPr="0018209E">
        <w:rPr>
          <w:sz w:val="28"/>
          <w:szCs w:val="28"/>
        </w:rPr>
        <w:t>Z przedmiotu</w:t>
      </w:r>
    </w:p>
    <w:p w14:paraId="715D281D" w14:textId="345BC0A4" w:rsidR="00502A9D" w:rsidRPr="0018209E" w:rsidRDefault="00502A9D" w:rsidP="0018209E">
      <w:pPr>
        <w:pStyle w:val="Tytu"/>
        <w:jc w:val="center"/>
        <w:rPr>
          <w:sz w:val="28"/>
          <w:szCs w:val="28"/>
        </w:rPr>
      </w:pPr>
      <w:r w:rsidRPr="0018209E">
        <w:rPr>
          <w:sz w:val="28"/>
          <w:szCs w:val="28"/>
        </w:rPr>
        <w:t>Implementacja komputerowych architektur sprzętowych</w:t>
      </w:r>
    </w:p>
    <w:p w14:paraId="3EFA2999" w14:textId="1E1A9A24" w:rsidR="00502A9D" w:rsidRDefault="00502A9D" w:rsidP="0018209E">
      <w:pPr>
        <w:pStyle w:val="Tytu"/>
      </w:pPr>
    </w:p>
    <w:p w14:paraId="7D981C75" w14:textId="4F88BC59" w:rsidR="00502A9D" w:rsidRDefault="00502A9D" w:rsidP="0018209E">
      <w:pPr>
        <w:pStyle w:val="Tytu"/>
      </w:pPr>
    </w:p>
    <w:p w14:paraId="4BAE884F" w14:textId="05C6BCE5" w:rsidR="00502A9D" w:rsidRPr="0018209E" w:rsidRDefault="00502A9D" w:rsidP="0018209E">
      <w:pPr>
        <w:pStyle w:val="Tytu"/>
        <w:jc w:val="center"/>
        <w:rPr>
          <w:b/>
          <w:bCs/>
          <w:i/>
          <w:iCs/>
          <w:sz w:val="48"/>
          <w:szCs w:val="48"/>
          <w:u w:val="single"/>
        </w:rPr>
      </w:pPr>
      <w:r w:rsidRPr="0018209E">
        <w:rPr>
          <w:b/>
          <w:bCs/>
          <w:i/>
          <w:iCs/>
          <w:sz w:val="48"/>
          <w:szCs w:val="48"/>
          <w:u w:val="single"/>
        </w:rPr>
        <w:t>Symulacja sortowni w programie Factory IO</w:t>
      </w:r>
    </w:p>
    <w:p w14:paraId="34495C82" w14:textId="7443C2E6" w:rsidR="00502A9D" w:rsidRDefault="00502A9D" w:rsidP="0018209E"/>
    <w:p w14:paraId="6698D85B" w14:textId="10B0FCFE" w:rsidR="00E7767F" w:rsidRDefault="00E7767F" w:rsidP="00502A9D"/>
    <w:p w14:paraId="70E65F42" w14:textId="50E14FA7" w:rsidR="00E7767F" w:rsidRDefault="00E7767F" w:rsidP="00502A9D"/>
    <w:p w14:paraId="6EB98A10" w14:textId="633F1C72" w:rsidR="00E7767F" w:rsidRDefault="00E7767F" w:rsidP="00E7767F">
      <w:pPr>
        <w:jc w:val="center"/>
      </w:pPr>
      <w:r>
        <w:rPr>
          <w:noProof/>
        </w:rPr>
        <w:drawing>
          <wp:inline distT="0" distB="0" distL="0" distR="0" wp14:anchorId="190EF073" wp14:editId="751C8C4B">
            <wp:extent cx="4143375" cy="4152900"/>
            <wp:effectExtent l="0" t="0" r="9525" b="0"/>
            <wp:docPr id="1" name="Obraz 1" descr="Politechnika Poznańska - Poznan University of Techn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litechnika Poznańska - Poznan University of Technolog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639B9" w14:textId="03CF1D99" w:rsidR="00E7767F" w:rsidRDefault="00E7767F" w:rsidP="00502A9D"/>
    <w:p w14:paraId="3BAF1993" w14:textId="4774EF93" w:rsidR="00E7767F" w:rsidRDefault="00E7767F" w:rsidP="00502A9D"/>
    <w:p w14:paraId="7E136D95" w14:textId="4A5FE863" w:rsidR="00E7767F" w:rsidRDefault="00E7767F" w:rsidP="00502A9D"/>
    <w:p w14:paraId="692002C4" w14:textId="77777777" w:rsidR="00E7767F" w:rsidRDefault="00E7767F" w:rsidP="00502A9D"/>
    <w:p w14:paraId="536898C4" w14:textId="4DFB3090" w:rsidR="00E7767F" w:rsidRPr="00E7767F" w:rsidRDefault="00E7767F" w:rsidP="00E7767F">
      <w:pPr>
        <w:spacing w:after="0"/>
        <w:jc w:val="right"/>
        <w:rPr>
          <w:sz w:val="20"/>
          <w:szCs w:val="20"/>
        </w:rPr>
      </w:pPr>
      <w:r w:rsidRPr="00E7767F">
        <w:rPr>
          <w:sz w:val="20"/>
          <w:szCs w:val="20"/>
        </w:rPr>
        <w:t>Prace wykonali:</w:t>
      </w:r>
    </w:p>
    <w:p w14:paraId="3882F561" w14:textId="6F884D69" w:rsidR="00E7767F" w:rsidRPr="00E7767F" w:rsidRDefault="00E7767F" w:rsidP="00E7767F">
      <w:pPr>
        <w:spacing w:after="0"/>
        <w:jc w:val="right"/>
        <w:rPr>
          <w:sz w:val="20"/>
          <w:szCs w:val="20"/>
        </w:rPr>
      </w:pPr>
      <w:r w:rsidRPr="00E7767F">
        <w:rPr>
          <w:sz w:val="20"/>
          <w:szCs w:val="20"/>
        </w:rPr>
        <w:t>Łukasz Kozak</w:t>
      </w:r>
    </w:p>
    <w:p w14:paraId="5B0EA0AA" w14:textId="21C9361B" w:rsidR="00E7767F" w:rsidRPr="00E7767F" w:rsidRDefault="00E7767F" w:rsidP="00E7767F">
      <w:pPr>
        <w:spacing w:after="0"/>
        <w:jc w:val="right"/>
        <w:rPr>
          <w:sz w:val="20"/>
          <w:szCs w:val="20"/>
        </w:rPr>
      </w:pPr>
      <w:r w:rsidRPr="00E7767F">
        <w:rPr>
          <w:sz w:val="20"/>
          <w:szCs w:val="20"/>
        </w:rPr>
        <w:t>Arkadiusz Kruszyński</w:t>
      </w:r>
    </w:p>
    <w:p w14:paraId="3F2D6EAB" w14:textId="1C664A4E" w:rsidR="00E7767F" w:rsidRPr="00E7767F" w:rsidRDefault="00E7767F" w:rsidP="00E7767F">
      <w:pPr>
        <w:spacing w:after="0"/>
        <w:jc w:val="right"/>
        <w:rPr>
          <w:sz w:val="20"/>
          <w:szCs w:val="20"/>
        </w:rPr>
      </w:pPr>
      <w:r w:rsidRPr="00E7767F">
        <w:rPr>
          <w:sz w:val="20"/>
          <w:szCs w:val="20"/>
        </w:rPr>
        <w:t xml:space="preserve">AiR WARiE A3 2020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80971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29FBF3" w14:textId="70C2DA7F" w:rsidR="00E7767F" w:rsidRDefault="00E7767F">
          <w:pPr>
            <w:pStyle w:val="Nagwekspisutreci"/>
          </w:pPr>
          <w:r>
            <w:t>Spis treści</w:t>
          </w:r>
        </w:p>
        <w:p w14:paraId="6F67D9DC" w14:textId="29474870" w:rsidR="003B4318" w:rsidRDefault="00E7767F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151657" w:history="1">
            <w:r w:rsidR="003B4318" w:rsidRPr="00EA3C66">
              <w:rPr>
                <w:rStyle w:val="Hipercze"/>
                <w:noProof/>
              </w:rPr>
              <w:t>Założenia projektowe.</w:t>
            </w:r>
            <w:r w:rsidR="003B4318">
              <w:rPr>
                <w:noProof/>
                <w:webHidden/>
              </w:rPr>
              <w:tab/>
            </w:r>
            <w:r w:rsidR="003B4318">
              <w:rPr>
                <w:noProof/>
                <w:webHidden/>
              </w:rPr>
              <w:fldChar w:fldCharType="begin"/>
            </w:r>
            <w:r w:rsidR="003B4318">
              <w:rPr>
                <w:noProof/>
                <w:webHidden/>
              </w:rPr>
              <w:instrText xml:space="preserve"> PAGEREF _Toc41151657 \h </w:instrText>
            </w:r>
            <w:r w:rsidR="003B4318">
              <w:rPr>
                <w:noProof/>
                <w:webHidden/>
              </w:rPr>
            </w:r>
            <w:r w:rsidR="003B4318">
              <w:rPr>
                <w:noProof/>
                <w:webHidden/>
              </w:rPr>
              <w:fldChar w:fldCharType="separate"/>
            </w:r>
            <w:r w:rsidR="003B4318">
              <w:rPr>
                <w:noProof/>
                <w:webHidden/>
              </w:rPr>
              <w:t>3</w:t>
            </w:r>
            <w:r w:rsidR="003B4318">
              <w:rPr>
                <w:noProof/>
                <w:webHidden/>
              </w:rPr>
              <w:fldChar w:fldCharType="end"/>
            </w:r>
          </w:hyperlink>
        </w:p>
        <w:p w14:paraId="7E1DB9F0" w14:textId="62E25C22" w:rsidR="003B4318" w:rsidRDefault="008D1226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151658" w:history="1">
            <w:r w:rsidR="003B4318" w:rsidRPr="00EA3C66">
              <w:rPr>
                <w:rStyle w:val="Hipercze"/>
                <w:noProof/>
              </w:rPr>
              <w:t>Budowa projektu linii sortowni.</w:t>
            </w:r>
            <w:r w:rsidR="003B4318">
              <w:rPr>
                <w:noProof/>
                <w:webHidden/>
              </w:rPr>
              <w:tab/>
            </w:r>
            <w:r w:rsidR="003B4318">
              <w:rPr>
                <w:noProof/>
                <w:webHidden/>
              </w:rPr>
              <w:fldChar w:fldCharType="begin"/>
            </w:r>
            <w:r w:rsidR="003B4318">
              <w:rPr>
                <w:noProof/>
                <w:webHidden/>
              </w:rPr>
              <w:instrText xml:space="preserve"> PAGEREF _Toc41151658 \h </w:instrText>
            </w:r>
            <w:r w:rsidR="003B4318">
              <w:rPr>
                <w:noProof/>
                <w:webHidden/>
              </w:rPr>
            </w:r>
            <w:r w:rsidR="003B4318">
              <w:rPr>
                <w:noProof/>
                <w:webHidden/>
              </w:rPr>
              <w:fldChar w:fldCharType="separate"/>
            </w:r>
            <w:r w:rsidR="003B4318">
              <w:rPr>
                <w:noProof/>
                <w:webHidden/>
              </w:rPr>
              <w:t>3</w:t>
            </w:r>
            <w:r w:rsidR="003B4318">
              <w:rPr>
                <w:noProof/>
                <w:webHidden/>
              </w:rPr>
              <w:fldChar w:fldCharType="end"/>
            </w:r>
          </w:hyperlink>
        </w:p>
        <w:p w14:paraId="5573377A" w14:textId="6912AA23" w:rsidR="003B4318" w:rsidRDefault="008D1226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151659" w:history="1">
            <w:r w:rsidR="003B4318" w:rsidRPr="00EA3C66">
              <w:rPr>
                <w:rStyle w:val="Hipercze"/>
                <w:noProof/>
              </w:rPr>
              <w:t>Linia początkowa składa się z:</w:t>
            </w:r>
            <w:r w:rsidR="003B4318">
              <w:rPr>
                <w:noProof/>
                <w:webHidden/>
              </w:rPr>
              <w:tab/>
            </w:r>
            <w:r w:rsidR="003B4318">
              <w:rPr>
                <w:noProof/>
                <w:webHidden/>
              </w:rPr>
              <w:fldChar w:fldCharType="begin"/>
            </w:r>
            <w:r w:rsidR="003B4318">
              <w:rPr>
                <w:noProof/>
                <w:webHidden/>
              </w:rPr>
              <w:instrText xml:space="preserve"> PAGEREF _Toc41151659 \h </w:instrText>
            </w:r>
            <w:r w:rsidR="003B4318">
              <w:rPr>
                <w:noProof/>
                <w:webHidden/>
              </w:rPr>
            </w:r>
            <w:r w:rsidR="003B4318">
              <w:rPr>
                <w:noProof/>
                <w:webHidden/>
              </w:rPr>
              <w:fldChar w:fldCharType="separate"/>
            </w:r>
            <w:r w:rsidR="003B4318">
              <w:rPr>
                <w:noProof/>
                <w:webHidden/>
              </w:rPr>
              <w:t>3</w:t>
            </w:r>
            <w:r w:rsidR="003B4318">
              <w:rPr>
                <w:noProof/>
                <w:webHidden/>
              </w:rPr>
              <w:fldChar w:fldCharType="end"/>
            </w:r>
          </w:hyperlink>
        </w:p>
        <w:p w14:paraId="402436EF" w14:textId="46522528" w:rsidR="003B4318" w:rsidRDefault="008D1226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151660" w:history="1">
            <w:r w:rsidR="003B4318" w:rsidRPr="00EA3C66">
              <w:rPr>
                <w:rStyle w:val="Hipercze"/>
                <w:noProof/>
              </w:rPr>
              <w:t>Linia paletyzacji:</w:t>
            </w:r>
            <w:r w:rsidR="003B4318">
              <w:rPr>
                <w:noProof/>
                <w:webHidden/>
              </w:rPr>
              <w:tab/>
            </w:r>
            <w:r w:rsidR="003B4318">
              <w:rPr>
                <w:noProof/>
                <w:webHidden/>
              </w:rPr>
              <w:fldChar w:fldCharType="begin"/>
            </w:r>
            <w:r w:rsidR="003B4318">
              <w:rPr>
                <w:noProof/>
                <w:webHidden/>
              </w:rPr>
              <w:instrText xml:space="preserve"> PAGEREF _Toc41151660 \h </w:instrText>
            </w:r>
            <w:r w:rsidR="003B4318">
              <w:rPr>
                <w:noProof/>
                <w:webHidden/>
              </w:rPr>
            </w:r>
            <w:r w:rsidR="003B4318">
              <w:rPr>
                <w:noProof/>
                <w:webHidden/>
              </w:rPr>
              <w:fldChar w:fldCharType="separate"/>
            </w:r>
            <w:r w:rsidR="003B4318">
              <w:rPr>
                <w:noProof/>
                <w:webHidden/>
              </w:rPr>
              <w:t>3</w:t>
            </w:r>
            <w:r w:rsidR="003B4318">
              <w:rPr>
                <w:noProof/>
                <w:webHidden/>
              </w:rPr>
              <w:fldChar w:fldCharType="end"/>
            </w:r>
          </w:hyperlink>
        </w:p>
        <w:p w14:paraId="485C5314" w14:textId="4ED5E3EA" w:rsidR="003B4318" w:rsidRDefault="008D1226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151661" w:history="1">
            <w:r w:rsidR="003B4318" w:rsidRPr="00EA3C66">
              <w:rPr>
                <w:rStyle w:val="Hipercze"/>
                <w:noProof/>
              </w:rPr>
              <w:t>Linia sortowania kolorowych przedmiotów składa się z:</w:t>
            </w:r>
            <w:r w:rsidR="003B4318">
              <w:rPr>
                <w:noProof/>
                <w:webHidden/>
              </w:rPr>
              <w:tab/>
            </w:r>
            <w:r w:rsidR="003B4318">
              <w:rPr>
                <w:noProof/>
                <w:webHidden/>
              </w:rPr>
              <w:fldChar w:fldCharType="begin"/>
            </w:r>
            <w:r w:rsidR="003B4318">
              <w:rPr>
                <w:noProof/>
                <w:webHidden/>
              </w:rPr>
              <w:instrText xml:space="preserve"> PAGEREF _Toc41151661 \h </w:instrText>
            </w:r>
            <w:r w:rsidR="003B4318">
              <w:rPr>
                <w:noProof/>
                <w:webHidden/>
              </w:rPr>
            </w:r>
            <w:r w:rsidR="003B4318">
              <w:rPr>
                <w:noProof/>
                <w:webHidden/>
              </w:rPr>
              <w:fldChar w:fldCharType="separate"/>
            </w:r>
            <w:r w:rsidR="003B4318">
              <w:rPr>
                <w:noProof/>
                <w:webHidden/>
              </w:rPr>
              <w:t>3</w:t>
            </w:r>
            <w:r w:rsidR="003B4318">
              <w:rPr>
                <w:noProof/>
                <w:webHidden/>
              </w:rPr>
              <w:fldChar w:fldCharType="end"/>
            </w:r>
          </w:hyperlink>
        </w:p>
        <w:p w14:paraId="18EC0175" w14:textId="6121D97F" w:rsidR="003B4318" w:rsidRDefault="008D1226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151662" w:history="1">
            <w:r w:rsidR="003B4318" w:rsidRPr="00EA3C66">
              <w:rPr>
                <w:rStyle w:val="Hipercze"/>
                <w:noProof/>
              </w:rPr>
              <w:t>Program drabinkowy w TIA Portal.</w:t>
            </w:r>
            <w:r w:rsidR="003B4318">
              <w:rPr>
                <w:noProof/>
                <w:webHidden/>
              </w:rPr>
              <w:tab/>
            </w:r>
            <w:r w:rsidR="003B4318">
              <w:rPr>
                <w:noProof/>
                <w:webHidden/>
              </w:rPr>
              <w:fldChar w:fldCharType="begin"/>
            </w:r>
            <w:r w:rsidR="003B4318">
              <w:rPr>
                <w:noProof/>
                <w:webHidden/>
              </w:rPr>
              <w:instrText xml:space="preserve"> PAGEREF _Toc41151662 \h </w:instrText>
            </w:r>
            <w:r w:rsidR="003B4318">
              <w:rPr>
                <w:noProof/>
                <w:webHidden/>
              </w:rPr>
            </w:r>
            <w:r w:rsidR="003B4318">
              <w:rPr>
                <w:noProof/>
                <w:webHidden/>
              </w:rPr>
              <w:fldChar w:fldCharType="separate"/>
            </w:r>
            <w:r w:rsidR="003B4318">
              <w:rPr>
                <w:noProof/>
                <w:webHidden/>
              </w:rPr>
              <w:t>4</w:t>
            </w:r>
            <w:r w:rsidR="003B4318">
              <w:rPr>
                <w:noProof/>
                <w:webHidden/>
              </w:rPr>
              <w:fldChar w:fldCharType="end"/>
            </w:r>
          </w:hyperlink>
        </w:p>
        <w:p w14:paraId="31009B27" w14:textId="45D66108" w:rsidR="003B4318" w:rsidRDefault="008D1226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151663" w:history="1">
            <w:r w:rsidR="003B4318" w:rsidRPr="00EA3C66">
              <w:rPr>
                <w:rStyle w:val="Hipercze"/>
                <w:noProof/>
              </w:rPr>
              <w:t>Weryfikacja działania programu.</w:t>
            </w:r>
            <w:r w:rsidR="003B4318">
              <w:rPr>
                <w:noProof/>
                <w:webHidden/>
              </w:rPr>
              <w:tab/>
            </w:r>
            <w:r w:rsidR="003B4318">
              <w:rPr>
                <w:noProof/>
                <w:webHidden/>
              </w:rPr>
              <w:fldChar w:fldCharType="begin"/>
            </w:r>
            <w:r w:rsidR="003B4318">
              <w:rPr>
                <w:noProof/>
                <w:webHidden/>
              </w:rPr>
              <w:instrText xml:space="preserve"> PAGEREF _Toc41151663 \h </w:instrText>
            </w:r>
            <w:r w:rsidR="003B4318">
              <w:rPr>
                <w:noProof/>
                <w:webHidden/>
              </w:rPr>
            </w:r>
            <w:r w:rsidR="003B4318">
              <w:rPr>
                <w:noProof/>
                <w:webHidden/>
              </w:rPr>
              <w:fldChar w:fldCharType="separate"/>
            </w:r>
            <w:r w:rsidR="003B4318">
              <w:rPr>
                <w:noProof/>
                <w:webHidden/>
              </w:rPr>
              <w:t>4</w:t>
            </w:r>
            <w:r w:rsidR="003B4318">
              <w:rPr>
                <w:noProof/>
                <w:webHidden/>
              </w:rPr>
              <w:fldChar w:fldCharType="end"/>
            </w:r>
          </w:hyperlink>
        </w:p>
        <w:p w14:paraId="7F4D031A" w14:textId="4253F2C1" w:rsidR="003B4318" w:rsidRDefault="008D1226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151664" w:history="1">
            <w:r w:rsidR="003B4318" w:rsidRPr="00EA3C66">
              <w:rPr>
                <w:rStyle w:val="Hipercze"/>
                <w:noProof/>
              </w:rPr>
              <w:t>Literatura.</w:t>
            </w:r>
            <w:r w:rsidR="003B4318">
              <w:rPr>
                <w:noProof/>
                <w:webHidden/>
              </w:rPr>
              <w:tab/>
            </w:r>
            <w:r w:rsidR="003B4318">
              <w:rPr>
                <w:noProof/>
                <w:webHidden/>
              </w:rPr>
              <w:fldChar w:fldCharType="begin"/>
            </w:r>
            <w:r w:rsidR="003B4318">
              <w:rPr>
                <w:noProof/>
                <w:webHidden/>
              </w:rPr>
              <w:instrText xml:space="preserve"> PAGEREF _Toc41151664 \h </w:instrText>
            </w:r>
            <w:r w:rsidR="003B4318">
              <w:rPr>
                <w:noProof/>
                <w:webHidden/>
              </w:rPr>
            </w:r>
            <w:r w:rsidR="003B4318">
              <w:rPr>
                <w:noProof/>
                <w:webHidden/>
              </w:rPr>
              <w:fldChar w:fldCharType="separate"/>
            </w:r>
            <w:r w:rsidR="003B4318">
              <w:rPr>
                <w:noProof/>
                <w:webHidden/>
              </w:rPr>
              <w:t>4</w:t>
            </w:r>
            <w:r w:rsidR="003B4318">
              <w:rPr>
                <w:noProof/>
                <w:webHidden/>
              </w:rPr>
              <w:fldChar w:fldCharType="end"/>
            </w:r>
          </w:hyperlink>
        </w:p>
        <w:p w14:paraId="15B395BC" w14:textId="487CF7C7" w:rsidR="00E7767F" w:rsidRDefault="00E7767F">
          <w:r>
            <w:rPr>
              <w:b/>
              <w:bCs/>
            </w:rPr>
            <w:fldChar w:fldCharType="end"/>
          </w:r>
        </w:p>
      </w:sdtContent>
    </w:sdt>
    <w:p w14:paraId="4E450956" w14:textId="49840E25" w:rsidR="00E7767F" w:rsidRDefault="00E7767F" w:rsidP="00502A9D"/>
    <w:p w14:paraId="6A1F7C7A" w14:textId="54F748C2" w:rsidR="00E7767F" w:rsidRDefault="00E7767F" w:rsidP="00502A9D"/>
    <w:p w14:paraId="2DAF1EA8" w14:textId="3237E740" w:rsidR="00E7767F" w:rsidRDefault="00E7767F" w:rsidP="00502A9D"/>
    <w:p w14:paraId="25AF6263" w14:textId="545E252A" w:rsidR="00E7767F" w:rsidRDefault="00E7767F" w:rsidP="00502A9D"/>
    <w:p w14:paraId="3AC494C0" w14:textId="228B5115" w:rsidR="00E7767F" w:rsidRDefault="00E7767F" w:rsidP="00502A9D"/>
    <w:p w14:paraId="55B26978" w14:textId="38850E70" w:rsidR="00E7767F" w:rsidRDefault="00E7767F" w:rsidP="00502A9D"/>
    <w:p w14:paraId="6387C377" w14:textId="6A6291D5" w:rsidR="00E7767F" w:rsidRDefault="00E7767F" w:rsidP="00502A9D"/>
    <w:p w14:paraId="62817DE8" w14:textId="1CC80BD8" w:rsidR="00E7767F" w:rsidRDefault="00E7767F" w:rsidP="00502A9D"/>
    <w:p w14:paraId="417B19C9" w14:textId="2A991654" w:rsidR="00E7767F" w:rsidRDefault="00E7767F" w:rsidP="00502A9D"/>
    <w:p w14:paraId="4DFA53FB" w14:textId="17749842" w:rsidR="00E7767F" w:rsidRDefault="00E7767F" w:rsidP="00502A9D"/>
    <w:p w14:paraId="6F01C7CF" w14:textId="325B3401" w:rsidR="00E7767F" w:rsidRDefault="00E7767F" w:rsidP="00502A9D"/>
    <w:p w14:paraId="6FE6E21A" w14:textId="077CF430" w:rsidR="00E7767F" w:rsidRDefault="00E7767F" w:rsidP="00502A9D"/>
    <w:p w14:paraId="5FB088E9" w14:textId="12814AAF" w:rsidR="00E7767F" w:rsidRDefault="00E7767F" w:rsidP="00502A9D"/>
    <w:p w14:paraId="051ACE9B" w14:textId="7074B82B" w:rsidR="00E7767F" w:rsidRDefault="00E7767F" w:rsidP="00502A9D"/>
    <w:p w14:paraId="48CA3BBD" w14:textId="11628DB7" w:rsidR="00E7767F" w:rsidRDefault="00E7767F" w:rsidP="00502A9D"/>
    <w:p w14:paraId="0CE366F9" w14:textId="0AF2087F" w:rsidR="00E7767F" w:rsidRDefault="00E7767F" w:rsidP="00502A9D"/>
    <w:p w14:paraId="023C9FCC" w14:textId="6ACAF64D" w:rsidR="00E7767F" w:rsidRDefault="00E7767F" w:rsidP="00502A9D"/>
    <w:p w14:paraId="0757D3BA" w14:textId="4F623267" w:rsidR="00E7767F" w:rsidRDefault="00E7767F" w:rsidP="00502A9D"/>
    <w:p w14:paraId="05347D3A" w14:textId="49B4CB73" w:rsidR="00E7767F" w:rsidRDefault="00E7767F" w:rsidP="00502A9D"/>
    <w:p w14:paraId="180F0F3F" w14:textId="77777777" w:rsidR="003B4318" w:rsidRDefault="003B431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0" w:name="_Toc41151657"/>
      <w:r>
        <w:br w:type="page"/>
      </w:r>
    </w:p>
    <w:p w14:paraId="59564093" w14:textId="1C2023ED" w:rsidR="00E7767F" w:rsidRPr="0018209E" w:rsidRDefault="00E7767F" w:rsidP="0018209E">
      <w:pPr>
        <w:pStyle w:val="Nagwek1"/>
      </w:pPr>
      <w:r w:rsidRPr="0018209E">
        <w:lastRenderedPageBreak/>
        <w:t>Założenia projektowe.</w:t>
      </w:r>
      <w:bookmarkEnd w:id="0"/>
    </w:p>
    <w:p w14:paraId="4F3B9D91" w14:textId="3ACA4668" w:rsidR="00E7767F" w:rsidRDefault="00E7767F" w:rsidP="00092A71">
      <w:pPr>
        <w:pStyle w:val="Akapitzlist"/>
        <w:ind w:left="0"/>
        <w:jc w:val="both"/>
      </w:pPr>
      <w:r>
        <w:t xml:space="preserve">Projekt bazuję na ścisłej współpracy programu Factory IO oraz TIA Portal v13 z Symulatorem. W </w:t>
      </w:r>
      <w:r w:rsidR="007D0A35">
        <w:t>aplikacji</w:t>
      </w:r>
      <w:r>
        <w:t xml:space="preserve"> TIA Portal </w:t>
      </w:r>
      <w:r w:rsidR="007D0A35">
        <w:t>stworzyliśmy program drabinkowy, natomiast Factory IO ułożyliśmy imitację sortowni, która ma za zadanie:</w:t>
      </w:r>
    </w:p>
    <w:p w14:paraId="7CFBE51C" w14:textId="59955BF4" w:rsidR="007D0A35" w:rsidRDefault="007D0A35" w:rsidP="0018209E">
      <w:pPr>
        <w:pStyle w:val="Akapitzlist"/>
        <w:numPr>
          <w:ilvl w:val="0"/>
          <w:numId w:val="2"/>
        </w:numPr>
        <w:jc w:val="both"/>
      </w:pPr>
      <w:r>
        <w:t>Sortować paczki oraz je paletyzować, a następnie umieścić je w magazynie</w:t>
      </w:r>
    </w:p>
    <w:p w14:paraId="31FF0D00" w14:textId="77777777" w:rsidR="0018209E" w:rsidRDefault="007D0A35" w:rsidP="00092A71">
      <w:pPr>
        <w:pStyle w:val="Akapitzlist"/>
        <w:numPr>
          <w:ilvl w:val="0"/>
          <w:numId w:val="2"/>
        </w:numPr>
        <w:ind w:left="1418"/>
        <w:jc w:val="both"/>
      </w:pPr>
      <w:r>
        <w:t>Sortować kolorowe surowe materiały.</w:t>
      </w:r>
    </w:p>
    <w:p w14:paraId="51CABED6" w14:textId="67411C7B" w:rsidR="0018209E" w:rsidRDefault="0018209E" w:rsidP="00DB788B">
      <w:pPr>
        <w:pStyle w:val="Akapitzlist"/>
        <w:numPr>
          <w:ilvl w:val="0"/>
          <w:numId w:val="2"/>
        </w:numPr>
        <w:jc w:val="both"/>
      </w:pPr>
      <w:r>
        <w:t>Zostało również zasymulowana usterka w materiale za pomocą niebieskiej pokrywki.</w:t>
      </w:r>
    </w:p>
    <w:p w14:paraId="47EE9664" w14:textId="130A8F26" w:rsidR="00DB788B" w:rsidRDefault="00DB788B" w:rsidP="00DB788B">
      <w:pPr>
        <w:jc w:val="both"/>
      </w:pPr>
    </w:p>
    <w:p w14:paraId="172267A5" w14:textId="0D13C253" w:rsidR="00DB788B" w:rsidRDefault="00092A71" w:rsidP="00092A71">
      <w:pPr>
        <w:pStyle w:val="Nagwek1"/>
      </w:pPr>
      <w:bookmarkStart w:id="1" w:name="_Toc41151658"/>
      <w:r>
        <w:t>Budowa projektu linii sortowni.</w:t>
      </w:r>
      <w:bookmarkEnd w:id="1"/>
    </w:p>
    <w:p w14:paraId="14FBE64C" w14:textId="62FA0A22" w:rsidR="00092A71" w:rsidRDefault="00092A71" w:rsidP="00092A71">
      <w:r>
        <w:t>W symulacji można wyróżnić trzy gałęzie linii:</w:t>
      </w:r>
    </w:p>
    <w:p w14:paraId="2D63A7F9" w14:textId="1199C002" w:rsidR="00092A71" w:rsidRDefault="00092A71" w:rsidP="00092A71">
      <w:pPr>
        <w:pStyle w:val="Akapitzlist"/>
        <w:numPr>
          <w:ilvl w:val="0"/>
          <w:numId w:val="3"/>
        </w:numPr>
      </w:pPr>
      <w:r>
        <w:t>Linia początkowa, startowa z której pojawiają się losowo elementy do posortowania wstępnego.</w:t>
      </w:r>
    </w:p>
    <w:p w14:paraId="5267C6A5" w14:textId="4AD59944" w:rsidR="00092A71" w:rsidRDefault="00092A71" w:rsidP="00092A71">
      <w:pPr>
        <w:pStyle w:val="Akapitzlist"/>
        <w:numPr>
          <w:ilvl w:val="0"/>
          <w:numId w:val="3"/>
        </w:numPr>
      </w:pPr>
      <w:r>
        <w:t>Linia paletyzacji.</w:t>
      </w:r>
    </w:p>
    <w:p w14:paraId="7F65A588" w14:textId="64BB8841" w:rsidR="00092A71" w:rsidRDefault="00092A71" w:rsidP="00092A71">
      <w:pPr>
        <w:pStyle w:val="Akapitzlist"/>
        <w:numPr>
          <w:ilvl w:val="0"/>
          <w:numId w:val="3"/>
        </w:numPr>
      </w:pPr>
      <w:r>
        <w:t>Linia sortowania kolorowych produktów.</w:t>
      </w:r>
    </w:p>
    <w:p w14:paraId="096711F7" w14:textId="6CFDF67C" w:rsidR="00092A71" w:rsidRDefault="00092A71" w:rsidP="00C0054C">
      <w:pPr>
        <w:jc w:val="both"/>
      </w:pPr>
      <w:r>
        <w:t xml:space="preserve">Taki podział </w:t>
      </w:r>
      <w:r w:rsidR="00C0054C">
        <w:t>usprawnił współpracę w projekcie, ponieważ każdy miał swoje niezależne zadanie do zrealizowania. Chcieliśmy również stworzyć jak najbardziej realną symulację linii wstępnego sortowania.</w:t>
      </w:r>
      <w:r w:rsidR="00437866">
        <w:t xml:space="preserve"> Dlatego skrzynia elektryczna znajduje się bezpośrednio przy emiterze przedmiotów oraz posiada niezbędne elementy do funkcjonowania sortowni rzeczy. </w:t>
      </w:r>
    </w:p>
    <w:p w14:paraId="5D430F8D" w14:textId="77777777" w:rsidR="00C0054C" w:rsidRDefault="00C0054C" w:rsidP="00B06CDD">
      <w:pPr>
        <w:pStyle w:val="Nagwek2"/>
      </w:pPr>
      <w:bookmarkStart w:id="2" w:name="_Toc41151659"/>
      <w:r>
        <w:t>Linia początkowa składa się z:</w:t>
      </w:r>
      <w:bookmarkEnd w:id="2"/>
    </w:p>
    <w:p w14:paraId="0B3BCE14" w14:textId="2823493F" w:rsidR="00C0054C" w:rsidRDefault="00A011A9" w:rsidP="00C0054C">
      <w:pPr>
        <w:pStyle w:val="Akapitzlist"/>
        <w:numPr>
          <w:ilvl w:val="0"/>
          <w:numId w:val="4"/>
        </w:numPr>
        <w:jc w:val="both"/>
      </w:pPr>
      <w:r>
        <w:t>E</w:t>
      </w:r>
      <w:r w:rsidR="00C0054C">
        <w:t xml:space="preserve">mitera przedmiotów, który generuję: kolorowe surowe materiały, niebieskie pokrywki oraz paczki do sortowania. </w:t>
      </w:r>
    </w:p>
    <w:p w14:paraId="24692553" w14:textId="54B5012E" w:rsidR="00C0054C" w:rsidRDefault="00C0054C" w:rsidP="00C0054C">
      <w:pPr>
        <w:pStyle w:val="Akapitzlist"/>
        <w:numPr>
          <w:ilvl w:val="0"/>
          <w:numId w:val="4"/>
        </w:numPr>
        <w:jc w:val="both"/>
      </w:pPr>
      <w:r>
        <w:t>Czujnika wizji, którego wyjściem są liczby odpowiadające kolorowi materiału znajdującego się bezpośrednio pod nim oraz czujnika optycznego.</w:t>
      </w:r>
    </w:p>
    <w:p w14:paraId="3EFB16AE" w14:textId="3762ADE8" w:rsidR="00B06CDD" w:rsidRDefault="00B06CDD" w:rsidP="00C0054C">
      <w:pPr>
        <w:pStyle w:val="Akapitzlist"/>
        <w:numPr>
          <w:ilvl w:val="0"/>
          <w:numId w:val="4"/>
        </w:numPr>
        <w:jc w:val="both"/>
      </w:pPr>
      <w:r>
        <w:t>Sortera dla lekkich przedmiotów……..</w:t>
      </w:r>
    </w:p>
    <w:p w14:paraId="5FB666C9" w14:textId="0F3D8E0E" w:rsidR="00B06CDD" w:rsidRDefault="00A011A9" w:rsidP="00A011A9">
      <w:pPr>
        <w:pStyle w:val="Nagwek2"/>
      </w:pPr>
      <w:bookmarkStart w:id="3" w:name="_Toc41151660"/>
      <w:r>
        <w:t>Linia paletyzacji:</w:t>
      </w:r>
      <w:bookmarkEnd w:id="3"/>
    </w:p>
    <w:p w14:paraId="477F579F" w14:textId="7B5152DD" w:rsidR="00A011A9" w:rsidRDefault="00A011A9" w:rsidP="00B06CDD">
      <w:pPr>
        <w:jc w:val="both"/>
      </w:pPr>
    </w:p>
    <w:p w14:paraId="79E4DBE5" w14:textId="5BD4EAE2" w:rsidR="00A011A9" w:rsidRDefault="00A011A9" w:rsidP="00B06CDD">
      <w:pPr>
        <w:jc w:val="both"/>
      </w:pPr>
    </w:p>
    <w:p w14:paraId="1243C256" w14:textId="623A22FE" w:rsidR="00A011A9" w:rsidRDefault="00A011A9" w:rsidP="00A011A9">
      <w:pPr>
        <w:pStyle w:val="Nagwek2"/>
      </w:pPr>
      <w:bookmarkStart w:id="4" w:name="_Toc41151661"/>
      <w:r>
        <w:t>Linia sortowania kolorowych przedmiotów składa się z:</w:t>
      </w:r>
      <w:bookmarkEnd w:id="4"/>
    </w:p>
    <w:p w14:paraId="6B5D66CD" w14:textId="0C458F3B" w:rsidR="00A011A9" w:rsidRDefault="00A011A9" w:rsidP="00A011A9">
      <w:pPr>
        <w:pStyle w:val="Akapitzlist"/>
        <w:numPr>
          <w:ilvl w:val="0"/>
          <w:numId w:val="5"/>
        </w:numPr>
      </w:pPr>
      <w:r>
        <w:t>Dwóch taśm transportowych dla lekkich przedmiotów.</w:t>
      </w:r>
    </w:p>
    <w:p w14:paraId="5BE5CBD9" w14:textId="7B1368B6" w:rsidR="00A011A9" w:rsidRDefault="00A011A9" w:rsidP="00A011A9">
      <w:pPr>
        <w:pStyle w:val="Akapitzlist"/>
        <w:numPr>
          <w:ilvl w:val="0"/>
          <w:numId w:val="5"/>
        </w:numPr>
        <w:jc w:val="both"/>
      </w:pPr>
      <w:r>
        <w:t>Czujnika wizji, którego wyjściem są liczby odpowiadające kolorowi materiału znajdującego się bezpośrednio pod nim.</w:t>
      </w:r>
    </w:p>
    <w:p w14:paraId="32A50554" w14:textId="7DADCB9F" w:rsidR="00A011A9" w:rsidRDefault="00A011A9" w:rsidP="00A011A9">
      <w:pPr>
        <w:pStyle w:val="Akapitzlist"/>
        <w:numPr>
          <w:ilvl w:val="0"/>
          <w:numId w:val="5"/>
        </w:numPr>
        <w:jc w:val="both"/>
      </w:pPr>
      <w:r>
        <w:t>Trzech czujników optycznych i jednego odbiciowego.</w:t>
      </w:r>
    </w:p>
    <w:p w14:paraId="0F698029" w14:textId="61A67AF1" w:rsidR="00A011A9" w:rsidRDefault="00A011A9" w:rsidP="00A011A9">
      <w:pPr>
        <w:pStyle w:val="Akapitzlist"/>
        <w:numPr>
          <w:ilvl w:val="0"/>
          <w:numId w:val="5"/>
        </w:numPr>
        <w:jc w:val="both"/>
      </w:pPr>
      <w:r>
        <w:t>Czterech ramion z taśmą.</w:t>
      </w:r>
    </w:p>
    <w:p w14:paraId="4AC76B7B" w14:textId="4AADA87C" w:rsidR="00A011A9" w:rsidRDefault="00A011A9" w:rsidP="00A011A9">
      <w:pPr>
        <w:pStyle w:val="Akapitzlist"/>
        <w:numPr>
          <w:ilvl w:val="0"/>
          <w:numId w:val="5"/>
        </w:numPr>
        <w:jc w:val="both"/>
      </w:pPr>
      <w:r>
        <w:t>Trzech wyjść które zbierają surowe elementy każdego koloru po posortowaniu.</w:t>
      </w:r>
    </w:p>
    <w:p w14:paraId="03258A72" w14:textId="77777777" w:rsidR="00A011A9" w:rsidRDefault="00A011A9" w:rsidP="00A011A9">
      <w:pPr>
        <w:pStyle w:val="Akapitzlist"/>
        <w:jc w:val="both"/>
      </w:pPr>
    </w:p>
    <w:p w14:paraId="7A4DBFEA" w14:textId="59C6AA9A" w:rsidR="00DE1AE0" w:rsidRDefault="00DE1AE0">
      <w:r>
        <w:br w:type="page"/>
      </w:r>
    </w:p>
    <w:p w14:paraId="51F57835" w14:textId="4B6026B7" w:rsidR="007D0A35" w:rsidRDefault="007D0A35" w:rsidP="00437866">
      <w:pPr>
        <w:pStyle w:val="Nagwek1"/>
      </w:pPr>
      <w:r>
        <w:lastRenderedPageBreak/>
        <w:t xml:space="preserve"> </w:t>
      </w:r>
      <w:bookmarkStart w:id="5" w:name="_Toc41151662"/>
      <w:r w:rsidR="00A011A9">
        <w:t>P</w:t>
      </w:r>
      <w:r w:rsidR="00437866">
        <w:t>rogram drabinkowy w TIA Portal.</w:t>
      </w:r>
      <w:bookmarkEnd w:id="5"/>
    </w:p>
    <w:p w14:paraId="19FCDD3E" w14:textId="447DD801" w:rsidR="00E7767F" w:rsidRDefault="00437866" w:rsidP="00502A9D">
      <w:r>
        <w:t>Do zrealizowania programów użyliśmy oddzielnych bloków funkcyjnych, które są wywoływane w głównym wątku sterownika.</w:t>
      </w:r>
      <w:r w:rsidR="00DE1AE0">
        <w:t xml:space="preserve"> </w:t>
      </w:r>
      <w:r w:rsidR="00DE1AE0">
        <w:rPr>
          <w:u w:val="single"/>
        </w:rPr>
        <w:t>Drabinka</w:t>
      </w:r>
      <w:r w:rsidR="00DE1AE0" w:rsidRPr="00DE1AE0">
        <w:rPr>
          <w:u w:val="single"/>
        </w:rPr>
        <w:t xml:space="preserve"> również znajduję się w załączniku nr 1</w:t>
      </w:r>
      <w:r w:rsidR="00DE1AE0">
        <w:t>.</w:t>
      </w:r>
    </w:p>
    <w:p w14:paraId="6EC1152C" w14:textId="5B2CB96A" w:rsidR="00DE1AE0" w:rsidRDefault="00DE1AE0" w:rsidP="00502A9D">
      <w:r>
        <w:t>Pomijając elementy konieczne do prawidłowego działania TIA portal z Factory IO, które znajdują się w bloku FC</w:t>
      </w:r>
      <w:r w:rsidR="00B4380B">
        <w:t>9000</w:t>
      </w:r>
      <w:r>
        <w:t xml:space="preserve"> to nasz program składa się</w:t>
      </w:r>
      <w:r w:rsidR="00B4380B">
        <w:t xml:space="preserve">: </w:t>
      </w:r>
    </w:p>
    <w:p w14:paraId="357415B0" w14:textId="62A2B6BC" w:rsidR="00B4380B" w:rsidRDefault="00B4380B" w:rsidP="00B4380B">
      <w:pPr>
        <w:pStyle w:val="Akapitzlist"/>
        <w:numPr>
          <w:ilvl w:val="0"/>
          <w:numId w:val="7"/>
        </w:numPr>
      </w:pPr>
      <w:r>
        <w:t>Ustawień wstępnych: Start, Stop, Emergency</w:t>
      </w:r>
      <w:r w:rsidR="0043547B">
        <w:t>. Każdy z tych statusów są konieczne do działania linii produkcyjnej. W Emergency znajdują się wszystkie błędy jakie mogą się pojawić, między innymi nasz zasymulowany błąd produktu jako pokrywka niebieska.</w:t>
      </w:r>
    </w:p>
    <w:p w14:paraId="07B4E5B7" w14:textId="0B265020" w:rsidR="0043547B" w:rsidRDefault="0043547B" w:rsidP="00B4380B">
      <w:pPr>
        <w:pStyle w:val="Akapitzlist"/>
        <w:numPr>
          <w:ilvl w:val="0"/>
          <w:numId w:val="7"/>
        </w:numPr>
      </w:pPr>
      <w:r>
        <w:t>Ustawień wstępnych, które odpowiadają za załączenie się taśm i innych niezbędnych rzeczy do działania sortowni.</w:t>
      </w:r>
    </w:p>
    <w:p w14:paraId="57DC9BD6" w14:textId="27E109E7" w:rsidR="0043547B" w:rsidRDefault="0043547B" w:rsidP="00B4380B">
      <w:pPr>
        <w:pStyle w:val="Akapitzlist"/>
        <w:numPr>
          <w:ilvl w:val="0"/>
          <w:numId w:val="7"/>
        </w:numPr>
      </w:pPr>
      <w:r>
        <w:t xml:space="preserve">Z dużej części kodu sortowania elementów po kolorze surowego materiału. </w:t>
      </w:r>
    </w:p>
    <w:p w14:paraId="7F45B8DB" w14:textId="04BFAE5D" w:rsidR="0043547B" w:rsidRDefault="0043547B" w:rsidP="00B4380B">
      <w:pPr>
        <w:pStyle w:val="Akapitzlist"/>
        <w:numPr>
          <w:ilvl w:val="0"/>
          <w:numId w:val="7"/>
        </w:numPr>
      </w:pPr>
      <w:r>
        <w:t>Z obsługi symulowanego błędu.</w:t>
      </w:r>
    </w:p>
    <w:p w14:paraId="4890E8C5" w14:textId="40192C24" w:rsidR="0043547B" w:rsidRDefault="00107CA6" w:rsidP="0043547B">
      <w:r>
        <w:t>(Tutaj dodaj swoją część)</w:t>
      </w:r>
    </w:p>
    <w:p w14:paraId="20BF3800" w14:textId="62D41716" w:rsidR="00107CA6" w:rsidRDefault="00107CA6" w:rsidP="0043547B"/>
    <w:p w14:paraId="7D86A4F1" w14:textId="65B1A1A4" w:rsidR="00107CA6" w:rsidRDefault="00107CA6" w:rsidP="0043547B">
      <w:r>
        <w:t xml:space="preserve">Podczas wykonywania sortowni kolorowych </w:t>
      </w:r>
      <w:r w:rsidR="004A2C5D">
        <w:t xml:space="preserve">przedmiotów za pomocą </w:t>
      </w:r>
      <w:r w:rsidR="004A2C5D" w:rsidRPr="004A2C5D">
        <w:t>tablic</w:t>
      </w:r>
      <w:r w:rsidR="004A2C5D">
        <w:t>y</w:t>
      </w:r>
      <w:r w:rsidR="004A2C5D" w:rsidRPr="004A2C5D">
        <w:t xml:space="preserve"> karnaugh</w:t>
      </w:r>
      <w:r w:rsidR="004A2C5D">
        <w:t>o został zdefiniowany warunek działania taśm transportowych.</w:t>
      </w:r>
    </w:p>
    <w:tbl>
      <w:tblPr>
        <w:tblW w:w="75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2"/>
        <w:gridCol w:w="2500"/>
        <w:gridCol w:w="2200"/>
        <w:gridCol w:w="1500"/>
        <w:gridCol w:w="960"/>
      </w:tblGrid>
      <w:tr w:rsidR="004A2C5D" w:rsidRPr="004A2C5D" w14:paraId="58F5EEFD" w14:textId="77777777" w:rsidTr="004A2C5D">
        <w:trPr>
          <w:trHeight w:val="300"/>
          <w:jc w:val="center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C0834" w14:textId="77777777" w:rsidR="004A2C5D" w:rsidRPr="004A2C5D" w:rsidRDefault="004A2C5D" w:rsidP="004A2C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lp.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3993E" w14:textId="77777777" w:rsidR="004A2C5D" w:rsidRPr="004A2C5D" w:rsidRDefault="004A2C5D" w:rsidP="004A2C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Czujka na początku tasmy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2ABE02" w14:textId="77777777" w:rsidR="004A2C5D" w:rsidRPr="004A2C5D" w:rsidRDefault="004A2C5D" w:rsidP="004A2C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Czujka na końcu taśmy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2BC82E71" w14:textId="77777777" w:rsidR="004A2C5D" w:rsidRPr="004A2C5D" w:rsidRDefault="004A2C5D" w:rsidP="004A2C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Bufor sortowni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A651D" w14:textId="77777777" w:rsidR="004A2C5D" w:rsidRPr="004A2C5D" w:rsidRDefault="004A2C5D" w:rsidP="004A2C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Wyjście</w:t>
            </w:r>
          </w:p>
        </w:tc>
      </w:tr>
      <w:tr w:rsidR="004A2C5D" w:rsidRPr="004A2C5D" w14:paraId="4CBDD0BF" w14:textId="77777777" w:rsidTr="004A2C5D">
        <w:trPr>
          <w:trHeight w:val="300"/>
          <w:jc w:val="center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E3780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4104E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F23BE8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4EF0F645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482E2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</w:tr>
      <w:tr w:rsidR="004A2C5D" w:rsidRPr="004A2C5D" w14:paraId="403FF45B" w14:textId="77777777" w:rsidTr="004A2C5D">
        <w:trPr>
          <w:trHeight w:val="300"/>
          <w:jc w:val="center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E1584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C3289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7B737B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0A0A1AFE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A2591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</w:tr>
      <w:tr w:rsidR="004A2C5D" w:rsidRPr="004A2C5D" w14:paraId="6A92EEC3" w14:textId="77777777" w:rsidTr="004A2C5D">
        <w:trPr>
          <w:trHeight w:val="300"/>
          <w:jc w:val="center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E283D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A9C8E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44B8BE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3B7043F7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C26A2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</w:tr>
      <w:tr w:rsidR="004A2C5D" w:rsidRPr="004A2C5D" w14:paraId="6D6C5193" w14:textId="77777777" w:rsidTr="004A2C5D">
        <w:trPr>
          <w:trHeight w:val="300"/>
          <w:jc w:val="center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EADD8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00CBC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B57D43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0D933BA6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40DA5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</w:tr>
      <w:tr w:rsidR="004A2C5D" w:rsidRPr="004A2C5D" w14:paraId="61B57A7E" w14:textId="77777777" w:rsidTr="004A2C5D">
        <w:trPr>
          <w:trHeight w:val="300"/>
          <w:jc w:val="center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25E0C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EF70E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38C84E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4A690152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48E57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</w:tr>
      <w:tr w:rsidR="004A2C5D" w:rsidRPr="004A2C5D" w14:paraId="5495068A" w14:textId="77777777" w:rsidTr="004A2C5D">
        <w:trPr>
          <w:trHeight w:val="300"/>
          <w:jc w:val="center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91A47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1DBD9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BC0DAB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5D6519EF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0C43D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4A2C5D" w:rsidRPr="004A2C5D" w14:paraId="494DE0F0" w14:textId="77777777" w:rsidTr="004A2C5D">
        <w:trPr>
          <w:trHeight w:val="300"/>
          <w:jc w:val="center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8C6AE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AE64A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418012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70DB0E8C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A1329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</w:tr>
      <w:tr w:rsidR="004A2C5D" w:rsidRPr="004A2C5D" w14:paraId="04960D98" w14:textId="77777777" w:rsidTr="004A2C5D">
        <w:trPr>
          <w:trHeight w:val="300"/>
          <w:jc w:val="center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B373F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3407B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0D8B4B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5DA5A991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6FA1D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</w:tbl>
    <w:p w14:paraId="6A93004B" w14:textId="5150DA6A" w:rsidR="004A2C5D" w:rsidRDefault="004A2C5D" w:rsidP="0043547B"/>
    <w:tbl>
      <w:tblPr>
        <w:tblW w:w="12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0"/>
        <w:gridCol w:w="400"/>
        <w:gridCol w:w="400"/>
      </w:tblGrid>
      <w:tr w:rsidR="004A2C5D" w:rsidRPr="004A2C5D" w14:paraId="01F007F1" w14:textId="77777777" w:rsidTr="00C8478B">
        <w:trPr>
          <w:trHeight w:val="315"/>
          <w:jc w:val="center"/>
        </w:trPr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37233D45" w14:textId="77777777" w:rsidR="004A2C5D" w:rsidRPr="004A2C5D" w:rsidRDefault="004A2C5D" w:rsidP="004A2C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25F73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4A162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</w:tr>
      <w:tr w:rsidR="004A2C5D" w:rsidRPr="004A2C5D" w14:paraId="6E8453A0" w14:textId="77777777" w:rsidTr="00C8478B">
        <w:trPr>
          <w:trHeight w:val="315"/>
          <w:jc w:val="center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706D6C22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00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A4E6A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EFEDE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</w:tr>
      <w:tr w:rsidR="004A2C5D" w:rsidRPr="004A2C5D" w14:paraId="3FE1C39E" w14:textId="77777777" w:rsidTr="00C8478B">
        <w:trPr>
          <w:trHeight w:val="300"/>
          <w:jc w:val="center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65891E2E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01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7AAB1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C3C4A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</w:tr>
      <w:tr w:rsidR="004A2C5D" w:rsidRPr="004A2C5D" w14:paraId="47FB36AE" w14:textId="77777777" w:rsidTr="00C8478B">
        <w:trPr>
          <w:trHeight w:val="300"/>
          <w:jc w:val="center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531A4AFB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11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B5D12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E45DE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4A2C5D" w:rsidRPr="004A2C5D" w14:paraId="56F2222C" w14:textId="77777777" w:rsidTr="00C8478B">
        <w:trPr>
          <w:trHeight w:val="300"/>
          <w:jc w:val="center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0B6D93AC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6D487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3E482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</w:tbl>
    <w:p w14:paraId="25D7FB76" w14:textId="77AD984F" w:rsidR="004A2C5D" w:rsidRDefault="00C8478B" w:rsidP="0043547B">
      <w:r>
        <w:t>Z tabeli jasno wynika, że warunek wynosi:</w:t>
      </w:r>
    </w:p>
    <w:p w14:paraId="59B916D8" w14:textId="6237C903" w:rsidR="00C8478B" w:rsidRPr="00C8478B" w:rsidRDefault="00C8478B" w:rsidP="0043547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Y=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Czujka na końcu taśmy</m:t>
              </m:r>
            </m:e>
          </m:acc>
          <m:r>
            <w:rPr>
              <w:rFonts w:ascii="Cambria Math" w:hAnsi="Cambria Math"/>
            </w:rPr>
            <m:t xml:space="preserve">+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Bufor sortowni</m:t>
              </m:r>
            </m:e>
          </m:acc>
        </m:oMath>
      </m:oMathPara>
    </w:p>
    <w:p w14:paraId="112766C3" w14:textId="0C75AE38" w:rsidR="00C8478B" w:rsidRDefault="00C8478B" w:rsidP="0043547B">
      <w:r>
        <w:rPr>
          <w:rFonts w:eastAsiaTheme="minorEastAsia"/>
        </w:rPr>
        <w:t>Dlatego zrezygnowaliśmy z czujki na początku taśmy, bo była nadmiarowa.</w:t>
      </w:r>
    </w:p>
    <w:p w14:paraId="1F8A3620" w14:textId="77777777" w:rsidR="004A2C5D" w:rsidRDefault="004A2C5D" w:rsidP="0043547B"/>
    <w:p w14:paraId="3FAE61D6" w14:textId="1FEC3027" w:rsidR="00AF16D1" w:rsidRDefault="00AF16D1" w:rsidP="0043547B"/>
    <w:p w14:paraId="430000BD" w14:textId="722931D1" w:rsidR="00AF16D1" w:rsidRDefault="00AF16D1" w:rsidP="0043547B"/>
    <w:p w14:paraId="316912FE" w14:textId="270A5BB0" w:rsidR="00AF16D1" w:rsidRDefault="00AF16D1" w:rsidP="0043547B"/>
    <w:p w14:paraId="6BC31242" w14:textId="5467B64E" w:rsidR="00AF16D1" w:rsidRDefault="00AF16D1" w:rsidP="00AF16D1">
      <w:pPr>
        <w:pStyle w:val="Nagwek1"/>
      </w:pPr>
      <w:bookmarkStart w:id="6" w:name="_Toc41151663"/>
      <w:r>
        <w:lastRenderedPageBreak/>
        <w:t>Weryfikacja działania programu.</w:t>
      </w:r>
      <w:bookmarkEnd w:id="6"/>
    </w:p>
    <w:p w14:paraId="29C9B98F" w14:textId="3AE07A04" w:rsidR="00AF16D1" w:rsidRDefault="00AF16D1" w:rsidP="00AF16D1"/>
    <w:p w14:paraId="50B5C7D7" w14:textId="68C05B85" w:rsidR="00AF16D1" w:rsidRDefault="00AF16D1" w:rsidP="00AF16D1"/>
    <w:p w14:paraId="3683E40B" w14:textId="7CD054F5" w:rsidR="00AF16D1" w:rsidRDefault="00AF16D1" w:rsidP="00AF16D1"/>
    <w:p w14:paraId="5F582879" w14:textId="54159255" w:rsidR="00AF16D1" w:rsidRDefault="00AF16D1" w:rsidP="00AF16D1"/>
    <w:p w14:paraId="5A9BA1B1" w14:textId="1F96E2D6" w:rsidR="00AF16D1" w:rsidRDefault="00AF16D1" w:rsidP="00AF16D1"/>
    <w:p w14:paraId="7A88F5EB" w14:textId="734F31D4" w:rsidR="00AF16D1" w:rsidRDefault="00AF16D1" w:rsidP="00AF16D1"/>
    <w:p w14:paraId="40377CCA" w14:textId="2C158FDD" w:rsidR="00AF16D1" w:rsidRPr="00AF16D1" w:rsidRDefault="00AF16D1" w:rsidP="00AF16D1">
      <w:pPr>
        <w:pStyle w:val="Nagwek1"/>
      </w:pPr>
      <w:bookmarkStart w:id="7" w:name="_Toc41151664"/>
      <w:r>
        <w:t>Literatura.</w:t>
      </w:r>
      <w:bookmarkEnd w:id="7"/>
    </w:p>
    <w:p w14:paraId="32397C9A" w14:textId="78B2B6C4" w:rsidR="00E7767F" w:rsidRDefault="008D1226" w:rsidP="00AF16D1">
      <w:pPr>
        <w:pStyle w:val="Akapitzlist"/>
        <w:numPr>
          <w:ilvl w:val="0"/>
          <w:numId w:val="8"/>
        </w:numPr>
      </w:pPr>
      <w:hyperlink r:id="rId9" w:history="1">
        <w:r w:rsidR="00AF16D1">
          <w:rPr>
            <w:rStyle w:val="Hipercze"/>
          </w:rPr>
          <w:t>https://docs.factoryio.com/</w:t>
        </w:r>
      </w:hyperlink>
      <w:r w:rsidR="00AF16D1">
        <w:t xml:space="preserve"> - dokumentacja Factory IO </w:t>
      </w:r>
    </w:p>
    <w:p w14:paraId="7B1A75FC" w14:textId="7B2585C9" w:rsidR="00AF16D1" w:rsidRDefault="008D1226" w:rsidP="00AF16D1">
      <w:pPr>
        <w:pStyle w:val="Akapitzlist"/>
        <w:numPr>
          <w:ilvl w:val="0"/>
          <w:numId w:val="8"/>
        </w:numPr>
      </w:pPr>
      <w:hyperlink r:id="rId10" w:history="1">
        <w:r w:rsidR="00AF16D1">
          <w:rPr>
            <w:rStyle w:val="Hipercze"/>
          </w:rPr>
          <w:t>https://www.youtube.com/user/RealGamesLDA</w:t>
        </w:r>
      </w:hyperlink>
      <w:r w:rsidR="00AF16D1">
        <w:t xml:space="preserve"> - kanał YouTube twórców </w:t>
      </w:r>
      <w:r w:rsidR="00365F96">
        <w:t>Factory IO</w:t>
      </w:r>
    </w:p>
    <w:p w14:paraId="2C5450E3" w14:textId="39AFE936" w:rsidR="00E7767F" w:rsidRDefault="00E7767F" w:rsidP="00502A9D"/>
    <w:p w14:paraId="2C9280CE" w14:textId="0B641D8E" w:rsidR="00E7767F" w:rsidRDefault="00E7767F" w:rsidP="00502A9D"/>
    <w:p w14:paraId="1ACE8557" w14:textId="77777777" w:rsidR="00E7767F" w:rsidRPr="00502A9D" w:rsidRDefault="00E7767F" w:rsidP="00502A9D"/>
    <w:sectPr w:rsidR="00E7767F" w:rsidRPr="00502A9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44B653" w14:textId="77777777" w:rsidR="008D1226" w:rsidRDefault="008D1226" w:rsidP="00E7767F">
      <w:pPr>
        <w:spacing w:after="0" w:line="240" w:lineRule="auto"/>
      </w:pPr>
      <w:r>
        <w:separator/>
      </w:r>
    </w:p>
  </w:endnote>
  <w:endnote w:type="continuationSeparator" w:id="0">
    <w:p w14:paraId="1C805651" w14:textId="77777777" w:rsidR="008D1226" w:rsidRDefault="008D1226" w:rsidP="00E776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BA142D" w14:textId="77777777" w:rsidR="00E7767F" w:rsidRDefault="00E7767F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CBE6B8" w14:textId="77777777" w:rsidR="00E7767F" w:rsidRDefault="00E7767F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9BADB3" w14:textId="77777777" w:rsidR="00E7767F" w:rsidRDefault="00E7767F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63CAB6" w14:textId="77777777" w:rsidR="008D1226" w:rsidRDefault="008D1226" w:rsidP="00E7767F">
      <w:pPr>
        <w:spacing w:after="0" w:line="240" w:lineRule="auto"/>
      </w:pPr>
      <w:r>
        <w:separator/>
      </w:r>
    </w:p>
  </w:footnote>
  <w:footnote w:type="continuationSeparator" w:id="0">
    <w:p w14:paraId="6C3BF5C4" w14:textId="77777777" w:rsidR="008D1226" w:rsidRDefault="008D1226" w:rsidP="00E776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685000" w14:textId="77777777" w:rsidR="00E7767F" w:rsidRDefault="00E7767F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18F962" w14:textId="77777777" w:rsidR="00E7767F" w:rsidRDefault="00E7767F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3EC9CC" w14:textId="77777777" w:rsidR="00E7767F" w:rsidRDefault="00E7767F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B518A9"/>
    <w:multiLevelType w:val="hybridMultilevel"/>
    <w:tmpl w:val="93EC2D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626B58"/>
    <w:multiLevelType w:val="hybridMultilevel"/>
    <w:tmpl w:val="A6E8C31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B81E0F"/>
    <w:multiLevelType w:val="hybridMultilevel"/>
    <w:tmpl w:val="A314C98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701D83"/>
    <w:multiLevelType w:val="hybridMultilevel"/>
    <w:tmpl w:val="BC76A9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2F3B97"/>
    <w:multiLevelType w:val="hybridMultilevel"/>
    <w:tmpl w:val="B7F497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907255"/>
    <w:multiLevelType w:val="hybridMultilevel"/>
    <w:tmpl w:val="E83ABDB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0B770E9"/>
    <w:multiLevelType w:val="hybridMultilevel"/>
    <w:tmpl w:val="B36EFA10"/>
    <w:lvl w:ilvl="0" w:tplc="0415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793C5154"/>
    <w:multiLevelType w:val="hybridMultilevel"/>
    <w:tmpl w:val="16B464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6"/>
  </w:num>
  <w:num w:numId="5">
    <w:abstractNumId w:val="7"/>
  </w:num>
  <w:num w:numId="6">
    <w:abstractNumId w:val="3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A9D"/>
    <w:rsid w:val="00092A71"/>
    <w:rsid w:val="00107CA6"/>
    <w:rsid w:val="0018209E"/>
    <w:rsid w:val="002F413F"/>
    <w:rsid w:val="00365F96"/>
    <w:rsid w:val="003B4318"/>
    <w:rsid w:val="0043547B"/>
    <w:rsid w:val="00437866"/>
    <w:rsid w:val="004A2C5D"/>
    <w:rsid w:val="00502A9D"/>
    <w:rsid w:val="00755CD5"/>
    <w:rsid w:val="007D0A35"/>
    <w:rsid w:val="008D1226"/>
    <w:rsid w:val="00A011A9"/>
    <w:rsid w:val="00AF16D1"/>
    <w:rsid w:val="00B06CDD"/>
    <w:rsid w:val="00B4380B"/>
    <w:rsid w:val="00C0054C"/>
    <w:rsid w:val="00C8478B"/>
    <w:rsid w:val="00DB788B"/>
    <w:rsid w:val="00DE1AE0"/>
    <w:rsid w:val="00E77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303022"/>
  <w15:chartTrackingRefBased/>
  <w15:docId w15:val="{3A51DA8C-19D6-4DC4-A81C-D3E34D18D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02A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06C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02A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">
    <w:name w:val="header"/>
    <w:basedOn w:val="Normalny"/>
    <w:link w:val="NagwekZnak"/>
    <w:uiPriority w:val="99"/>
    <w:unhideWhenUsed/>
    <w:rsid w:val="00E776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7767F"/>
  </w:style>
  <w:style w:type="paragraph" w:styleId="Stopka">
    <w:name w:val="footer"/>
    <w:basedOn w:val="Normalny"/>
    <w:link w:val="StopkaZnak"/>
    <w:uiPriority w:val="99"/>
    <w:unhideWhenUsed/>
    <w:rsid w:val="00E776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7767F"/>
  </w:style>
  <w:style w:type="paragraph" w:styleId="Nagwekspisutreci">
    <w:name w:val="TOC Heading"/>
    <w:basedOn w:val="Nagwek1"/>
    <w:next w:val="Normalny"/>
    <w:uiPriority w:val="39"/>
    <w:unhideWhenUsed/>
    <w:qFormat/>
    <w:rsid w:val="00E7767F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E7767F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E7767F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E7767F"/>
    <w:pPr>
      <w:ind w:left="720"/>
      <w:contextualSpacing/>
    </w:pPr>
  </w:style>
  <w:style w:type="paragraph" w:styleId="Tytu">
    <w:name w:val="Title"/>
    <w:basedOn w:val="Normalny"/>
    <w:next w:val="Normalny"/>
    <w:link w:val="TytuZnak"/>
    <w:uiPriority w:val="10"/>
    <w:qFormat/>
    <w:rsid w:val="001820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820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C0054C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C0054C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C0054C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C0054C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C0054C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005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0054C"/>
    <w:rPr>
      <w:rFonts w:ascii="Segoe UI" w:hAnsi="Segoe UI" w:cs="Segoe UI"/>
      <w:sz w:val="18"/>
      <w:szCs w:val="18"/>
    </w:rPr>
  </w:style>
  <w:style w:type="character" w:customStyle="1" w:styleId="Nagwek2Znak">
    <w:name w:val="Nagłówek 2 Znak"/>
    <w:basedOn w:val="Domylnaczcionkaakapitu"/>
    <w:link w:val="Nagwek2"/>
    <w:uiPriority w:val="9"/>
    <w:rsid w:val="00B06C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A011A9"/>
    <w:pPr>
      <w:spacing w:after="100"/>
      <w:ind w:left="220"/>
    </w:pPr>
  </w:style>
  <w:style w:type="character" w:styleId="Tekstzastpczy">
    <w:name w:val="Placeholder Text"/>
    <w:basedOn w:val="Domylnaczcionkaakapitu"/>
    <w:uiPriority w:val="99"/>
    <w:semiHidden/>
    <w:rsid w:val="00C847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3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4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www.youtube.com/user/RealGamesLD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factoryio.com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AEF6CD-487A-4909-AC32-094656646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5</Pages>
  <Words>627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Arkadiusz Kruszyński</dc:creator>
  <cp:keywords/>
  <dc:description/>
  <cp:lastModifiedBy>Arkadiusz Kruszyński</cp:lastModifiedBy>
  <cp:revision>7</cp:revision>
  <dcterms:created xsi:type="dcterms:W3CDTF">2020-05-23T14:50:00Z</dcterms:created>
  <dcterms:modified xsi:type="dcterms:W3CDTF">2020-05-27T07:17:00Z</dcterms:modified>
</cp:coreProperties>
</file>