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923D" w14:textId="0D96B2C3" w:rsidR="008E573E" w:rsidRDefault="00000000" w:rsidP="00BD13FD">
      <w:pPr>
        <w:spacing w:after="0" w:line="259" w:lineRule="auto"/>
        <w:ind w:left="13" w:firstLine="0"/>
        <w:jc w:val="center"/>
      </w:pPr>
      <w:r>
        <w:rPr>
          <w:b/>
          <w:color w:val="9DAECC"/>
          <w:sz w:val="41"/>
        </w:rPr>
        <w:t>HANNAH ARNOLD</w:t>
      </w:r>
    </w:p>
    <w:p w14:paraId="6FD21183" w14:textId="6954A0E1" w:rsidR="008E573E" w:rsidRDefault="00000000" w:rsidP="00BD13FD">
      <w:pPr>
        <w:spacing w:after="43" w:line="259" w:lineRule="auto"/>
        <w:ind w:left="9" w:firstLine="0"/>
        <w:jc w:val="center"/>
      </w:pPr>
      <w:r>
        <w:t>First Class BSc (Hons) Artificial Intelligence and Robotics Graduate</w:t>
      </w:r>
    </w:p>
    <w:p w14:paraId="68F6C93F" w14:textId="6EACC0DC" w:rsidR="008E573E" w:rsidRDefault="00000000" w:rsidP="00BD13FD">
      <w:pPr>
        <w:spacing w:after="111" w:line="259" w:lineRule="auto"/>
        <w:ind w:left="37" w:firstLine="0"/>
        <w:jc w:val="center"/>
      </w:pPr>
      <w:r>
        <w:rPr>
          <w:color w:val="5A5A5A"/>
          <w:sz w:val="17"/>
        </w:rPr>
        <w:t>Stoke-on-Trent, Staffordshire | Hannah.marie.arnold.hma@gmail.com | +447377151443</w:t>
      </w:r>
    </w:p>
    <w:p w14:paraId="5E935D10" w14:textId="746FB20D" w:rsidR="008E573E" w:rsidRDefault="00000000" w:rsidP="00BD13FD">
      <w:pPr>
        <w:spacing w:after="17" w:line="259" w:lineRule="auto"/>
        <w:ind w:left="0" w:right="540" w:firstLine="0"/>
        <w:jc w:val="center"/>
      </w:pPr>
      <w:hyperlink r:id="rId4">
        <w:r>
          <w:rPr>
            <w:color w:val="9DAECC"/>
            <w:sz w:val="18"/>
            <w:u w:val="single" w:color="9DAECC"/>
          </w:rPr>
          <w:t>LinkedIn</w:t>
        </w:r>
      </w:hyperlink>
      <w:hyperlink r:id="rId5">
        <w:r>
          <w:rPr>
            <w:color w:val="9DAECC"/>
            <w:sz w:val="17"/>
          </w:rPr>
          <w:t xml:space="preserve"> </w:t>
        </w:r>
      </w:hyperlink>
      <w:hyperlink r:id="rId6">
        <w:r>
          <w:rPr>
            <w:color w:val="9DAECC"/>
            <w:sz w:val="17"/>
          </w:rPr>
          <w:t xml:space="preserve">| </w:t>
        </w:r>
      </w:hyperlink>
      <w:hyperlink r:id="rId7">
        <w:r>
          <w:rPr>
            <w:color w:val="9DAECC"/>
            <w:sz w:val="18"/>
            <w:u w:val="single" w:color="9DAECC"/>
          </w:rPr>
          <w:t>Portfolio</w:t>
        </w:r>
      </w:hyperlink>
    </w:p>
    <w:p w14:paraId="56660D39" w14:textId="77777777" w:rsidR="008E573E" w:rsidRDefault="00000000" w:rsidP="007616F9">
      <w:pPr>
        <w:spacing w:after="317" w:line="259" w:lineRule="auto"/>
        <w:ind w:left="65" w:firstLine="0"/>
      </w:pPr>
      <w:r>
        <w:rPr>
          <w:rFonts w:ascii="Calibri" w:eastAsia="Calibri" w:hAnsi="Calibri" w:cs="Calibri"/>
          <w:noProof/>
          <w:color w:val="000000"/>
          <w:sz w:val="22"/>
        </w:rPr>
        <mc:AlternateContent>
          <mc:Choice Requires="wpg">
            <w:drawing>
              <wp:inline distT="0" distB="0" distL="0" distR="0" wp14:anchorId="025C5192" wp14:editId="2AB20616">
                <wp:extent cx="6736651" cy="25400"/>
                <wp:effectExtent l="0" t="0" r="0" b="0"/>
                <wp:docPr id="2955" name="Group 2955"/>
                <wp:cNvGraphicFramePr/>
                <a:graphic xmlns:a="http://schemas.openxmlformats.org/drawingml/2006/main">
                  <a:graphicData uri="http://schemas.microsoft.com/office/word/2010/wordprocessingGroup">
                    <wpg:wgp>
                      <wpg:cNvGrpSpPr/>
                      <wpg:grpSpPr>
                        <a:xfrm>
                          <a:off x="0" y="0"/>
                          <a:ext cx="6736651" cy="25400"/>
                          <a:chOff x="0" y="0"/>
                          <a:chExt cx="6736651" cy="25400"/>
                        </a:xfrm>
                      </wpg:grpSpPr>
                      <wps:wsp>
                        <wps:cNvPr id="154" name="Shape 154"/>
                        <wps:cNvSpPr/>
                        <wps:spPr>
                          <a:xfrm>
                            <a:off x="0" y="0"/>
                            <a:ext cx="6736651" cy="0"/>
                          </a:xfrm>
                          <a:custGeom>
                            <a:avLst/>
                            <a:gdLst/>
                            <a:ahLst/>
                            <a:cxnLst/>
                            <a:rect l="0" t="0" r="0" b="0"/>
                            <a:pathLst>
                              <a:path w="6736651">
                                <a:moveTo>
                                  <a:pt x="0" y="0"/>
                                </a:moveTo>
                                <a:lnTo>
                                  <a:pt x="6736651" y="0"/>
                                </a:lnTo>
                              </a:path>
                            </a:pathLst>
                          </a:custGeom>
                          <a:ln w="25400" cap="flat">
                            <a:round/>
                          </a:ln>
                        </wps:spPr>
                        <wps:style>
                          <a:lnRef idx="1">
                            <a:srgbClr val="FFB7B7"/>
                          </a:lnRef>
                          <a:fillRef idx="0">
                            <a:srgbClr val="000000">
                              <a:alpha val="0"/>
                            </a:srgbClr>
                          </a:fillRef>
                          <a:effectRef idx="0">
                            <a:scrgbClr r="0" g="0" b="0"/>
                          </a:effectRef>
                          <a:fontRef idx="none"/>
                        </wps:style>
                        <wps:bodyPr/>
                      </wps:wsp>
                    </wpg:wgp>
                  </a:graphicData>
                </a:graphic>
              </wp:inline>
            </w:drawing>
          </mc:Choice>
          <mc:Fallback>
            <w:pict>
              <v:group w14:anchorId="253C65F1" id="Group 2955" o:spid="_x0000_s1026" style="width:530.45pt;height:2pt;mso-position-horizontal-relative:char;mso-position-vertical-relative:line" coordsize="6736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">
                <v:shape id="Shape 154" o:spid="_x0000_s1027" style="position:absolute;width:67366;height:0;visibility:visible;mso-wrap-style:square;v-text-anchor:top" coordsize="6736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" path="m,l6736651,e" filled="f" strokecolor="#ffb7b7" strokeweight="2pt">
                  <v:path arrowok="t" textboxrect="0,0,6736651,0"/>
                </v:shape>
                <w10:anchorlock/>
              </v:group>
            </w:pict>
          </mc:Fallback>
        </mc:AlternateContent>
      </w:r>
      <w:r>
        <w:rPr>
          <w:color w:val="0E2841"/>
          <w:sz w:val="18"/>
        </w:rPr>
        <w:t xml:space="preserve"> </w:t>
      </w:r>
    </w:p>
    <w:p w14:paraId="24161874" w14:textId="77777777" w:rsidR="008E573E" w:rsidRDefault="00000000" w:rsidP="007616F9">
      <w:pPr>
        <w:pStyle w:val="Heading1"/>
        <w:ind w:left="-5"/>
        <w:jc w:val="both"/>
      </w:pPr>
      <w:r>
        <w:t xml:space="preserve">PROFESSIONAL PROFILE </w:t>
      </w:r>
    </w:p>
    <w:p w14:paraId="3DFD571A" w14:textId="77777777" w:rsidR="007616F9" w:rsidRPr="00C11ADF" w:rsidRDefault="007616F9" w:rsidP="007616F9">
      <w:pPr>
        <w:keepNext/>
        <w:spacing w:before="60" w:after="40"/>
        <w:rPr>
          <w:szCs w:val="20"/>
        </w:rPr>
      </w:pPr>
      <w:r w:rsidRPr="00C11ADF">
        <w:rPr>
          <w:szCs w:val="20"/>
        </w:rPr>
        <w:t>First Class BSc (Hons) Artificial Intelligence and Robotics graduate with practical academic and project experience developing embedded firmware in C using STM32 microcontrollers. Experienced in integrating sensors, motors and peripheral hardware, working with GPIO, timers and I²C communication, and troubleshooting hardware and firmware issues.</w:t>
      </w:r>
    </w:p>
    <w:p w14:paraId="5BCFE19F" w14:textId="5849608B" w:rsidR="008E573E" w:rsidRPr="007616F9" w:rsidRDefault="007616F9" w:rsidP="007616F9">
      <w:pPr>
        <w:keepNext/>
        <w:spacing w:before="60" w:after="40"/>
        <w:rPr>
          <w:szCs w:val="20"/>
        </w:rPr>
      </w:pPr>
      <w:r w:rsidRPr="00C11ADF">
        <w:rPr>
          <w:szCs w:val="20"/>
        </w:rPr>
        <w:t>Strong interest in embedded firmware development, microcontroller-based systems and hardware-software integration, with additional independent training in embedded C, STM32 development and real-time embedded systems. A methodical problem-solver who enjoys working close to hardware and developing reliable, well-tested software.</w:t>
      </w:r>
    </w:p>
    <w:p w14:paraId="578F78B1" w14:textId="5D41B2D7" w:rsidR="008E573E" w:rsidRPr="007616F9" w:rsidRDefault="00000000" w:rsidP="007616F9">
      <w:pPr>
        <w:pStyle w:val="Heading1"/>
        <w:ind w:left="-5"/>
        <w:jc w:val="both"/>
      </w:pPr>
      <w:r>
        <w:t xml:space="preserve">TECHNICAL </w:t>
      </w:r>
      <w:r w:rsidR="007616F9">
        <w:t>SKILLS</w:t>
      </w:r>
    </w:p>
    <w:tbl>
      <w:tblPr>
        <w:tblW w:w="0" w:type="auto"/>
        <w:jc w:val="center"/>
        <w:tblLayout w:type="fixed"/>
        <w:tblLook w:val="04A0" w:firstRow="1" w:lastRow="0" w:firstColumn="1" w:lastColumn="0" w:noHBand="0" w:noVBand="1"/>
      </w:tblPr>
      <w:tblGrid>
        <w:gridCol w:w="2520"/>
        <w:gridCol w:w="7992"/>
      </w:tblGrid>
      <w:tr w:rsidR="007616F9" w14:paraId="7114C787" w14:textId="77777777" w:rsidTr="007616F9">
        <w:trPr>
          <w:jc w:val="center"/>
        </w:trPr>
        <w:tc>
          <w:tcPr>
            <w:tcW w:w="2520" w:type="dxa"/>
            <w:tcBorders>
              <w:top w:val="single" w:sz="2" w:space="0" w:color="D9E2E7"/>
              <w:left w:val="nil"/>
              <w:bottom w:val="single" w:sz="2" w:space="0" w:color="D9E2E7"/>
              <w:right w:val="nil"/>
            </w:tcBorders>
            <w:shd w:val="clear" w:color="auto" w:fill="F2F6F8"/>
            <w:vAlign w:val="center"/>
          </w:tcPr>
          <w:p w14:paraId="70A962B0" w14:textId="77777777" w:rsidR="007616F9" w:rsidRPr="007616F9" w:rsidRDefault="007616F9" w:rsidP="007616F9">
            <w:pPr>
              <w:spacing w:after="0"/>
              <w:jc w:val="center"/>
              <w:rPr>
                <w:color w:val="9DAECC"/>
                <w:szCs w:val="20"/>
              </w:rPr>
            </w:pPr>
            <w:r w:rsidRPr="007616F9">
              <w:rPr>
                <w:b/>
                <w:color w:val="9DAECC"/>
                <w:szCs w:val="20"/>
              </w:rPr>
              <w:t>Languages</w:t>
            </w:r>
          </w:p>
        </w:tc>
        <w:tc>
          <w:tcPr>
            <w:tcW w:w="7992" w:type="dxa"/>
            <w:tcBorders>
              <w:top w:val="single" w:sz="2" w:space="0" w:color="D9E2E7"/>
              <w:left w:val="nil"/>
              <w:bottom w:val="single" w:sz="2" w:space="0" w:color="D9E2E7"/>
              <w:right w:val="nil"/>
            </w:tcBorders>
            <w:vAlign w:val="center"/>
          </w:tcPr>
          <w:p w14:paraId="2D3BFAE4" w14:textId="77777777" w:rsidR="007616F9" w:rsidRPr="00ED44A8" w:rsidRDefault="007616F9" w:rsidP="007616F9">
            <w:pPr>
              <w:spacing w:after="0"/>
              <w:rPr>
                <w:szCs w:val="20"/>
              </w:rPr>
            </w:pPr>
            <w:r w:rsidRPr="00ED44A8">
              <w:rPr>
                <w:szCs w:val="20"/>
              </w:rPr>
              <w:t>C, C++, Python, HTML</w:t>
            </w:r>
          </w:p>
        </w:tc>
      </w:tr>
      <w:tr w:rsidR="007616F9" w14:paraId="2C04BBFC" w14:textId="77777777" w:rsidTr="007616F9">
        <w:trPr>
          <w:jc w:val="center"/>
        </w:trPr>
        <w:tc>
          <w:tcPr>
            <w:tcW w:w="2520" w:type="dxa"/>
            <w:tcBorders>
              <w:top w:val="single" w:sz="2" w:space="0" w:color="D9E2E7"/>
              <w:left w:val="nil"/>
              <w:bottom w:val="single" w:sz="2" w:space="0" w:color="D9E2E7"/>
              <w:right w:val="nil"/>
            </w:tcBorders>
            <w:shd w:val="clear" w:color="auto" w:fill="F2F6F8"/>
            <w:vAlign w:val="center"/>
          </w:tcPr>
          <w:p w14:paraId="453789EB" w14:textId="77777777" w:rsidR="007616F9" w:rsidRPr="007616F9" w:rsidRDefault="007616F9" w:rsidP="007616F9">
            <w:pPr>
              <w:spacing w:after="0"/>
              <w:jc w:val="center"/>
              <w:rPr>
                <w:b/>
                <w:color w:val="9DAECC"/>
                <w:szCs w:val="20"/>
              </w:rPr>
            </w:pPr>
            <w:r w:rsidRPr="007616F9">
              <w:rPr>
                <w:b/>
                <w:color w:val="9DAECC"/>
                <w:szCs w:val="20"/>
              </w:rPr>
              <w:t>Hardware &amp; Communication</w:t>
            </w:r>
          </w:p>
        </w:tc>
        <w:tc>
          <w:tcPr>
            <w:tcW w:w="7992" w:type="dxa"/>
            <w:tcBorders>
              <w:top w:val="single" w:sz="2" w:space="0" w:color="D9E2E7"/>
              <w:left w:val="nil"/>
              <w:bottom w:val="single" w:sz="2" w:space="0" w:color="D9E2E7"/>
              <w:right w:val="nil"/>
            </w:tcBorders>
            <w:vAlign w:val="center"/>
          </w:tcPr>
          <w:p w14:paraId="7EB2CA38" w14:textId="77777777" w:rsidR="007616F9" w:rsidRPr="00ED44A8" w:rsidRDefault="007616F9" w:rsidP="007616F9">
            <w:pPr>
              <w:spacing w:after="0"/>
              <w:rPr>
                <w:szCs w:val="20"/>
              </w:rPr>
            </w:pPr>
            <w:r w:rsidRPr="00ED44A8">
              <w:rPr>
                <w:szCs w:val="20"/>
              </w:rPr>
              <w:t>STM32, GPIO, Timers, I²C, Sensors, Motors, Circuit Testing</w:t>
            </w:r>
          </w:p>
        </w:tc>
      </w:tr>
      <w:tr w:rsidR="007616F9" w14:paraId="2E4B2387" w14:textId="77777777" w:rsidTr="007616F9">
        <w:trPr>
          <w:jc w:val="center"/>
        </w:trPr>
        <w:tc>
          <w:tcPr>
            <w:tcW w:w="2520" w:type="dxa"/>
            <w:tcBorders>
              <w:top w:val="single" w:sz="2" w:space="0" w:color="D9E2E7"/>
              <w:left w:val="nil"/>
              <w:bottom w:val="single" w:sz="2" w:space="0" w:color="D9E2E7"/>
              <w:right w:val="nil"/>
            </w:tcBorders>
            <w:shd w:val="clear" w:color="auto" w:fill="F2F6F8"/>
            <w:vAlign w:val="center"/>
          </w:tcPr>
          <w:p w14:paraId="4CAC6CEA" w14:textId="77777777" w:rsidR="007616F9" w:rsidRPr="007616F9" w:rsidRDefault="007616F9" w:rsidP="007616F9">
            <w:pPr>
              <w:spacing w:after="0"/>
              <w:jc w:val="center"/>
              <w:rPr>
                <w:color w:val="9DAECC"/>
                <w:szCs w:val="20"/>
              </w:rPr>
            </w:pPr>
            <w:r w:rsidRPr="007616F9">
              <w:rPr>
                <w:b/>
                <w:color w:val="9DAECC"/>
                <w:szCs w:val="20"/>
              </w:rPr>
              <w:t>Software Development</w:t>
            </w:r>
          </w:p>
        </w:tc>
        <w:tc>
          <w:tcPr>
            <w:tcW w:w="7992" w:type="dxa"/>
            <w:tcBorders>
              <w:top w:val="single" w:sz="2" w:space="0" w:color="D9E2E7"/>
              <w:left w:val="nil"/>
              <w:bottom w:val="single" w:sz="2" w:space="0" w:color="D9E2E7"/>
              <w:right w:val="nil"/>
            </w:tcBorders>
            <w:vAlign w:val="center"/>
          </w:tcPr>
          <w:p w14:paraId="0DDB39F5" w14:textId="77777777" w:rsidR="007616F9" w:rsidRPr="00ED44A8" w:rsidRDefault="007616F9" w:rsidP="007616F9">
            <w:pPr>
              <w:spacing w:after="0"/>
              <w:rPr>
                <w:szCs w:val="20"/>
              </w:rPr>
            </w:pPr>
            <w:r w:rsidRPr="00ED44A8">
              <w:rPr>
                <w:szCs w:val="20"/>
              </w:rPr>
              <w:t>Git, GitHub, Visual Studio, Portfolio website</w:t>
            </w:r>
          </w:p>
        </w:tc>
      </w:tr>
      <w:tr w:rsidR="007616F9" w14:paraId="56B6DBF3" w14:textId="77777777" w:rsidTr="007616F9">
        <w:trPr>
          <w:jc w:val="center"/>
        </w:trPr>
        <w:tc>
          <w:tcPr>
            <w:tcW w:w="2520" w:type="dxa"/>
            <w:tcBorders>
              <w:top w:val="single" w:sz="2" w:space="0" w:color="D9E2E7"/>
              <w:left w:val="nil"/>
              <w:bottom w:val="single" w:sz="2" w:space="0" w:color="D9E2E7"/>
              <w:right w:val="nil"/>
            </w:tcBorders>
            <w:shd w:val="clear" w:color="auto" w:fill="F2F6F8"/>
            <w:vAlign w:val="center"/>
          </w:tcPr>
          <w:p w14:paraId="139EBC60" w14:textId="77777777" w:rsidR="007616F9" w:rsidRPr="007616F9" w:rsidRDefault="007616F9" w:rsidP="007616F9">
            <w:pPr>
              <w:spacing w:after="0"/>
              <w:jc w:val="center"/>
              <w:rPr>
                <w:b/>
                <w:color w:val="9DAECC"/>
                <w:szCs w:val="20"/>
              </w:rPr>
            </w:pPr>
            <w:r w:rsidRPr="007616F9">
              <w:rPr>
                <w:b/>
                <w:color w:val="9DAECC"/>
                <w:szCs w:val="20"/>
              </w:rPr>
              <w:t>Methods</w:t>
            </w:r>
          </w:p>
        </w:tc>
        <w:tc>
          <w:tcPr>
            <w:tcW w:w="7992" w:type="dxa"/>
            <w:tcBorders>
              <w:top w:val="single" w:sz="2" w:space="0" w:color="D9E2E7"/>
              <w:left w:val="nil"/>
              <w:bottom w:val="single" w:sz="2" w:space="0" w:color="D9E2E7"/>
              <w:right w:val="nil"/>
            </w:tcBorders>
          </w:tcPr>
          <w:p w14:paraId="4BAD698B" w14:textId="77777777" w:rsidR="007616F9" w:rsidRPr="00ED44A8" w:rsidRDefault="007616F9" w:rsidP="007616F9">
            <w:pPr>
              <w:spacing w:after="0"/>
              <w:rPr>
                <w:szCs w:val="20"/>
              </w:rPr>
            </w:pPr>
            <w:r w:rsidRPr="00ED44A8">
              <w:rPr>
                <w:szCs w:val="20"/>
              </w:rPr>
              <w:t>Structured Programming, Algorithm Design, Debugging, Hardware-Software Integration</w:t>
            </w:r>
          </w:p>
        </w:tc>
      </w:tr>
      <w:tr w:rsidR="007616F9" w14:paraId="1004939A" w14:textId="77777777" w:rsidTr="007616F9">
        <w:trPr>
          <w:jc w:val="center"/>
        </w:trPr>
        <w:tc>
          <w:tcPr>
            <w:tcW w:w="2520" w:type="dxa"/>
            <w:tcBorders>
              <w:top w:val="single" w:sz="2" w:space="0" w:color="D9E2E7"/>
              <w:left w:val="nil"/>
              <w:bottom w:val="single" w:sz="2" w:space="0" w:color="D9E2E7"/>
              <w:right w:val="nil"/>
            </w:tcBorders>
            <w:shd w:val="clear" w:color="auto" w:fill="F2F6F8"/>
            <w:vAlign w:val="center"/>
          </w:tcPr>
          <w:p w14:paraId="4020ED0B" w14:textId="77777777" w:rsidR="007616F9" w:rsidRPr="007616F9" w:rsidRDefault="007616F9" w:rsidP="007616F9">
            <w:pPr>
              <w:spacing w:after="0"/>
              <w:jc w:val="center"/>
              <w:rPr>
                <w:color w:val="9DAECC"/>
                <w:szCs w:val="20"/>
              </w:rPr>
            </w:pPr>
            <w:r w:rsidRPr="007616F9">
              <w:rPr>
                <w:b/>
                <w:color w:val="9DAECC"/>
                <w:szCs w:val="20"/>
              </w:rPr>
              <w:t>Professional Strengths</w:t>
            </w:r>
          </w:p>
        </w:tc>
        <w:tc>
          <w:tcPr>
            <w:tcW w:w="7992" w:type="dxa"/>
            <w:tcBorders>
              <w:top w:val="single" w:sz="2" w:space="0" w:color="D9E2E7"/>
              <w:left w:val="nil"/>
              <w:bottom w:val="single" w:sz="2" w:space="0" w:color="D9E2E7"/>
              <w:right w:val="nil"/>
            </w:tcBorders>
            <w:vAlign w:val="center"/>
          </w:tcPr>
          <w:p w14:paraId="4A328AD3" w14:textId="77777777" w:rsidR="007616F9" w:rsidRPr="00ED44A8" w:rsidRDefault="007616F9" w:rsidP="007616F9">
            <w:pPr>
              <w:spacing w:after="0"/>
              <w:rPr>
                <w:szCs w:val="20"/>
              </w:rPr>
            </w:pPr>
            <w:r w:rsidRPr="00ED44A8">
              <w:rPr>
                <w:szCs w:val="20"/>
              </w:rPr>
              <w:t>Problem-solving</w:t>
            </w:r>
            <w:r>
              <w:rPr>
                <w:szCs w:val="20"/>
              </w:rPr>
              <w:t xml:space="preserve">, </w:t>
            </w:r>
            <w:r w:rsidRPr="00ED44A8">
              <w:rPr>
                <w:szCs w:val="20"/>
              </w:rPr>
              <w:t>Organisation</w:t>
            </w:r>
            <w:r>
              <w:rPr>
                <w:szCs w:val="20"/>
              </w:rPr>
              <w:t xml:space="preserve">, </w:t>
            </w:r>
            <w:r w:rsidRPr="00ED44A8">
              <w:rPr>
                <w:szCs w:val="20"/>
              </w:rPr>
              <w:t>Communication</w:t>
            </w:r>
            <w:r>
              <w:rPr>
                <w:szCs w:val="20"/>
              </w:rPr>
              <w:t xml:space="preserve">, </w:t>
            </w:r>
            <w:r w:rsidRPr="00ED44A8">
              <w:rPr>
                <w:szCs w:val="20"/>
              </w:rPr>
              <w:t>Teamwork &amp; collaboration</w:t>
            </w:r>
            <w:r>
              <w:rPr>
                <w:szCs w:val="20"/>
              </w:rPr>
              <w:t xml:space="preserve">, </w:t>
            </w:r>
            <w:r w:rsidRPr="00ED44A8">
              <w:rPr>
                <w:szCs w:val="20"/>
              </w:rPr>
              <w:t>Leadership</w:t>
            </w:r>
            <w:r>
              <w:rPr>
                <w:szCs w:val="20"/>
              </w:rPr>
              <w:t xml:space="preserve">, </w:t>
            </w:r>
            <w:r w:rsidRPr="00ED44A8">
              <w:rPr>
                <w:szCs w:val="20"/>
              </w:rPr>
              <w:t>Adaptability</w:t>
            </w:r>
            <w:r>
              <w:rPr>
                <w:szCs w:val="20"/>
              </w:rPr>
              <w:t xml:space="preserve">, </w:t>
            </w:r>
            <w:r w:rsidRPr="00ED44A8">
              <w:rPr>
                <w:szCs w:val="20"/>
              </w:rPr>
              <w:t>Working effectively under pressure</w:t>
            </w:r>
          </w:p>
        </w:tc>
      </w:tr>
    </w:tbl>
    <w:p w14:paraId="186D9294" w14:textId="77777777" w:rsidR="007616F9" w:rsidRDefault="007616F9" w:rsidP="007616F9"/>
    <w:p w14:paraId="2B4C8976" w14:textId="256B1767" w:rsidR="007616F9" w:rsidRPr="007616F9" w:rsidRDefault="00000000" w:rsidP="007616F9">
      <w:pPr>
        <w:pStyle w:val="Heading1"/>
      </w:pPr>
      <w:r>
        <w:t xml:space="preserve">TECHNICAL PROJECTS </w:t>
      </w:r>
    </w:p>
    <w:p w14:paraId="2061B1C1" w14:textId="77777777" w:rsidR="007616F9" w:rsidRPr="005A643B" w:rsidRDefault="007616F9" w:rsidP="007616F9">
      <w:pPr>
        <w:keepNext/>
        <w:spacing w:before="40" w:after="0"/>
        <w:rPr>
          <w:szCs w:val="20"/>
        </w:rPr>
      </w:pPr>
      <w:r w:rsidRPr="005A643B">
        <w:rPr>
          <w:b/>
          <w:szCs w:val="20"/>
        </w:rPr>
        <w:t>Final Year Project: Sensor-Based Embedded System for Roller Coaster Ride Path Analysis</w:t>
      </w:r>
      <w:r w:rsidRPr="005A643B">
        <w:rPr>
          <w:color w:val="5A5A5A"/>
          <w:szCs w:val="20"/>
        </w:rPr>
        <w:t xml:space="preserve"> | October 2025 - May 2026</w:t>
      </w:r>
    </w:p>
    <w:p w14:paraId="5EECFAE6" w14:textId="77777777" w:rsidR="007616F9" w:rsidRPr="009F6C99" w:rsidRDefault="007616F9" w:rsidP="007616F9">
      <w:pPr>
        <w:rPr>
          <w:szCs w:val="20"/>
        </w:rPr>
      </w:pPr>
      <w:r w:rsidRPr="009F6C99">
        <w:rPr>
          <w:szCs w:val="20"/>
        </w:rPr>
        <w:t>Designed and developed an embedded system investigating how roller coaster experiences could be personalised without relying on virtual reality. The system used an STM32 microcontroller to integrate multiple sensors, motors, a camera module and other hardware peripherals for the collection and processing of rider and environmental data.</w:t>
      </w:r>
    </w:p>
    <w:p w14:paraId="446235D3" w14:textId="77777777" w:rsidR="007616F9" w:rsidRPr="009F6C99" w:rsidRDefault="007616F9" w:rsidP="007616F9">
      <w:pPr>
        <w:rPr>
          <w:szCs w:val="20"/>
        </w:rPr>
      </w:pPr>
      <w:r w:rsidRPr="009F6C99">
        <w:rPr>
          <w:szCs w:val="20"/>
        </w:rPr>
        <w:t>Developed embedded firmware in C, working with GPIO, timers and I²C communication to interface with connected hardware. The project involved hardware-software integration, electronic circuit testing and systematic debugging of hardware and firmware issues to ensure reliable operation.</w:t>
      </w:r>
    </w:p>
    <w:p w14:paraId="06B7CB8E" w14:textId="77777777" w:rsidR="007616F9" w:rsidRDefault="007616F9" w:rsidP="007616F9">
      <w:pPr>
        <w:rPr>
          <w:szCs w:val="20"/>
        </w:rPr>
      </w:pPr>
      <w:r w:rsidRPr="009F6C99">
        <w:rPr>
          <w:szCs w:val="20"/>
        </w:rPr>
        <w:t>Regularly consulted technical datasheets and hardware manuals to understand component specifications, pin configurations, communication requirements and implementation constraints. This required investigating faults across both hardware and software and making changes to improve system reliability and performance.</w:t>
      </w:r>
    </w:p>
    <w:p w14:paraId="2E5DF223" w14:textId="77777777" w:rsidR="007616F9" w:rsidRPr="009F6C99" w:rsidRDefault="007616F9" w:rsidP="007616F9">
      <w:pPr>
        <w:rPr>
          <w:szCs w:val="20"/>
        </w:rPr>
      </w:pPr>
    </w:p>
    <w:p w14:paraId="5408A947" w14:textId="77777777" w:rsidR="007616F9" w:rsidRPr="00B935D2" w:rsidRDefault="007616F9" w:rsidP="007616F9">
      <w:pPr>
        <w:rPr>
          <w:b/>
          <w:szCs w:val="20"/>
        </w:rPr>
      </w:pPr>
      <w:r w:rsidRPr="005A643B">
        <w:rPr>
          <w:b/>
          <w:szCs w:val="20"/>
        </w:rPr>
        <w:t>Personal Technical Portfolio</w:t>
      </w:r>
      <w:r w:rsidRPr="005A643B">
        <w:rPr>
          <w:color w:val="5A5A5A"/>
          <w:szCs w:val="20"/>
        </w:rPr>
        <w:t xml:space="preserve"> | May 2026 - Present</w:t>
      </w:r>
    </w:p>
    <w:p w14:paraId="6B52E673" w14:textId="77777777" w:rsidR="007616F9" w:rsidRPr="005A643B" w:rsidRDefault="007616F9" w:rsidP="007616F9">
      <w:pPr>
        <w:spacing w:after="30"/>
        <w:rPr>
          <w:szCs w:val="20"/>
        </w:rPr>
      </w:pPr>
      <w:r w:rsidRPr="005A643B">
        <w:rPr>
          <w:b/>
          <w:szCs w:val="20"/>
        </w:rPr>
        <w:t xml:space="preserve">Portfolio: </w:t>
      </w:r>
      <w:hyperlink r:id="rId8">
        <w:r w:rsidRPr="005A643B">
          <w:rPr>
            <w:color w:val="003B5C"/>
            <w:szCs w:val="20"/>
            <w:u w:val="single"/>
          </w:rPr>
          <w:t>xxhansterxx.github.io</w:t>
        </w:r>
      </w:hyperlink>
    </w:p>
    <w:p w14:paraId="77A701FD" w14:textId="279A6DD5" w:rsidR="008E573E" w:rsidRDefault="007616F9" w:rsidP="007616F9">
      <w:pPr>
        <w:keepNext/>
        <w:spacing w:before="80" w:after="40"/>
        <w:rPr>
          <w:szCs w:val="20"/>
        </w:rPr>
      </w:pPr>
      <w:r w:rsidRPr="002C4773">
        <w:rPr>
          <w:szCs w:val="20"/>
        </w:rPr>
        <w:t>Developing and maintaining a personal technical portfolio documenting ongoing learning, embedded systems projects and independent technical development. The portfolio includes project documentation, technical experimentation and evidence of continued development beyond university coursework.</w:t>
      </w:r>
    </w:p>
    <w:p w14:paraId="0A80BC5A" w14:textId="77777777" w:rsidR="007616F9" w:rsidRPr="007616F9" w:rsidRDefault="007616F9" w:rsidP="007616F9">
      <w:pPr>
        <w:keepNext/>
        <w:spacing w:before="80" w:after="40"/>
        <w:rPr>
          <w:szCs w:val="20"/>
        </w:rPr>
      </w:pPr>
    </w:p>
    <w:p w14:paraId="578601FE" w14:textId="77777777" w:rsidR="007616F9" w:rsidRDefault="007616F9" w:rsidP="007616F9">
      <w:pPr>
        <w:pStyle w:val="Heading1"/>
        <w:ind w:left="-5"/>
        <w:jc w:val="both"/>
      </w:pPr>
      <w:r>
        <w:t xml:space="preserve">EDUCATION </w:t>
      </w:r>
    </w:p>
    <w:p w14:paraId="7F56D255" w14:textId="77777777" w:rsidR="007616F9" w:rsidRPr="005A643B" w:rsidRDefault="007616F9" w:rsidP="007616F9">
      <w:pPr>
        <w:keepNext/>
        <w:spacing w:before="40" w:after="0"/>
        <w:rPr>
          <w:szCs w:val="20"/>
        </w:rPr>
      </w:pPr>
      <w:r>
        <w:rPr>
          <w:b/>
          <w:szCs w:val="20"/>
        </w:rPr>
        <w:t>The University Of Staffordshire</w:t>
      </w:r>
      <w:r w:rsidRPr="005A643B">
        <w:rPr>
          <w:color w:val="5A5A5A"/>
          <w:szCs w:val="20"/>
        </w:rPr>
        <w:t xml:space="preserve"> | September 2023 - May 2026</w:t>
      </w:r>
    </w:p>
    <w:p w14:paraId="40D0140B" w14:textId="77777777" w:rsidR="007616F9" w:rsidRPr="002470BD" w:rsidRDefault="007616F9" w:rsidP="007616F9">
      <w:pPr>
        <w:spacing w:after="20" w:line="247" w:lineRule="auto"/>
        <w:rPr>
          <w:szCs w:val="20"/>
        </w:rPr>
      </w:pPr>
      <w:r w:rsidRPr="005A643B">
        <w:rPr>
          <w:szCs w:val="20"/>
        </w:rPr>
        <w:t>BSc (Hons) Artificial Intelligence and Robotics - First Class Honours</w:t>
      </w:r>
    </w:p>
    <w:p w14:paraId="099DCBEE" w14:textId="77777777" w:rsidR="007616F9" w:rsidRDefault="007616F9" w:rsidP="007616F9">
      <w:pPr>
        <w:keepNext/>
        <w:spacing w:before="40" w:after="0"/>
        <w:rPr>
          <w:szCs w:val="20"/>
        </w:rPr>
      </w:pPr>
      <w:r w:rsidRPr="00BB3072">
        <w:rPr>
          <w:szCs w:val="20"/>
        </w:rPr>
        <w:t>Relevant areas included embedded systems, robotic programming, artificial intelligence, software development and electronics. Practical work included STM32 microcontrollers, C/C++, Python, GPIO, timers, sensors, I²C communication and hardware-software integration.</w:t>
      </w:r>
    </w:p>
    <w:p w14:paraId="05A52C73" w14:textId="77777777" w:rsidR="007616F9" w:rsidRDefault="007616F9" w:rsidP="007616F9">
      <w:pPr>
        <w:keepNext/>
        <w:spacing w:before="40" w:after="0"/>
        <w:rPr>
          <w:b/>
          <w:sz w:val="19"/>
        </w:rPr>
      </w:pPr>
    </w:p>
    <w:p w14:paraId="2CA6FA17" w14:textId="77777777" w:rsidR="007616F9" w:rsidRPr="005A643B" w:rsidRDefault="007616F9" w:rsidP="007616F9">
      <w:pPr>
        <w:keepNext/>
        <w:spacing w:before="40" w:after="0"/>
        <w:rPr>
          <w:szCs w:val="20"/>
        </w:rPr>
      </w:pPr>
      <w:r w:rsidRPr="005A643B">
        <w:rPr>
          <w:b/>
          <w:szCs w:val="20"/>
        </w:rPr>
        <w:t>City of Stoke-on-Trent Sixth Form College</w:t>
      </w:r>
      <w:r w:rsidRPr="005A643B">
        <w:rPr>
          <w:color w:val="5A5A5A"/>
          <w:szCs w:val="20"/>
        </w:rPr>
        <w:t xml:space="preserve"> | September 2021 - July 2023</w:t>
      </w:r>
    </w:p>
    <w:p w14:paraId="1CD514AE" w14:textId="77777777" w:rsidR="007616F9" w:rsidRDefault="007616F9" w:rsidP="007616F9">
      <w:pPr>
        <w:spacing w:after="30" w:line="247" w:lineRule="auto"/>
        <w:rPr>
          <w:szCs w:val="20"/>
        </w:rPr>
      </w:pPr>
      <w:r w:rsidRPr="005A643B">
        <w:rPr>
          <w:szCs w:val="20"/>
        </w:rPr>
        <w:t>A-Level studies included Mathematics, Physics, Further Mathematics and Extended Project Qualification (EPQ).</w:t>
      </w:r>
    </w:p>
    <w:p w14:paraId="4D9FC624" w14:textId="77777777" w:rsidR="007616F9" w:rsidRDefault="007616F9" w:rsidP="007616F9">
      <w:pPr>
        <w:spacing w:after="30" w:line="247" w:lineRule="auto"/>
        <w:rPr>
          <w:szCs w:val="20"/>
        </w:rPr>
      </w:pPr>
    </w:p>
    <w:p w14:paraId="2B95D220" w14:textId="5E8A7EB4" w:rsidR="007616F9" w:rsidRDefault="007616F9" w:rsidP="007616F9">
      <w:pPr>
        <w:pStyle w:val="Heading1"/>
        <w:ind w:left="-5"/>
        <w:jc w:val="both"/>
      </w:pPr>
      <w:r>
        <w:t>ADDITIONAL TRAINING</w:t>
      </w:r>
    </w:p>
    <w:p w14:paraId="021044EF" w14:textId="77777777" w:rsidR="007616F9" w:rsidRDefault="007616F9" w:rsidP="007616F9">
      <w:pPr>
        <w:keepNext/>
        <w:spacing w:before="40" w:after="0"/>
        <w:rPr>
          <w:color w:val="5A5A5A"/>
          <w:szCs w:val="20"/>
        </w:rPr>
      </w:pPr>
      <w:r w:rsidRPr="00097605">
        <w:rPr>
          <w:b/>
          <w:bCs/>
          <w:szCs w:val="20"/>
        </w:rPr>
        <w:t>Embedded Software Development with C Specialization</w:t>
      </w:r>
      <w:r>
        <w:rPr>
          <w:b/>
          <w:bCs/>
          <w:szCs w:val="20"/>
        </w:rPr>
        <w:t xml:space="preserve"> </w:t>
      </w:r>
      <w:r w:rsidRPr="00BB7702">
        <w:rPr>
          <w:b/>
          <w:bCs/>
          <w:szCs w:val="20"/>
        </w:rPr>
        <w:t xml:space="preserve">| </w:t>
      </w:r>
      <w:proofErr w:type="spellStart"/>
      <w:r>
        <w:rPr>
          <w:b/>
          <w:bCs/>
          <w:szCs w:val="20"/>
        </w:rPr>
        <w:t>Educba</w:t>
      </w:r>
      <w:proofErr w:type="spellEnd"/>
      <w:r>
        <w:rPr>
          <w:b/>
          <w:bCs/>
          <w:szCs w:val="20"/>
        </w:rPr>
        <w:t xml:space="preserve"> </w:t>
      </w:r>
      <w:r w:rsidRPr="004F1B5F">
        <w:rPr>
          <w:color w:val="5A5A5A"/>
          <w:szCs w:val="20"/>
        </w:rPr>
        <w:t>| August 2026</w:t>
      </w:r>
    </w:p>
    <w:p w14:paraId="2D36AAE7" w14:textId="453123EB" w:rsidR="007616F9" w:rsidRDefault="007616F9" w:rsidP="007616F9">
      <w:pPr>
        <w:keepNext/>
        <w:spacing w:before="40" w:after="0"/>
        <w:rPr>
          <w:szCs w:val="20"/>
        </w:rPr>
      </w:pPr>
      <w:r w:rsidRPr="00BB7702">
        <w:rPr>
          <w:szCs w:val="20"/>
        </w:rPr>
        <w:t>Completed training focused on embedded C programming, STM32 microcontrollers, low-level software development, hardware interfacing, debugging and real-time embedded systems.</w:t>
      </w:r>
    </w:p>
    <w:p w14:paraId="254719FD" w14:textId="77777777" w:rsidR="007616F9" w:rsidRDefault="007616F9" w:rsidP="007616F9">
      <w:pPr>
        <w:keepNext/>
        <w:spacing w:before="40" w:after="0"/>
        <w:rPr>
          <w:szCs w:val="20"/>
        </w:rPr>
      </w:pPr>
    </w:p>
    <w:p w14:paraId="71F3DA57" w14:textId="77777777" w:rsidR="007616F9" w:rsidRDefault="007616F9" w:rsidP="007616F9">
      <w:pPr>
        <w:keepNext/>
        <w:spacing w:before="40" w:after="0"/>
        <w:rPr>
          <w:color w:val="5A5A5A"/>
          <w:szCs w:val="20"/>
        </w:rPr>
      </w:pPr>
      <w:r w:rsidRPr="002470BD">
        <w:rPr>
          <w:b/>
          <w:bCs/>
          <w:szCs w:val="20"/>
        </w:rPr>
        <w:t xml:space="preserve">Qt Academy – </w:t>
      </w:r>
      <w:r>
        <w:rPr>
          <w:b/>
          <w:bCs/>
          <w:szCs w:val="20"/>
        </w:rPr>
        <w:t xml:space="preserve">QML For </w:t>
      </w:r>
      <w:r w:rsidRPr="002470BD">
        <w:rPr>
          <w:b/>
          <w:bCs/>
          <w:szCs w:val="20"/>
        </w:rPr>
        <w:t>Beginners | Qt Academy</w:t>
      </w:r>
      <w:r w:rsidRPr="002470BD">
        <w:rPr>
          <w:szCs w:val="20"/>
        </w:rPr>
        <w:t xml:space="preserve"> </w:t>
      </w:r>
      <w:r w:rsidRPr="004F1B5F">
        <w:rPr>
          <w:color w:val="5A5A5A"/>
          <w:szCs w:val="20"/>
        </w:rPr>
        <w:t>| August 2026</w:t>
      </w:r>
    </w:p>
    <w:p w14:paraId="33BCCFFC" w14:textId="330C24A8" w:rsidR="007616F9" w:rsidRDefault="007616F9" w:rsidP="007616F9">
      <w:pPr>
        <w:keepNext/>
        <w:spacing w:before="40" w:after="0"/>
        <w:ind w:left="9" w:firstLine="0"/>
        <w:rPr>
          <w:szCs w:val="20"/>
        </w:rPr>
      </w:pPr>
      <w:r w:rsidRPr="002470BD">
        <w:rPr>
          <w:szCs w:val="20"/>
        </w:rPr>
        <w:t>Completed a structured learning path covering QML syntax, Qt Quick, responsive interface development, Model-View-Delegate architecture, animations and transitions. Developed practical experience building and debugging QML applications through hands-on coding challenges, with emphasis on maintainable application development and Qt best practices..</w:t>
      </w:r>
    </w:p>
    <w:p w14:paraId="6D83BE8D" w14:textId="77777777" w:rsidR="007616F9" w:rsidRDefault="007616F9" w:rsidP="007616F9">
      <w:pPr>
        <w:keepNext/>
        <w:spacing w:before="40" w:after="0"/>
        <w:rPr>
          <w:szCs w:val="20"/>
        </w:rPr>
      </w:pPr>
    </w:p>
    <w:p w14:paraId="57AD2F13" w14:textId="77777777" w:rsidR="007616F9" w:rsidRDefault="007616F9" w:rsidP="007616F9">
      <w:pPr>
        <w:keepNext/>
        <w:spacing w:before="40" w:after="0"/>
        <w:rPr>
          <w:color w:val="5A5A5A"/>
          <w:szCs w:val="20"/>
        </w:rPr>
      </w:pPr>
      <w:r w:rsidRPr="00BB7702">
        <w:rPr>
          <w:b/>
          <w:bCs/>
          <w:szCs w:val="20"/>
        </w:rPr>
        <w:t xml:space="preserve">Learn PLC and HMI from Scratch (Basic) Specialization | </w:t>
      </w:r>
      <w:proofErr w:type="spellStart"/>
      <w:r w:rsidRPr="00BB7702">
        <w:rPr>
          <w:b/>
          <w:bCs/>
          <w:szCs w:val="20"/>
        </w:rPr>
        <w:t>Packt</w:t>
      </w:r>
      <w:proofErr w:type="spellEnd"/>
      <w:r w:rsidRPr="00BB7702">
        <w:rPr>
          <w:b/>
          <w:bCs/>
          <w:szCs w:val="20"/>
        </w:rPr>
        <w:t xml:space="preserve"> </w:t>
      </w:r>
      <w:r w:rsidRPr="004F1B5F">
        <w:rPr>
          <w:color w:val="5A5A5A"/>
          <w:szCs w:val="20"/>
        </w:rPr>
        <w:t>| August 2026</w:t>
      </w:r>
    </w:p>
    <w:p w14:paraId="0DD8F6F0" w14:textId="77CBEC62" w:rsidR="007616F9" w:rsidRDefault="007616F9" w:rsidP="007616F9">
      <w:pPr>
        <w:keepNext/>
        <w:spacing w:before="40" w:after="0"/>
        <w:rPr>
          <w:szCs w:val="20"/>
        </w:rPr>
      </w:pPr>
      <w:r w:rsidRPr="00BB7702">
        <w:rPr>
          <w:szCs w:val="20"/>
        </w:rPr>
        <w:t>Completed training in industrial automation covering Siemens S7-1200 PLC programming, TIA Portal, ladder logic, HMI design, system simulation and troubleshooting, with further study of SCL programming, PID control and industrial control systems.</w:t>
      </w:r>
    </w:p>
    <w:p w14:paraId="3DA9D0E5" w14:textId="77777777" w:rsidR="007616F9" w:rsidRPr="007616F9" w:rsidRDefault="007616F9" w:rsidP="007616F9">
      <w:pPr>
        <w:keepNext/>
        <w:spacing w:before="40" w:after="0"/>
        <w:rPr>
          <w:szCs w:val="20"/>
        </w:rPr>
      </w:pPr>
    </w:p>
    <w:p w14:paraId="6793FB16" w14:textId="4F36040F" w:rsidR="008E573E" w:rsidRDefault="00000000" w:rsidP="007616F9">
      <w:pPr>
        <w:pStyle w:val="Heading1"/>
        <w:ind w:left="-5"/>
        <w:jc w:val="both"/>
      </w:pPr>
      <w:r>
        <w:t xml:space="preserve">EMPLOYMENT EXPERIENCE </w:t>
      </w:r>
    </w:p>
    <w:p w14:paraId="236A84E9" w14:textId="77777777" w:rsidR="007616F9" w:rsidRPr="005A643B" w:rsidRDefault="007616F9" w:rsidP="007616F9">
      <w:pPr>
        <w:keepNext/>
        <w:spacing w:before="40" w:after="0"/>
        <w:rPr>
          <w:szCs w:val="20"/>
        </w:rPr>
      </w:pPr>
      <w:r w:rsidRPr="005A643B">
        <w:rPr>
          <w:b/>
          <w:szCs w:val="20"/>
        </w:rPr>
        <w:t>Retail Assistant, Primark</w:t>
      </w:r>
      <w:r w:rsidRPr="005A643B">
        <w:rPr>
          <w:color w:val="5A5A5A"/>
          <w:szCs w:val="20"/>
        </w:rPr>
        <w:t xml:space="preserve"> | April 2022 - Present</w:t>
      </w:r>
    </w:p>
    <w:p w14:paraId="4879AF1E" w14:textId="77777777" w:rsidR="007616F9" w:rsidRPr="005A643B" w:rsidRDefault="007616F9" w:rsidP="007616F9">
      <w:pPr>
        <w:spacing w:after="34" w:line="247" w:lineRule="auto"/>
        <w:rPr>
          <w:szCs w:val="20"/>
        </w:rPr>
      </w:pPr>
      <w:r w:rsidRPr="005A643B">
        <w:rPr>
          <w:szCs w:val="20"/>
        </w:rPr>
        <w:t>Working in a fast-paced retail environment has developed my customer service, communication and teamwork skills. I am trusted to work across multiple departments and operate till systems accurately, while adapting to changing priorities during busy trading periods.</w:t>
      </w:r>
    </w:p>
    <w:p w14:paraId="680CA966" w14:textId="12AC51D4" w:rsidR="008E573E" w:rsidRDefault="007616F9" w:rsidP="007616F9">
      <w:pPr>
        <w:spacing w:after="40" w:line="247" w:lineRule="auto"/>
        <w:rPr>
          <w:szCs w:val="20"/>
        </w:rPr>
      </w:pPr>
      <w:r w:rsidRPr="005A643B">
        <w:rPr>
          <w:szCs w:val="20"/>
        </w:rPr>
        <w:t>This role has strengthened my reliability, attention to detail and ability to remain composed under pressure. These transferable skills support my transition into a professional technical environment where collaboration, accountability and consistent performance are essential.</w:t>
      </w:r>
    </w:p>
    <w:p w14:paraId="743A964B" w14:textId="77777777" w:rsidR="007616F9" w:rsidRPr="007616F9" w:rsidRDefault="007616F9" w:rsidP="007616F9">
      <w:pPr>
        <w:spacing w:after="40" w:line="247" w:lineRule="auto"/>
        <w:rPr>
          <w:szCs w:val="20"/>
        </w:rPr>
      </w:pPr>
    </w:p>
    <w:p w14:paraId="471D0057" w14:textId="3E648200" w:rsidR="008E573E" w:rsidRDefault="00000000" w:rsidP="007616F9">
      <w:pPr>
        <w:pStyle w:val="Heading1"/>
        <w:ind w:left="-5"/>
        <w:jc w:val="both"/>
      </w:pPr>
      <w:r>
        <w:t xml:space="preserve">LEADERSHIP AND WIDER EXPERIENCE </w:t>
      </w:r>
    </w:p>
    <w:p w14:paraId="1C3060F3" w14:textId="77777777" w:rsidR="007616F9" w:rsidRPr="00ED44A8" w:rsidRDefault="007616F9" w:rsidP="007616F9">
      <w:pPr>
        <w:keepNext/>
        <w:spacing w:before="40" w:after="0"/>
        <w:rPr>
          <w:szCs w:val="20"/>
        </w:rPr>
      </w:pPr>
      <w:r>
        <w:rPr>
          <w:b/>
          <w:szCs w:val="20"/>
        </w:rPr>
        <w:t>Embedded C Study Sessions</w:t>
      </w:r>
      <w:r w:rsidRPr="00ED44A8">
        <w:rPr>
          <w:color w:val="5A5A5A"/>
          <w:szCs w:val="20"/>
        </w:rPr>
        <w:t xml:space="preserve">|  </w:t>
      </w:r>
      <w:r>
        <w:rPr>
          <w:color w:val="5A5A5A"/>
          <w:szCs w:val="20"/>
        </w:rPr>
        <w:t>April 2026</w:t>
      </w:r>
      <w:r w:rsidRPr="00ED44A8">
        <w:rPr>
          <w:color w:val="5A5A5A"/>
          <w:szCs w:val="20"/>
        </w:rPr>
        <w:t xml:space="preserve"> </w:t>
      </w:r>
      <w:r>
        <w:rPr>
          <w:color w:val="5A5A5A"/>
          <w:szCs w:val="20"/>
        </w:rPr>
        <w:t>– May 2026</w:t>
      </w:r>
    </w:p>
    <w:p w14:paraId="07040D7E" w14:textId="77777777" w:rsidR="007616F9" w:rsidRDefault="007616F9" w:rsidP="007616F9">
      <w:pPr>
        <w:keepNext/>
        <w:spacing w:before="60" w:after="40"/>
      </w:pPr>
      <w:r w:rsidRPr="00ED44A8">
        <w:t>Organised informal study sessions for Level 5 and Level 6 Robotics students studying embedded C, providing a supportive environment where they could discuss programming problems and technical concepts. I assisted students in troubleshooting coursework and developing their understanding of embedded C, drawing on my previous experience completing the module.</w:t>
      </w:r>
    </w:p>
    <w:p w14:paraId="41864BA0" w14:textId="77777777" w:rsidR="007616F9" w:rsidRPr="00ED44A8" w:rsidRDefault="007616F9" w:rsidP="007616F9">
      <w:pPr>
        <w:keepNext/>
        <w:spacing w:before="60" w:after="40"/>
      </w:pPr>
    </w:p>
    <w:p w14:paraId="58102372" w14:textId="77777777" w:rsidR="007616F9" w:rsidRPr="005A643B" w:rsidRDefault="007616F9" w:rsidP="007616F9">
      <w:pPr>
        <w:keepNext/>
        <w:spacing w:before="40" w:after="0"/>
        <w:rPr>
          <w:szCs w:val="20"/>
        </w:rPr>
      </w:pPr>
      <w:r w:rsidRPr="005A643B">
        <w:rPr>
          <w:b/>
          <w:szCs w:val="20"/>
        </w:rPr>
        <w:t>Committee Member and Captain, Macclesfield Warriors Hockey Club</w:t>
      </w:r>
      <w:r w:rsidRPr="005A643B">
        <w:rPr>
          <w:color w:val="5A5A5A"/>
          <w:szCs w:val="20"/>
        </w:rPr>
        <w:t xml:space="preserve"> | December 2024 - Present</w:t>
      </w:r>
    </w:p>
    <w:p w14:paraId="7E2CC2F2" w14:textId="77777777" w:rsidR="007616F9" w:rsidRPr="005A643B" w:rsidRDefault="007616F9" w:rsidP="007616F9">
      <w:pPr>
        <w:spacing w:after="34" w:line="247" w:lineRule="auto"/>
        <w:rPr>
          <w:szCs w:val="20"/>
        </w:rPr>
      </w:pPr>
      <w:r w:rsidRPr="005A643B">
        <w:rPr>
          <w:szCs w:val="20"/>
        </w:rPr>
        <w:t>As Team Captain and Committee Member, I contribute to team organisation, communication and fixture coordination. The role requires calm decision-making, leadership under pressure and the ability to support others while maintaining a positive and professional team environment.</w:t>
      </w:r>
    </w:p>
    <w:p w14:paraId="163FCBC2" w14:textId="77777777" w:rsidR="007616F9" w:rsidRPr="005A643B" w:rsidRDefault="007616F9" w:rsidP="007616F9">
      <w:pPr>
        <w:keepNext/>
        <w:spacing w:before="40" w:after="0"/>
        <w:rPr>
          <w:b/>
          <w:szCs w:val="20"/>
        </w:rPr>
      </w:pPr>
    </w:p>
    <w:p w14:paraId="28787F1C" w14:textId="77777777" w:rsidR="007616F9" w:rsidRPr="005A643B" w:rsidRDefault="007616F9" w:rsidP="007616F9">
      <w:pPr>
        <w:keepNext/>
        <w:spacing w:before="40" w:after="0"/>
        <w:rPr>
          <w:szCs w:val="20"/>
        </w:rPr>
      </w:pPr>
      <w:r w:rsidRPr="005A643B">
        <w:rPr>
          <w:b/>
          <w:szCs w:val="20"/>
        </w:rPr>
        <w:t xml:space="preserve">Engineering Society, </w:t>
      </w:r>
      <w:r>
        <w:rPr>
          <w:b/>
          <w:szCs w:val="20"/>
        </w:rPr>
        <w:t>The University Of Staffordshire</w:t>
      </w:r>
      <w:r w:rsidRPr="005A643B">
        <w:rPr>
          <w:color w:val="5A5A5A"/>
          <w:szCs w:val="20"/>
        </w:rPr>
        <w:t xml:space="preserve"> | September 2023 - May 2024</w:t>
      </w:r>
    </w:p>
    <w:p w14:paraId="5A787F6C" w14:textId="3D64C321" w:rsidR="008E573E" w:rsidRDefault="007616F9" w:rsidP="007616F9">
      <w:pPr>
        <w:spacing w:after="283" w:line="259" w:lineRule="auto"/>
        <w:ind w:left="0" w:firstLine="0"/>
        <w:rPr>
          <w:b/>
          <w:color w:val="003B5C"/>
        </w:rPr>
      </w:pPr>
      <w:r w:rsidRPr="005A643B">
        <w:rPr>
          <w:szCs w:val="20"/>
        </w:rPr>
        <w:t>Participated in practical engineering workshops involving electronics assembly, soldering and prototype development. Activities also</w:t>
      </w:r>
      <w:r w:rsidR="00000000">
        <w:rPr>
          <w:b/>
          <w:color w:val="003B5C"/>
        </w:rPr>
        <w:t xml:space="preserve"> </w:t>
      </w:r>
      <w:r w:rsidRPr="005A643B">
        <w:rPr>
          <w:szCs w:val="20"/>
        </w:rPr>
        <w:t>included CAD-supported 3D-printing and laser-cutting projects, supporting broader practical engineering awareness.</w:t>
      </w:r>
    </w:p>
    <w:p w14:paraId="60F814D9" w14:textId="77777777" w:rsidR="007616F9" w:rsidRPr="00BB3072" w:rsidRDefault="007616F9" w:rsidP="007616F9">
      <w:pPr>
        <w:spacing w:after="40" w:line="247" w:lineRule="auto"/>
        <w:rPr>
          <w:szCs w:val="20"/>
        </w:rPr>
      </w:pPr>
    </w:p>
    <w:p w14:paraId="2C7BA606" w14:textId="77777777" w:rsidR="007616F9" w:rsidRDefault="007616F9" w:rsidP="007616F9">
      <w:pPr>
        <w:keepNext/>
        <w:spacing w:before="60" w:after="40"/>
        <w:rPr>
          <w:rStyle w:val="Heading1Char"/>
        </w:rPr>
      </w:pPr>
      <w:r w:rsidRPr="007616F9">
        <w:rPr>
          <w:rStyle w:val="Heading1Char"/>
        </w:rPr>
        <w:t>DRIVING LICENSE</w:t>
      </w:r>
    </w:p>
    <w:p w14:paraId="2844ACF0" w14:textId="1E9CF90B" w:rsidR="007616F9" w:rsidRPr="00BB3072" w:rsidRDefault="007616F9" w:rsidP="007616F9">
      <w:pPr>
        <w:keepNext/>
        <w:spacing w:before="60" w:after="40"/>
      </w:pPr>
      <w:r>
        <w:rPr>
          <w:szCs w:val="20"/>
        </w:rPr>
        <w:t>Full UK Driving License</w:t>
      </w:r>
    </w:p>
    <w:p w14:paraId="491FB88F" w14:textId="77777777" w:rsidR="007616F9" w:rsidRDefault="007616F9" w:rsidP="007616F9">
      <w:pPr>
        <w:spacing w:after="283" w:line="259" w:lineRule="auto"/>
        <w:ind w:left="0" w:firstLine="0"/>
      </w:pPr>
    </w:p>
    <w:p w14:paraId="5BBD25B4" w14:textId="77777777" w:rsidR="008E573E" w:rsidRDefault="00000000" w:rsidP="007616F9">
      <w:pPr>
        <w:spacing w:after="176" w:line="259" w:lineRule="auto"/>
        <w:ind w:left="10" w:right="1"/>
      </w:pPr>
      <w:r>
        <w:rPr>
          <w:color w:val="5A5A5A"/>
          <w:sz w:val="15"/>
        </w:rPr>
        <w:t>Hannah Arnold | Graduate CV | Artificial Intelligence, Robotics and Embedded Software</w:t>
      </w:r>
      <w:r>
        <w:rPr>
          <w:color w:val="000000"/>
          <w:sz w:val="18"/>
        </w:rPr>
        <w:t xml:space="preserve"> </w:t>
      </w:r>
    </w:p>
    <w:sectPr w:rsidR="008E573E">
      <w:pgSz w:w="12240" w:h="15840"/>
      <w:pgMar w:top="699" w:right="774" w:bottom="704" w:left="7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3E"/>
    <w:rsid w:val="00033A3A"/>
    <w:rsid w:val="007616F9"/>
    <w:rsid w:val="008E573E"/>
    <w:rsid w:val="00BD13FD"/>
    <w:rsid w:val="00FC1B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F568"/>
  <w15:docId w15:val="{768EE11C-B7A1-45BD-9801-3F797D8C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54" w:lineRule="auto"/>
      <w:ind w:left="19" w:hanging="10"/>
      <w:jc w:val="both"/>
    </w:pPr>
    <w:rPr>
      <w:rFonts w:ascii="Arial" w:eastAsia="Arial" w:hAnsi="Arial" w:cs="Arial"/>
      <w:color w:val="222222"/>
      <w:sz w:val="20"/>
    </w:rPr>
  </w:style>
  <w:style w:type="paragraph" w:styleId="Heading1">
    <w:name w:val="heading 1"/>
    <w:next w:val="Normal"/>
    <w:link w:val="Heading1Char"/>
    <w:uiPriority w:val="9"/>
    <w:qFormat/>
    <w:pPr>
      <w:keepNext/>
      <w:keepLines/>
      <w:spacing w:after="4" w:line="259" w:lineRule="auto"/>
      <w:ind w:left="10" w:hanging="10"/>
      <w:outlineLvl w:val="0"/>
    </w:pPr>
    <w:rPr>
      <w:rFonts w:ascii="Calibri" w:eastAsia="Calibri" w:hAnsi="Calibri" w:cs="Calibri"/>
      <w:b/>
      <w:color w:val="9DAECC"/>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9DAECC"/>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xhansterxx.github.io/" TargetMode="External"/><Relationship Id="rId3" Type="http://schemas.openxmlformats.org/officeDocument/2006/relationships/webSettings" Target="webSettings.xml"/><Relationship Id="rId7" Type="http://schemas.openxmlformats.org/officeDocument/2006/relationships/hyperlink" Target="https://xxhansterxx.github.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xxhansterxx.github.io/" TargetMode="External"/><Relationship Id="rId5" Type="http://schemas.openxmlformats.org/officeDocument/2006/relationships/hyperlink" Target="https://www.linkedin.com/in/hannah-arnold-848b372a7/" TargetMode="External"/><Relationship Id="rId10" Type="http://schemas.openxmlformats.org/officeDocument/2006/relationships/theme" Target="theme/theme1.xml"/><Relationship Id="rId4" Type="http://schemas.openxmlformats.org/officeDocument/2006/relationships/hyperlink" Target="https://www.linkedin.com/in/hannah-arnold-848b372a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Hannah Arnold Graduate CV</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Hannah Arnold Graduate CV</dc:title>
  <dc:subject>Two-page CV for Computer Science, AI, Robotics and Embedded Software graduate roles</dc:subject>
  <dc:creator>Nicholas Worsdale</dc:creator>
  <cp:keywords/>
  <cp:lastModifiedBy>Hannah Arnold</cp:lastModifiedBy>
  <cp:revision>3</cp:revision>
  <cp:lastPrinted>2026-08-14T13:13:00Z</cp:lastPrinted>
  <dcterms:created xsi:type="dcterms:W3CDTF">2026-08-14T13:13:00Z</dcterms:created>
  <dcterms:modified xsi:type="dcterms:W3CDTF">2026-08-14T13:13:00Z</dcterms:modified>
</cp:coreProperties>
</file>