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6C5" w:rsidRPr="00E816C5" w:rsidRDefault="008547DA" w:rsidP="000C1FDC">
      <w:pPr>
        <w:pStyle w:val="af0"/>
      </w:pPr>
      <w:r>
        <w:t>6</w:t>
      </w:r>
      <w:r w:rsidR="00A91BF6">
        <w:t>.</w:t>
      </w:r>
      <w:r w:rsidR="00A91BF6">
        <w:rPr>
          <w:rFonts w:hint="eastAsia"/>
        </w:rPr>
        <w:t>支持向量</w:t>
      </w:r>
      <w:r w:rsidR="00A91BF6">
        <w:t>机</w:t>
      </w:r>
    </w:p>
    <w:p w:rsidR="00E816C5" w:rsidRDefault="00E816C5" w:rsidP="00E816C5">
      <w:pPr>
        <w:pStyle w:val="1"/>
      </w:pPr>
      <w:r w:rsidRPr="00E816C5">
        <w:rPr>
          <w:rFonts w:hint="eastAsia"/>
        </w:rPr>
        <w:t>1</w:t>
      </w:r>
      <w:r w:rsidRPr="00E816C5">
        <w:t xml:space="preserve"> </w:t>
      </w:r>
      <w:r w:rsidRPr="00E816C5">
        <w:rPr>
          <w:rFonts w:hint="eastAsia"/>
        </w:rPr>
        <w:t>实验目的</w:t>
      </w:r>
    </w:p>
    <w:p w:rsidR="00667BFE" w:rsidRPr="00667BFE" w:rsidRDefault="00667BFE" w:rsidP="00667BFE">
      <w:r>
        <w:rPr>
          <w:rFonts w:hint="eastAsia"/>
        </w:rPr>
        <w:t>1</w:t>
      </w:r>
      <w:r>
        <w:t>.</w:t>
      </w:r>
      <w:r>
        <w:rPr>
          <w:rFonts w:hint="eastAsia"/>
        </w:rPr>
        <w:t>了解</w:t>
      </w:r>
      <w:r w:rsidRPr="00C5113E">
        <w:rPr>
          <w:rFonts w:ascii="Calibri" w:hAnsi="Calibri" w:cs="Times New Roman"/>
          <w:szCs w:val="20"/>
        </w:rPr>
        <w:t>sklearn.</w:t>
      </w:r>
      <w:r w:rsidRPr="001D4D63">
        <w:t xml:space="preserve"> </w:t>
      </w:r>
      <w:r w:rsidRPr="001D4D63">
        <w:rPr>
          <w:rFonts w:ascii="Calibri" w:hAnsi="Calibri" w:cs="Times New Roman"/>
          <w:szCs w:val="20"/>
        </w:rPr>
        <w:t>s</w:t>
      </w:r>
      <w:r>
        <w:rPr>
          <w:rFonts w:ascii="Calibri" w:hAnsi="Calibri" w:cs="Times New Roman" w:hint="eastAsia"/>
          <w:szCs w:val="20"/>
        </w:rPr>
        <w:t>vm</w:t>
      </w:r>
      <w:r>
        <w:rPr>
          <w:rFonts w:ascii="Calibri" w:hAnsi="Calibri" w:cs="Times New Roman" w:hint="eastAsia"/>
          <w:szCs w:val="20"/>
        </w:rPr>
        <w:t>模块中三类支持向量机算法</w:t>
      </w:r>
      <w:r w:rsidR="00147E17">
        <w:rPr>
          <w:rFonts w:ascii="Calibri" w:hAnsi="Calibri" w:cs="Times New Roman" w:hint="eastAsia"/>
          <w:szCs w:val="20"/>
        </w:rPr>
        <w:t>（</w:t>
      </w:r>
      <w:r w:rsidR="00147E17">
        <w:rPr>
          <w:rFonts w:ascii="Calibri" w:hAnsi="Calibri" w:cs="Times New Roman" w:hint="eastAsia"/>
          <w:szCs w:val="20"/>
        </w:rPr>
        <w:t>L</w:t>
      </w:r>
      <w:r w:rsidR="00147E17">
        <w:rPr>
          <w:rFonts w:ascii="Calibri" w:hAnsi="Calibri" w:cs="Times New Roman"/>
          <w:szCs w:val="20"/>
        </w:rPr>
        <w:t>inearSVM</w:t>
      </w:r>
      <w:r w:rsidR="00147E17">
        <w:rPr>
          <w:rFonts w:ascii="Calibri" w:hAnsi="Calibri" w:cs="Times New Roman" w:hint="eastAsia"/>
          <w:szCs w:val="20"/>
        </w:rPr>
        <w:t>、</w:t>
      </w:r>
      <w:r w:rsidR="00147E17">
        <w:rPr>
          <w:rFonts w:ascii="Calibri" w:hAnsi="Calibri" w:cs="Times New Roman" w:hint="eastAsia"/>
          <w:szCs w:val="20"/>
        </w:rPr>
        <w:t>SVM</w:t>
      </w:r>
      <w:r w:rsidR="00147E17">
        <w:rPr>
          <w:rFonts w:ascii="Calibri" w:hAnsi="Calibri" w:cs="Times New Roman" w:hint="eastAsia"/>
          <w:szCs w:val="20"/>
        </w:rPr>
        <w:t>、</w:t>
      </w:r>
      <w:r w:rsidR="00147E17">
        <w:rPr>
          <w:rFonts w:ascii="Calibri" w:hAnsi="Calibri" w:cs="Times New Roman" w:hint="eastAsia"/>
          <w:szCs w:val="20"/>
        </w:rPr>
        <w:t>NuSVM</w:t>
      </w:r>
      <w:r w:rsidR="00147E17">
        <w:rPr>
          <w:rFonts w:ascii="Calibri" w:hAnsi="Calibri" w:cs="Times New Roman" w:hint="eastAsia"/>
          <w:szCs w:val="20"/>
        </w:rPr>
        <w:t>）</w:t>
      </w:r>
      <w:r>
        <w:rPr>
          <w:rFonts w:ascii="Calibri" w:hAnsi="Calibri" w:cs="Times New Roman" w:hint="eastAsia"/>
          <w:szCs w:val="20"/>
        </w:rPr>
        <w:t>；</w:t>
      </w:r>
    </w:p>
    <w:p w:rsidR="00E72670" w:rsidRPr="00E72670" w:rsidRDefault="00E72670" w:rsidP="000C1FDC">
      <w:pPr>
        <w:overflowPunct w:val="0"/>
        <w:rPr>
          <w:rFonts w:ascii="Calibri" w:hAnsi="Calibri" w:cs="Times New Roman"/>
          <w:szCs w:val="20"/>
        </w:rPr>
      </w:pPr>
      <w:r>
        <w:rPr>
          <w:rFonts w:ascii="Calibri" w:hAnsi="Calibri" w:cs="Times New Roman"/>
          <w:szCs w:val="20"/>
        </w:rPr>
        <w:t>3</w:t>
      </w:r>
      <w:r>
        <w:rPr>
          <w:rFonts w:ascii="Calibri" w:hAnsi="Calibri" w:cs="Times New Roman" w:hint="eastAsia"/>
          <w:szCs w:val="20"/>
        </w:rPr>
        <w:t>.</w:t>
      </w:r>
      <w:r w:rsidR="000D7FF3">
        <w:rPr>
          <w:rFonts w:ascii="Calibri" w:hAnsi="Calibri" w:cs="Times New Roman" w:hint="eastAsia"/>
          <w:szCs w:val="20"/>
        </w:rPr>
        <w:t>理解</w:t>
      </w:r>
      <w:r w:rsidR="000D7FF3" w:rsidRPr="00C5113E">
        <w:rPr>
          <w:rFonts w:ascii="Calibri" w:hAnsi="Calibri" w:cs="Times New Roman"/>
          <w:szCs w:val="20"/>
        </w:rPr>
        <w:t>sklearn.</w:t>
      </w:r>
      <w:r w:rsidR="000D7FF3" w:rsidRPr="001D4D63">
        <w:t xml:space="preserve"> </w:t>
      </w:r>
      <w:r w:rsidR="000D7FF3" w:rsidRPr="001D4D63">
        <w:rPr>
          <w:rFonts w:ascii="Calibri" w:hAnsi="Calibri" w:cs="Times New Roman"/>
          <w:szCs w:val="20"/>
        </w:rPr>
        <w:t>s</w:t>
      </w:r>
      <w:r w:rsidR="000D7FF3">
        <w:rPr>
          <w:rFonts w:ascii="Calibri" w:hAnsi="Calibri" w:cs="Times New Roman" w:hint="eastAsia"/>
          <w:szCs w:val="20"/>
        </w:rPr>
        <w:t>vm</w:t>
      </w:r>
      <w:r w:rsidR="000D7FF3">
        <w:rPr>
          <w:rFonts w:ascii="Calibri" w:hAnsi="Calibri" w:cs="Times New Roman" w:hint="eastAsia"/>
          <w:szCs w:val="20"/>
        </w:rPr>
        <w:t>模块中</w:t>
      </w:r>
      <w:r w:rsidR="008547DA">
        <w:rPr>
          <w:rFonts w:ascii="Calibri" w:hAnsi="Calibri" w:cs="Times New Roman" w:hint="eastAsia"/>
          <w:szCs w:val="20"/>
        </w:rPr>
        <w:t>支持向量机分类、回归</w:t>
      </w:r>
      <w:r w:rsidR="000D7FF3">
        <w:rPr>
          <w:rFonts w:ascii="Calibri" w:hAnsi="Calibri" w:cs="Times New Roman" w:hint="eastAsia"/>
          <w:szCs w:val="20"/>
        </w:rPr>
        <w:t>算法的实现原理和使用方法；</w:t>
      </w:r>
    </w:p>
    <w:p w:rsidR="005340A4" w:rsidRDefault="00E72670" w:rsidP="005340A4">
      <w:pPr>
        <w:overflowPunct w:val="0"/>
        <w:rPr>
          <w:rFonts w:ascii="Calibri" w:hAnsi="Calibri" w:cs="Times New Roman"/>
          <w:szCs w:val="20"/>
        </w:rPr>
      </w:pPr>
      <w:r>
        <w:rPr>
          <w:rFonts w:ascii="Calibri" w:hAnsi="Calibri" w:cs="Times New Roman"/>
          <w:szCs w:val="20"/>
        </w:rPr>
        <w:t>4</w:t>
      </w:r>
      <w:r w:rsidR="000C1FDC">
        <w:rPr>
          <w:rFonts w:ascii="Calibri" w:hAnsi="Calibri" w:cs="Times New Roman"/>
          <w:szCs w:val="20"/>
        </w:rPr>
        <w:t>.</w:t>
      </w:r>
      <w:r w:rsidR="00703C38">
        <w:rPr>
          <w:rFonts w:ascii="Calibri" w:hAnsi="Calibri" w:cs="Times New Roman" w:hint="eastAsia"/>
          <w:szCs w:val="20"/>
        </w:rPr>
        <w:t>了解</w:t>
      </w:r>
      <w:r w:rsidR="00CF275A">
        <w:rPr>
          <w:rFonts w:ascii="Calibri" w:hAnsi="Calibri" w:cs="Times New Roman" w:hint="eastAsia"/>
          <w:szCs w:val="20"/>
        </w:rPr>
        <w:t>如何使用</w:t>
      </w:r>
      <w:r w:rsidR="00C5113E" w:rsidRPr="00C5113E">
        <w:rPr>
          <w:rFonts w:ascii="Calibri" w:hAnsi="Calibri" w:cs="Times New Roman"/>
          <w:szCs w:val="20"/>
        </w:rPr>
        <w:t>sklearn.</w:t>
      </w:r>
      <w:r w:rsidR="001D4D63" w:rsidRPr="001D4D63">
        <w:t xml:space="preserve"> </w:t>
      </w:r>
      <w:r w:rsidR="00A91BF6">
        <w:rPr>
          <w:rFonts w:ascii="Calibri" w:hAnsi="Calibri" w:cs="Times New Roman"/>
          <w:szCs w:val="20"/>
        </w:rPr>
        <w:t>svm</w:t>
      </w:r>
      <w:r w:rsidR="00C5113E">
        <w:rPr>
          <w:rFonts w:ascii="Calibri" w:hAnsi="Calibri" w:cs="Times New Roman" w:hint="eastAsia"/>
          <w:szCs w:val="20"/>
        </w:rPr>
        <w:t>模块</w:t>
      </w:r>
      <w:r w:rsidR="00703C38">
        <w:rPr>
          <w:rFonts w:ascii="Calibri" w:hAnsi="Calibri" w:cs="Times New Roman" w:hint="eastAsia"/>
          <w:szCs w:val="20"/>
        </w:rPr>
        <w:t>中</w:t>
      </w:r>
      <w:r w:rsidR="0049051C">
        <w:rPr>
          <w:rFonts w:ascii="Calibri" w:hAnsi="Calibri" w:cs="Times New Roman" w:hint="eastAsia"/>
          <w:szCs w:val="20"/>
        </w:rPr>
        <w:t>各个</w:t>
      </w:r>
      <w:r w:rsidR="00703C38">
        <w:rPr>
          <w:rFonts w:ascii="Calibri" w:hAnsi="Calibri" w:cs="Times New Roman" w:hint="eastAsia"/>
          <w:szCs w:val="20"/>
        </w:rPr>
        <w:t>常用算法</w:t>
      </w:r>
      <w:r w:rsidR="00CF275A">
        <w:rPr>
          <w:rFonts w:ascii="Calibri" w:hAnsi="Calibri" w:cs="Times New Roman" w:hint="eastAsia"/>
          <w:szCs w:val="20"/>
        </w:rPr>
        <w:t>完成机器学习任务</w:t>
      </w:r>
      <w:r w:rsidR="00703C38">
        <w:rPr>
          <w:rFonts w:ascii="Calibri" w:hAnsi="Calibri" w:cs="Times New Roman" w:hint="eastAsia"/>
          <w:szCs w:val="20"/>
        </w:rPr>
        <w:t>。</w:t>
      </w:r>
    </w:p>
    <w:p w:rsidR="00E816C5" w:rsidRDefault="00E816C5" w:rsidP="005340A4">
      <w:pPr>
        <w:pStyle w:val="1"/>
      </w:pPr>
      <w:r w:rsidRPr="00E816C5">
        <w:rPr>
          <w:rFonts w:hint="eastAsia"/>
        </w:rPr>
        <w:t>2</w:t>
      </w:r>
      <w:r w:rsidRPr="00E816C5">
        <w:t xml:space="preserve"> </w:t>
      </w:r>
      <w:r w:rsidRPr="00E816C5">
        <w:rPr>
          <w:rFonts w:hint="eastAsia"/>
        </w:rPr>
        <w:t>实验要求</w:t>
      </w:r>
    </w:p>
    <w:p w:rsidR="005340A4" w:rsidRDefault="005340A4" w:rsidP="005340A4">
      <w:r>
        <w:rPr>
          <w:rFonts w:hint="eastAsia"/>
        </w:rPr>
        <w:t>本次实验后，要求同学们能：</w:t>
      </w:r>
    </w:p>
    <w:p w:rsidR="005340A4" w:rsidRDefault="005340A4" w:rsidP="005340A4">
      <w:r>
        <w:t>1.</w:t>
      </w:r>
      <w:r>
        <w:rPr>
          <w:rFonts w:hint="eastAsia"/>
        </w:rPr>
        <w:t>掌握</w:t>
      </w:r>
      <w:r w:rsidR="00147E17">
        <w:rPr>
          <w:rFonts w:hint="eastAsia"/>
        </w:rPr>
        <w:t>支持向量机</w:t>
      </w:r>
      <w:r w:rsidR="008924D3">
        <w:rPr>
          <w:rFonts w:hint="eastAsia"/>
        </w:rPr>
        <w:t>算法的实现</w:t>
      </w:r>
      <w:r>
        <w:rPr>
          <w:rFonts w:hint="eastAsia"/>
        </w:rPr>
        <w:t>原理；</w:t>
      </w:r>
    </w:p>
    <w:p w:rsidR="008924D3" w:rsidRPr="008924D3" w:rsidRDefault="008924D3" w:rsidP="005340A4">
      <w:r>
        <w:t>2.</w:t>
      </w:r>
      <w:r>
        <w:rPr>
          <w:rFonts w:hint="eastAsia"/>
        </w:rPr>
        <w:t>学会</w:t>
      </w:r>
      <w:r w:rsidR="00274660">
        <w:rPr>
          <w:rFonts w:hint="eastAsia"/>
        </w:rPr>
        <w:t>使用</w:t>
      </w:r>
      <w:r w:rsidR="00274660" w:rsidRPr="00A91BF6">
        <w:rPr>
          <w:rFonts w:ascii="Calibri" w:hAnsi="Calibri" w:cs="Calibri"/>
        </w:rPr>
        <w:t>Scikit-learn</w:t>
      </w:r>
      <w:r w:rsidR="00147E17">
        <w:rPr>
          <w:rFonts w:ascii="Calibri" w:hAnsi="Calibri" w:cs="Calibri" w:hint="eastAsia"/>
        </w:rPr>
        <w:t>库中模型</w:t>
      </w:r>
      <w:r w:rsidR="003870B1">
        <w:rPr>
          <w:rFonts w:hint="eastAsia"/>
        </w:rPr>
        <w:t>实现常用的</w:t>
      </w:r>
      <w:r w:rsidR="00147E17">
        <w:rPr>
          <w:rFonts w:hint="eastAsia"/>
        </w:rPr>
        <w:t>支持向量机分类与回归</w:t>
      </w:r>
      <w:r w:rsidR="00274660">
        <w:rPr>
          <w:rFonts w:hint="eastAsia"/>
        </w:rPr>
        <w:t>算法；</w:t>
      </w:r>
    </w:p>
    <w:p w:rsidR="005340A4" w:rsidRPr="005340A4" w:rsidRDefault="008924D3" w:rsidP="005340A4">
      <w:r>
        <w:t>3</w:t>
      </w:r>
      <w:r w:rsidR="005340A4">
        <w:rPr>
          <w:rFonts w:hint="eastAsia"/>
        </w:rPr>
        <w:t>.</w:t>
      </w:r>
      <w:r w:rsidR="00F13CD0">
        <w:rPr>
          <w:rFonts w:hint="eastAsia"/>
        </w:rPr>
        <w:t>了解</w:t>
      </w:r>
      <w:r w:rsidR="00F13CD0" w:rsidRPr="00C5113E">
        <w:rPr>
          <w:rFonts w:ascii="Calibri" w:hAnsi="Calibri" w:cs="Times New Roman"/>
          <w:szCs w:val="20"/>
        </w:rPr>
        <w:t>sklearn.</w:t>
      </w:r>
      <w:r w:rsidR="00A91BF6">
        <w:rPr>
          <w:rFonts w:ascii="Calibri" w:hAnsi="Calibri" w:cs="Times New Roman"/>
          <w:szCs w:val="20"/>
        </w:rPr>
        <w:t>svm</w:t>
      </w:r>
      <w:r w:rsidR="003870B1">
        <w:rPr>
          <w:rFonts w:hint="eastAsia"/>
        </w:rPr>
        <w:t>模块中</w:t>
      </w:r>
      <w:r w:rsidR="00147E17">
        <w:rPr>
          <w:rFonts w:ascii="Calibri" w:hAnsi="Calibri" w:cs="Times New Roman" w:hint="eastAsia"/>
          <w:szCs w:val="20"/>
        </w:rPr>
        <w:t>L</w:t>
      </w:r>
      <w:r w:rsidR="00147E17">
        <w:rPr>
          <w:rFonts w:ascii="Calibri" w:hAnsi="Calibri" w:cs="Times New Roman"/>
          <w:szCs w:val="20"/>
        </w:rPr>
        <w:t>inearSVM</w:t>
      </w:r>
      <w:r w:rsidR="00147E17">
        <w:rPr>
          <w:rFonts w:ascii="Calibri" w:hAnsi="Calibri" w:cs="Times New Roman" w:hint="eastAsia"/>
          <w:szCs w:val="20"/>
        </w:rPr>
        <w:t>、</w:t>
      </w:r>
      <w:r w:rsidR="00147E17">
        <w:rPr>
          <w:rFonts w:ascii="Calibri" w:hAnsi="Calibri" w:cs="Times New Roman" w:hint="eastAsia"/>
          <w:szCs w:val="20"/>
        </w:rPr>
        <w:t>SVM</w:t>
      </w:r>
      <w:r w:rsidR="00147E17">
        <w:rPr>
          <w:rFonts w:ascii="Calibri" w:hAnsi="Calibri" w:cs="Times New Roman" w:hint="eastAsia"/>
          <w:szCs w:val="20"/>
        </w:rPr>
        <w:t>、</w:t>
      </w:r>
      <w:r w:rsidR="00147E17">
        <w:rPr>
          <w:rFonts w:ascii="Calibri" w:hAnsi="Calibri" w:cs="Times New Roman" w:hint="eastAsia"/>
          <w:szCs w:val="20"/>
        </w:rPr>
        <w:t>NuSVM</w:t>
      </w:r>
      <w:r w:rsidR="00147E17">
        <w:rPr>
          <w:rFonts w:ascii="Calibri" w:hAnsi="Calibri" w:cs="Times New Roman" w:hint="eastAsia"/>
          <w:szCs w:val="20"/>
        </w:rPr>
        <w:t>三种支持向量机算法的不同特点</w:t>
      </w:r>
      <w:r w:rsidR="00F13CD0">
        <w:rPr>
          <w:rFonts w:hint="eastAsia"/>
        </w:rPr>
        <w:t>，了解各个超参数的含义。</w:t>
      </w:r>
    </w:p>
    <w:p w:rsidR="005340A4" w:rsidRPr="00975E87" w:rsidRDefault="00E816C5" w:rsidP="005340A4">
      <w:pPr>
        <w:pStyle w:val="1"/>
      </w:pPr>
      <w:r w:rsidRPr="00975E87">
        <w:rPr>
          <w:rFonts w:hint="eastAsia"/>
        </w:rPr>
        <w:t>3</w:t>
      </w:r>
      <w:r w:rsidR="00703C38" w:rsidRPr="00975E87">
        <w:t xml:space="preserve"> </w:t>
      </w:r>
      <w:r w:rsidR="009C3645">
        <w:rPr>
          <w:rFonts w:hint="eastAsia"/>
        </w:rPr>
        <w:t>实验内容</w:t>
      </w:r>
    </w:p>
    <w:p w:rsidR="00667BFE" w:rsidRDefault="00667BFE" w:rsidP="00667BFE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支持向量机</w:t>
      </w:r>
      <w:r w:rsidR="000D7FF3">
        <w:rPr>
          <w:rFonts w:hint="eastAsia"/>
        </w:rPr>
        <w:t>原理</w:t>
      </w:r>
      <w:r>
        <w:rPr>
          <w:rFonts w:hint="eastAsia"/>
        </w:rPr>
        <w:t>概述</w:t>
      </w:r>
    </w:p>
    <w:p w:rsidR="00197C4B" w:rsidRPr="00197C4B" w:rsidRDefault="00197C4B" w:rsidP="00197C4B">
      <w:pPr>
        <w:ind w:firstLineChars="200" w:firstLine="420"/>
      </w:pPr>
      <w:r>
        <w:rPr>
          <w:rFonts w:hint="eastAsia"/>
        </w:rPr>
        <w:t>支持向量机算法主要有以下几个重要概念：</w:t>
      </w:r>
    </w:p>
    <w:p w:rsidR="007D016D" w:rsidRPr="007D016D" w:rsidRDefault="007D016D" w:rsidP="00197C4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）支持向量和间隔</w:t>
      </w:r>
    </w:p>
    <w:p w:rsidR="00E15BB1" w:rsidRDefault="00E20BD0" w:rsidP="00E15BB1">
      <w:pPr>
        <w:ind w:firstLine="420"/>
      </w:pPr>
      <w:r>
        <w:rPr>
          <w:rFonts w:hint="eastAsia"/>
        </w:rPr>
        <w:t>以鸢尾花数据集花瓣特征分布为例，有无数种</w:t>
      </w:r>
      <w:r w:rsidR="00C54324">
        <w:rPr>
          <w:rFonts w:hint="eastAsia"/>
        </w:rPr>
        <w:t>分类方式</w:t>
      </w:r>
      <w:r>
        <w:rPr>
          <w:rFonts w:hint="eastAsia"/>
        </w:rPr>
        <w:t>可以用一条直线将数据完美第划分为两类。</w:t>
      </w:r>
      <w:r w:rsidR="002F5D27">
        <w:rPr>
          <w:rFonts w:hint="eastAsia"/>
        </w:rPr>
        <w:t>但是左图的两种分类方式的决策边界离样本过近，如果出现新的样本，很可能无法准确得到结果。相比之下，右侧的实线离两个类别的样本都保持了一个较宽的间隔，出现新样本时可能会得到更好的结果。</w:t>
      </w:r>
    </w:p>
    <w:p w:rsidR="002F5D27" w:rsidRDefault="002F5D27" w:rsidP="00E15BB1">
      <w:pPr>
        <w:jc w:val="center"/>
      </w:pPr>
      <w:r>
        <w:rPr>
          <w:rFonts w:hint="eastAsia"/>
          <w:noProof/>
          <w:color w:val="FF0000"/>
        </w:rPr>
        <w:drawing>
          <wp:inline distT="0" distB="0" distL="0" distR="0" wp14:anchorId="137FDA47" wp14:editId="2AE58F1D">
            <wp:extent cx="5274310" cy="13563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9102215534957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06"/>
                    <a:stretch/>
                  </pic:blipFill>
                  <pic:spPr bwMode="auto"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D27" w:rsidRPr="00C54324" w:rsidRDefault="002F5D27" w:rsidP="00C54324">
      <w:pPr>
        <w:jc w:val="center"/>
        <w:rPr>
          <w:sz w:val="18"/>
        </w:rPr>
      </w:pPr>
      <w:r w:rsidRPr="002F5D27">
        <w:rPr>
          <w:rFonts w:hint="eastAsia"/>
          <w:sz w:val="18"/>
        </w:rPr>
        <w:t>图</w:t>
      </w:r>
      <w:r w:rsidRPr="002F5D27">
        <w:rPr>
          <w:rFonts w:hint="eastAsia"/>
          <w:sz w:val="18"/>
        </w:rPr>
        <w:t>1</w:t>
      </w:r>
      <w:r w:rsidRPr="002F5D27">
        <w:rPr>
          <w:sz w:val="18"/>
        </w:rPr>
        <w:t xml:space="preserve"> </w:t>
      </w:r>
      <w:r w:rsidRPr="002F5D27">
        <w:rPr>
          <w:rFonts w:hint="eastAsia"/>
          <w:sz w:val="18"/>
        </w:rPr>
        <w:t>不同分类策略图示</w:t>
      </w:r>
    </w:p>
    <w:p w:rsidR="00E20BD0" w:rsidRPr="00C54324" w:rsidRDefault="002F5D27" w:rsidP="00C54324">
      <w:pPr>
        <w:ind w:firstLine="420"/>
      </w:pPr>
      <w:r>
        <w:rPr>
          <w:rFonts w:hint="eastAsia"/>
        </w:rPr>
        <w:t>这个“较宽的距离”就是“最大间隔”，两个类别</w:t>
      </w:r>
      <w:r w:rsidR="00C54324">
        <w:rPr>
          <w:rFonts w:hint="eastAsia"/>
        </w:rPr>
        <w:t>边界上</w:t>
      </w:r>
      <w:r w:rsidR="00F74DEE">
        <w:rPr>
          <w:rFonts w:hint="eastAsia"/>
        </w:rPr>
        <w:t>到决策边界最近的样本称作“支持向量”。</w:t>
      </w:r>
      <w:r>
        <w:rPr>
          <w:rFonts w:hint="eastAsia"/>
        </w:rPr>
        <w:t>在支持向量机算法中，只有支持向量会对决策边界产生影响，所以只需考虑支持向量，不用管其他的样本如何分布。</w:t>
      </w:r>
    </w:p>
    <w:p w:rsidR="00C54324" w:rsidRDefault="0033332C" w:rsidP="00A91BF6">
      <w:pPr>
        <w:ind w:firstLine="420"/>
      </w:pPr>
      <w:r w:rsidRPr="00C54324">
        <w:rPr>
          <w:rFonts w:hint="eastAsia"/>
        </w:rPr>
        <w:lastRenderedPageBreak/>
        <w:t>用</w:t>
      </w:r>
      <w:r w:rsidR="00C54324" w:rsidRPr="00C54324">
        <w:rPr>
          <w:rFonts w:hint="eastAsia"/>
        </w:rPr>
        <w:t>最大</w:t>
      </w:r>
      <w:r w:rsidRPr="00C54324">
        <w:rPr>
          <w:rFonts w:hint="eastAsia"/>
        </w:rPr>
        <w:t>间隔将样本进行分类又可以分为</w:t>
      </w:r>
      <w:r w:rsidR="00F01BF0" w:rsidRPr="00C54324">
        <w:rPr>
          <w:rFonts w:hint="eastAsia"/>
        </w:rPr>
        <w:t>硬间隔分类和软间隔</w:t>
      </w:r>
      <w:r w:rsidRPr="00C54324">
        <w:rPr>
          <w:rFonts w:hint="eastAsia"/>
        </w:rPr>
        <w:t>分类。</w:t>
      </w:r>
      <w:r w:rsidR="00F01BF0" w:rsidRPr="00C54324">
        <w:rPr>
          <w:rFonts w:hint="eastAsia"/>
        </w:rPr>
        <w:t>严格地</w:t>
      </w:r>
      <w:r w:rsidR="007D016D" w:rsidRPr="00C54324">
        <w:rPr>
          <w:rFonts w:hint="eastAsia"/>
        </w:rPr>
        <w:t>让</w:t>
      </w:r>
      <w:r w:rsidR="00C54324">
        <w:rPr>
          <w:rFonts w:hint="eastAsia"/>
        </w:rPr>
        <w:t>决策边界</w:t>
      </w:r>
      <w:r w:rsidR="007D016D" w:rsidRPr="00C54324">
        <w:rPr>
          <w:rFonts w:hint="eastAsia"/>
        </w:rPr>
        <w:t>一侧全部为一类，另一侧全部为另一类的分类方法叫</w:t>
      </w:r>
      <w:r w:rsidR="007D016D" w:rsidRPr="00C54324">
        <w:rPr>
          <w:rFonts w:hint="eastAsia"/>
          <w:b/>
        </w:rPr>
        <w:t>硬间隔分类</w:t>
      </w:r>
      <w:r w:rsidR="007D016D" w:rsidRPr="00C54324">
        <w:rPr>
          <w:rFonts w:hint="eastAsia"/>
        </w:rPr>
        <w:t>，用硬间隔分类可能会导致过拟合，而且有的异常值</w:t>
      </w:r>
      <w:r w:rsidR="00F74DEE">
        <w:rPr>
          <w:rFonts w:hint="eastAsia"/>
        </w:rPr>
        <w:t>已经融入另一类中</w:t>
      </w:r>
      <w:r w:rsidR="007D016D" w:rsidRPr="00C54324">
        <w:rPr>
          <w:rFonts w:hint="eastAsia"/>
        </w:rPr>
        <w:t>很难被</w:t>
      </w:r>
      <w:r w:rsidRPr="00C54324">
        <w:rPr>
          <w:rFonts w:hint="eastAsia"/>
        </w:rPr>
        <w:t>区</w:t>
      </w:r>
      <w:r w:rsidR="007D016D" w:rsidRPr="00C54324">
        <w:rPr>
          <w:rFonts w:hint="eastAsia"/>
        </w:rPr>
        <w:t>分出来。为了解决这些问题，可以用</w:t>
      </w:r>
      <w:r w:rsidR="007D016D" w:rsidRPr="00C54324">
        <w:rPr>
          <w:rFonts w:hint="eastAsia"/>
          <w:b/>
        </w:rPr>
        <w:t>软间隔分类</w:t>
      </w:r>
      <w:r w:rsidR="007D016D" w:rsidRPr="00C54324">
        <w:rPr>
          <w:rFonts w:hint="eastAsia"/>
        </w:rPr>
        <w:t>，容忍一定的样本被错误</w:t>
      </w:r>
      <w:r w:rsidR="00C54324">
        <w:rPr>
          <w:rFonts w:hint="eastAsia"/>
        </w:rPr>
        <w:t>地分到决策边界</w:t>
      </w:r>
      <w:r w:rsidR="007D016D" w:rsidRPr="00C54324">
        <w:rPr>
          <w:rFonts w:hint="eastAsia"/>
        </w:rPr>
        <w:t>的另一侧</w:t>
      </w:r>
      <w:r w:rsidR="00C54324">
        <w:rPr>
          <w:rFonts w:hint="eastAsia"/>
        </w:rPr>
        <w:t>，</w:t>
      </w:r>
      <w:r w:rsidRPr="00C54324">
        <w:rPr>
          <w:rFonts w:hint="eastAsia"/>
        </w:rPr>
        <w:t>从而让算法具有更好的泛化能力</w:t>
      </w:r>
      <w:r w:rsidR="007D016D" w:rsidRPr="00C54324">
        <w:rPr>
          <w:rFonts w:hint="eastAsia"/>
        </w:rPr>
        <w:t>。</w:t>
      </w:r>
    </w:p>
    <w:p w:rsidR="00F01BF0" w:rsidRPr="00C54324" w:rsidRDefault="007D016D" w:rsidP="00A91BF6">
      <w:pPr>
        <w:ind w:firstLine="420"/>
      </w:pPr>
      <w:r w:rsidRPr="00C54324">
        <w:rPr>
          <w:rFonts w:hint="eastAsia"/>
        </w:rPr>
        <w:t>在</w:t>
      </w:r>
      <w:r w:rsidRPr="00C54324">
        <w:rPr>
          <w:rFonts w:hint="eastAsia"/>
        </w:rPr>
        <w:t>sklearn</w:t>
      </w:r>
      <w:r w:rsidRPr="00C54324">
        <w:rPr>
          <w:rFonts w:hint="eastAsia"/>
        </w:rPr>
        <w:t>库中提供的</w:t>
      </w:r>
      <w:r w:rsidRPr="00C54324">
        <w:rPr>
          <w:rFonts w:hint="eastAsia"/>
        </w:rPr>
        <w:t>LinearSVM</w:t>
      </w:r>
      <w:r w:rsidRPr="00C54324">
        <w:rPr>
          <w:rFonts w:hint="eastAsia"/>
        </w:rPr>
        <w:t>、</w:t>
      </w:r>
      <w:r w:rsidRPr="00C54324">
        <w:rPr>
          <w:rFonts w:hint="eastAsia"/>
        </w:rPr>
        <w:t>SVM</w:t>
      </w:r>
      <w:r w:rsidRPr="00C54324">
        <w:rPr>
          <w:rFonts w:hint="eastAsia"/>
        </w:rPr>
        <w:t>模型中，用参数</w:t>
      </w:r>
      <w:r w:rsidRPr="00C54324">
        <w:rPr>
          <w:rFonts w:hint="eastAsia"/>
        </w:rPr>
        <w:t>C</w:t>
      </w:r>
      <w:r w:rsidRPr="00C54324">
        <w:rPr>
          <w:rFonts w:hint="eastAsia"/>
        </w:rPr>
        <w:t>限制软间隔的程度，而</w:t>
      </w:r>
      <w:r w:rsidRPr="00C54324">
        <w:rPr>
          <w:rFonts w:hint="eastAsia"/>
        </w:rPr>
        <w:t>NuSVM</w:t>
      </w:r>
      <w:r w:rsidRPr="00C54324">
        <w:rPr>
          <w:rFonts w:hint="eastAsia"/>
        </w:rPr>
        <w:t>使用参数</w:t>
      </w:r>
      <w:r w:rsidRPr="00C54324">
        <w:rPr>
          <w:rFonts w:hint="eastAsia"/>
        </w:rPr>
        <w:t>nu</w:t>
      </w:r>
      <w:r w:rsidRPr="00C54324">
        <w:rPr>
          <w:rFonts w:hint="eastAsia"/>
        </w:rPr>
        <w:t>进行限制。</w:t>
      </w:r>
    </w:p>
    <w:p w:rsidR="0033332C" w:rsidRDefault="0033332C" w:rsidP="00197C4B">
      <w:pPr>
        <w:ind w:firstLineChars="200" w:firstLine="420"/>
      </w:pPr>
      <w:r w:rsidRPr="00C54324">
        <w:rPr>
          <w:rFonts w:hint="eastAsia"/>
        </w:rPr>
        <w:t>（</w:t>
      </w:r>
      <w:r w:rsidRPr="00C54324">
        <w:rPr>
          <w:rFonts w:hint="eastAsia"/>
        </w:rPr>
        <w:t>2</w:t>
      </w:r>
      <w:r w:rsidRPr="00C54324">
        <w:rPr>
          <w:rFonts w:hint="eastAsia"/>
        </w:rPr>
        <w:t>）高维映射和核函数</w:t>
      </w:r>
    </w:p>
    <w:p w:rsidR="00C54324" w:rsidRPr="00C54324" w:rsidRDefault="00C54324" w:rsidP="00A91BF6">
      <w:pPr>
        <w:ind w:firstLine="420"/>
      </w:pPr>
      <w:r>
        <w:rPr>
          <w:rFonts w:hint="eastAsia"/>
        </w:rPr>
        <w:t>对于线性不可分</w:t>
      </w:r>
      <w:r w:rsidR="00197C4B">
        <w:rPr>
          <w:rFonts w:hint="eastAsia"/>
        </w:rPr>
        <w:t>的问题，在高维空间往往就可以变得可以分类。</w:t>
      </w:r>
      <w:r>
        <w:rPr>
          <w:rFonts w:hint="eastAsia"/>
        </w:rPr>
        <w:t>就像一桌子大大小小的石头</w:t>
      </w:r>
      <w:r w:rsidR="00197C4B">
        <w:rPr>
          <w:rFonts w:hint="eastAsia"/>
        </w:rPr>
        <w:t>混在一起，难以将它们分成两类</w:t>
      </w:r>
      <w:r>
        <w:rPr>
          <w:rFonts w:hint="eastAsia"/>
        </w:rPr>
        <w:t>，但是武侠小说中的内功高手往桌子上狠狠一拍，大石头飞得低，小石头飞得高，这时只需要拿一个</w:t>
      </w:r>
      <w:r w:rsidR="00197C4B">
        <w:rPr>
          <w:rFonts w:hint="eastAsia"/>
        </w:rPr>
        <w:t>够大木</w:t>
      </w:r>
      <w:r>
        <w:rPr>
          <w:rFonts w:hint="eastAsia"/>
        </w:rPr>
        <w:t>板</w:t>
      </w:r>
      <w:r w:rsidR="00197C4B">
        <w:rPr>
          <w:rFonts w:hint="eastAsia"/>
        </w:rPr>
        <w:t>隔在中间，就很轻松地</w:t>
      </w:r>
      <w:r>
        <w:rPr>
          <w:rFonts w:hint="eastAsia"/>
        </w:rPr>
        <w:t>将满桌子石头按</w:t>
      </w:r>
      <w:r w:rsidR="00197C4B">
        <w:rPr>
          <w:rFonts w:hint="eastAsia"/>
        </w:rPr>
        <w:t>质量大小分成了两类。</w:t>
      </w:r>
    </w:p>
    <w:p w:rsidR="00A91BF6" w:rsidRPr="00C54324" w:rsidRDefault="00197C4B" w:rsidP="00A91BF6">
      <w:pPr>
        <w:ind w:firstLine="420"/>
      </w:pPr>
      <w:r>
        <w:rPr>
          <w:rFonts w:hint="eastAsia"/>
        </w:rPr>
        <w:t>所以对于线性不可分的问题，我们可以通过高</w:t>
      </w:r>
      <w:r w:rsidR="00F74DEE">
        <w:rPr>
          <w:rFonts w:hint="eastAsia"/>
        </w:rPr>
        <w:t>维</w:t>
      </w:r>
      <w:r>
        <w:rPr>
          <w:rFonts w:hint="eastAsia"/>
        </w:rPr>
        <w:t>映射，将样本映射到高维空间再去分类。但是映射到高维空间也存在着很多麻烦，比如难以找到合适的高维空间，难以在高维空间上进行计算。</w:t>
      </w:r>
    </w:p>
    <w:p w:rsidR="00A91BF6" w:rsidRPr="00C54324" w:rsidRDefault="0033332C" w:rsidP="00A91BF6">
      <w:pPr>
        <w:ind w:firstLine="420"/>
      </w:pPr>
      <w:r w:rsidRPr="00C54324">
        <w:rPr>
          <w:rFonts w:hint="eastAsia"/>
        </w:rPr>
        <w:t>核</w:t>
      </w:r>
      <w:r w:rsidR="00644358" w:rsidRPr="00C54324">
        <w:rPr>
          <w:rFonts w:hint="eastAsia"/>
        </w:rPr>
        <w:t>函数</w:t>
      </w:r>
      <w:r w:rsidRPr="00C54324">
        <w:rPr>
          <w:rFonts w:hint="eastAsia"/>
        </w:rPr>
        <w:t>又称“核技巧”，</w:t>
      </w:r>
      <w:r w:rsidR="00197C4B">
        <w:rPr>
          <w:rFonts w:hint="eastAsia"/>
        </w:rPr>
        <w:t>核函数的产生就是为了简化样本映射到高维空间后的计算，</w:t>
      </w:r>
      <w:r w:rsidR="00F74DEE">
        <w:rPr>
          <w:rFonts w:hint="eastAsia"/>
        </w:rPr>
        <w:t>完全</w:t>
      </w:r>
      <w:r w:rsidR="00197C4B">
        <w:rPr>
          <w:rFonts w:hint="eastAsia"/>
        </w:rPr>
        <w:t>不需要知道映射到了什么样的高维空间，就可以进行计算</w:t>
      </w:r>
      <w:r w:rsidR="00644358" w:rsidRPr="00C54324">
        <w:rPr>
          <w:rFonts w:hint="eastAsia"/>
        </w:rPr>
        <w:t>。</w:t>
      </w:r>
      <w:r w:rsidRPr="00C54324">
        <w:rPr>
          <w:rFonts w:hint="eastAsia"/>
        </w:rPr>
        <w:t>主要有以下几种常见核函数：</w:t>
      </w:r>
    </w:p>
    <w:p w:rsidR="000D7FF3" w:rsidRPr="00C54324" w:rsidRDefault="00336D7F" w:rsidP="00A91BF6">
      <w:pPr>
        <w:ind w:firstLine="420"/>
        <w:rPr>
          <w:rFonts w:ascii="Cambria Math" w:hAnsi="Cambria Math" w:cs="Cambria Math"/>
        </w:rPr>
      </w:pPr>
      <w:r w:rsidRPr="00C54324">
        <w:rPr>
          <w:rFonts w:hint="eastAsia"/>
        </w:rPr>
        <w:t>线性核函数：</w:t>
      </w:r>
      <w:r w:rsidRPr="00C54324">
        <w:rPr>
          <w:rFonts w:ascii="Cambria Math" w:hAnsi="Cambria Math" w:cs="Cambria Math"/>
        </w:rPr>
        <w:t>𝐾</w:t>
      </w:r>
      <w:r w:rsidRPr="00C54324">
        <w:t>(</w:t>
      </w:r>
      <w:r w:rsidRPr="00C54324">
        <w:rPr>
          <w:rFonts w:ascii="Cambria Math" w:hAnsi="Cambria Math" w:cs="Cambria Math"/>
        </w:rPr>
        <w:t>𝑥</w:t>
      </w:r>
      <w:r w:rsidRPr="00C54324">
        <w:t>,</w:t>
      </w:r>
      <w:r w:rsidRPr="00C54324">
        <w:rPr>
          <w:rFonts w:ascii="Cambria Math" w:hAnsi="Cambria Math" w:cs="Cambria Math"/>
        </w:rPr>
        <w:t>𝑧</w:t>
      </w:r>
      <w:r w:rsidRPr="00C54324">
        <w:t>)=</w:t>
      </w:r>
      <w:r w:rsidRPr="00C54324">
        <w:rPr>
          <w:rFonts w:ascii="Cambria Math" w:hAnsi="Cambria Math" w:cs="Cambria Math"/>
        </w:rPr>
        <w:t>𝑥</w:t>
      </w:r>
      <w:r w:rsidRPr="00C54324">
        <w:t>∙</w:t>
      </w:r>
      <w:r w:rsidRPr="00C54324">
        <w:rPr>
          <w:rFonts w:ascii="Cambria Math" w:hAnsi="Cambria Math" w:cs="Cambria Math"/>
        </w:rPr>
        <w:t xml:space="preserve">𝑧 </w:t>
      </w:r>
    </w:p>
    <w:p w:rsidR="00336D7F" w:rsidRPr="00C54324" w:rsidRDefault="00336D7F" w:rsidP="00336D7F">
      <w:pPr>
        <w:ind w:firstLine="420"/>
      </w:pPr>
      <w:r w:rsidRPr="00C54324">
        <w:rPr>
          <w:rFonts w:ascii="Cambria Math" w:hAnsi="Cambria Math" w:cs="Cambria Math" w:hint="eastAsia"/>
        </w:rPr>
        <w:t>多项式核函数：</w:t>
      </w:r>
      <w:r w:rsidRPr="00C54324">
        <w:rPr>
          <w:rFonts w:ascii="Cambria Math" w:hAnsi="Cambria Math" w:cs="Cambria Math"/>
        </w:rPr>
        <w:t>𝐾</w:t>
      </w:r>
      <w:r w:rsidRPr="00C54324">
        <w:t>(</w:t>
      </w:r>
      <w:r w:rsidRPr="00C54324">
        <w:rPr>
          <w:rFonts w:ascii="Cambria Math" w:hAnsi="Cambria Math" w:cs="Cambria Math"/>
        </w:rPr>
        <w:t>𝑥</w:t>
      </w:r>
      <w:r w:rsidRPr="00C54324">
        <w:t>,</w:t>
      </w:r>
      <w:r w:rsidRPr="00C54324">
        <w:rPr>
          <w:rFonts w:ascii="Cambria Math" w:hAnsi="Cambria Math" w:cs="Cambria Math"/>
        </w:rPr>
        <w:t>𝑧</w:t>
      </w:r>
      <w:r w:rsidRPr="00C54324">
        <w:t>)=</w:t>
      </w:r>
      <w:r w:rsidRPr="00C54324">
        <w:t>（</w:t>
      </w:r>
      <w:r w:rsidRPr="00C54324">
        <w:rPr>
          <w:rFonts w:ascii="Cambria Math" w:hAnsi="Cambria Math" w:cs="Cambria Math"/>
        </w:rPr>
        <w:t>𝛾𝑥</w:t>
      </w:r>
      <w:r w:rsidRPr="00C54324">
        <w:t>∙</w:t>
      </w:r>
      <w:r w:rsidRPr="00C54324">
        <w:rPr>
          <w:rFonts w:ascii="Cambria Math" w:hAnsi="Cambria Math" w:cs="Cambria Math"/>
        </w:rPr>
        <w:t>𝑧</w:t>
      </w:r>
      <w:r w:rsidRPr="00C54324">
        <w:t>+</w:t>
      </w:r>
      <w:r w:rsidRPr="00C54324">
        <w:rPr>
          <w:rFonts w:ascii="Cambria Math" w:hAnsi="Cambria Math" w:cs="Cambria Math"/>
        </w:rPr>
        <w:t>𝑟</w:t>
      </w:r>
      <w:r w:rsidRPr="00C54324">
        <w:t>)</w:t>
      </w:r>
      <w:r w:rsidRPr="00C54324">
        <w:rPr>
          <w:rFonts w:ascii="Cambria Math" w:hAnsi="Cambria Math" w:cs="Cambria Math"/>
          <w:vertAlign w:val="superscript"/>
        </w:rPr>
        <w:t>𝑑</w:t>
      </w:r>
      <w:r w:rsidRPr="00C54324">
        <w:rPr>
          <w:rFonts w:ascii="Cambria Math" w:hAnsi="Cambria Math" w:cs="Cambria Math"/>
        </w:rPr>
        <w:t xml:space="preserve"> </w:t>
      </w:r>
    </w:p>
    <w:p w:rsidR="000D7FF3" w:rsidRPr="00C54324" w:rsidRDefault="00336D7F" w:rsidP="00A91BF6">
      <w:pPr>
        <w:ind w:firstLine="420"/>
        <w:rPr>
          <w:vertAlign w:val="superscript"/>
        </w:rPr>
      </w:pPr>
      <w:r w:rsidRPr="00C54324">
        <w:rPr>
          <w:rFonts w:ascii="Cambria Math" w:hAnsi="Cambria Math" w:cs="Cambria Math" w:hint="eastAsia"/>
        </w:rPr>
        <w:t>高斯核函数：</w:t>
      </w:r>
      <w:r w:rsidRPr="00C54324">
        <w:rPr>
          <w:rFonts w:ascii="Cambria Math" w:hAnsi="Cambria Math" w:cs="Cambria Math"/>
        </w:rPr>
        <w:t>𝐾</w:t>
      </w:r>
      <w:r w:rsidRPr="00C54324">
        <w:t>(</w:t>
      </w:r>
      <w:r w:rsidRPr="00C54324">
        <w:rPr>
          <w:rFonts w:ascii="Cambria Math" w:hAnsi="Cambria Math" w:cs="Cambria Math"/>
        </w:rPr>
        <w:t>𝑥</w:t>
      </w:r>
      <w:r w:rsidRPr="00C54324">
        <w:t>,</w:t>
      </w:r>
      <w:r w:rsidRPr="00C54324">
        <w:rPr>
          <w:rFonts w:ascii="Cambria Math" w:hAnsi="Cambria Math" w:cs="Cambria Math"/>
        </w:rPr>
        <w:t>𝑧</w:t>
      </w:r>
      <w:r w:rsidRPr="00C54324">
        <w:t>)=</w:t>
      </w:r>
      <w:r w:rsidRPr="00C54324">
        <w:rPr>
          <w:rFonts w:ascii="Cambria Math" w:hAnsi="Cambria Math" w:cs="Cambria Math"/>
        </w:rPr>
        <w:t>𝑒</w:t>
      </w:r>
      <w:r w:rsidRPr="00C54324">
        <w:t xml:space="preserve"> </w:t>
      </w:r>
      <w:r w:rsidRPr="00C54324">
        <w:rPr>
          <w:vertAlign w:val="superscript"/>
        </w:rPr>
        <w:t>(−</w:t>
      </w:r>
      <w:r w:rsidRPr="00C54324">
        <w:rPr>
          <w:rFonts w:ascii="Cambria Math" w:hAnsi="Cambria Math" w:cs="Cambria Math"/>
          <w:vertAlign w:val="superscript"/>
        </w:rPr>
        <w:t>𝛾</w:t>
      </w:r>
      <w:r w:rsidRPr="00C54324">
        <w:rPr>
          <w:vertAlign w:val="superscript"/>
        </w:rPr>
        <w:t>||</w:t>
      </w:r>
      <w:r w:rsidRPr="00C54324">
        <w:rPr>
          <w:rFonts w:ascii="Cambria Math" w:hAnsi="Cambria Math" w:cs="Cambria Math"/>
          <w:vertAlign w:val="superscript"/>
        </w:rPr>
        <w:t>𝑥</w:t>
      </w:r>
      <w:r w:rsidRPr="00C54324">
        <w:rPr>
          <w:vertAlign w:val="superscript"/>
        </w:rPr>
        <w:t>−</w:t>
      </w:r>
      <w:r w:rsidRPr="00C54324">
        <w:rPr>
          <w:rFonts w:ascii="Cambria Math" w:hAnsi="Cambria Math" w:cs="Cambria Math"/>
          <w:vertAlign w:val="superscript"/>
        </w:rPr>
        <w:t>𝑧</w:t>
      </w:r>
      <w:r w:rsidRPr="00C54324">
        <w:rPr>
          <w:vertAlign w:val="superscript"/>
        </w:rPr>
        <w:t>||2)</w:t>
      </w:r>
    </w:p>
    <w:p w:rsidR="000D7FF3" w:rsidRPr="00C54324" w:rsidRDefault="00336D7F" w:rsidP="00A91BF6">
      <w:pPr>
        <w:ind w:firstLine="420"/>
      </w:pPr>
      <w:r w:rsidRPr="00C54324">
        <w:rPr>
          <w:rFonts w:ascii="Cambria Math" w:hAnsi="Cambria Math" w:cs="Cambria Math" w:hint="eastAsia"/>
        </w:rPr>
        <w:t>sigmoid</w:t>
      </w:r>
      <w:r w:rsidRPr="00C54324">
        <w:rPr>
          <w:rFonts w:ascii="Cambria Math" w:hAnsi="Cambria Math" w:cs="Cambria Math" w:hint="eastAsia"/>
        </w:rPr>
        <w:t>核函数：</w:t>
      </w:r>
      <w:r w:rsidRPr="00C54324">
        <w:rPr>
          <w:rFonts w:ascii="Cambria Math" w:hAnsi="Cambria Math" w:cs="Cambria Math"/>
        </w:rPr>
        <w:t>𝐾</w:t>
      </w:r>
      <w:r w:rsidRPr="00C54324">
        <w:t>(</w:t>
      </w:r>
      <w:r w:rsidRPr="00C54324">
        <w:rPr>
          <w:rFonts w:ascii="Cambria Math" w:hAnsi="Cambria Math" w:cs="Cambria Math"/>
        </w:rPr>
        <w:t>𝑥</w:t>
      </w:r>
      <w:r w:rsidRPr="00C54324">
        <w:t>,</w:t>
      </w:r>
      <w:r w:rsidRPr="00C54324">
        <w:rPr>
          <w:rFonts w:ascii="Cambria Math" w:hAnsi="Cambria Math" w:cs="Cambria Math"/>
        </w:rPr>
        <w:t>𝑧</w:t>
      </w:r>
      <w:r w:rsidRPr="00C54324">
        <w:t>)=</w:t>
      </w:r>
      <w:r w:rsidRPr="00C54324">
        <w:rPr>
          <w:rFonts w:ascii="Cambria Math" w:hAnsi="Cambria Math" w:cs="Cambria Math"/>
        </w:rPr>
        <w:t>𝑡𝑎𝑛</w:t>
      </w:r>
      <w:r w:rsidRPr="00C54324">
        <w:t>ℎ</w:t>
      </w:r>
      <w:r w:rsidRPr="00C54324">
        <w:rPr>
          <w:rFonts w:hint="eastAsia"/>
        </w:rPr>
        <w:t>（</w:t>
      </w:r>
      <w:r w:rsidRPr="00C54324">
        <w:rPr>
          <w:rFonts w:ascii="Cambria Math" w:hAnsi="Cambria Math" w:cs="Cambria Math"/>
        </w:rPr>
        <w:t>𝛾𝑥</w:t>
      </w:r>
      <w:r w:rsidRPr="00C54324">
        <w:t>∙</w:t>
      </w:r>
      <w:r w:rsidRPr="00C54324">
        <w:rPr>
          <w:rFonts w:ascii="Cambria Math" w:hAnsi="Cambria Math" w:cs="Cambria Math"/>
        </w:rPr>
        <w:t>𝑧</w:t>
      </w:r>
      <w:r w:rsidRPr="00C54324">
        <w:t>+</w:t>
      </w:r>
      <w:r w:rsidRPr="00C54324">
        <w:rPr>
          <w:rFonts w:ascii="Cambria Math" w:hAnsi="Cambria Math" w:cs="Cambria Math"/>
        </w:rPr>
        <w:t>𝑟</w:t>
      </w:r>
      <w:r w:rsidRPr="00C54324">
        <w:t>)</w:t>
      </w:r>
    </w:p>
    <w:p w:rsidR="00336D7F" w:rsidRPr="00C54324" w:rsidRDefault="007D738E" w:rsidP="00A91BF6">
      <w:pPr>
        <w:ind w:firstLine="42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（</w:t>
      </w:r>
      <w:r w:rsidR="00336D7F" w:rsidRPr="00C54324">
        <w:rPr>
          <w:rFonts w:ascii="Cambria Math" w:hAnsi="Cambria Math" w:cs="Cambria Math" w:hint="eastAsia"/>
        </w:rPr>
        <w:t>其中“</w:t>
      </w:r>
      <w:r w:rsidR="00336D7F" w:rsidRPr="00C54324">
        <w:rPr>
          <w:rFonts w:ascii="Cambria Math" w:hAnsi="Cambria Math" w:cs="Cambria Math" w:hint="eastAsia"/>
        </w:rPr>
        <w:t xml:space="preserve"> </w:t>
      </w:r>
      <w:r w:rsidR="00336D7F" w:rsidRPr="00C54324">
        <w:t xml:space="preserve">∙ </w:t>
      </w:r>
      <w:r w:rsidR="00336D7F" w:rsidRPr="00C54324">
        <w:rPr>
          <w:rFonts w:ascii="Cambria Math" w:hAnsi="Cambria Math" w:cs="Cambria Math" w:hint="eastAsia"/>
        </w:rPr>
        <w:t>”表示求内积运算</w:t>
      </w:r>
      <w:r>
        <w:rPr>
          <w:rFonts w:ascii="Cambria Math" w:hAnsi="Cambria Math" w:cs="Cambria Math" w:hint="eastAsia"/>
        </w:rPr>
        <w:t>）</w:t>
      </w:r>
    </w:p>
    <w:p w:rsidR="00336D7F" w:rsidRDefault="00336D7F" w:rsidP="00A91BF6">
      <w:pPr>
        <w:ind w:firstLine="420"/>
        <w:rPr>
          <w:color w:val="FF0000"/>
        </w:rPr>
      </w:pPr>
    </w:p>
    <w:p w:rsidR="00667BFE" w:rsidRPr="007D738E" w:rsidRDefault="00197C4B" w:rsidP="007D738E">
      <w:pPr>
        <w:ind w:firstLine="420"/>
      </w:pPr>
      <w:r w:rsidRPr="007D738E">
        <w:rPr>
          <w:rFonts w:hint="eastAsia"/>
        </w:rPr>
        <w:t>支持向量机算法功能强大且全面，</w:t>
      </w:r>
      <w:r w:rsidR="00A91BF6" w:rsidRPr="007D738E">
        <w:rPr>
          <w:rFonts w:hint="eastAsia"/>
        </w:rPr>
        <w:t>可以用于分类、回归、异常检测</w:t>
      </w:r>
      <w:r w:rsidRPr="007D738E">
        <w:rPr>
          <w:rFonts w:hint="eastAsia"/>
        </w:rPr>
        <w:t>等任务，是机器学习领域最受欢迎的算法，</w:t>
      </w:r>
      <w:r w:rsidR="007D738E" w:rsidRPr="007D738E">
        <w:rPr>
          <w:rFonts w:hint="eastAsia"/>
        </w:rPr>
        <w:t>特别适用于中小型复杂数据集的分类问题。</w:t>
      </w:r>
    </w:p>
    <w:p w:rsidR="00667BFE" w:rsidRPr="007D738E" w:rsidRDefault="00667BFE" w:rsidP="00A91BF6">
      <w:pPr>
        <w:ind w:firstLine="420"/>
      </w:pPr>
      <w:r w:rsidRPr="007D738E">
        <w:rPr>
          <w:rFonts w:hint="eastAsia"/>
        </w:rPr>
        <w:t>Scikit-learn</w:t>
      </w:r>
      <w:r w:rsidRPr="007D738E">
        <w:rPr>
          <w:rFonts w:hint="eastAsia"/>
        </w:rPr>
        <w:t>库提供三类支持向量机算法</w:t>
      </w:r>
      <w:r w:rsidRPr="007D738E">
        <w:t>LinearSVM</w:t>
      </w:r>
      <w:r w:rsidRPr="007D738E">
        <w:rPr>
          <w:rFonts w:hint="eastAsia"/>
        </w:rPr>
        <w:t>、</w:t>
      </w:r>
      <w:r w:rsidRPr="007D738E">
        <w:rPr>
          <w:rFonts w:hint="eastAsia"/>
        </w:rPr>
        <w:t>SVM</w:t>
      </w:r>
      <w:r w:rsidRPr="007D738E">
        <w:rPr>
          <w:rFonts w:hint="eastAsia"/>
        </w:rPr>
        <w:t>、</w:t>
      </w:r>
      <w:r w:rsidRPr="007D738E">
        <w:rPr>
          <w:rFonts w:hint="eastAsia"/>
        </w:rPr>
        <w:t>NuSVM</w:t>
      </w:r>
      <w:r w:rsidRPr="007D738E">
        <w:rPr>
          <w:rFonts w:hint="eastAsia"/>
        </w:rPr>
        <w:t>，每一类算法都分别有可以用于分类和回归问题的模型。</w:t>
      </w:r>
    </w:p>
    <w:p w:rsidR="00667BFE" w:rsidRPr="007D738E" w:rsidRDefault="00667BFE" w:rsidP="00A91BF6">
      <w:pPr>
        <w:ind w:firstLine="420"/>
      </w:pPr>
      <w:r w:rsidRPr="007D738E">
        <w:rPr>
          <w:rFonts w:hint="eastAsia"/>
        </w:rPr>
        <w:t>简单来说，</w:t>
      </w:r>
      <w:r w:rsidRPr="007D738E">
        <w:rPr>
          <w:rFonts w:hint="eastAsia"/>
          <w:b/>
        </w:rPr>
        <w:t>LinearSV</w:t>
      </w:r>
      <w:r w:rsidRPr="007D738E">
        <w:rPr>
          <w:b/>
        </w:rPr>
        <w:t>M</w:t>
      </w:r>
      <w:r w:rsidRPr="007D738E">
        <w:rPr>
          <w:rFonts w:hint="eastAsia"/>
        </w:rPr>
        <w:t>算法只支持线性核函数，算法效率更高，但是对线性不可分问题不适用。</w:t>
      </w:r>
      <w:r w:rsidRPr="007D738E">
        <w:rPr>
          <w:rFonts w:hint="eastAsia"/>
          <w:b/>
        </w:rPr>
        <w:t>SV</w:t>
      </w:r>
      <w:r w:rsidRPr="007D738E">
        <w:rPr>
          <w:b/>
        </w:rPr>
        <w:t>M</w:t>
      </w:r>
      <w:r w:rsidRPr="007D738E">
        <w:rPr>
          <w:rFonts w:hint="eastAsia"/>
        </w:rPr>
        <w:t>算法支持线性核函数（</w:t>
      </w:r>
      <w:r w:rsidRPr="007D738E">
        <w:rPr>
          <w:rFonts w:hint="eastAsia"/>
        </w:rPr>
        <w:t>linear</w:t>
      </w:r>
      <w:r w:rsidRPr="007D738E">
        <w:rPr>
          <w:rFonts w:hint="eastAsia"/>
        </w:rPr>
        <w:t>）、多项式核函数（</w:t>
      </w:r>
      <w:r w:rsidRPr="007D738E">
        <w:rPr>
          <w:rFonts w:hint="eastAsia"/>
        </w:rPr>
        <w:t>poly</w:t>
      </w:r>
      <w:r w:rsidRPr="007D738E">
        <w:rPr>
          <w:rFonts w:hint="eastAsia"/>
        </w:rPr>
        <w:t>）、高斯核函数（</w:t>
      </w:r>
      <w:r w:rsidRPr="007D738E">
        <w:rPr>
          <w:rFonts w:hint="eastAsia"/>
        </w:rPr>
        <w:t>rbf</w:t>
      </w:r>
      <w:r w:rsidRPr="007D738E">
        <w:rPr>
          <w:rFonts w:hint="eastAsia"/>
        </w:rPr>
        <w:t>）、</w:t>
      </w:r>
      <w:r w:rsidRPr="007D738E">
        <w:rPr>
          <w:rFonts w:hint="eastAsia"/>
        </w:rPr>
        <w:t>sigmoid</w:t>
      </w:r>
      <w:r w:rsidRPr="007D738E">
        <w:rPr>
          <w:rFonts w:hint="eastAsia"/>
        </w:rPr>
        <w:t>核函数（</w:t>
      </w:r>
      <w:r w:rsidRPr="007D738E">
        <w:rPr>
          <w:rFonts w:hint="eastAsia"/>
        </w:rPr>
        <w:t>sigmoid</w:t>
      </w:r>
      <w:r w:rsidRPr="007D738E">
        <w:rPr>
          <w:rFonts w:hint="eastAsia"/>
        </w:rPr>
        <w:t>）等，</w:t>
      </w:r>
      <w:r w:rsidR="00F74DEE">
        <w:rPr>
          <w:rFonts w:hint="eastAsia"/>
        </w:rPr>
        <w:t>这些核函数</w:t>
      </w:r>
      <w:r w:rsidRPr="007D738E">
        <w:rPr>
          <w:rFonts w:hint="eastAsia"/>
        </w:rPr>
        <w:t>可以计算低维不可分数据到高维空间的映射，从而实现分类。</w:t>
      </w:r>
      <w:r w:rsidRPr="007D738E">
        <w:rPr>
          <w:rFonts w:hint="eastAsia"/>
          <w:b/>
        </w:rPr>
        <w:t>NuSV</w:t>
      </w:r>
      <w:r w:rsidRPr="007D738E">
        <w:rPr>
          <w:b/>
        </w:rPr>
        <w:t>M</w:t>
      </w:r>
      <w:r w:rsidRPr="007D738E">
        <w:rPr>
          <w:rFonts w:hint="eastAsia"/>
        </w:rPr>
        <w:t>算法在数学原理上与</w:t>
      </w:r>
      <w:r w:rsidRPr="007D738E">
        <w:rPr>
          <w:rFonts w:hint="eastAsia"/>
        </w:rPr>
        <w:t>SV</w:t>
      </w:r>
      <w:r w:rsidRPr="007D738E">
        <w:t>M</w:t>
      </w:r>
      <w:r w:rsidRPr="007D738E">
        <w:rPr>
          <w:rFonts w:hint="eastAsia"/>
        </w:rPr>
        <w:t>算法等价，</w:t>
      </w:r>
      <w:r w:rsidR="00F74DEE">
        <w:rPr>
          <w:rFonts w:hint="eastAsia"/>
        </w:rPr>
        <w:t>可以理解为</w:t>
      </w:r>
      <w:r w:rsidRPr="007D738E">
        <w:rPr>
          <w:rFonts w:hint="eastAsia"/>
        </w:rPr>
        <w:t>对</w:t>
      </w:r>
      <w:r w:rsidRPr="007D738E">
        <w:rPr>
          <w:rFonts w:hint="eastAsia"/>
        </w:rPr>
        <w:t>SV</w:t>
      </w:r>
      <w:r w:rsidRPr="007D738E">
        <w:t>M</w:t>
      </w:r>
      <w:r w:rsidRPr="007D738E">
        <w:rPr>
          <w:rFonts w:hint="eastAsia"/>
        </w:rPr>
        <w:t>的重新参数化，用参数</w:t>
      </w:r>
      <w:r w:rsidRPr="007D738E">
        <w:rPr>
          <w:rFonts w:hint="eastAsia"/>
        </w:rPr>
        <w:t>nu</w:t>
      </w:r>
      <w:r w:rsidRPr="007D738E">
        <w:rPr>
          <w:rFonts w:hint="eastAsia"/>
        </w:rPr>
        <w:t>来度量损失。</w:t>
      </w:r>
    </w:p>
    <w:p w:rsidR="00667BFE" w:rsidRPr="009C3645" w:rsidRDefault="0033332C" w:rsidP="009C3645">
      <w:pPr>
        <w:ind w:firstLine="420"/>
      </w:pPr>
      <w:r w:rsidRPr="007D738E">
        <w:rPr>
          <w:rFonts w:hint="eastAsia"/>
        </w:rPr>
        <w:t>下面将对</w:t>
      </w:r>
      <w:r w:rsidRPr="007D738E">
        <w:rPr>
          <w:rFonts w:hint="eastAsia"/>
        </w:rPr>
        <w:t>Scikit-learn</w:t>
      </w:r>
      <w:r w:rsidRPr="007D738E">
        <w:rPr>
          <w:rFonts w:hint="eastAsia"/>
        </w:rPr>
        <w:t>库中常用的支持向量机算法进行简单介绍。</w:t>
      </w:r>
    </w:p>
    <w:p w:rsidR="005B29B6" w:rsidRPr="00B84BB3" w:rsidRDefault="00AB0F79" w:rsidP="005B29B6">
      <w:pPr>
        <w:pStyle w:val="2"/>
      </w:pPr>
      <w:r w:rsidRPr="00B84BB3">
        <w:rPr>
          <w:rFonts w:hint="eastAsia"/>
        </w:rPr>
        <w:t>3</w:t>
      </w:r>
      <w:r w:rsidRPr="00B84BB3">
        <w:t>.</w:t>
      </w:r>
      <w:r w:rsidR="00667BFE" w:rsidRPr="00B84BB3">
        <w:t>2</w:t>
      </w:r>
      <w:r w:rsidRPr="00B84BB3">
        <w:t xml:space="preserve"> </w:t>
      </w:r>
      <w:r w:rsidR="005B29B6" w:rsidRPr="00B84BB3">
        <w:rPr>
          <w:rFonts w:hint="eastAsia"/>
        </w:rPr>
        <w:t>支持向量机分类算法</w:t>
      </w:r>
    </w:p>
    <w:p w:rsidR="005B29B6" w:rsidRPr="00B84BB3" w:rsidRDefault="005B29B6" w:rsidP="005B29B6">
      <w:pPr>
        <w:pStyle w:val="3"/>
      </w:pPr>
      <w:r w:rsidRPr="00B84BB3">
        <w:rPr>
          <w:rFonts w:hint="eastAsia"/>
        </w:rPr>
        <w:t>3</w:t>
      </w:r>
      <w:r w:rsidRPr="00B84BB3">
        <w:t>.</w:t>
      </w:r>
      <w:r w:rsidR="00667BFE" w:rsidRPr="00B84BB3">
        <w:t>2</w:t>
      </w:r>
      <w:r w:rsidRPr="00B84BB3">
        <w:t xml:space="preserve">.1 </w:t>
      </w:r>
      <w:r w:rsidR="00941667" w:rsidRPr="00B84BB3">
        <w:rPr>
          <w:rFonts w:hint="eastAsia"/>
        </w:rPr>
        <w:t>支持向量机处理多分类问题</w:t>
      </w:r>
      <w:r w:rsidRPr="00B84BB3">
        <w:rPr>
          <w:rFonts w:hint="eastAsia"/>
        </w:rPr>
        <w:t>原理</w:t>
      </w:r>
    </w:p>
    <w:p w:rsidR="00667BFE" w:rsidRPr="00B84BB3" w:rsidRDefault="00147E17" w:rsidP="00667BFE">
      <w:pPr>
        <w:ind w:firstLine="432"/>
      </w:pPr>
      <w:r w:rsidRPr="00B84BB3">
        <w:rPr>
          <w:rFonts w:hint="eastAsia"/>
        </w:rPr>
        <w:t>支持向量机原本是用于二分类问题，但是对于多分类问题，也可以通过一定的分类策略实现（</w:t>
      </w:r>
      <w:r w:rsidRPr="00B84BB3">
        <w:rPr>
          <w:rFonts w:hint="eastAsia"/>
        </w:rPr>
        <w:t>LinearSVC</w:t>
      </w:r>
      <w:r w:rsidRPr="00B84BB3">
        <w:rPr>
          <w:rFonts w:hint="eastAsia"/>
        </w:rPr>
        <w:t>用参数</w:t>
      </w:r>
      <w:r w:rsidRPr="00B84BB3">
        <w:t>multi_class</w:t>
      </w:r>
      <w:r w:rsidRPr="00B84BB3">
        <w:rPr>
          <w:rFonts w:hint="eastAsia"/>
        </w:rPr>
        <w:t>指定，</w:t>
      </w:r>
      <w:r w:rsidRPr="00B84BB3">
        <w:rPr>
          <w:rFonts w:hint="eastAsia"/>
        </w:rPr>
        <w:t>SVC</w:t>
      </w:r>
      <w:r w:rsidRPr="00B84BB3">
        <w:rPr>
          <w:rFonts w:hint="eastAsia"/>
        </w:rPr>
        <w:t>和</w:t>
      </w:r>
      <w:r w:rsidRPr="00B84BB3">
        <w:rPr>
          <w:rFonts w:hint="eastAsia"/>
        </w:rPr>
        <w:t>NuSVC</w:t>
      </w:r>
      <w:r w:rsidRPr="00B84BB3">
        <w:rPr>
          <w:rFonts w:hint="eastAsia"/>
        </w:rPr>
        <w:t>用参数</w:t>
      </w:r>
      <w:r w:rsidRPr="00B84BB3">
        <w:t>decision_function_shape</w:t>
      </w:r>
      <w:r w:rsidRPr="00B84BB3">
        <w:rPr>
          <w:rFonts w:hint="eastAsia"/>
        </w:rPr>
        <w:t>指定）。</w:t>
      </w:r>
    </w:p>
    <w:p w:rsidR="00147E17" w:rsidRPr="00B84BB3" w:rsidRDefault="00147E17" w:rsidP="00667BFE">
      <w:pPr>
        <w:ind w:firstLine="432"/>
      </w:pPr>
      <w:r w:rsidRPr="00B84BB3">
        <w:rPr>
          <w:rFonts w:hint="eastAsia"/>
        </w:rPr>
        <w:t>LinearSVC</w:t>
      </w:r>
      <w:r w:rsidRPr="00B84BB3">
        <w:rPr>
          <w:rFonts w:hint="eastAsia"/>
        </w:rPr>
        <w:t>常用</w:t>
      </w:r>
      <w:r w:rsidRPr="00B84BB3">
        <w:rPr>
          <w:rFonts w:hint="eastAsia"/>
        </w:rPr>
        <w:t>O</w:t>
      </w:r>
      <w:r w:rsidR="008C7344" w:rsidRPr="00B84BB3">
        <w:t>v</w:t>
      </w:r>
      <w:r w:rsidRPr="00B84BB3">
        <w:rPr>
          <w:rFonts w:hint="eastAsia"/>
        </w:rPr>
        <w:t>R</w:t>
      </w:r>
      <w:r w:rsidRPr="00B84BB3">
        <w:rPr>
          <w:rFonts w:hint="eastAsia"/>
        </w:rPr>
        <w:t>“</w:t>
      </w:r>
      <w:r w:rsidRPr="00B84BB3">
        <w:rPr>
          <w:rFonts w:hint="eastAsia"/>
        </w:rPr>
        <w:t>one</w:t>
      </w:r>
      <w:r w:rsidRPr="00B84BB3">
        <w:t xml:space="preserve"> </w:t>
      </w:r>
      <w:r w:rsidRPr="00B84BB3">
        <w:rPr>
          <w:rFonts w:hint="eastAsia"/>
        </w:rPr>
        <w:t>vs</w:t>
      </w:r>
      <w:r w:rsidRPr="00B84BB3">
        <w:t xml:space="preserve"> </w:t>
      </w:r>
      <w:r w:rsidRPr="00B84BB3">
        <w:rPr>
          <w:rFonts w:hint="eastAsia"/>
        </w:rPr>
        <w:t>rest</w:t>
      </w:r>
      <w:r w:rsidRPr="00B84BB3">
        <w:rPr>
          <w:rFonts w:hint="eastAsia"/>
        </w:rPr>
        <w:t>”策略</w:t>
      </w:r>
      <w:r w:rsidR="003C7188" w:rsidRPr="00B84BB3">
        <w:rPr>
          <w:rFonts w:hint="eastAsia"/>
        </w:rPr>
        <w:t>，即训练时分别把每一类看作一个正类，其他类全体看作一个负类，这样</w:t>
      </w:r>
      <w:r w:rsidR="003C7188" w:rsidRPr="00B84BB3">
        <w:rPr>
          <w:rFonts w:hint="eastAsia"/>
        </w:rPr>
        <w:t>k</w:t>
      </w:r>
      <w:r w:rsidR="003C7188" w:rsidRPr="00B84BB3">
        <w:rPr>
          <w:rFonts w:hint="eastAsia"/>
        </w:rPr>
        <w:t>个类别构造</w:t>
      </w:r>
      <w:r w:rsidR="003C7188" w:rsidRPr="00B84BB3">
        <w:rPr>
          <w:rFonts w:hint="eastAsia"/>
        </w:rPr>
        <w:t>k</w:t>
      </w:r>
      <w:r w:rsidR="003C7188" w:rsidRPr="00B84BB3">
        <w:rPr>
          <w:rFonts w:hint="eastAsia"/>
        </w:rPr>
        <w:t>个支持向量机。分类时，将待分类样本归入具有最大分类函数值的那一类。</w:t>
      </w:r>
    </w:p>
    <w:p w:rsidR="00147E17" w:rsidRPr="00B84BB3" w:rsidRDefault="00147E17" w:rsidP="00667BFE">
      <w:pPr>
        <w:ind w:firstLine="432"/>
      </w:pPr>
      <w:r w:rsidRPr="00B84BB3">
        <w:rPr>
          <w:rFonts w:hint="eastAsia"/>
        </w:rPr>
        <w:lastRenderedPageBreak/>
        <w:t>S</w:t>
      </w:r>
      <w:r w:rsidR="008C7344" w:rsidRPr="00B84BB3">
        <w:t>v</w:t>
      </w:r>
      <w:r w:rsidRPr="00B84BB3">
        <w:rPr>
          <w:rFonts w:hint="eastAsia"/>
        </w:rPr>
        <w:t>C</w:t>
      </w:r>
      <w:r w:rsidRPr="00B84BB3">
        <w:rPr>
          <w:rFonts w:hint="eastAsia"/>
        </w:rPr>
        <w:t>与</w:t>
      </w:r>
      <w:r w:rsidRPr="00B84BB3">
        <w:rPr>
          <w:rFonts w:hint="eastAsia"/>
        </w:rPr>
        <w:t>NuS</w:t>
      </w:r>
      <w:r w:rsidR="008C7344" w:rsidRPr="00B84BB3">
        <w:t>v</w:t>
      </w:r>
      <w:r w:rsidRPr="00B84BB3">
        <w:rPr>
          <w:rFonts w:hint="eastAsia"/>
        </w:rPr>
        <w:t>C</w:t>
      </w:r>
      <w:r w:rsidR="003C7188" w:rsidRPr="00B84BB3">
        <w:rPr>
          <w:rFonts w:hint="eastAsia"/>
        </w:rPr>
        <w:t>常</w:t>
      </w:r>
      <w:r w:rsidRPr="00B84BB3">
        <w:rPr>
          <w:rFonts w:hint="eastAsia"/>
        </w:rPr>
        <w:t>用</w:t>
      </w:r>
      <w:r w:rsidRPr="00B84BB3">
        <w:rPr>
          <w:rFonts w:hint="eastAsia"/>
        </w:rPr>
        <w:t>O</w:t>
      </w:r>
      <w:r w:rsidR="008C7344" w:rsidRPr="00B84BB3">
        <w:t>v</w:t>
      </w:r>
      <w:r w:rsidRPr="00B84BB3">
        <w:rPr>
          <w:rFonts w:hint="eastAsia"/>
        </w:rPr>
        <w:t>O</w:t>
      </w:r>
      <w:r w:rsidRPr="00B84BB3">
        <w:rPr>
          <w:rFonts w:hint="eastAsia"/>
        </w:rPr>
        <w:t>“</w:t>
      </w:r>
      <w:r w:rsidRPr="00B84BB3">
        <w:rPr>
          <w:rFonts w:hint="eastAsia"/>
        </w:rPr>
        <w:t>one</w:t>
      </w:r>
      <w:r w:rsidRPr="00B84BB3">
        <w:t xml:space="preserve"> </w:t>
      </w:r>
      <w:r w:rsidRPr="00B84BB3">
        <w:rPr>
          <w:rFonts w:hint="eastAsia"/>
        </w:rPr>
        <w:t>vs</w:t>
      </w:r>
      <w:r w:rsidRPr="00B84BB3">
        <w:t xml:space="preserve"> </w:t>
      </w:r>
      <w:r w:rsidRPr="00B84BB3">
        <w:rPr>
          <w:rFonts w:hint="eastAsia"/>
        </w:rPr>
        <w:t>one</w:t>
      </w:r>
      <w:r w:rsidRPr="00B84BB3">
        <w:rPr>
          <w:rFonts w:hint="eastAsia"/>
        </w:rPr>
        <w:t>”策略</w:t>
      </w:r>
      <w:r w:rsidR="003C7188" w:rsidRPr="00B84BB3">
        <w:rPr>
          <w:rFonts w:hint="eastAsia"/>
        </w:rPr>
        <w:t>，即训练时对任意两类之间都构造一个支持向量机，</w:t>
      </w:r>
      <w:r w:rsidR="003C7188" w:rsidRPr="00B84BB3">
        <w:rPr>
          <w:rFonts w:hint="eastAsia"/>
        </w:rPr>
        <w:t>k</w:t>
      </w:r>
      <w:r w:rsidR="003C7188" w:rsidRPr="00B84BB3">
        <w:rPr>
          <w:rFonts w:hint="eastAsia"/>
        </w:rPr>
        <w:t>个类别需要构建</w:t>
      </w:r>
      <w:r w:rsidR="003C7188" w:rsidRPr="00B84BB3">
        <w:rPr>
          <w:rFonts w:hint="eastAsia"/>
        </w:rPr>
        <w:t>k</w:t>
      </w:r>
      <w:r w:rsidR="003C7188" w:rsidRPr="00B84BB3">
        <w:rPr>
          <w:rFonts w:hint="eastAsia"/>
        </w:rPr>
        <w:t>（</w:t>
      </w:r>
      <w:r w:rsidR="003C7188" w:rsidRPr="00B84BB3">
        <w:rPr>
          <w:rFonts w:hint="eastAsia"/>
        </w:rPr>
        <w:t>k-1</w:t>
      </w:r>
      <w:r w:rsidR="003C7188" w:rsidRPr="00B84BB3">
        <w:rPr>
          <w:rFonts w:hint="eastAsia"/>
        </w:rPr>
        <w:t>）</w:t>
      </w:r>
      <w:r w:rsidR="003C7188" w:rsidRPr="00B84BB3">
        <w:rPr>
          <w:rFonts w:hint="eastAsia"/>
        </w:rPr>
        <w:t>/</w:t>
      </w:r>
      <w:r w:rsidR="003C7188" w:rsidRPr="00B84BB3">
        <w:t>2</w:t>
      </w:r>
      <w:r w:rsidR="003C7188" w:rsidRPr="00B84BB3">
        <w:rPr>
          <w:rFonts w:hint="eastAsia"/>
        </w:rPr>
        <w:t>个支持向量机。分类时，分别用这</w:t>
      </w:r>
      <w:r w:rsidR="003C7188" w:rsidRPr="00B84BB3">
        <w:rPr>
          <w:rFonts w:hint="eastAsia"/>
        </w:rPr>
        <w:t>k</w:t>
      </w:r>
      <w:r w:rsidR="003C7188" w:rsidRPr="00B84BB3">
        <w:rPr>
          <w:rFonts w:hint="eastAsia"/>
        </w:rPr>
        <w:t>（</w:t>
      </w:r>
      <w:r w:rsidR="003C7188" w:rsidRPr="00B84BB3">
        <w:rPr>
          <w:rFonts w:hint="eastAsia"/>
        </w:rPr>
        <w:t>k-1</w:t>
      </w:r>
      <w:r w:rsidR="003C7188" w:rsidRPr="00B84BB3">
        <w:rPr>
          <w:rFonts w:hint="eastAsia"/>
        </w:rPr>
        <w:t>）</w:t>
      </w:r>
      <w:r w:rsidR="003C7188" w:rsidRPr="00B84BB3">
        <w:rPr>
          <w:rFonts w:hint="eastAsia"/>
        </w:rPr>
        <w:t>/</w:t>
      </w:r>
      <w:r w:rsidR="003C7188" w:rsidRPr="00B84BB3">
        <w:t>2</w:t>
      </w:r>
      <w:r w:rsidR="003C7188" w:rsidRPr="00B84BB3">
        <w:rPr>
          <w:rFonts w:hint="eastAsia"/>
        </w:rPr>
        <w:t>个支持向量机分类器对待分类样本进行分类，最终将得票最多的类别作为待分类样本的类别。</w:t>
      </w:r>
    </w:p>
    <w:p w:rsidR="00147E17" w:rsidRPr="00B84BB3" w:rsidRDefault="008C7344" w:rsidP="00667BFE">
      <w:pPr>
        <w:ind w:firstLine="432"/>
      </w:pPr>
      <w:r w:rsidRPr="00B84BB3">
        <w:rPr>
          <w:rFonts w:hint="eastAsia"/>
        </w:rPr>
        <w:t>OvR</w:t>
      </w:r>
      <w:r w:rsidRPr="00B84BB3">
        <w:rPr>
          <w:rFonts w:hint="eastAsia"/>
        </w:rPr>
        <w:t>相对简单，但分类效果相对略差，而</w:t>
      </w:r>
      <w:r w:rsidRPr="00B84BB3">
        <w:rPr>
          <w:rFonts w:hint="eastAsia"/>
        </w:rPr>
        <w:t>OvO</w:t>
      </w:r>
      <w:r w:rsidRPr="00B84BB3">
        <w:rPr>
          <w:rFonts w:hint="eastAsia"/>
        </w:rPr>
        <w:t>分类相对精确，但是分类速度没有</w:t>
      </w:r>
      <w:r w:rsidRPr="00B84BB3">
        <w:rPr>
          <w:rFonts w:hint="eastAsia"/>
        </w:rPr>
        <w:t>OvR</w:t>
      </w:r>
      <w:r w:rsidRPr="00B84BB3">
        <w:rPr>
          <w:rFonts w:hint="eastAsia"/>
        </w:rPr>
        <w:t>快。</w:t>
      </w:r>
    </w:p>
    <w:p w:rsidR="005B29B6" w:rsidRPr="00B84BB3" w:rsidRDefault="005B29B6" w:rsidP="005B29B6">
      <w:pPr>
        <w:pStyle w:val="3"/>
      </w:pPr>
      <w:r w:rsidRPr="00B84BB3">
        <w:rPr>
          <w:rFonts w:hint="eastAsia"/>
        </w:rPr>
        <w:t>3</w:t>
      </w:r>
      <w:r w:rsidRPr="00B84BB3">
        <w:t>.</w:t>
      </w:r>
      <w:r w:rsidR="009C3645">
        <w:t>2</w:t>
      </w:r>
      <w:r w:rsidRPr="00B84BB3">
        <w:t xml:space="preserve">.2 </w:t>
      </w:r>
      <w:r w:rsidRPr="00B84BB3">
        <w:rPr>
          <w:rFonts w:hint="eastAsia"/>
        </w:rPr>
        <w:t>实验</w:t>
      </w:r>
    </w:p>
    <w:p w:rsidR="005B29B6" w:rsidRDefault="005B29B6" w:rsidP="005B29B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62C1F">
        <w:rPr>
          <w:rFonts w:hint="eastAsia"/>
        </w:rPr>
        <w:t>数据预处理</w:t>
      </w:r>
    </w:p>
    <w:p w:rsidR="003C7188" w:rsidRDefault="00614762" w:rsidP="00614762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Scikit-learn</w:t>
      </w:r>
      <w:r>
        <w:rPr>
          <w:rFonts w:hint="eastAsia"/>
        </w:rPr>
        <w:t>自带的手写数字数据集进行实验，该数据集一共有</w:t>
      </w:r>
      <w:r>
        <w:rPr>
          <w:rFonts w:hint="eastAsia"/>
        </w:rPr>
        <w:t>1</w:t>
      </w:r>
      <w:r>
        <w:t>797</w:t>
      </w:r>
      <w:r>
        <w:rPr>
          <w:rFonts w:hint="eastAsia"/>
        </w:rPr>
        <w:t>个样本数据，每个样本点都是一个</w:t>
      </w:r>
      <w:r>
        <w:rPr>
          <w:rFonts w:hint="eastAsia"/>
        </w:rPr>
        <w:t>8</w:t>
      </w:r>
      <w:r>
        <w:rPr>
          <w:rFonts w:hint="eastAsia"/>
        </w:rPr>
        <w:t>×</w:t>
      </w:r>
      <w:r>
        <w:rPr>
          <w:rFonts w:hint="eastAsia"/>
        </w:rPr>
        <w:t>8</w:t>
      </w:r>
      <w:r>
        <w:rPr>
          <w:rFonts w:hint="eastAsia"/>
        </w:rPr>
        <w:t>的手写数字图像，即，每个样本有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维特征。而每个特征点上的数据是数字图像在该位置上的灰度</w:t>
      </w:r>
      <w:r w:rsidR="001F1648">
        <w:rPr>
          <w:rFonts w:hint="eastAsia"/>
        </w:rPr>
        <w:t>（</w:t>
      </w:r>
      <w:r w:rsidR="001F1648">
        <w:rPr>
          <w:rFonts w:hint="eastAsia"/>
        </w:rPr>
        <w:t>0~</w:t>
      </w:r>
      <w:r w:rsidR="001F1648">
        <w:t>255</w:t>
      </w:r>
      <w:r w:rsidR="001F1648">
        <w:rPr>
          <w:rFonts w:hint="eastAsia"/>
        </w:rPr>
        <w:t>）</w:t>
      </w:r>
      <w:r>
        <w:rPr>
          <w:rFonts w:hint="eastAsia"/>
        </w:rPr>
        <w:t>。</w:t>
      </w:r>
    </w:p>
    <w:p w:rsidR="00614762" w:rsidRPr="00614762" w:rsidRDefault="00614762" w:rsidP="00614762">
      <w:pPr>
        <w:ind w:firstLine="420"/>
      </w:pPr>
      <w:r>
        <w:rPr>
          <w:rFonts w:hint="eastAsia"/>
        </w:rPr>
        <w:t>由于支持向量机算法对非标准的数据敏感，需要先对手写数字集进行归一化处理。</w:t>
      </w:r>
      <w:r w:rsidR="001F1648">
        <w:rPr>
          <w:rFonts w:hint="eastAsia"/>
        </w:rPr>
        <w:t>数据预处理代码如下：</w:t>
      </w:r>
    </w:p>
    <w:p w:rsidR="002C524F" w:rsidRDefault="002C524F" w:rsidP="002C524F">
      <w:pPr>
        <w:pStyle w:val="af"/>
      </w:pPr>
      <w:r>
        <w:t>import matplotlib.pyplot as plt</w:t>
      </w:r>
    </w:p>
    <w:p w:rsidR="002C524F" w:rsidRDefault="002C524F" w:rsidP="002C524F">
      <w:pPr>
        <w:pStyle w:val="af"/>
      </w:pPr>
      <w:r>
        <w:t>from sklearn.svm import SVC</w:t>
      </w:r>
    </w:p>
    <w:p w:rsidR="002C524F" w:rsidRDefault="002C524F" w:rsidP="002C524F">
      <w:pPr>
        <w:pStyle w:val="af"/>
      </w:pPr>
      <w:r>
        <w:t>from sklearn.datasets import load_digits</w:t>
      </w:r>
    </w:p>
    <w:p w:rsidR="002C524F" w:rsidRDefault="002C524F" w:rsidP="002C524F">
      <w:pPr>
        <w:pStyle w:val="af"/>
      </w:pPr>
      <w:r>
        <w:t xml:space="preserve">from sklearn.preprocessing import MinMaxScaler  </w:t>
      </w:r>
    </w:p>
    <w:p w:rsidR="002C524F" w:rsidRDefault="002C524F" w:rsidP="002C524F">
      <w:pPr>
        <w:pStyle w:val="af"/>
      </w:pPr>
      <w:r>
        <w:t>from sklearn.model_selection import train_test_split</w:t>
      </w:r>
    </w:p>
    <w:p w:rsidR="002C524F" w:rsidRDefault="002C524F" w:rsidP="00614762">
      <w:pPr>
        <w:pStyle w:val="af"/>
      </w:pPr>
    </w:p>
    <w:p w:rsidR="00614762" w:rsidRDefault="00614762" w:rsidP="00614762">
      <w:pPr>
        <w:pStyle w:val="af"/>
      </w:pPr>
      <w:r>
        <w:rPr>
          <w:rFonts w:hint="eastAsia"/>
        </w:rPr>
        <w:t xml:space="preserve"># </w:t>
      </w:r>
      <w:r>
        <w:rPr>
          <w:rFonts w:hint="eastAsia"/>
        </w:rPr>
        <w:t>导入数字图像数据集</w:t>
      </w:r>
    </w:p>
    <w:p w:rsidR="00614762" w:rsidRDefault="00614762" w:rsidP="00614762">
      <w:pPr>
        <w:pStyle w:val="af"/>
      </w:pPr>
      <w:r>
        <w:t>digits = load_digits()</w:t>
      </w:r>
    </w:p>
    <w:p w:rsidR="00614762" w:rsidRDefault="00614762" w:rsidP="00614762">
      <w:pPr>
        <w:pStyle w:val="af"/>
      </w:pPr>
      <w:r>
        <w:t>data = digits.data</w:t>
      </w:r>
    </w:p>
    <w:p w:rsidR="00614762" w:rsidRDefault="00614762" w:rsidP="00614762">
      <w:pPr>
        <w:pStyle w:val="af"/>
      </w:pPr>
      <w:r>
        <w:t>target = digits.target</w:t>
      </w:r>
    </w:p>
    <w:p w:rsidR="00614762" w:rsidRDefault="00614762" w:rsidP="00614762">
      <w:pPr>
        <w:pStyle w:val="af"/>
      </w:pPr>
      <w:r>
        <w:t>images = digits.images</w:t>
      </w:r>
    </w:p>
    <w:p w:rsidR="00614762" w:rsidRDefault="00614762" w:rsidP="00614762">
      <w:pPr>
        <w:pStyle w:val="af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划分数据集</w:t>
      </w:r>
    </w:p>
    <w:p w:rsidR="00614762" w:rsidRDefault="00614762" w:rsidP="00614762">
      <w:pPr>
        <w:pStyle w:val="af"/>
      </w:pPr>
      <w:r>
        <w:t>X_train, X_test, Y_train, Y_test = train_test_split(</w:t>
      </w:r>
    </w:p>
    <w:p w:rsidR="00614762" w:rsidRDefault="00614762" w:rsidP="00614762">
      <w:pPr>
        <w:pStyle w:val="af"/>
      </w:pPr>
      <w:r>
        <w:t xml:space="preserve">    data,</w:t>
      </w:r>
    </w:p>
    <w:p w:rsidR="00614762" w:rsidRDefault="00614762" w:rsidP="00614762">
      <w:pPr>
        <w:pStyle w:val="af"/>
      </w:pPr>
      <w:r>
        <w:t xml:space="preserve">    target,</w:t>
      </w:r>
    </w:p>
    <w:p w:rsidR="00614762" w:rsidRDefault="00614762" w:rsidP="00614762">
      <w:pPr>
        <w:pStyle w:val="af"/>
      </w:pPr>
      <w:r>
        <w:t xml:space="preserve">    test_size=0.2,</w:t>
      </w:r>
    </w:p>
    <w:p w:rsidR="00614762" w:rsidRDefault="00614762" w:rsidP="00614762">
      <w:pPr>
        <w:pStyle w:val="af"/>
      </w:pPr>
      <w:r>
        <w:t xml:space="preserve">    random_state=1</w:t>
      </w:r>
    </w:p>
    <w:p w:rsidR="00614762" w:rsidRDefault="00614762" w:rsidP="00614762">
      <w:pPr>
        <w:pStyle w:val="af"/>
      </w:pPr>
      <w:r>
        <w:t>)</w:t>
      </w:r>
    </w:p>
    <w:p w:rsidR="00614762" w:rsidRDefault="00614762" w:rsidP="00614762">
      <w:pPr>
        <w:pStyle w:val="af"/>
      </w:pPr>
      <w:r>
        <w:rPr>
          <w:rFonts w:hint="eastAsia"/>
        </w:rPr>
        <w:t xml:space="preserve"># </w:t>
      </w:r>
      <w:r>
        <w:rPr>
          <w:rFonts w:hint="eastAsia"/>
        </w:rPr>
        <w:t>在对数据预处理前，先保存下测试集的数字图像和实际值</w:t>
      </w:r>
    </w:p>
    <w:p w:rsidR="00614762" w:rsidRDefault="00614762" w:rsidP="00614762">
      <w:pPr>
        <w:pStyle w:val="af"/>
      </w:pPr>
      <w:r>
        <w:t>test_images = X_test.reshape(360, 8, 8)</w:t>
      </w:r>
    </w:p>
    <w:p w:rsidR="00614762" w:rsidRDefault="00614762" w:rsidP="00614762">
      <w:pPr>
        <w:pStyle w:val="af"/>
      </w:pPr>
      <w:r>
        <w:rPr>
          <w:rFonts w:hint="eastAsia"/>
        </w:rPr>
        <w:t xml:space="preserve"># </w:t>
      </w:r>
      <w:r>
        <w:rPr>
          <w:rFonts w:hint="eastAsia"/>
        </w:rPr>
        <w:t>归一化</w:t>
      </w:r>
    </w:p>
    <w:p w:rsidR="00614762" w:rsidRDefault="00614762" w:rsidP="00614762">
      <w:pPr>
        <w:pStyle w:val="af"/>
      </w:pPr>
      <w:r>
        <w:t>MMS = MinMaxScaler()</w:t>
      </w:r>
    </w:p>
    <w:p w:rsidR="00614762" w:rsidRDefault="00614762" w:rsidP="00614762">
      <w:pPr>
        <w:pStyle w:val="af"/>
      </w:pPr>
      <w:r>
        <w:t>MMS.fit(X_train)</w:t>
      </w:r>
    </w:p>
    <w:p w:rsidR="00614762" w:rsidRDefault="00614762" w:rsidP="00614762">
      <w:pPr>
        <w:pStyle w:val="af"/>
      </w:pPr>
      <w:r>
        <w:t>X_train = MMS.transform(X_train)</w:t>
      </w:r>
    </w:p>
    <w:p w:rsidR="00A62C1F" w:rsidRDefault="00614762" w:rsidP="00614762">
      <w:pPr>
        <w:pStyle w:val="af"/>
      </w:pPr>
      <w:r>
        <w:t>X_test = MMS.transform(X_test)</w:t>
      </w:r>
    </w:p>
    <w:p w:rsidR="005B29B6" w:rsidRDefault="005B29B6" w:rsidP="005B29B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C7344">
        <w:rPr>
          <w:rFonts w:hint="eastAsia"/>
        </w:rPr>
        <w:t>创建算法模型</w:t>
      </w:r>
    </w:p>
    <w:p w:rsidR="00A62C1F" w:rsidRDefault="001F1648" w:rsidP="001F1648">
      <w:pPr>
        <w:ind w:firstLine="420"/>
        <w:rPr>
          <w:rFonts w:ascii="Calibri" w:hAnsi="Calibri" w:cs="Calibri"/>
        </w:rPr>
      </w:pPr>
      <w:r>
        <w:rPr>
          <w:rFonts w:ascii="宋体" w:hAnsi="宋体" w:cs="宋体" w:hint="eastAsia"/>
        </w:rPr>
        <w:t>使用</w:t>
      </w:r>
      <w:r w:rsidRPr="001F1648">
        <w:rPr>
          <w:rFonts w:ascii="Calibri" w:hAnsi="Calibri" w:cs="Calibri"/>
        </w:rPr>
        <w:t>sklearn.svm</w:t>
      </w:r>
      <w:r w:rsidR="009A40BF">
        <w:rPr>
          <w:rFonts w:ascii="Calibri" w:hAnsi="Calibri" w:cs="Calibri" w:hint="eastAsia"/>
        </w:rPr>
        <w:t>模块的</w:t>
      </w:r>
      <w:r w:rsidRPr="001F1648">
        <w:rPr>
          <w:rFonts w:ascii="Calibri" w:hAnsi="Calibri" w:cs="Calibri"/>
        </w:rPr>
        <w:t>SVC</w:t>
      </w:r>
      <w:r w:rsidR="009A40BF">
        <w:rPr>
          <w:rFonts w:ascii="Calibri" w:hAnsi="Calibri" w:cs="Calibri" w:hint="eastAsia"/>
        </w:rPr>
        <w:t>类可以</w:t>
      </w:r>
      <w:r>
        <w:rPr>
          <w:rFonts w:ascii="Calibri" w:hAnsi="Calibri" w:cs="Calibri" w:hint="eastAsia"/>
        </w:rPr>
        <w:t>创建一个支持向量机分类模型实例，</w:t>
      </w:r>
      <w:r w:rsidR="009A40BF">
        <w:rPr>
          <w:rFonts w:ascii="Calibri" w:hAnsi="Calibri" w:cs="Calibri" w:hint="eastAsia"/>
        </w:rPr>
        <w:t>其构造器的</w:t>
      </w:r>
      <w:r>
        <w:rPr>
          <w:rFonts w:ascii="Calibri" w:hAnsi="Calibri" w:cs="Calibri" w:hint="eastAsia"/>
        </w:rPr>
        <w:t>重要参数及含义如下：</w:t>
      </w:r>
    </w:p>
    <w:p w:rsidR="001F1648" w:rsidRPr="00EF26E8" w:rsidRDefault="001F1648" w:rsidP="001F1648">
      <w:pPr>
        <w:ind w:firstLine="420"/>
        <w:rPr>
          <w:rStyle w:val="af3"/>
          <w:b w:val="0"/>
        </w:rPr>
      </w:pPr>
      <w:r w:rsidRPr="00EF26E8">
        <w:rPr>
          <w:rStyle w:val="af3"/>
        </w:rPr>
        <w:t>C</w:t>
      </w:r>
      <w:r w:rsidR="004E2A16" w:rsidRPr="00EF26E8">
        <w:rPr>
          <w:rStyle w:val="af3"/>
          <w:rFonts w:hint="eastAsia"/>
        </w:rPr>
        <w:t>：</w:t>
      </w:r>
      <w:r w:rsidR="00486EE4" w:rsidRPr="00EF26E8">
        <w:rPr>
          <w:rStyle w:val="af3"/>
          <w:rFonts w:hint="eastAsia"/>
          <w:b w:val="0"/>
        </w:rPr>
        <w:t>用于指定正则化参数，</w:t>
      </w:r>
      <w:r w:rsidR="00486EE4" w:rsidRPr="00EF26E8">
        <w:rPr>
          <w:rStyle w:val="af3"/>
          <w:rFonts w:hint="eastAsia"/>
          <w:b w:val="0"/>
        </w:rPr>
        <w:t>C</w:t>
      </w:r>
      <w:r w:rsidR="00486EE4" w:rsidRPr="00EF26E8">
        <w:rPr>
          <w:rStyle w:val="af3"/>
          <w:rFonts w:hint="eastAsia"/>
          <w:b w:val="0"/>
        </w:rPr>
        <w:t>越大正则化程度越低，对错误的样本容忍度越小，泛化能力越小，越容易出现过拟合。</w:t>
      </w:r>
      <w:r w:rsidR="00486EE4" w:rsidRPr="00EF26E8">
        <w:rPr>
          <w:rStyle w:val="af3"/>
          <w:rFonts w:hint="eastAsia"/>
          <w:b w:val="0"/>
        </w:rPr>
        <w:t>C</w:t>
      </w:r>
      <w:r w:rsidR="00486EE4" w:rsidRPr="00EF26E8">
        <w:rPr>
          <w:rStyle w:val="af3"/>
          <w:rFonts w:hint="eastAsia"/>
          <w:b w:val="0"/>
        </w:rPr>
        <w:t>默认为</w:t>
      </w:r>
      <w:r w:rsidR="00486EE4" w:rsidRPr="00EF26E8">
        <w:rPr>
          <w:rStyle w:val="af3"/>
          <w:rFonts w:hint="eastAsia"/>
          <w:b w:val="0"/>
        </w:rPr>
        <w:t>1</w:t>
      </w:r>
      <w:r w:rsidR="00486EE4" w:rsidRPr="00EF26E8">
        <w:rPr>
          <w:rStyle w:val="af3"/>
          <w:rFonts w:hint="eastAsia"/>
          <w:b w:val="0"/>
        </w:rPr>
        <w:t>，必须取一个正值。</w:t>
      </w:r>
    </w:p>
    <w:p w:rsidR="001F1648" w:rsidRPr="001F441B" w:rsidRDefault="001F1648" w:rsidP="001F1648">
      <w:pPr>
        <w:ind w:firstLine="420"/>
        <w:rPr>
          <w:rStyle w:val="af3"/>
          <w:b w:val="0"/>
          <w:color w:val="000000"/>
        </w:rPr>
      </w:pPr>
      <w:r>
        <w:rPr>
          <w:rStyle w:val="af3"/>
          <w:color w:val="000000"/>
        </w:rPr>
        <w:t>kernel</w:t>
      </w:r>
      <w:r w:rsidR="00486EE4">
        <w:rPr>
          <w:rStyle w:val="af3"/>
          <w:rFonts w:hint="eastAsia"/>
          <w:color w:val="000000"/>
        </w:rPr>
        <w:t>：</w:t>
      </w:r>
      <w:r w:rsidR="00486EE4" w:rsidRPr="001F441B">
        <w:rPr>
          <w:rStyle w:val="af3"/>
          <w:rFonts w:hint="eastAsia"/>
          <w:b w:val="0"/>
          <w:color w:val="000000"/>
        </w:rPr>
        <w:t>用于指定核函数</w:t>
      </w:r>
      <w:r w:rsidR="001F441B" w:rsidRPr="001F441B">
        <w:rPr>
          <w:rStyle w:val="af3"/>
          <w:rFonts w:hint="eastAsia"/>
          <w:b w:val="0"/>
          <w:color w:val="000000"/>
        </w:rPr>
        <w:t>，</w:t>
      </w:r>
      <w:r w:rsidR="001F441B">
        <w:rPr>
          <w:rStyle w:val="af3"/>
          <w:rFonts w:hint="eastAsia"/>
          <w:b w:val="0"/>
          <w:color w:val="000000"/>
        </w:rPr>
        <w:t>可以选择</w:t>
      </w:r>
      <w:r w:rsidR="006B66DD">
        <w:rPr>
          <w:rStyle w:val="af3"/>
          <w:rFonts w:hint="eastAsia"/>
          <w:b w:val="0"/>
          <w:color w:val="000000"/>
        </w:rPr>
        <w:t>“</w:t>
      </w:r>
      <w:r w:rsidR="006B66DD" w:rsidRPr="006B66DD">
        <w:rPr>
          <w:rStyle w:val="af3"/>
          <w:rFonts w:hint="eastAsia"/>
          <w:color w:val="000000"/>
        </w:rPr>
        <w:t>linear</w:t>
      </w:r>
      <w:r w:rsidR="006B66DD">
        <w:rPr>
          <w:rStyle w:val="af3"/>
          <w:rFonts w:hint="eastAsia"/>
          <w:b w:val="0"/>
          <w:color w:val="000000"/>
        </w:rPr>
        <w:t>”表示选用</w:t>
      </w:r>
      <w:r w:rsidR="006B66DD" w:rsidRPr="006B66DD">
        <w:rPr>
          <w:rStyle w:val="af3"/>
          <w:rFonts w:hint="eastAsia"/>
          <w:b w:val="0"/>
          <w:color w:val="000000"/>
        </w:rPr>
        <w:t>线性核函数</w:t>
      </w:r>
      <w:r w:rsidR="006B66DD">
        <w:rPr>
          <w:rStyle w:val="af3"/>
          <w:rFonts w:hint="eastAsia"/>
          <w:b w:val="0"/>
          <w:color w:val="000000"/>
        </w:rPr>
        <w:t>；“</w:t>
      </w:r>
      <w:r w:rsidR="006B66DD" w:rsidRPr="006B66DD">
        <w:rPr>
          <w:rStyle w:val="af3"/>
          <w:rFonts w:hint="eastAsia"/>
          <w:b w:val="0"/>
          <w:color w:val="000000"/>
        </w:rPr>
        <w:t>poly</w:t>
      </w:r>
      <w:r w:rsidR="006B66DD">
        <w:rPr>
          <w:rStyle w:val="af3"/>
          <w:rFonts w:hint="eastAsia"/>
          <w:b w:val="0"/>
          <w:color w:val="000000"/>
        </w:rPr>
        <w:t>”表示选用</w:t>
      </w:r>
      <w:r w:rsidR="006B66DD" w:rsidRPr="006B66DD">
        <w:rPr>
          <w:rStyle w:val="af3"/>
          <w:rFonts w:hint="eastAsia"/>
          <w:b w:val="0"/>
          <w:color w:val="000000"/>
        </w:rPr>
        <w:t>多项式核函数</w:t>
      </w:r>
      <w:r w:rsidR="006B66DD">
        <w:rPr>
          <w:rStyle w:val="af3"/>
          <w:rFonts w:hint="eastAsia"/>
          <w:b w:val="0"/>
          <w:color w:val="000000"/>
        </w:rPr>
        <w:t>；“</w:t>
      </w:r>
      <w:r w:rsidR="006B66DD" w:rsidRPr="006B66DD">
        <w:rPr>
          <w:rStyle w:val="af3"/>
          <w:rFonts w:hint="eastAsia"/>
          <w:color w:val="000000"/>
        </w:rPr>
        <w:t>rbf</w:t>
      </w:r>
      <w:r w:rsidR="006B66DD">
        <w:rPr>
          <w:rStyle w:val="af3"/>
          <w:rFonts w:hint="eastAsia"/>
          <w:b w:val="0"/>
          <w:color w:val="000000"/>
        </w:rPr>
        <w:t>”表示选用</w:t>
      </w:r>
      <w:r w:rsidR="006B66DD" w:rsidRPr="006B66DD">
        <w:rPr>
          <w:rStyle w:val="af3"/>
          <w:rFonts w:hint="eastAsia"/>
          <w:b w:val="0"/>
          <w:color w:val="000000"/>
        </w:rPr>
        <w:t>高斯核函数</w:t>
      </w:r>
      <w:r w:rsidR="006B66DD">
        <w:rPr>
          <w:rStyle w:val="af3"/>
          <w:rFonts w:hint="eastAsia"/>
          <w:b w:val="0"/>
          <w:color w:val="000000"/>
        </w:rPr>
        <w:t>；“</w:t>
      </w:r>
      <w:r w:rsidR="006B66DD" w:rsidRPr="006B66DD">
        <w:rPr>
          <w:rStyle w:val="af3"/>
          <w:rFonts w:hint="eastAsia"/>
          <w:color w:val="000000"/>
        </w:rPr>
        <w:t>sigmoid</w:t>
      </w:r>
      <w:r w:rsidR="006B66DD">
        <w:rPr>
          <w:rStyle w:val="af3"/>
          <w:rFonts w:hint="eastAsia"/>
          <w:b w:val="0"/>
          <w:color w:val="000000"/>
        </w:rPr>
        <w:t>”表示选用</w:t>
      </w:r>
      <w:r w:rsidR="006B66DD" w:rsidRPr="006B66DD">
        <w:rPr>
          <w:rStyle w:val="af3"/>
          <w:rFonts w:hint="eastAsia"/>
          <w:b w:val="0"/>
          <w:color w:val="000000"/>
        </w:rPr>
        <w:t>sigmoid</w:t>
      </w:r>
      <w:r w:rsidR="006B66DD">
        <w:rPr>
          <w:rStyle w:val="af3"/>
          <w:rFonts w:hint="eastAsia"/>
          <w:b w:val="0"/>
          <w:color w:val="000000"/>
        </w:rPr>
        <w:t>核函数；也可以传入自定义核函数。默认使用高斯核“</w:t>
      </w:r>
      <w:r w:rsidR="006B66DD" w:rsidRPr="006B66DD">
        <w:rPr>
          <w:rStyle w:val="af3"/>
          <w:rFonts w:hint="eastAsia"/>
          <w:b w:val="0"/>
          <w:color w:val="000000"/>
        </w:rPr>
        <w:t>rbf</w:t>
      </w:r>
      <w:r w:rsidR="006B66DD">
        <w:rPr>
          <w:rStyle w:val="af3"/>
          <w:rFonts w:hint="eastAsia"/>
          <w:b w:val="0"/>
          <w:color w:val="000000"/>
        </w:rPr>
        <w:t>”</w:t>
      </w:r>
      <w:r w:rsidR="006B66DD" w:rsidRPr="006B66DD">
        <w:rPr>
          <w:rStyle w:val="af3"/>
          <w:rFonts w:hint="eastAsia"/>
          <w:b w:val="0"/>
          <w:color w:val="000000"/>
        </w:rPr>
        <w:t>。</w:t>
      </w:r>
    </w:p>
    <w:p w:rsidR="001F1648" w:rsidRPr="00336D7F" w:rsidRDefault="001F1648" w:rsidP="001F1648">
      <w:pPr>
        <w:ind w:firstLine="420"/>
        <w:rPr>
          <w:rStyle w:val="af3"/>
          <w:b w:val="0"/>
          <w:color w:val="000000"/>
        </w:rPr>
      </w:pPr>
      <w:r>
        <w:rPr>
          <w:rStyle w:val="af3"/>
          <w:color w:val="000000"/>
        </w:rPr>
        <w:lastRenderedPageBreak/>
        <w:t>degree</w:t>
      </w:r>
      <w:r w:rsidR="001F441B">
        <w:rPr>
          <w:rStyle w:val="af3"/>
          <w:rFonts w:hint="eastAsia"/>
          <w:color w:val="000000"/>
        </w:rPr>
        <w:t>：</w:t>
      </w:r>
      <w:r w:rsidR="00336D7F" w:rsidRPr="00336D7F">
        <w:rPr>
          <w:rStyle w:val="af3"/>
          <w:rFonts w:hint="eastAsia"/>
          <w:b w:val="0"/>
          <w:color w:val="000000"/>
        </w:rPr>
        <w:t>多项式核函数的参数</w:t>
      </w:r>
      <w:r w:rsidR="00336D7F" w:rsidRPr="00336D7F">
        <w:rPr>
          <w:rStyle w:val="af3"/>
          <w:rFonts w:hint="eastAsia"/>
          <w:b w:val="0"/>
          <w:color w:val="000000"/>
        </w:rPr>
        <w:t>d</w:t>
      </w:r>
      <w:r w:rsidR="00336D7F">
        <w:rPr>
          <w:rStyle w:val="af3"/>
          <w:rFonts w:hint="eastAsia"/>
          <w:b w:val="0"/>
          <w:color w:val="000000"/>
        </w:rPr>
        <w:t>。默认为</w:t>
      </w:r>
      <w:r w:rsidR="00336D7F">
        <w:rPr>
          <w:rStyle w:val="af3"/>
          <w:rFonts w:hint="eastAsia"/>
          <w:b w:val="0"/>
          <w:color w:val="000000"/>
        </w:rPr>
        <w:t>3</w:t>
      </w:r>
      <w:r w:rsidR="00336D7F">
        <w:rPr>
          <w:rStyle w:val="af3"/>
          <w:rFonts w:hint="eastAsia"/>
          <w:b w:val="0"/>
          <w:color w:val="000000"/>
        </w:rPr>
        <w:t>，如果没有用多项式核函数，则忽略此参数。</w:t>
      </w:r>
    </w:p>
    <w:p w:rsidR="001F1648" w:rsidRPr="00336D7F" w:rsidRDefault="001F1648" w:rsidP="00336D7F">
      <w:pPr>
        <w:ind w:firstLine="420"/>
        <w:rPr>
          <w:rStyle w:val="af3"/>
          <w:color w:val="000000"/>
        </w:rPr>
      </w:pPr>
      <w:r>
        <w:rPr>
          <w:rStyle w:val="af3"/>
          <w:color w:val="000000"/>
        </w:rPr>
        <w:t>gamma</w:t>
      </w:r>
      <w:r w:rsidR="00336D7F">
        <w:rPr>
          <w:rStyle w:val="af3"/>
          <w:rFonts w:hint="eastAsia"/>
          <w:color w:val="000000"/>
        </w:rPr>
        <w:t>：</w:t>
      </w:r>
      <w:r w:rsidR="00336D7F" w:rsidRPr="00336D7F">
        <w:rPr>
          <w:rStyle w:val="af3"/>
          <w:rFonts w:hint="eastAsia"/>
          <w:b w:val="0"/>
          <w:color w:val="000000"/>
        </w:rPr>
        <w:t>高斯核函数、多项式核函数、</w:t>
      </w:r>
      <w:r w:rsidR="00336D7F" w:rsidRPr="00336D7F">
        <w:rPr>
          <w:rStyle w:val="af3"/>
          <w:rFonts w:hint="eastAsia"/>
          <w:b w:val="0"/>
          <w:color w:val="000000"/>
        </w:rPr>
        <w:t>sigmoid</w:t>
      </w:r>
      <w:r w:rsidR="00336D7F" w:rsidRPr="00336D7F">
        <w:rPr>
          <w:rStyle w:val="af3"/>
          <w:rFonts w:hint="eastAsia"/>
          <w:b w:val="0"/>
          <w:color w:val="000000"/>
        </w:rPr>
        <w:t>核函数的参数</w:t>
      </w:r>
      <w:r w:rsidR="00336D7F" w:rsidRPr="00336D7F">
        <w:rPr>
          <w:rStyle w:val="af3"/>
          <w:rFonts w:ascii="Cambria Math" w:hAnsi="Cambria Math" w:cs="Cambria Math"/>
          <w:b w:val="0"/>
          <w:color w:val="000000"/>
        </w:rPr>
        <w:t>𝛾</w:t>
      </w:r>
      <w:r w:rsidR="00336D7F">
        <w:rPr>
          <w:rStyle w:val="af3"/>
          <w:rFonts w:ascii="Cambria Math" w:hAnsi="Cambria Math" w:cs="Cambria Math" w:hint="eastAsia"/>
          <w:b w:val="0"/>
          <w:color w:val="000000"/>
        </w:rPr>
        <w:t>。默认为“</w:t>
      </w:r>
      <w:r w:rsidR="00336D7F" w:rsidRPr="00336D7F">
        <w:rPr>
          <w:rStyle w:val="af3"/>
          <w:b w:val="0"/>
          <w:color w:val="000000"/>
        </w:rPr>
        <w:t>scale</w:t>
      </w:r>
      <w:r w:rsidR="00336D7F">
        <w:rPr>
          <w:rStyle w:val="af3"/>
          <w:rFonts w:ascii="Cambria Math" w:hAnsi="Cambria Math" w:cs="Cambria Math" w:hint="eastAsia"/>
          <w:b w:val="0"/>
          <w:color w:val="000000"/>
        </w:rPr>
        <w:t>”</w:t>
      </w:r>
      <w:r w:rsidR="00012D90" w:rsidRPr="00012D90">
        <w:rPr>
          <w:rFonts w:hint="eastAsia"/>
        </w:rPr>
        <w:t xml:space="preserve"> </w:t>
      </w:r>
      <w:r w:rsidR="00012D90">
        <w:rPr>
          <w:rFonts w:hint="eastAsia"/>
        </w:rPr>
        <w:t>使用</w:t>
      </w:r>
      <w:r w:rsidR="00012D90" w:rsidRPr="00012D90">
        <w:rPr>
          <w:rStyle w:val="af3"/>
          <w:rFonts w:ascii="Calibri" w:hAnsi="Calibri" w:cs="Calibri"/>
          <w:b w:val="0"/>
          <w:color w:val="000000"/>
        </w:rPr>
        <w:t>1 / (n_features * X.var())</w:t>
      </w:r>
      <w:r w:rsidR="00012D90" w:rsidRPr="00012D90">
        <w:rPr>
          <w:rStyle w:val="af3"/>
          <w:rFonts w:ascii="Cambria Math" w:hAnsi="Cambria Math" w:cs="Cambria Math" w:hint="eastAsia"/>
          <w:b w:val="0"/>
          <w:color w:val="000000"/>
        </w:rPr>
        <w:t>作为</w:t>
      </w:r>
      <w:r w:rsidR="00012D90" w:rsidRPr="00012D90">
        <w:rPr>
          <w:rStyle w:val="af3"/>
          <w:rFonts w:ascii="Calibri" w:hAnsi="Calibri" w:cs="Calibri"/>
          <w:b w:val="0"/>
          <w:color w:val="000000"/>
        </w:rPr>
        <w:t>gamma</w:t>
      </w:r>
      <w:r w:rsidR="00012D90" w:rsidRPr="00012D90">
        <w:rPr>
          <w:rStyle w:val="af3"/>
          <w:rFonts w:ascii="Cambria Math" w:hAnsi="Cambria Math" w:cs="Cambria Math" w:hint="eastAsia"/>
          <w:b w:val="0"/>
          <w:color w:val="000000"/>
        </w:rPr>
        <w:t>的值</w:t>
      </w:r>
      <w:r w:rsidR="00012D90">
        <w:rPr>
          <w:rStyle w:val="af3"/>
          <w:rFonts w:ascii="Cambria Math" w:hAnsi="Cambria Math" w:cs="Cambria Math" w:hint="eastAsia"/>
          <w:b w:val="0"/>
          <w:color w:val="000000"/>
        </w:rPr>
        <w:t>；也可以选用：“</w:t>
      </w:r>
      <w:r w:rsidR="00012D90">
        <w:rPr>
          <w:rStyle w:val="af3"/>
          <w:rFonts w:ascii="Cambria Math" w:hAnsi="Cambria Math" w:cs="Cambria Math" w:hint="eastAsia"/>
          <w:b w:val="0"/>
          <w:color w:val="000000"/>
        </w:rPr>
        <w:t>auto</w:t>
      </w:r>
      <w:r w:rsidR="00012D90">
        <w:rPr>
          <w:rStyle w:val="af3"/>
          <w:rFonts w:ascii="Cambria Math" w:hAnsi="Cambria Math" w:cs="Cambria Math" w:hint="eastAsia"/>
          <w:b w:val="0"/>
          <w:color w:val="000000"/>
        </w:rPr>
        <w:t>”，使用</w:t>
      </w:r>
      <w:r w:rsidR="00012D90">
        <w:t>1 / n_features</w:t>
      </w:r>
      <w:r w:rsidR="00012D90">
        <w:rPr>
          <w:rFonts w:hint="eastAsia"/>
        </w:rPr>
        <w:t>作为</w:t>
      </w:r>
      <w:r w:rsidR="00012D90">
        <w:rPr>
          <w:rFonts w:hint="eastAsia"/>
        </w:rPr>
        <w:t>gamma</w:t>
      </w:r>
      <w:r w:rsidR="00012D90">
        <w:rPr>
          <w:rFonts w:hint="eastAsia"/>
        </w:rPr>
        <w:t>的值。</w:t>
      </w:r>
    </w:p>
    <w:p w:rsidR="001F1648" w:rsidRDefault="001F1648" w:rsidP="001F1648">
      <w:pPr>
        <w:ind w:firstLine="420"/>
        <w:rPr>
          <w:rStyle w:val="af3"/>
          <w:color w:val="000000"/>
        </w:rPr>
      </w:pPr>
      <w:r>
        <w:rPr>
          <w:rStyle w:val="af3"/>
          <w:color w:val="000000"/>
        </w:rPr>
        <w:t>coef0</w:t>
      </w:r>
      <w:r w:rsidR="00336D7F">
        <w:rPr>
          <w:rStyle w:val="af3"/>
          <w:rFonts w:hint="eastAsia"/>
          <w:color w:val="000000"/>
        </w:rPr>
        <w:t>：</w:t>
      </w:r>
      <w:r w:rsidR="00336D7F" w:rsidRPr="00336D7F">
        <w:rPr>
          <w:rStyle w:val="af3"/>
          <w:rFonts w:hint="eastAsia"/>
          <w:b w:val="0"/>
          <w:color w:val="000000"/>
        </w:rPr>
        <w:t>多项式核函数和</w:t>
      </w:r>
      <w:r w:rsidR="00336D7F" w:rsidRPr="00336D7F">
        <w:rPr>
          <w:rStyle w:val="af3"/>
          <w:rFonts w:hint="eastAsia"/>
          <w:b w:val="0"/>
          <w:color w:val="000000"/>
        </w:rPr>
        <w:t>sigmoid</w:t>
      </w:r>
      <w:r w:rsidR="00336D7F" w:rsidRPr="00336D7F">
        <w:rPr>
          <w:rStyle w:val="af3"/>
          <w:rFonts w:hint="eastAsia"/>
          <w:b w:val="0"/>
          <w:color w:val="000000"/>
        </w:rPr>
        <w:t>核函数中的</w:t>
      </w:r>
      <w:r w:rsidR="00336D7F">
        <w:rPr>
          <w:rStyle w:val="af3"/>
          <w:rFonts w:hint="eastAsia"/>
          <w:b w:val="0"/>
          <w:color w:val="000000"/>
        </w:rPr>
        <w:t>偏置量</w:t>
      </w:r>
      <w:r w:rsidR="00336D7F">
        <w:rPr>
          <w:rStyle w:val="af3"/>
          <w:rFonts w:hint="eastAsia"/>
          <w:b w:val="0"/>
          <w:color w:val="000000"/>
        </w:rPr>
        <w:t>r</w:t>
      </w:r>
      <w:r w:rsidR="00012D90">
        <w:rPr>
          <w:rStyle w:val="af3"/>
          <w:rFonts w:hint="eastAsia"/>
          <w:b w:val="0"/>
          <w:color w:val="000000"/>
        </w:rPr>
        <w:t>，默认为</w:t>
      </w:r>
      <w:r w:rsidR="00012D90">
        <w:rPr>
          <w:rStyle w:val="af3"/>
          <w:rFonts w:hint="eastAsia"/>
          <w:b w:val="0"/>
          <w:color w:val="000000"/>
        </w:rPr>
        <w:t>0</w:t>
      </w:r>
      <w:r w:rsidR="00012D90">
        <w:rPr>
          <w:rStyle w:val="af3"/>
          <w:rFonts w:hint="eastAsia"/>
          <w:b w:val="0"/>
          <w:color w:val="000000"/>
        </w:rPr>
        <w:t>。</w:t>
      </w:r>
    </w:p>
    <w:p w:rsidR="001F1648" w:rsidRPr="0031384B" w:rsidRDefault="001F1648" w:rsidP="0031384B">
      <w:pPr>
        <w:ind w:firstLine="420"/>
        <w:rPr>
          <w:rStyle w:val="af3"/>
          <w:b w:val="0"/>
          <w:color w:val="000000"/>
        </w:rPr>
      </w:pPr>
      <w:r>
        <w:rPr>
          <w:rStyle w:val="af3"/>
          <w:color w:val="000000"/>
        </w:rPr>
        <w:t>probability</w:t>
      </w:r>
      <w:r w:rsidR="00012D90">
        <w:rPr>
          <w:rStyle w:val="af3"/>
          <w:rFonts w:hint="eastAsia"/>
          <w:color w:val="000000"/>
        </w:rPr>
        <w:t>：</w:t>
      </w:r>
      <w:r w:rsidR="00012D90" w:rsidRPr="00012D90">
        <w:rPr>
          <w:rStyle w:val="af3"/>
          <w:rFonts w:hint="eastAsia"/>
          <w:b w:val="0"/>
          <w:color w:val="000000"/>
        </w:rPr>
        <w:t>设置是否输出样本划入每一个类别的概率</w:t>
      </w:r>
      <w:r w:rsidR="00012D90">
        <w:rPr>
          <w:rStyle w:val="af3"/>
          <w:rFonts w:hint="eastAsia"/>
          <w:b w:val="0"/>
          <w:color w:val="000000"/>
        </w:rPr>
        <w:t>，默认为</w:t>
      </w:r>
      <w:r w:rsidR="00012D90">
        <w:rPr>
          <w:rStyle w:val="af3"/>
          <w:rFonts w:hint="eastAsia"/>
          <w:b w:val="0"/>
          <w:color w:val="000000"/>
        </w:rPr>
        <w:t>False</w:t>
      </w:r>
      <w:r w:rsidR="00012D90">
        <w:rPr>
          <w:rStyle w:val="af3"/>
          <w:rFonts w:hint="eastAsia"/>
          <w:b w:val="0"/>
          <w:color w:val="000000"/>
        </w:rPr>
        <w:t>。如果设置为</w:t>
      </w:r>
      <w:r w:rsidR="00012D90">
        <w:rPr>
          <w:rStyle w:val="af3"/>
          <w:rFonts w:hint="eastAsia"/>
          <w:b w:val="0"/>
          <w:color w:val="000000"/>
        </w:rPr>
        <w:t>True</w:t>
      </w:r>
      <w:r w:rsidR="00F01BF0">
        <w:rPr>
          <w:rStyle w:val="af3"/>
          <w:rFonts w:hint="eastAsia"/>
          <w:b w:val="0"/>
          <w:color w:val="000000"/>
        </w:rPr>
        <w:t>，则训练模型时会用</w:t>
      </w:r>
      <w:r w:rsidR="00F01BF0">
        <w:rPr>
          <w:rStyle w:val="af3"/>
          <w:rFonts w:hint="eastAsia"/>
          <w:b w:val="0"/>
          <w:color w:val="000000"/>
        </w:rPr>
        <w:t>5</w:t>
      </w:r>
      <w:r w:rsidR="00F01BF0">
        <w:rPr>
          <w:rStyle w:val="af3"/>
          <w:rFonts w:hint="eastAsia"/>
          <w:b w:val="0"/>
          <w:color w:val="000000"/>
        </w:rPr>
        <w:t>折交叉验证计算样本属于各个类别的概率</w:t>
      </w:r>
      <w:r w:rsidR="00012D90">
        <w:rPr>
          <w:rStyle w:val="af3"/>
          <w:rFonts w:hint="eastAsia"/>
          <w:b w:val="0"/>
          <w:color w:val="000000"/>
        </w:rPr>
        <w:t>如果想将</w:t>
      </w:r>
      <w:r w:rsidR="00012D90">
        <w:rPr>
          <w:rStyle w:val="af3"/>
          <w:rFonts w:hint="eastAsia"/>
          <w:b w:val="0"/>
          <w:color w:val="000000"/>
        </w:rPr>
        <w:t>SVC</w:t>
      </w:r>
      <w:r w:rsidR="0031384B">
        <w:rPr>
          <w:rStyle w:val="af3"/>
          <w:rFonts w:hint="eastAsia"/>
          <w:b w:val="0"/>
          <w:color w:val="000000"/>
        </w:rPr>
        <w:t>模型作为一个软投票法的集成学习器中的弱学习器，则此参数必须设置为</w:t>
      </w:r>
      <w:r w:rsidR="0031384B">
        <w:rPr>
          <w:rStyle w:val="af3"/>
          <w:rFonts w:hint="eastAsia"/>
          <w:b w:val="0"/>
          <w:color w:val="000000"/>
        </w:rPr>
        <w:t>True</w:t>
      </w:r>
      <w:r w:rsidR="00B84BB3">
        <w:rPr>
          <w:rStyle w:val="af3"/>
          <w:rFonts w:hint="eastAsia"/>
          <w:b w:val="0"/>
          <w:color w:val="000000"/>
        </w:rPr>
        <w:t>。（集成学习的相关知识会在第</w:t>
      </w:r>
      <w:r w:rsidR="00B84BB3">
        <w:rPr>
          <w:rStyle w:val="af3"/>
          <w:rFonts w:hint="eastAsia"/>
          <w:b w:val="0"/>
          <w:color w:val="000000"/>
        </w:rPr>
        <w:t>8</w:t>
      </w:r>
      <w:r w:rsidR="00B84BB3">
        <w:rPr>
          <w:rStyle w:val="af3"/>
          <w:rFonts w:hint="eastAsia"/>
          <w:b w:val="0"/>
          <w:color w:val="000000"/>
        </w:rPr>
        <w:t>、</w:t>
      </w:r>
      <w:r w:rsidR="00B84BB3">
        <w:rPr>
          <w:rStyle w:val="af3"/>
          <w:rFonts w:hint="eastAsia"/>
          <w:b w:val="0"/>
          <w:color w:val="000000"/>
        </w:rPr>
        <w:t>9</w:t>
      </w:r>
      <w:r w:rsidR="00B84BB3">
        <w:rPr>
          <w:rStyle w:val="af3"/>
          <w:rFonts w:hint="eastAsia"/>
          <w:b w:val="0"/>
          <w:color w:val="000000"/>
        </w:rPr>
        <w:t>两个</w:t>
      </w:r>
      <w:r w:rsidR="0031384B">
        <w:rPr>
          <w:rStyle w:val="af3"/>
          <w:rFonts w:hint="eastAsia"/>
          <w:b w:val="0"/>
          <w:color w:val="000000"/>
        </w:rPr>
        <w:t>章节中讲解）</w:t>
      </w:r>
    </w:p>
    <w:p w:rsidR="001F1648" w:rsidRPr="0031384B" w:rsidRDefault="001F1648" w:rsidP="001F1648">
      <w:pPr>
        <w:ind w:firstLine="420"/>
        <w:rPr>
          <w:rStyle w:val="af3"/>
          <w:b w:val="0"/>
          <w:color w:val="000000"/>
        </w:rPr>
      </w:pPr>
      <w:r>
        <w:rPr>
          <w:rStyle w:val="af3"/>
          <w:color w:val="000000"/>
        </w:rPr>
        <w:t>cache_size</w:t>
      </w:r>
      <w:r w:rsidR="0031384B">
        <w:rPr>
          <w:rStyle w:val="af3"/>
          <w:rFonts w:hint="eastAsia"/>
          <w:color w:val="000000"/>
        </w:rPr>
        <w:t>：</w:t>
      </w:r>
      <w:r w:rsidR="0031384B" w:rsidRPr="0031384B">
        <w:rPr>
          <w:rStyle w:val="af3"/>
          <w:rFonts w:hint="eastAsia"/>
          <w:b w:val="0"/>
          <w:color w:val="000000"/>
        </w:rPr>
        <w:t>指定缓存大小，如果训练样本过大，可以通过指定更大的缓存大小来提升模型的训练速度。</w:t>
      </w:r>
    </w:p>
    <w:p w:rsidR="001F1648" w:rsidRPr="0031384B" w:rsidRDefault="001F1648" w:rsidP="001F1648">
      <w:pPr>
        <w:ind w:firstLine="420"/>
        <w:rPr>
          <w:rStyle w:val="af3"/>
          <w:b w:val="0"/>
          <w:color w:val="000000"/>
        </w:rPr>
      </w:pPr>
      <w:r>
        <w:rPr>
          <w:rStyle w:val="af3"/>
          <w:color w:val="000000"/>
        </w:rPr>
        <w:t>class_weight</w:t>
      </w:r>
      <w:r w:rsidR="0031384B">
        <w:rPr>
          <w:rStyle w:val="af3"/>
          <w:rFonts w:hint="eastAsia"/>
          <w:color w:val="000000"/>
        </w:rPr>
        <w:t>：</w:t>
      </w:r>
      <w:r w:rsidR="0031384B" w:rsidRPr="0031384B">
        <w:rPr>
          <w:rStyle w:val="af3"/>
          <w:rFonts w:hint="eastAsia"/>
          <w:b w:val="0"/>
          <w:color w:val="000000"/>
        </w:rPr>
        <w:t>可以指定样本各类别的的权重，主要是为了防止训练集某些类别的样本过多，导致训练的决策树过于偏向这些类别。可以以字典或字典列表的形式</w:t>
      </w:r>
      <w:r w:rsidR="0031384B" w:rsidRPr="0031384B">
        <w:rPr>
          <w:rStyle w:val="af3"/>
          <w:rFonts w:hint="eastAsia"/>
          <w:color w:val="000000"/>
        </w:rPr>
        <w:t>自定义</w:t>
      </w:r>
      <w:r w:rsidR="0031384B" w:rsidRPr="0031384B">
        <w:rPr>
          <w:rStyle w:val="af3"/>
          <w:rFonts w:hint="eastAsia"/>
          <w:b w:val="0"/>
          <w:color w:val="000000"/>
        </w:rPr>
        <w:t>；也可以选择“</w:t>
      </w:r>
      <w:r w:rsidR="0031384B" w:rsidRPr="0031384B">
        <w:rPr>
          <w:rStyle w:val="af3"/>
          <w:rFonts w:hint="eastAsia"/>
          <w:color w:val="000000"/>
        </w:rPr>
        <w:t>banlance</w:t>
      </w:r>
      <w:r w:rsidR="0031384B" w:rsidRPr="0031384B">
        <w:rPr>
          <w:rStyle w:val="af3"/>
          <w:rFonts w:hint="eastAsia"/>
          <w:b w:val="0"/>
          <w:color w:val="000000"/>
        </w:rPr>
        <w:t>”自动根据根据标签值，将权值调整为类别频率的反比（即，样本量少的类别有更高的权值）；默认值为“</w:t>
      </w:r>
      <w:r w:rsidR="0031384B" w:rsidRPr="0031384B">
        <w:rPr>
          <w:rStyle w:val="af3"/>
          <w:rFonts w:hint="eastAsia"/>
          <w:color w:val="000000"/>
        </w:rPr>
        <w:t>None</w:t>
      </w:r>
      <w:r w:rsidR="0031384B" w:rsidRPr="0031384B">
        <w:rPr>
          <w:rStyle w:val="af3"/>
          <w:rFonts w:hint="eastAsia"/>
          <w:b w:val="0"/>
          <w:color w:val="000000"/>
        </w:rPr>
        <w:t>”表示不设置权值。</w:t>
      </w:r>
    </w:p>
    <w:p w:rsidR="0031384B" w:rsidRPr="0031384B" w:rsidRDefault="001F1648" w:rsidP="00F74DEE">
      <w:pPr>
        <w:ind w:firstLineChars="200" w:firstLine="422"/>
        <w:rPr>
          <w:rFonts w:hint="eastAsia"/>
          <w:b/>
          <w:bCs/>
          <w:color w:val="000000"/>
        </w:rPr>
      </w:pPr>
      <w:r>
        <w:rPr>
          <w:rStyle w:val="af3"/>
          <w:color w:val="000000"/>
        </w:rPr>
        <w:t>decision_function_shape</w:t>
      </w:r>
      <w:r w:rsidR="0031384B">
        <w:rPr>
          <w:rStyle w:val="af3"/>
          <w:rFonts w:hint="eastAsia"/>
          <w:color w:val="000000"/>
        </w:rPr>
        <w:t>：</w:t>
      </w:r>
      <w:r w:rsidR="0031384B" w:rsidRPr="0031384B">
        <w:rPr>
          <w:rStyle w:val="af3"/>
          <w:rFonts w:hint="eastAsia"/>
          <w:b w:val="0"/>
          <w:color w:val="000000"/>
        </w:rPr>
        <w:t>用于设置分类决策方式</w:t>
      </w:r>
    </w:p>
    <w:p w:rsidR="00F74DEE" w:rsidRDefault="00667BFE" w:rsidP="00B84BB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注：</w:t>
      </w:r>
      <w:r w:rsidR="00A62C1F">
        <w:rPr>
          <w:rFonts w:ascii="宋体" w:hAnsi="宋体" w:cs="宋体" w:hint="eastAsia"/>
        </w:rPr>
        <w:t>与SVC</w:t>
      </w:r>
      <w:r>
        <w:rPr>
          <w:rFonts w:ascii="宋体" w:hAnsi="宋体" w:cs="宋体" w:hint="eastAsia"/>
        </w:rPr>
        <w:t>相比，</w:t>
      </w:r>
    </w:p>
    <w:p w:rsidR="00A62C1F" w:rsidRDefault="00A62C1F" w:rsidP="00B84BB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创建LinearSVC模型实例时，</w:t>
      </w:r>
      <w:r w:rsidR="00667BFE">
        <w:rPr>
          <w:rFonts w:ascii="宋体" w:hAnsi="宋体" w:cs="宋体" w:hint="eastAsia"/>
        </w:rPr>
        <w:t>①</w:t>
      </w:r>
      <w:r>
        <w:rPr>
          <w:rFonts w:ascii="宋体" w:hAnsi="宋体" w:cs="宋体" w:hint="eastAsia"/>
        </w:rPr>
        <w:t>由于只支持线性核函数，所以没有</w:t>
      </w:r>
      <w:r>
        <w:t>kernel</w:t>
      </w:r>
      <w:r>
        <w:rPr>
          <w:rFonts w:hint="eastAsia"/>
        </w:rPr>
        <w:t>参数，</w:t>
      </w:r>
      <w:r w:rsidR="00667BFE">
        <w:rPr>
          <w:rFonts w:hint="eastAsia"/>
        </w:rPr>
        <w:t>从而</w:t>
      </w:r>
      <w:r>
        <w:rPr>
          <w:rFonts w:hint="eastAsia"/>
        </w:rPr>
        <w:t>也没有</w:t>
      </w:r>
      <w:r>
        <w:t>degre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t>gamma</w:t>
      </w:r>
      <w:r>
        <w:rPr>
          <w:rFonts w:hint="eastAsia"/>
        </w:rPr>
        <w:t>、</w:t>
      </w:r>
      <w:r>
        <w:t>coef</w:t>
      </w:r>
      <w:r>
        <w:rPr>
          <w:rFonts w:hint="eastAsia"/>
        </w:rPr>
        <w:t>等参数</w:t>
      </w:r>
      <w:r w:rsidR="00667BFE">
        <w:rPr>
          <w:rFonts w:hint="eastAsia"/>
        </w:rPr>
        <w:t>；</w:t>
      </w:r>
      <w:r w:rsidR="00682E2F">
        <w:rPr>
          <w:rFonts w:hint="eastAsia"/>
        </w:rPr>
        <w:t>②</w:t>
      </w:r>
      <w:r w:rsidR="00682E2F" w:rsidRPr="00682E2F">
        <w:t>penalty</w:t>
      </w:r>
      <w:r w:rsidR="00682E2F">
        <w:rPr>
          <w:rFonts w:hint="eastAsia"/>
        </w:rPr>
        <w:t>参数可以设置惩罚项的范数，默认用</w:t>
      </w:r>
      <w:r w:rsidR="00682E2F">
        <w:rPr>
          <w:rFonts w:hint="eastAsia"/>
        </w:rPr>
        <w:t>L2</w:t>
      </w:r>
      <w:r w:rsidR="00682E2F">
        <w:rPr>
          <w:rFonts w:hint="eastAsia"/>
        </w:rPr>
        <w:t>正则化防止过拟合，也可以选择</w:t>
      </w:r>
      <w:r w:rsidR="00682E2F">
        <w:rPr>
          <w:rFonts w:hint="eastAsia"/>
        </w:rPr>
        <w:t>L1</w:t>
      </w:r>
      <w:r w:rsidR="00682E2F">
        <w:rPr>
          <w:rFonts w:hint="eastAsia"/>
        </w:rPr>
        <w:t>正则化一定程度上防止过拟合的同时，进行特征选择；③</w:t>
      </w:r>
      <w:r w:rsidR="00667BFE" w:rsidRPr="00667BFE">
        <w:t>decision_function_shape</w:t>
      </w:r>
      <w:r w:rsidR="00667BFE">
        <w:rPr>
          <w:rFonts w:hint="eastAsia"/>
        </w:rPr>
        <w:t>参数变为</w:t>
      </w:r>
      <w:r w:rsidR="00667BFE" w:rsidRPr="00667BFE">
        <w:t>multi_class</w:t>
      </w:r>
      <w:r w:rsidR="00667BFE">
        <w:rPr>
          <w:rFonts w:hint="eastAsia"/>
        </w:rPr>
        <w:t>，用于设置多分类问题中的分类决策</w:t>
      </w:r>
      <w:r w:rsidR="00682E2F">
        <w:rPr>
          <w:rFonts w:hint="eastAsia"/>
        </w:rPr>
        <w:t>，默认为</w:t>
      </w:r>
      <w:r w:rsidR="00682E2F">
        <w:rPr>
          <w:rFonts w:hint="eastAsia"/>
        </w:rPr>
        <w:t>OvR</w:t>
      </w:r>
      <w:r w:rsidR="00682E2F">
        <w:rPr>
          <w:rFonts w:hint="eastAsia"/>
        </w:rPr>
        <w:t>策略</w:t>
      </w:r>
      <w:r w:rsidR="00667BFE">
        <w:rPr>
          <w:rFonts w:hint="eastAsia"/>
        </w:rPr>
        <w:t>；</w:t>
      </w:r>
      <w:r w:rsidR="00682E2F">
        <w:rPr>
          <w:rFonts w:hint="eastAsia"/>
        </w:rPr>
        <w:t>④</w:t>
      </w:r>
      <w:r w:rsidR="00667BFE">
        <w:rPr>
          <w:rFonts w:hint="eastAsia"/>
        </w:rPr>
        <w:t>LinearSVC</w:t>
      </w:r>
      <w:r w:rsidR="00667BFE">
        <w:rPr>
          <w:rFonts w:hint="eastAsia"/>
        </w:rPr>
        <w:t>的计算量不大，所以不需要设置</w:t>
      </w:r>
      <w:r w:rsidR="00667BFE">
        <w:t>cache_size</w:t>
      </w:r>
      <w:r w:rsidR="00667BFE">
        <w:rPr>
          <w:rFonts w:hint="eastAsia"/>
        </w:rPr>
        <w:t>参数。</w:t>
      </w:r>
    </w:p>
    <w:p w:rsidR="00977293" w:rsidRDefault="00A62C1F" w:rsidP="00B84BB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创建NuSVC模型实例</w:t>
      </w:r>
      <w:r w:rsidR="00CD2DB1">
        <w:rPr>
          <w:rFonts w:ascii="宋体" w:hAnsi="宋体" w:cs="宋体" w:hint="eastAsia"/>
        </w:rPr>
        <w:t>时，</w:t>
      </w:r>
      <w:r w:rsidR="004E2A16" w:rsidRPr="00CD2DB1">
        <w:rPr>
          <w:rFonts w:ascii="宋体" w:hAnsi="宋体" w:cs="宋体" w:hint="eastAsia"/>
        </w:rPr>
        <w:t>没有用惩罚系数C，而是改用参数nu</w:t>
      </w:r>
      <w:r w:rsidR="00CD2DB1" w:rsidRPr="00CD2DB1">
        <w:rPr>
          <w:rFonts w:ascii="宋体" w:hAnsi="宋体" w:cs="宋体" w:hint="eastAsia"/>
        </w:rPr>
        <w:t>来表示训练集训练的错误率的上限，或者支持向量的百分比下限。取值在[</w:t>
      </w:r>
      <w:r w:rsidR="00CD2DB1" w:rsidRPr="00CD2DB1">
        <w:rPr>
          <w:rFonts w:ascii="宋体" w:hAnsi="宋体" w:cs="宋体"/>
        </w:rPr>
        <w:t>0,1]</w:t>
      </w:r>
      <w:r w:rsidR="00B84BB3">
        <w:rPr>
          <w:rFonts w:ascii="宋体" w:hAnsi="宋体" w:cs="宋体" w:hint="eastAsia"/>
        </w:rPr>
        <w:t>区间上</w:t>
      </w:r>
      <w:r w:rsidR="00CD2DB1" w:rsidRPr="00CD2DB1">
        <w:rPr>
          <w:rFonts w:ascii="宋体" w:hAnsi="宋体" w:cs="宋体" w:hint="eastAsia"/>
        </w:rPr>
        <w:t>，默认为0</w:t>
      </w:r>
      <w:r w:rsidR="00CD2DB1" w:rsidRPr="00CD2DB1">
        <w:rPr>
          <w:rFonts w:ascii="宋体" w:hAnsi="宋体" w:cs="宋体"/>
        </w:rPr>
        <w:t>.5</w:t>
      </w:r>
      <w:r w:rsidR="00CD2DB1" w:rsidRPr="00CD2DB1">
        <w:rPr>
          <w:rFonts w:ascii="宋体" w:hAnsi="宋体" w:cs="宋体" w:hint="eastAsia"/>
        </w:rPr>
        <w:t>。</w:t>
      </w:r>
    </w:p>
    <w:p w:rsidR="00F74DEE" w:rsidRPr="00B84BB3" w:rsidRDefault="00F74DEE" w:rsidP="00B84BB3">
      <w:pPr>
        <w:ind w:firstLine="420"/>
        <w:rPr>
          <w:rFonts w:ascii="宋体" w:hAnsi="宋体" w:cs="宋体" w:hint="eastAsia"/>
          <w:color w:val="FF0000"/>
        </w:rPr>
      </w:pPr>
    </w:p>
    <w:p w:rsidR="00977293" w:rsidRPr="00977293" w:rsidRDefault="00977293" w:rsidP="00977293">
      <w:pPr>
        <w:ind w:firstLine="420"/>
        <w:rPr>
          <w:rFonts w:ascii="宋体" w:hAnsi="宋体" w:cs="宋体"/>
        </w:rPr>
      </w:pPr>
      <w:r w:rsidRPr="00977293">
        <w:rPr>
          <w:rFonts w:ascii="宋体" w:hAnsi="宋体" w:cs="宋体" w:hint="eastAsia"/>
        </w:rPr>
        <w:t>本实验创建一个使用高斯核函数的支持向量机分类算法模型，实验代码如下：</w:t>
      </w:r>
    </w:p>
    <w:p w:rsidR="00977293" w:rsidRPr="00977293" w:rsidRDefault="00977293" w:rsidP="00977293">
      <w:pPr>
        <w:pStyle w:val="af"/>
      </w:pPr>
      <w:r w:rsidRPr="00977293">
        <w:rPr>
          <w:rFonts w:hint="eastAsia"/>
        </w:rPr>
        <w:t xml:space="preserve"># </w:t>
      </w:r>
      <w:r w:rsidRPr="00977293">
        <w:rPr>
          <w:rFonts w:hint="eastAsia"/>
        </w:rPr>
        <w:t>创建模型</w:t>
      </w:r>
    </w:p>
    <w:p w:rsidR="00A62C1F" w:rsidRPr="00682E2F" w:rsidRDefault="00977293" w:rsidP="00977293">
      <w:pPr>
        <w:pStyle w:val="af"/>
      </w:pPr>
      <w:r w:rsidRPr="00977293">
        <w:t>model = SVC(kernel="rbf")</w:t>
      </w:r>
    </w:p>
    <w:p w:rsidR="008C7344" w:rsidRDefault="005B29B6" w:rsidP="005B29B6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8C7344">
        <w:rPr>
          <w:rFonts w:hint="eastAsia"/>
        </w:rPr>
        <w:t>训练并测试</w:t>
      </w:r>
    </w:p>
    <w:p w:rsidR="001F1648" w:rsidRDefault="001F1648" w:rsidP="001F1648">
      <w:pPr>
        <w:ind w:firstLine="432"/>
      </w:pPr>
      <w:r>
        <w:rPr>
          <w:rFonts w:hint="eastAsia"/>
        </w:rPr>
        <w:t>SVC</w:t>
      </w:r>
      <w:r>
        <w:rPr>
          <w:rFonts w:hint="eastAsia"/>
        </w:rPr>
        <w:t>算法模型实例提供常用的</w:t>
      </w:r>
      <w:r>
        <w:rPr>
          <w:rFonts w:hint="eastAsia"/>
        </w:rPr>
        <w:t>fit</w:t>
      </w:r>
      <w:r>
        <w:t>()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redict()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core()</w:t>
      </w:r>
      <w:r>
        <w:rPr>
          <w:rFonts w:hint="eastAsia"/>
        </w:rPr>
        <w:t>、</w:t>
      </w:r>
      <w:r>
        <w:t>get_params()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et_params()</w:t>
      </w:r>
      <w:r>
        <w:rPr>
          <w:rFonts w:hint="eastAsia"/>
        </w:rPr>
        <w:t>方法，这里不再赘述。</w:t>
      </w:r>
      <w:r w:rsidR="00B84BB3">
        <w:rPr>
          <w:rFonts w:hint="eastAsia"/>
        </w:rPr>
        <w:t>需要注意的是，</w:t>
      </w:r>
      <w:r w:rsidR="00B84BB3">
        <w:rPr>
          <w:rFonts w:hint="eastAsia"/>
        </w:rPr>
        <w:t>SVC</w:t>
      </w:r>
      <w:r w:rsidR="00B84BB3">
        <w:rPr>
          <w:rFonts w:hint="eastAsia"/>
        </w:rPr>
        <w:t>相关算法实例一般不提供</w:t>
      </w:r>
      <w:r w:rsidR="00B84BB3">
        <w:rPr>
          <w:rFonts w:hint="eastAsia"/>
        </w:rPr>
        <w:t>predict_</w:t>
      </w:r>
      <w:r w:rsidR="00B84BB3">
        <w:t>proba()</w:t>
      </w:r>
      <w:r w:rsidR="00B84BB3">
        <w:rPr>
          <w:rFonts w:hint="eastAsia"/>
        </w:rPr>
        <w:t>方法，即不能预测样本属于某一类别的概率，除非创建实例时将参数</w:t>
      </w:r>
      <w:r w:rsidR="00B84BB3" w:rsidRPr="00B84BB3">
        <w:rPr>
          <w:rStyle w:val="af3"/>
          <w:b w:val="0"/>
          <w:color w:val="000000"/>
        </w:rPr>
        <w:t>probability</w:t>
      </w:r>
      <w:r w:rsidR="00B84BB3" w:rsidRPr="00B84BB3">
        <w:rPr>
          <w:rStyle w:val="af3"/>
          <w:rFonts w:hint="eastAsia"/>
          <w:b w:val="0"/>
          <w:color w:val="000000"/>
        </w:rPr>
        <w:t>设置为</w:t>
      </w:r>
      <w:r w:rsidR="00B84BB3" w:rsidRPr="00B84BB3">
        <w:rPr>
          <w:rStyle w:val="af3"/>
          <w:rFonts w:hint="eastAsia"/>
          <w:b w:val="0"/>
          <w:color w:val="000000"/>
        </w:rPr>
        <w:t>True</w:t>
      </w:r>
      <w:r w:rsidR="00B84BB3">
        <w:rPr>
          <w:rStyle w:val="af3"/>
          <w:rFonts w:hint="eastAsia"/>
          <w:b w:val="0"/>
          <w:color w:val="000000"/>
        </w:rPr>
        <w:t>，但这会</w:t>
      </w:r>
      <w:r w:rsidR="00B84BB3" w:rsidRPr="00B84BB3">
        <w:rPr>
          <w:rStyle w:val="af3"/>
          <w:rFonts w:hint="eastAsia"/>
          <w:b w:val="0"/>
          <w:color w:val="000000"/>
        </w:rPr>
        <w:t>使算法效率降低。</w:t>
      </w:r>
    </w:p>
    <w:p w:rsidR="001F1648" w:rsidRDefault="001F1648" w:rsidP="001F1648">
      <w:pPr>
        <w:ind w:firstLine="432"/>
      </w:pPr>
      <w:r>
        <w:rPr>
          <w:rFonts w:hint="eastAsia"/>
        </w:rPr>
        <w:t>利用数据对模型进行训练，然后输出模型评分。取前</w:t>
      </w:r>
      <w:r w:rsidR="00977293">
        <w:rPr>
          <w:rFonts w:hint="eastAsia"/>
        </w:rPr>
        <w:t>四</w:t>
      </w:r>
      <w:r>
        <w:rPr>
          <w:rFonts w:hint="eastAsia"/>
        </w:rPr>
        <w:t>条手写数字数据，输出它们的预测值和实际值，进行比较。</w:t>
      </w:r>
      <w:r w:rsidR="004E2A16">
        <w:rPr>
          <w:rFonts w:hint="eastAsia"/>
        </w:rPr>
        <w:t>实验代码如下：</w:t>
      </w:r>
    </w:p>
    <w:p w:rsidR="004E2A16" w:rsidRDefault="004E2A16" w:rsidP="004E2A16">
      <w:pPr>
        <w:pStyle w:val="af"/>
      </w:pPr>
      <w:r>
        <w:rPr>
          <w:rFonts w:hint="eastAsia"/>
        </w:rPr>
        <w:t xml:space="preserve"># </w:t>
      </w:r>
      <w:r>
        <w:rPr>
          <w:rFonts w:hint="eastAsia"/>
        </w:rPr>
        <w:t>训练模型</w:t>
      </w:r>
    </w:p>
    <w:p w:rsidR="004E2A16" w:rsidRDefault="004E2A16" w:rsidP="004E2A16">
      <w:pPr>
        <w:pStyle w:val="af"/>
      </w:pPr>
      <w:r>
        <w:t>model.fit(X_train, Y_train)</w:t>
      </w:r>
    </w:p>
    <w:p w:rsidR="004E2A16" w:rsidRDefault="004E2A16" w:rsidP="004E2A16">
      <w:pPr>
        <w:pStyle w:val="af"/>
      </w:pPr>
      <w:r>
        <w:rPr>
          <w:rFonts w:hint="eastAsia"/>
        </w:rPr>
        <w:t xml:space="preserve"># </w:t>
      </w:r>
      <w:r>
        <w:rPr>
          <w:rFonts w:hint="eastAsia"/>
        </w:rPr>
        <w:t>评分</w:t>
      </w:r>
    </w:p>
    <w:p w:rsidR="004E2A16" w:rsidRDefault="004E2A16" w:rsidP="004E2A16">
      <w:pPr>
        <w:pStyle w:val="af"/>
      </w:pPr>
      <w:r>
        <w:rPr>
          <w:rFonts w:hint="eastAsia"/>
        </w:rPr>
        <w:t>print("Train Score</w:t>
      </w:r>
      <w:r>
        <w:rPr>
          <w:rFonts w:hint="eastAsia"/>
        </w:rPr>
        <w:t>：</w:t>
      </w:r>
      <w:r>
        <w:rPr>
          <w:rFonts w:hint="eastAsia"/>
        </w:rPr>
        <w:t>\n", model.score(X_train, Y_train))</w:t>
      </w:r>
    </w:p>
    <w:p w:rsidR="004E2A16" w:rsidRDefault="004E2A16" w:rsidP="004E2A16">
      <w:pPr>
        <w:pStyle w:val="af"/>
      </w:pPr>
      <w:r>
        <w:t>print("Test Score:\n", model.score(X_test, Y_test))</w:t>
      </w:r>
    </w:p>
    <w:p w:rsidR="004E2A16" w:rsidRDefault="004E2A16" w:rsidP="004E2A16">
      <w:pPr>
        <w:pStyle w:val="af"/>
      </w:pPr>
      <w:r>
        <w:rPr>
          <w:rFonts w:hint="eastAsia"/>
        </w:rPr>
        <w:t xml:space="preserve"># </w:t>
      </w:r>
      <w:r>
        <w:rPr>
          <w:rFonts w:hint="eastAsia"/>
        </w:rPr>
        <w:t>测试</w:t>
      </w:r>
    </w:p>
    <w:p w:rsidR="004E2A16" w:rsidRDefault="004E2A16" w:rsidP="004E2A16">
      <w:pPr>
        <w:pStyle w:val="af"/>
      </w:pPr>
      <w:r>
        <w:t>for i in range(</w:t>
      </w:r>
      <w:r w:rsidR="00977293">
        <w:t>4</w:t>
      </w:r>
      <w:r>
        <w:t>):</w:t>
      </w:r>
    </w:p>
    <w:p w:rsidR="004E2A16" w:rsidRDefault="004E2A16" w:rsidP="004E2A16">
      <w:pPr>
        <w:pStyle w:val="af"/>
      </w:pPr>
      <w:r>
        <w:rPr>
          <w:rFonts w:hint="eastAsia"/>
        </w:rPr>
        <w:t xml:space="preserve">    print("\n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个测试数据</w:t>
      </w:r>
      <w:r>
        <w:rPr>
          <w:rFonts w:hint="eastAsia"/>
        </w:rPr>
        <w:t>" % (i + 1))</w:t>
      </w:r>
    </w:p>
    <w:p w:rsidR="004E2A16" w:rsidRDefault="004E2A16" w:rsidP="004E2A16">
      <w:pPr>
        <w:pStyle w:val="af"/>
      </w:pPr>
      <w:r>
        <w:rPr>
          <w:rFonts w:hint="eastAsia"/>
        </w:rPr>
        <w:t xml:space="preserve">    print("</w:t>
      </w:r>
      <w:r>
        <w:rPr>
          <w:rFonts w:hint="eastAsia"/>
        </w:rPr>
        <w:t>图像为：</w:t>
      </w:r>
      <w:r>
        <w:rPr>
          <w:rFonts w:hint="eastAsia"/>
        </w:rPr>
        <w:t>")</w:t>
      </w:r>
    </w:p>
    <w:p w:rsidR="004E2A16" w:rsidRDefault="004E2A16" w:rsidP="004E2A16">
      <w:pPr>
        <w:pStyle w:val="af"/>
      </w:pPr>
      <w:r>
        <w:t xml:space="preserve">    plt.matshow(test_images[i])</w:t>
      </w:r>
    </w:p>
    <w:p w:rsidR="004E2A16" w:rsidRDefault="004E2A16" w:rsidP="004E2A16">
      <w:pPr>
        <w:pStyle w:val="af"/>
      </w:pPr>
      <w:r>
        <w:t xml:space="preserve">    plt.show()</w:t>
      </w:r>
    </w:p>
    <w:p w:rsidR="004E2A16" w:rsidRDefault="004E2A16" w:rsidP="004E2A16">
      <w:pPr>
        <w:pStyle w:val="af"/>
      </w:pPr>
      <w:r>
        <w:rPr>
          <w:rFonts w:hint="eastAsia"/>
        </w:rPr>
        <w:lastRenderedPageBreak/>
        <w:t xml:space="preserve">    print("</w:t>
      </w:r>
      <w:r>
        <w:rPr>
          <w:rFonts w:hint="eastAsia"/>
        </w:rPr>
        <w:t>识别结果为：</w:t>
      </w:r>
      <w:r>
        <w:rPr>
          <w:rFonts w:hint="eastAsia"/>
        </w:rPr>
        <w:t>", model.predict(X_test[i].reshape(1, -1))[0])</w:t>
      </w:r>
    </w:p>
    <w:p w:rsidR="004E2A16" w:rsidRPr="001F1648" w:rsidRDefault="004E2A16" w:rsidP="004E2A16">
      <w:pPr>
        <w:pStyle w:val="af"/>
      </w:pPr>
      <w:r>
        <w:rPr>
          <w:rFonts w:hint="eastAsia"/>
        </w:rPr>
        <w:t xml:space="preserve">    print("</w:t>
      </w:r>
      <w:r>
        <w:rPr>
          <w:rFonts w:hint="eastAsia"/>
        </w:rPr>
        <w:t>实际值为：</w:t>
      </w:r>
      <w:r>
        <w:rPr>
          <w:rFonts w:hint="eastAsia"/>
        </w:rPr>
        <w:t>", Y_test[i])</w:t>
      </w:r>
    </w:p>
    <w:p w:rsidR="008C7344" w:rsidRDefault="008C7344" w:rsidP="005B29B6"/>
    <w:p w:rsidR="005B29B6" w:rsidRDefault="008C7344" w:rsidP="005B29B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）查看训练后的参数</w:t>
      </w:r>
    </w:p>
    <w:p w:rsidR="001F1648" w:rsidRDefault="001F1648" w:rsidP="001F1648">
      <w:pPr>
        <w:ind w:firstLine="420"/>
      </w:pPr>
      <w:r>
        <w:rPr>
          <w:rFonts w:hint="eastAsia"/>
        </w:rPr>
        <w:t>可以用</w:t>
      </w:r>
      <w:r>
        <w:rPr>
          <w:rFonts w:hint="eastAsia"/>
        </w:rPr>
        <w:t>parameter_</w:t>
      </w:r>
      <w:r>
        <w:rPr>
          <w:rFonts w:hint="eastAsia"/>
        </w:rPr>
        <w:t>（参数名加下划线）的形式直接访问训练得到的以下参数：</w:t>
      </w:r>
    </w:p>
    <w:p w:rsidR="001F1648" w:rsidRPr="0083498D" w:rsidRDefault="001F1648" w:rsidP="001F1648">
      <w:pPr>
        <w:ind w:firstLine="420"/>
        <w:rPr>
          <w:rStyle w:val="af3"/>
          <w:b w:val="0"/>
          <w:color w:val="000000"/>
        </w:rPr>
      </w:pPr>
      <w:r>
        <w:rPr>
          <w:rStyle w:val="af3"/>
          <w:color w:val="000000"/>
        </w:rPr>
        <w:t>support_</w:t>
      </w:r>
      <w:r w:rsidR="003C63F4">
        <w:rPr>
          <w:rStyle w:val="af3"/>
          <w:rFonts w:hint="eastAsia"/>
          <w:color w:val="000000"/>
        </w:rPr>
        <w:t>：</w:t>
      </w:r>
      <w:r w:rsidR="003C63F4" w:rsidRPr="0083498D">
        <w:rPr>
          <w:rStyle w:val="af3"/>
          <w:rFonts w:hint="eastAsia"/>
          <w:b w:val="0"/>
          <w:color w:val="000000"/>
        </w:rPr>
        <w:t>查看支持向量的索引序号。</w:t>
      </w:r>
    </w:p>
    <w:p w:rsidR="001F1648" w:rsidRPr="0083498D" w:rsidRDefault="001F1648" w:rsidP="001F1648">
      <w:pPr>
        <w:ind w:firstLine="420"/>
        <w:rPr>
          <w:rStyle w:val="af3"/>
          <w:b w:val="0"/>
          <w:color w:val="000000"/>
        </w:rPr>
      </w:pPr>
      <w:r>
        <w:rPr>
          <w:rStyle w:val="af3"/>
          <w:color w:val="000000"/>
        </w:rPr>
        <w:t>support_vectors_</w:t>
      </w:r>
      <w:r w:rsidR="003C63F4">
        <w:rPr>
          <w:rStyle w:val="af3"/>
          <w:rFonts w:hint="eastAsia"/>
          <w:color w:val="000000"/>
        </w:rPr>
        <w:t>：</w:t>
      </w:r>
      <w:r w:rsidR="003C63F4" w:rsidRPr="0083498D">
        <w:rPr>
          <w:rStyle w:val="af3"/>
          <w:rFonts w:hint="eastAsia"/>
          <w:b w:val="0"/>
          <w:color w:val="000000"/>
        </w:rPr>
        <w:t>查看支持向量的全部信息。</w:t>
      </w:r>
    </w:p>
    <w:p w:rsidR="001F1648" w:rsidRPr="0083498D" w:rsidRDefault="001F1648" w:rsidP="003C63F4">
      <w:pPr>
        <w:ind w:firstLine="420"/>
        <w:rPr>
          <w:rStyle w:val="af3"/>
          <w:b w:val="0"/>
          <w:color w:val="000000"/>
        </w:rPr>
      </w:pPr>
      <w:r>
        <w:rPr>
          <w:rStyle w:val="af3"/>
          <w:color w:val="000000"/>
        </w:rPr>
        <w:t>n_support_</w:t>
      </w:r>
      <w:r w:rsidR="003C63F4">
        <w:rPr>
          <w:rStyle w:val="af3"/>
          <w:rFonts w:hint="eastAsia"/>
          <w:color w:val="000000"/>
        </w:rPr>
        <w:t>：</w:t>
      </w:r>
      <w:r w:rsidR="003C63F4" w:rsidRPr="0083498D">
        <w:rPr>
          <w:rStyle w:val="af3"/>
          <w:rFonts w:hint="eastAsia"/>
          <w:b w:val="0"/>
          <w:color w:val="000000"/>
        </w:rPr>
        <w:t>查看每个类别的支持向量个数</w:t>
      </w:r>
      <w:r w:rsidR="0083498D">
        <w:rPr>
          <w:rStyle w:val="af3"/>
          <w:rFonts w:hint="eastAsia"/>
          <w:b w:val="0"/>
          <w:color w:val="000000"/>
        </w:rPr>
        <w:t>。</w:t>
      </w:r>
    </w:p>
    <w:p w:rsidR="001F1648" w:rsidRPr="0083498D" w:rsidRDefault="001F1648" w:rsidP="001F1648">
      <w:pPr>
        <w:ind w:firstLine="420"/>
        <w:rPr>
          <w:rStyle w:val="af3"/>
          <w:b w:val="0"/>
          <w:color w:val="000000"/>
        </w:rPr>
      </w:pPr>
      <w:r>
        <w:rPr>
          <w:rStyle w:val="af3"/>
          <w:color w:val="000000"/>
        </w:rPr>
        <w:t>coef_</w:t>
      </w:r>
      <w:r w:rsidR="003C63F4">
        <w:rPr>
          <w:rStyle w:val="af3"/>
          <w:rFonts w:hint="eastAsia"/>
          <w:color w:val="000000"/>
        </w:rPr>
        <w:t>：</w:t>
      </w:r>
      <w:r w:rsidR="003C63F4" w:rsidRPr="0083498D">
        <w:rPr>
          <w:rStyle w:val="af3"/>
          <w:rFonts w:hint="eastAsia"/>
          <w:b w:val="0"/>
          <w:color w:val="000000"/>
        </w:rPr>
        <w:t>查看线性核函数中的参数。</w:t>
      </w:r>
    </w:p>
    <w:p w:rsidR="001F1648" w:rsidRDefault="001F1648" w:rsidP="001F1648">
      <w:pPr>
        <w:ind w:firstLine="420"/>
        <w:rPr>
          <w:rStyle w:val="af3"/>
          <w:color w:val="000000"/>
        </w:rPr>
      </w:pPr>
      <w:r>
        <w:rPr>
          <w:rStyle w:val="af3"/>
          <w:color w:val="000000"/>
        </w:rPr>
        <w:t>fit_status_</w:t>
      </w:r>
      <w:r w:rsidR="003C63F4">
        <w:rPr>
          <w:rStyle w:val="af3"/>
          <w:rFonts w:hint="eastAsia"/>
          <w:color w:val="000000"/>
        </w:rPr>
        <w:t>：</w:t>
      </w:r>
      <w:r w:rsidR="003C63F4" w:rsidRPr="0083498D">
        <w:rPr>
          <w:rStyle w:val="af3"/>
          <w:rFonts w:hint="eastAsia"/>
          <w:b w:val="0"/>
          <w:color w:val="000000"/>
        </w:rPr>
        <w:t>查看是否完成拟合，返回</w:t>
      </w:r>
      <w:r w:rsidR="003C63F4" w:rsidRPr="0083498D">
        <w:rPr>
          <w:rStyle w:val="af3"/>
          <w:rFonts w:hint="eastAsia"/>
          <w:b w:val="0"/>
          <w:color w:val="000000"/>
        </w:rPr>
        <w:t>0</w:t>
      </w:r>
      <w:r w:rsidR="003C63F4" w:rsidRPr="0083498D">
        <w:rPr>
          <w:rStyle w:val="af3"/>
          <w:rFonts w:hint="eastAsia"/>
          <w:b w:val="0"/>
          <w:color w:val="000000"/>
        </w:rPr>
        <w:t>表示拟合完成，</w:t>
      </w:r>
      <w:r w:rsidR="003C63F4" w:rsidRPr="0083498D">
        <w:rPr>
          <w:rStyle w:val="af3"/>
          <w:rFonts w:hint="eastAsia"/>
          <w:b w:val="0"/>
          <w:color w:val="000000"/>
        </w:rPr>
        <w:t>1</w:t>
      </w:r>
      <w:r w:rsidR="003C63F4" w:rsidRPr="0083498D">
        <w:rPr>
          <w:rStyle w:val="af3"/>
          <w:rFonts w:hint="eastAsia"/>
          <w:b w:val="0"/>
          <w:color w:val="000000"/>
        </w:rPr>
        <w:t>表示未完成拟合。</w:t>
      </w:r>
    </w:p>
    <w:p w:rsidR="001F1648" w:rsidRDefault="001F1648" w:rsidP="001F1648">
      <w:pPr>
        <w:ind w:firstLine="420"/>
        <w:rPr>
          <w:rStyle w:val="af3"/>
          <w:color w:val="000000"/>
        </w:rPr>
      </w:pPr>
      <w:r>
        <w:rPr>
          <w:rStyle w:val="af3"/>
          <w:color w:val="000000"/>
        </w:rPr>
        <w:t>classes_</w:t>
      </w:r>
      <w:r w:rsidR="003C63F4">
        <w:rPr>
          <w:rStyle w:val="af3"/>
          <w:rFonts w:hint="eastAsia"/>
          <w:color w:val="000000"/>
        </w:rPr>
        <w:t>：</w:t>
      </w:r>
      <w:r w:rsidR="003C63F4" w:rsidRPr="0083498D">
        <w:rPr>
          <w:rStyle w:val="af3"/>
          <w:rFonts w:hint="eastAsia"/>
          <w:b w:val="0"/>
          <w:color w:val="000000"/>
        </w:rPr>
        <w:t>分类器要划分的类别标签。</w:t>
      </w:r>
    </w:p>
    <w:p w:rsidR="001F1648" w:rsidRDefault="001F1648" w:rsidP="001F1648">
      <w:pPr>
        <w:ind w:firstLine="420"/>
        <w:rPr>
          <w:rStyle w:val="af3"/>
          <w:color w:val="000000"/>
        </w:rPr>
      </w:pPr>
      <w:r>
        <w:rPr>
          <w:rStyle w:val="af3"/>
          <w:color w:val="000000"/>
        </w:rPr>
        <w:t>class_weight_</w:t>
      </w:r>
      <w:r w:rsidR="003C63F4">
        <w:rPr>
          <w:rStyle w:val="af3"/>
          <w:rFonts w:hint="eastAsia"/>
          <w:color w:val="000000"/>
        </w:rPr>
        <w:t>：</w:t>
      </w:r>
      <w:r w:rsidR="003C63F4" w:rsidRPr="0083498D">
        <w:rPr>
          <w:rStyle w:val="af3"/>
          <w:rFonts w:hint="eastAsia"/>
          <w:b w:val="0"/>
          <w:color w:val="000000"/>
        </w:rPr>
        <w:t>查看每一类的权重。</w:t>
      </w:r>
    </w:p>
    <w:p w:rsidR="001F1648" w:rsidRPr="0083498D" w:rsidRDefault="001F1648" w:rsidP="001F1648">
      <w:pPr>
        <w:ind w:firstLine="420"/>
        <w:rPr>
          <w:rStyle w:val="af3"/>
          <w:b w:val="0"/>
          <w:color w:val="000000"/>
        </w:rPr>
      </w:pPr>
      <w:r>
        <w:rPr>
          <w:rStyle w:val="af3"/>
          <w:color w:val="000000"/>
        </w:rPr>
        <w:t>shape_fit_</w:t>
      </w:r>
      <w:r w:rsidR="003C63F4">
        <w:rPr>
          <w:rStyle w:val="af3"/>
          <w:rFonts w:hint="eastAsia"/>
          <w:color w:val="000000"/>
        </w:rPr>
        <w:t>：</w:t>
      </w:r>
      <w:r w:rsidR="003C63F4" w:rsidRPr="0083498D">
        <w:rPr>
          <w:rStyle w:val="af3"/>
          <w:rFonts w:hint="eastAsia"/>
          <w:b w:val="0"/>
          <w:color w:val="000000"/>
        </w:rPr>
        <w:t>查看训练数据的数量、特征维数。</w:t>
      </w:r>
    </w:p>
    <w:p w:rsidR="001F1648" w:rsidRDefault="001F1648" w:rsidP="001F1648">
      <w:pPr>
        <w:ind w:firstLine="420"/>
        <w:rPr>
          <w:rStyle w:val="af3"/>
          <w:b w:val="0"/>
          <w:color w:val="000000"/>
        </w:rPr>
      </w:pPr>
      <w:r w:rsidRPr="001F1648">
        <w:rPr>
          <w:rStyle w:val="af3"/>
          <w:rFonts w:hint="eastAsia"/>
          <w:b w:val="0"/>
          <w:color w:val="000000"/>
        </w:rPr>
        <w:t>实验代码如下：</w:t>
      </w:r>
    </w:p>
    <w:p w:rsidR="004E2A16" w:rsidRPr="004E2A16" w:rsidRDefault="004E2A16" w:rsidP="004E2A16">
      <w:pPr>
        <w:pStyle w:val="af"/>
      </w:pPr>
      <w:r w:rsidRPr="004E2A16">
        <w:t>print("class_weight_", model.class_weight_)</w:t>
      </w:r>
    </w:p>
    <w:p w:rsidR="004E2A16" w:rsidRPr="004E2A16" w:rsidRDefault="004E2A16" w:rsidP="004E2A16">
      <w:pPr>
        <w:pStyle w:val="af"/>
      </w:pPr>
      <w:r w:rsidRPr="004E2A16">
        <w:t>print("classes_", model.classes_)</w:t>
      </w:r>
    </w:p>
    <w:p w:rsidR="004E2A16" w:rsidRPr="004E2A16" w:rsidRDefault="004E2A16" w:rsidP="004E2A16">
      <w:pPr>
        <w:pStyle w:val="af"/>
      </w:pPr>
      <w:r w:rsidRPr="004E2A16">
        <w:rPr>
          <w:rFonts w:hint="eastAsia"/>
        </w:rPr>
        <w:t>#print("coef_", model.coef_)    # coef_</w:t>
      </w:r>
      <w:r w:rsidRPr="004E2A16">
        <w:rPr>
          <w:rFonts w:hint="eastAsia"/>
        </w:rPr>
        <w:t>是线性核函数的参数</w:t>
      </w:r>
    </w:p>
    <w:p w:rsidR="004E2A16" w:rsidRPr="004E2A16" w:rsidRDefault="004E2A16" w:rsidP="004E2A16">
      <w:pPr>
        <w:pStyle w:val="af"/>
      </w:pPr>
      <w:r w:rsidRPr="004E2A16">
        <w:t>print("intercept_\n", model.intercept_)</w:t>
      </w:r>
    </w:p>
    <w:p w:rsidR="004E2A16" w:rsidRPr="004E2A16" w:rsidRDefault="004E2A16" w:rsidP="004E2A16">
      <w:pPr>
        <w:pStyle w:val="af"/>
      </w:pPr>
      <w:r w:rsidRPr="004E2A16">
        <w:t>print("fit_status_", model.fit_status_)</w:t>
      </w:r>
    </w:p>
    <w:p w:rsidR="004E2A16" w:rsidRPr="004E2A16" w:rsidRDefault="004E2A16" w:rsidP="004E2A16">
      <w:pPr>
        <w:pStyle w:val="af"/>
      </w:pPr>
      <w:r w:rsidRPr="004E2A16">
        <w:t>#print("support_", model.support_)</w:t>
      </w:r>
    </w:p>
    <w:p w:rsidR="004E2A16" w:rsidRPr="004E2A16" w:rsidRDefault="004E2A16" w:rsidP="004E2A16">
      <w:pPr>
        <w:pStyle w:val="af"/>
      </w:pPr>
      <w:r w:rsidRPr="004E2A16">
        <w:t>#print("support_vectors_", model.support_vectors_)</w:t>
      </w:r>
    </w:p>
    <w:p w:rsidR="004E2A16" w:rsidRPr="004E2A16" w:rsidRDefault="004E2A16" w:rsidP="004E2A16">
      <w:pPr>
        <w:pStyle w:val="af"/>
      </w:pPr>
      <w:r w:rsidRPr="004E2A16">
        <w:t>print("n_support_", model.n_support_)</w:t>
      </w:r>
    </w:p>
    <w:p w:rsidR="004E2A16" w:rsidRPr="004E2A16" w:rsidRDefault="004E2A16" w:rsidP="004E2A16">
      <w:pPr>
        <w:pStyle w:val="af"/>
      </w:pPr>
      <w:r w:rsidRPr="004E2A16">
        <w:t>print("shape_fit_", model.shape_fit_)</w:t>
      </w:r>
    </w:p>
    <w:p w:rsidR="005B29B6" w:rsidRDefault="005B29B6" w:rsidP="005B29B6">
      <w:pPr>
        <w:pStyle w:val="3"/>
      </w:pPr>
      <w:r>
        <w:rPr>
          <w:rFonts w:hint="eastAsia"/>
        </w:rPr>
        <w:t>3</w:t>
      </w:r>
      <w:r>
        <w:t>.</w:t>
      </w:r>
      <w:r w:rsidR="009C3645">
        <w:t>2</w:t>
      </w:r>
      <w:r>
        <w:t xml:space="preserve">.3 </w:t>
      </w:r>
      <w:r>
        <w:rPr>
          <w:rFonts w:hint="eastAsia"/>
        </w:rPr>
        <w:t>实验结果</w:t>
      </w:r>
    </w:p>
    <w:p w:rsidR="004E2A16" w:rsidRDefault="004E2A16" w:rsidP="004E2A1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）模型评分</w:t>
      </w:r>
    </w:p>
    <w:p w:rsidR="004E2A16" w:rsidRDefault="00977293" w:rsidP="00977293">
      <w:pPr>
        <w:jc w:val="center"/>
      </w:pPr>
      <w:r>
        <w:rPr>
          <w:noProof/>
        </w:rPr>
        <w:drawing>
          <wp:inline distT="0" distB="0" distL="0" distR="0">
            <wp:extent cx="1729890" cy="784928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-1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293" w:rsidRPr="00977293" w:rsidRDefault="00977293" w:rsidP="00977293">
      <w:pPr>
        <w:jc w:val="center"/>
        <w:rPr>
          <w:sz w:val="18"/>
        </w:rPr>
      </w:pPr>
      <w:r>
        <w:rPr>
          <w:rFonts w:hint="eastAsia"/>
          <w:sz w:val="18"/>
        </w:rPr>
        <w:t>图</w:t>
      </w:r>
      <w:r w:rsidR="00975E87">
        <w:rPr>
          <w:sz w:val="18"/>
        </w:rPr>
        <w:t>2</w:t>
      </w:r>
      <w:r>
        <w:rPr>
          <w:sz w:val="18"/>
        </w:rPr>
        <w:t xml:space="preserve"> </w:t>
      </w:r>
      <w:r>
        <w:rPr>
          <w:rFonts w:hint="eastAsia"/>
          <w:sz w:val="18"/>
        </w:rPr>
        <w:t>模型评分</w:t>
      </w:r>
    </w:p>
    <w:p w:rsidR="004E2A16" w:rsidRDefault="004E2A16" w:rsidP="004E2A1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）预测结果</w:t>
      </w:r>
    </w:p>
    <w:p w:rsidR="004E2A16" w:rsidRDefault="00977293" w:rsidP="004E2A16">
      <w:r>
        <w:rPr>
          <w:noProof/>
        </w:rPr>
        <w:lastRenderedPageBreak/>
        <w:drawing>
          <wp:inline distT="0" distB="0" distL="0" distR="0">
            <wp:extent cx="2446020" cy="3528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-1-2-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25" b="430"/>
                    <a:stretch/>
                  </pic:blipFill>
                  <pic:spPr bwMode="auto">
                    <a:xfrm>
                      <a:off x="0" y="0"/>
                      <a:ext cx="2446232" cy="3528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2446020" cy="3550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-1-2-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47" b="1061"/>
                    <a:stretch/>
                  </pic:blipFill>
                  <pic:spPr bwMode="auto">
                    <a:xfrm>
                      <a:off x="0" y="0"/>
                      <a:ext cx="2446232" cy="3551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293" w:rsidRDefault="00977293" w:rsidP="004E2A16">
      <w:r>
        <w:rPr>
          <w:rFonts w:hint="eastAsia"/>
          <w:noProof/>
        </w:rPr>
        <w:drawing>
          <wp:inline distT="0" distB="0" distL="0" distR="0">
            <wp:extent cx="2453853" cy="3596952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-1-2-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2560542" cy="355122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-1-2-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293" w:rsidRPr="00977293" w:rsidRDefault="00977293" w:rsidP="00977293">
      <w:pPr>
        <w:jc w:val="center"/>
        <w:rPr>
          <w:sz w:val="18"/>
        </w:rPr>
      </w:pPr>
      <w:r>
        <w:rPr>
          <w:rFonts w:hint="eastAsia"/>
          <w:sz w:val="18"/>
        </w:rPr>
        <w:t>图</w:t>
      </w:r>
      <w:r w:rsidR="00975E87">
        <w:rPr>
          <w:sz w:val="18"/>
        </w:rPr>
        <w:t>3</w:t>
      </w:r>
      <w:r>
        <w:rPr>
          <w:sz w:val="18"/>
        </w:rPr>
        <w:t xml:space="preserve"> </w:t>
      </w:r>
      <w:r>
        <w:rPr>
          <w:rFonts w:hint="eastAsia"/>
          <w:sz w:val="18"/>
        </w:rPr>
        <w:t>预测结果</w:t>
      </w:r>
    </w:p>
    <w:p w:rsidR="00977293" w:rsidRDefault="00977293" w:rsidP="004E2A16"/>
    <w:p w:rsidR="004E2A16" w:rsidRDefault="004E2A16" w:rsidP="004E2A1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）查看参数</w:t>
      </w:r>
    </w:p>
    <w:p w:rsidR="0077188B" w:rsidRDefault="0077188B" w:rsidP="004E2A16">
      <w:r>
        <w:rPr>
          <w:rFonts w:hint="eastAsia"/>
          <w:noProof/>
        </w:rPr>
        <w:lastRenderedPageBreak/>
        <w:drawing>
          <wp:inline distT="0" distB="0" distL="0" distR="0">
            <wp:extent cx="5274310" cy="23463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-1-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8B" w:rsidRPr="0077188B" w:rsidRDefault="0077188B" w:rsidP="0077188B">
      <w:pPr>
        <w:jc w:val="center"/>
        <w:rPr>
          <w:sz w:val="18"/>
        </w:rPr>
      </w:pPr>
      <w:r>
        <w:rPr>
          <w:rFonts w:hint="eastAsia"/>
          <w:sz w:val="18"/>
        </w:rPr>
        <w:t>图</w:t>
      </w:r>
      <w:r w:rsidR="00975E87">
        <w:rPr>
          <w:sz w:val="18"/>
        </w:rPr>
        <w:t>4</w:t>
      </w:r>
      <w:r>
        <w:rPr>
          <w:sz w:val="18"/>
        </w:rPr>
        <w:t xml:space="preserve"> </w:t>
      </w:r>
      <w:r>
        <w:rPr>
          <w:rFonts w:hint="eastAsia"/>
          <w:sz w:val="18"/>
        </w:rPr>
        <w:t>训练出的参数</w:t>
      </w:r>
    </w:p>
    <w:p w:rsidR="005B29B6" w:rsidRPr="005B29B6" w:rsidRDefault="005B29B6" w:rsidP="005B29B6">
      <w:pPr>
        <w:pStyle w:val="2"/>
      </w:pPr>
      <w:r>
        <w:rPr>
          <w:rFonts w:hint="eastAsia"/>
        </w:rPr>
        <w:t>3.</w:t>
      </w:r>
      <w:r w:rsidR="009C3645">
        <w:t>3</w:t>
      </w:r>
      <w:r>
        <w:t xml:space="preserve"> </w:t>
      </w:r>
      <w:r>
        <w:rPr>
          <w:rFonts w:hint="eastAsia"/>
        </w:rPr>
        <w:t>支持向量机回归算法</w:t>
      </w:r>
    </w:p>
    <w:p w:rsidR="005B29B6" w:rsidRPr="00B84BB3" w:rsidRDefault="005B29B6" w:rsidP="005B29B6">
      <w:pPr>
        <w:pStyle w:val="3"/>
      </w:pPr>
      <w:r w:rsidRPr="00B84BB3">
        <w:rPr>
          <w:rFonts w:hint="eastAsia"/>
        </w:rPr>
        <w:t>3.</w:t>
      </w:r>
      <w:r w:rsidR="009C3645">
        <w:t>3</w:t>
      </w:r>
      <w:r w:rsidRPr="00B84BB3">
        <w:rPr>
          <w:rFonts w:hint="eastAsia"/>
        </w:rPr>
        <w:t xml:space="preserve">.1 </w:t>
      </w:r>
      <w:r w:rsidR="00941667" w:rsidRPr="00B84BB3">
        <w:rPr>
          <w:rFonts w:hint="eastAsia"/>
        </w:rPr>
        <w:t>支持向量机处理回归问题</w:t>
      </w:r>
      <w:r w:rsidRPr="00B84BB3">
        <w:rPr>
          <w:rFonts w:hint="eastAsia"/>
        </w:rPr>
        <w:t>原理</w:t>
      </w:r>
    </w:p>
    <w:p w:rsidR="005B29B6" w:rsidRDefault="00E72670" w:rsidP="00B84BB3">
      <w:pPr>
        <w:ind w:firstLine="420"/>
      </w:pPr>
      <w:r w:rsidRPr="00B84BB3">
        <w:rPr>
          <w:rFonts w:hint="eastAsia"/>
        </w:rPr>
        <w:t>支持向量机分类算法可以推广到回归问题中，</w:t>
      </w:r>
      <w:r w:rsidR="00B84BB3" w:rsidRPr="00B84BB3">
        <w:rPr>
          <w:rFonts w:hint="eastAsia"/>
        </w:rPr>
        <w:t>称</w:t>
      </w:r>
      <w:r w:rsidRPr="00B84BB3">
        <w:rPr>
          <w:rFonts w:hint="eastAsia"/>
        </w:rPr>
        <w:t>为支持向量机回归算法。</w:t>
      </w:r>
    </w:p>
    <w:p w:rsidR="00B84BB3" w:rsidRDefault="00B84BB3" w:rsidP="00B84BB3">
      <w:pPr>
        <w:ind w:firstLine="420"/>
      </w:pPr>
      <w:r>
        <w:rPr>
          <w:rFonts w:hint="eastAsia"/>
        </w:rPr>
        <w:t>支持向量机分类算法是将距离决策边界最近的样本作为支持向量，让决策边界与支持向量的间隔尽可能大。而支持向量机回归算法与分类算法不同，是将距离决策边界最远的点作为支持向量，</w:t>
      </w:r>
      <w:r w:rsidR="0025627F">
        <w:rPr>
          <w:rFonts w:hint="eastAsia"/>
        </w:rPr>
        <w:t>让该点到决策边界竖直方向的偏差</w:t>
      </w:r>
      <w:r w:rsidR="0025627F">
        <w:rPr>
          <w:rFonts w:hint="eastAsia"/>
        </w:rPr>
        <w:t>y</w:t>
      </w:r>
      <w:r w:rsidR="0025627F">
        <w:rPr>
          <w:rFonts w:hint="eastAsia"/>
          <w:vertAlign w:val="subscript"/>
        </w:rPr>
        <w:t>i</w:t>
      </w:r>
      <w:r w:rsidR="0025627F">
        <w:rPr>
          <w:vertAlign w:val="subscript"/>
        </w:rPr>
        <w:t xml:space="preserve"> </w:t>
      </w:r>
      <w:r w:rsidR="0025627F">
        <w:t xml:space="preserve">– </w:t>
      </w:r>
      <w:r w:rsidR="0025627F">
        <w:rPr>
          <w:rFonts w:hint="eastAsia"/>
        </w:rPr>
        <w:t>f</w:t>
      </w:r>
      <w:r w:rsidR="0025627F">
        <w:rPr>
          <w:rFonts w:hint="eastAsia"/>
        </w:rPr>
        <w:t>（</w:t>
      </w:r>
      <w:r w:rsidR="0025627F">
        <w:rPr>
          <w:rFonts w:hint="eastAsia"/>
        </w:rPr>
        <w:t>x</w:t>
      </w:r>
      <w:r w:rsidR="0025627F">
        <w:rPr>
          <w:vertAlign w:val="subscript"/>
        </w:rPr>
        <w:t>i</w:t>
      </w:r>
      <w:r w:rsidR="0025627F">
        <w:rPr>
          <w:rFonts w:hint="eastAsia"/>
        </w:rPr>
        <w:t>）小于</w:t>
      </w:r>
      <w:r w:rsidR="0025627F" w:rsidRPr="0025627F">
        <w:rPr>
          <w:rFonts w:hint="eastAsia"/>
        </w:rPr>
        <w:t>ε</w:t>
      </w:r>
      <w:r w:rsidR="0025627F">
        <w:rPr>
          <w:rFonts w:hint="eastAsia"/>
        </w:rPr>
        <w:t>，形成一个</w:t>
      </w:r>
      <w:r w:rsidR="0025627F" w:rsidRPr="0025627F">
        <w:rPr>
          <w:rFonts w:hint="eastAsia"/>
        </w:rPr>
        <w:t>ε</w:t>
      </w:r>
      <w:r w:rsidR="0025627F">
        <w:rPr>
          <w:rFonts w:hint="eastAsia"/>
        </w:rPr>
        <w:t>管道。</w:t>
      </w:r>
    </w:p>
    <w:p w:rsidR="0025627F" w:rsidRPr="0025627F" w:rsidRDefault="0025627F" w:rsidP="00B84BB3">
      <w:pPr>
        <w:ind w:firstLine="420"/>
      </w:pPr>
      <w:r>
        <w:rPr>
          <w:rFonts w:hint="eastAsia"/>
        </w:rPr>
        <w:t>支持向量机回归的主要目标就是让样本尽可能</w:t>
      </w:r>
      <w:r w:rsidR="00ED2C81">
        <w:rPr>
          <w:rFonts w:hint="eastAsia"/>
        </w:rPr>
        <w:t>多地分布</w:t>
      </w:r>
      <w:r>
        <w:rPr>
          <w:rFonts w:hint="eastAsia"/>
        </w:rPr>
        <w:t>在这个</w:t>
      </w:r>
      <w:r w:rsidRPr="0025627F">
        <w:rPr>
          <w:rFonts w:hint="eastAsia"/>
        </w:rPr>
        <w:t>ε</w:t>
      </w:r>
      <w:r>
        <w:rPr>
          <w:rFonts w:hint="eastAsia"/>
        </w:rPr>
        <w:t>管道</w:t>
      </w:r>
      <w:r w:rsidR="00ED2C81">
        <w:rPr>
          <w:rFonts w:hint="eastAsia"/>
        </w:rPr>
        <w:t>内部</w:t>
      </w:r>
      <w:r>
        <w:rPr>
          <w:rFonts w:hint="eastAsia"/>
        </w:rPr>
        <w:t>，并且</w:t>
      </w:r>
      <w:r w:rsidR="00ED2C81">
        <w:rPr>
          <w:rFonts w:hint="eastAsia"/>
        </w:rPr>
        <w:t>让</w:t>
      </w:r>
      <w:r>
        <w:rPr>
          <w:rFonts w:hint="eastAsia"/>
        </w:rPr>
        <w:t>这个管道尽可能水平</w:t>
      </w:r>
      <w:r w:rsidR="00ED2C81">
        <w:rPr>
          <w:rFonts w:hint="eastAsia"/>
        </w:rPr>
        <w:t>（管道尽可能窄）。</w:t>
      </w:r>
    </w:p>
    <w:p w:rsidR="005B29B6" w:rsidRPr="005B29B6" w:rsidRDefault="005B29B6" w:rsidP="005B29B6">
      <w:pPr>
        <w:pStyle w:val="3"/>
      </w:pPr>
      <w:r w:rsidRPr="005B29B6">
        <w:rPr>
          <w:rFonts w:hint="eastAsia"/>
        </w:rPr>
        <w:t>3.</w:t>
      </w:r>
      <w:r w:rsidR="009C3645">
        <w:t>3</w:t>
      </w:r>
      <w:r w:rsidRPr="005B29B6">
        <w:rPr>
          <w:rFonts w:hint="eastAsia"/>
        </w:rPr>
        <w:t xml:space="preserve">.2 </w:t>
      </w:r>
      <w:r w:rsidRPr="005B29B6">
        <w:rPr>
          <w:rFonts w:hint="eastAsia"/>
        </w:rPr>
        <w:t>实验</w:t>
      </w:r>
    </w:p>
    <w:p w:rsidR="005B29B6" w:rsidRDefault="005B29B6" w:rsidP="005B29B6">
      <w:r w:rsidRPr="005B29B6">
        <w:rPr>
          <w:rFonts w:hint="eastAsia"/>
        </w:rPr>
        <w:t>（</w:t>
      </w:r>
      <w:r w:rsidRPr="005B29B6">
        <w:rPr>
          <w:rFonts w:hint="eastAsia"/>
        </w:rPr>
        <w:t>1</w:t>
      </w:r>
      <w:r w:rsidRPr="005B29B6">
        <w:rPr>
          <w:rFonts w:hint="eastAsia"/>
        </w:rPr>
        <w:t>）</w:t>
      </w:r>
      <w:r w:rsidR="00AD1A1B">
        <w:rPr>
          <w:rFonts w:hint="eastAsia"/>
        </w:rPr>
        <w:t>数据预处理</w:t>
      </w:r>
    </w:p>
    <w:p w:rsidR="00AD1A1B" w:rsidRDefault="00AD1A1B" w:rsidP="00AD1A1B">
      <w:pPr>
        <w:ind w:firstLine="420"/>
      </w:pPr>
      <w:r>
        <w:rPr>
          <w:rFonts w:hint="eastAsia"/>
        </w:rPr>
        <w:t>本实验使用</w:t>
      </w:r>
      <w:r>
        <w:rPr>
          <w:rFonts w:hint="eastAsia"/>
        </w:rPr>
        <w:t>Scikit-learn</w:t>
      </w:r>
      <w:r>
        <w:rPr>
          <w:rFonts w:hint="eastAsia"/>
        </w:rPr>
        <w:t>自带的糖尿病数据集进行实验，该数据集一共有</w:t>
      </w:r>
      <w:r>
        <w:rPr>
          <w:rFonts w:hint="eastAsia"/>
        </w:rPr>
        <w:t>4</w:t>
      </w:r>
      <w:r>
        <w:t>42</w:t>
      </w:r>
      <w:r>
        <w:rPr>
          <w:rFonts w:hint="eastAsia"/>
        </w:rPr>
        <w:t>个样本数据，每个样本有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个特征维度分别代表糖尿病病人的十个不同生理指标。而样本标签为该病人一年之后患病程度的定量指标。</w:t>
      </w:r>
    </w:p>
    <w:p w:rsidR="00AD1A1B" w:rsidRDefault="00AD1A1B" w:rsidP="00AD1A1B">
      <w:pPr>
        <w:ind w:firstLine="420"/>
      </w:pPr>
      <w:r>
        <w:rPr>
          <w:rFonts w:hint="eastAsia"/>
        </w:rPr>
        <w:t>加载数据集，划分为训练集和测试集，并对数据集进行标准化。</w:t>
      </w:r>
    </w:p>
    <w:p w:rsidR="00F8623C" w:rsidRDefault="00F8623C" w:rsidP="00F8623C">
      <w:pPr>
        <w:pStyle w:val="af"/>
      </w:pPr>
      <w:r>
        <w:t>from sklearn.svm import SVR</w:t>
      </w:r>
    </w:p>
    <w:p w:rsidR="00F8623C" w:rsidRDefault="00F8623C" w:rsidP="00F8623C">
      <w:pPr>
        <w:pStyle w:val="af"/>
      </w:pPr>
      <w:r>
        <w:t>from sklearn.datasets import load_diabetes</w:t>
      </w:r>
    </w:p>
    <w:p w:rsidR="00F8623C" w:rsidRDefault="00F8623C" w:rsidP="00F8623C">
      <w:pPr>
        <w:pStyle w:val="af"/>
      </w:pPr>
      <w:r>
        <w:t>from sklearn.model_selection import train_test_split</w:t>
      </w:r>
    </w:p>
    <w:p w:rsidR="00F8623C" w:rsidRDefault="00F8623C" w:rsidP="00F8623C">
      <w:pPr>
        <w:pStyle w:val="af"/>
      </w:pPr>
      <w:r>
        <w:t>from sklearn.preprocessing import StandardScaler</w:t>
      </w:r>
    </w:p>
    <w:p w:rsidR="00F8623C" w:rsidRDefault="00F8623C" w:rsidP="00AD1A1B">
      <w:pPr>
        <w:pStyle w:val="af"/>
      </w:pPr>
    </w:p>
    <w:p w:rsidR="00AD1A1B" w:rsidRDefault="00AD1A1B" w:rsidP="00AD1A1B">
      <w:pPr>
        <w:pStyle w:val="af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加载数据集</w:t>
      </w:r>
    </w:p>
    <w:p w:rsidR="00AD1A1B" w:rsidRDefault="00AD1A1B" w:rsidP="00AD1A1B">
      <w:pPr>
        <w:pStyle w:val="af"/>
      </w:pPr>
      <w:r>
        <w:t>diabetes_data = load_diabetes()</w:t>
      </w:r>
    </w:p>
    <w:p w:rsidR="00AD1A1B" w:rsidRDefault="00AD1A1B" w:rsidP="00AD1A1B">
      <w:pPr>
        <w:pStyle w:val="af"/>
      </w:pPr>
      <w:r>
        <w:t>data = diabetes_data.data</w:t>
      </w:r>
    </w:p>
    <w:p w:rsidR="00AD1A1B" w:rsidRDefault="00AD1A1B" w:rsidP="00AD1A1B">
      <w:pPr>
        <w:pStyle w:val="af"/>
      </w:pPr>
      <w:r>
        <w:t>target = diabetes_data.target</w:t>
      </w:r>
    </w:p>
    <w:p w:rsidR="00AD1A1B" w:rsidRDefault="00AD1A1B" w:rsidP="00AD1A1B">
      <w:pPr>
        <w:pStyle w:val="af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划分数据集</w:t>
      </w:r>
    </w:p>
    <w:p w:rsidR="00AD1A1B" w:rsidRDefault="00AD1A1B" w:rsidP="00AD1A1B">
      <w:pPr>
        <w:pStyle w:val="af"/>
      </w:pPr>
      <w:r>
        <w:t>X_train, X_test, Y_train, Y_test = train_test_split(</w:t>
      </w:r>
    </w:p>
    <w:p w:rsidR="00AD1A1B" w:rsidRDefault="00AD1A1B" w:rsidP="00AD1A1B">
      <w:pPr>
        <w:pStyle w:val="af"/>
      </w:pPr>
      <w:r>
        <w:t xml:space="preserve">    data,</w:t>
      </w:r>
    </w:p>
    <w:p w:rsidR="00AD1A1B" w:rsidRDefault="00AD1A1B" w:rsidP="00AD1A1B">
      <w:pPr>
        <w:pStyle w:val="af"/>
      </w:pPr>
      <w:r>
        <w:t xml:space="preserve">    target,</w:t>
      </w:r>
    </w:p>
    <w:p w:rsidR="00AD1A1B" w:rsidRDefault="00AD1A1B" w:rsidP="00AD1A1B">
      <w:pPr>
        <w:pStyle w:val="af"/>
      </w:pPr>
      <w:r>
        <w:lastRenderedPageBreak/>
        <w:t xml:space="preserve">    test_size=0.2,</w:t>
      </w:r>
    </w:p>
    <w:p w:rsidR="00AD1A1B" w:rsidRDefault="00AD1A1B" w:rsidP="00AD1A1B">
      <w:pPr>
        <w:pStyle w:val="af"/>
      </w:pPr>
      <w:r>
        <w:t xml:space="preserve">    random_state=1</w:t>
      </w:r>
    </w:p>
    <w:p w:rsidR="00AD1A1B" w:rsidRDefault="00AD1A1B" w:rsidP="00AD1A1B">
      <w:pPr>
        <w:pStyle w:val="af"/>
      </w:pPr>
      <w:r>
        <w:t>)</w:t>
      </w:r>
    </w:p>
    <w:p w:rsidR="00AD1A1B" w:rsidRDefault="00AD1A1B" w:rsidP="00AD1A1B">
      <w:pPr>
        <w:pStyle w:val="af"/>
      </w:pPr>
      <w:r>
        <w:rPr>
          <w:rFonts w:hint="eastAsia"/>
        </w:rPr>
        <w:t xml:space="preserve"># </w:t>
      </w:r>
      <w:r>
        <w:rPr>
          <w:rFonts w:hint="eastAsia"/>
        </w:rPr>
        <w:t>标准化</w:t>
      </w:r>
    </w:p>
    <w:p w:rsidR="00AD1A1B" w:rsidRDefault="00AD1A1B" w:rsidP="00AD1A1B">
      <w:pPr>
        <w:pStyle w:val="af"/>
      </w:pPr>
      <w:r>
        <w:t>STD = StandardScaler()</w:t>
      </w:r>
    </w:p>
    <w:p w:rsidR="00AD1A1B" w:rsidRDefault="00AD1A1B" w:rsidP="00AD1A1B">
      <w:pPr>
        <w:pStyle w:val="af"/>
      </w:pPr>
      <w:r>
        <w:t>STD.fit(X_train)</w:t>
      </w:r>
    </w:p>
    <w:p w:rsidR="00AD1A1B" w:rsidRDefault="00AD1A1B" w:rsidP="00AD1A1B">
      <w:pPr>
        <w:pStyle w:val="af"/>
      </w:pPr>
      <w:r>
        <w:t>X_train = STD.transform(X_train)</w:t>
      </w:r>
    </w:p>
    <w:p w:rsidR="00AD1A1B" w:rsidRPr="005B29B6" w:rsidRDefault="00AD1A1B" w:rsidP="00AD1A1B">
      <w:pPr>
        <w:pStyle w:val="af"/>
      </w:pPr>
      <w:r>
        <w:t>X_test = STD.transform(X_test)</w:t>
      </w:r>
    </w:p>
    <w:p w:rsidR="005B29B6" w:rsidRPr="00ED2C81" w:rsidRDefault="005B29B6" w:rsidP="005B29B6">
      <w:r w:rsidRPr="00ED2C81">
        <w:rPr>
          <w:rFonts w:hint="eastAsia"/>
        </w:rPr>
        <w:t>（</w:t>
      </w:r>
      <w:r w:rsidRPr="00ED2C81">
        <w:rPr>
          <w:rFonts w:hint="eastAsia"/>
        </w:rPr>
        <w:t>2</w:t>
      </w:r>
      <w:r w:rsidRPr="00ED2C81">
        <w:rPr>
          <w:rFonts w:hint="eastAsia"/>
        </w:rPr>
        <w:t>）</w:t>
      </w:r>
      <w:r w:rsidR="00382E4D" w:rsidRPr="00ED2C81">
        <w:rPr>
          <w:rFonts w:hint="eastAsia"/>
        </w:rPr>
        <w:t>创建算法模型实例</w:t>
      </w:r>
    </w:p>
    <w:p w:rsidR="00382E4D" w:rsidRDefault="00ED2C81" w:rsidP="00ED2C81">
      <w:pPr>
        <w:ind w:firstLine="420"/>
      </w:pPr>
      <w:r>
        <w:rPr>
          <w:rFonts w:hint="eastAsia"/>
        </w:rPr>
        <w:t>用</w:t>
      </w:r>
      <w:r w:rsidR="009A40BF">
        <w:t>sklearn.svm</w:t>
      </w:r>
      <w:r w:rsidR="009A40BF">
        <w:rPr>
          <w:rFonts w:hint="eastAsia"/>
        </w:rPr>
        <w:t>模块的</w:t>
      </w:r>
      <w:r w:rsidRPr="00ED2C81">
        <w:t>SVR</w:t>
      </w:r>
      <w:r w:rsidR="009A40BF">
        <w:rPr>
          <w:rFonts w:hint="eastAsia"/>
        </w:rPr>
        <w:t>类可以</w:t>
      </w:r>
      <w:r>
        <w:rPr>
          <w:rFonts w:hint="eastAsia"/>
        </w:rPr>
        <w:t>创建一个支持向量机回归算法模型实例，其</w:t>
      </w:r>
      <w:r w:rsidR="009A40BF">
        <w:rPr>
          <w:rFonts w:hint="eastAsia"/>
        </w:rPr>
        <w:t>构造器的</w:t>
      </w:r>
      <w:r>
        <w:rPr>
          <w:rFonts w:hint="eastAsia"/>
        </w:rPr>
        <w:t>重要参数及含义如下（与支持向量机分类算法构造函数相同的参数不再赘述）：</w:t>
      </w:r>
    </w:p>
    <w:p w:rsidR="00ED2C81" w:rsidRDefault="00ED2C81" w:rsidP="00ED2C81">
      <w:pPr>
        <w:ind w:firstLine="420"/>
        <w:rPr>
          <w:rStyle w:val="af3"/>
          <w:b w:val="0"/>
          <w:color w:val="000000"/>
        </w:rPr>
      </w:pPr>
      <w:r>
        <w:rPr>
          <w:rStyle w:val="af3"/>
          <w:color w:val="000000"/>
        </w:rPr>
        <w:t>epsilon</w:t>
      </w:r>
      <w:r w:rsidR="00F02118">
        <w:rPr>
          <w:rStyle w:val="af3"/>
          <w:rFonts w:hint="eastAsia"/>
          <w:color w:val="000000"/>
        </w:rPr>
        <w:t>：</w:t>
      </w:r>
      <w:r w:rsidR="00F02118" w:rsidRPr="00F02118">
        <w:rPr>
          <w:rStyle w:val="af3"/>
          <w:rFonts w:hint="eastAsia"/>
          <w:b w:val="0"/>
          <w:color w:val="000000"/>
        </w:rPr>
        <w:t>设置ε管道的宽度值，即</w:t>
      </w:r>
      <w:r w:rsidR="00F02118" w:rsidRPr="00F02118">
        <w:rPr>
          <w:rStyle w:val="af3"/>
          <w:rFonts w:hint="eastAsia"/>
          <w:b w:val="0"/>
          <w:color w:val="000000"/>
        </w:rPr>
        <w:t>|y</w:t>
      </w:r>
      <w:r w:rsidR="00F02118" w:rsidRPr="00F02118">
        <w:rPr>
          <w:rStyle w:val="af3"/>
          <w:rFonts w:hint="eastAsia"/>
          <w:b w:val="0"/>
          <w:color w:val="000000"/>
          <w:vertAlign w:val="subscript"/>
        </w:rPr>
        <w:t>i</w:t>
      </w:r>
      <w:r w:rsidR="00F02118" w:rsidRPr="00F02118">
        <w:rPr>
          <w:rStyle w:val="af3"/>
          <w:b w:val="0"/>
          <w:color w:val="000000"/>
        </w:rPr>
        <w:t xml:space="preserve"> </w:t>
      </w:r>
      <w:r w:rsidR="00F02118" w:rsidRPr="00F02118">
        <w:rPr>
          <w:rStyle w:val="af3"/>
          <w:rFonts w:hint="eastAsia"/>
          <w:b w:val="0"/>
          <w:color w:val="000000"/>
        </w:rPr>
        <w:t>-</w:t>
      </w:r>
      <w:r w:rsidR="00F02118" w:rsidRPr="00F02118">
        <w:rPr>
          <w:rStyle w:val="af3"/>
          <w:b w:val="0"/>
          <w:color w:val="000000"/>
        </w:rPr>
        <w:t xml:space="preserve"> </w:t>
      </w:r>
      <w:r w:rsidR="00F02118" w:rsidRPr="00F02118">
        <w:rPr>
          <w:rStyle w:val="af3"/>
          <w:rFonts w:hint="eastAsia"/>
          <w:b w:val="0"/>
          <w:color w:val="000000"/>
        </w:rPr>
        <w:t>f(</w:t>
      </w:r>
      <w:r w:rsidR="00F02118" w:rsidRPr="00F02118">
        <w:rPr>
          <w:rStyle w:val="af3"/>
          <w:b w:val="0"/>
          <w:color w:val="000000"/>
        </w:rPr>
        <w:t>x</w:t>
      </w:r>
      <w:r w:rsidR="00F02118" w:rsidRPr="00F02118">
        <w:rPr>
          <w:rStyle w:val="af3"/>
          <w:b w:val="0"/>
          <w:color w:val="000000"/>
          <w:vertAlign w:val="subscript"/>
        </w:rPr>
        <w:t>i</w:t>
      </w:r>
      <w:r w:rsidR="00F02118" w:rsidRPr="00F02118">
        <w:rPr>
          <w:rStyle w:val="af3"/>
          <w:b w:val="0"/>
          <w:color w:val="000000"/>
        </w:rPr>
        <w:t>)</w:t>
      </w:r>
      <w:r w:rsidR="00F02118" w:rsidRPr="00F02118">
        <w:rPr>
          <w:rStyle w:val="af3"/>
          <w:rFonts w:hint="eastAsia"/>
          <w:b w:val="0"/>
          <w:color w:val="000000"/>
        </w:rPr>
        <w:t>|</w:t>
      </w:r>
    </w:p>
    <w:p w:rsidR="00F02118" w:rsidRPr="00ED2C81" w:rsidRDefault="00F02118" w:rsidP="00ED2C81">
      <w:pPr>
        <w:ind w:firstLine="420"/>
      </w:pPr>
      <w:r>
        <w:rPr>
          <w:rStyle w:val="af3"/>
          <w:rFonts w:hint="eastAsia"/>
          <w:b w:val="0"/>
          <w:color w:val="000000"/>
        </w:rPr>
        <w:t>下面创建一个</w:t>
      </w:r>
      <w:r w:rsidRPr="00F02118">
        <w:rPr>
          <w:rStyle w:val="af3"/>
          <w:b w:val="0"/>
          <w:color w:val="000000"/>
        </w:rPr>
        <w:t>sigmoid</w:t>
      </w:r>
      <w:r>
        <w:rPr>
          <w:rStyle w:val="af3"/>
          <w:rFonts w:hint="eastAsia"/>
          <w:b w:val="0"/>
          <w:color w:val="000000"/>
        </w:rPr>
        <w:t>核函数，用</w:t>
      </w:r>
      <w:r w:rsidRPr="00F02118">
        <w:rPr>
          <w:rStyle w:val="af3"/>
          <w:b w:val="0"/>
          <w:color w:val="000000"/>
        </w:rPr>
        <w:t>1 / (n_features * X.var())</w:t>
      </w:r>
      <w:r>
        <w:rPr>
          <w:rStyle w:val="af3"/>
          <w:rFonts w:hint="eastAsia"/>
          <w:b w:val="0"/>
          <w:color w:val="000000"/>
        </w:rPr>
        <w:t>作为</w:t>
      </w:r>
      <w:r w:rsidRPr="00F02118">
        <w:rPr>
          <w:rStyle w:val="af3"/>
          <w:b w:val="0"/>
          <w:color w:val="000000"/>
        </w:rPr>
        <w:t>sigmoid</w:t>
      </w:r>
      <w:r>
        <w:rPr>
          <w:rStyle w:val="af3"/>
          <w:rFonts w:hint="eastAsia"/>
          <w:b w:val="0"/>
          <w:color w:val="000000"/>
        </w:rPr>
        <w:t>核函数中参数</w:t>
      </w:r>
      <w:r w:rsidRPr="00F02118">
        <w:rPr>
          <w:rStyle w:val="af3"/>
          <w:rFonts w:hint="eastAsia"/>
          <w:b w:val="0"/>
          <w:color w:val="000000"/>
        </w:rPr>
        <w:t>γ</w:t>
      </w:r>
      <w:r>
        <w:rPr>
          <w:rStyle w:val="af3"/>
          <w:rFonts w:hint="eastAsia"/>
          <w:b w:val="0"/>
          <w:color w:val="000000"/>
        </w:rPr>
        <w:t>的值，正则化程度为</w:t>
      </w:r>
      <w:r>
        <w:rPr>
          <w:rStyle w:val="af3"/>
          <w:rFonts w:hint="eastAsia"/>
          <w:b w:val="0"/>
          <w:color w:val="000000"/>
        </w:rPr>
        <w:t>9</w:t>
      </w:r>
      <w:r>
        <w:rPr>
          <w:rStyle w:val="af3"/>
          <w:rFonts w:hint="eastAsia"/>
          <w:b w:val="0"/>
          <w:color w:val="000000"/>
        </w:rPr>
        <w:t>的支持向量机回归算法模型。</w:t>
      </w:r>
    </w:p>
    <w:p w:rsidR="00382E4D" w:rsidRPr="005B29B6" w:rsidRDefault="00382E4D" w:rsidP="00382E4D">
      <w:pPr>
        <w:pStyle w:val="af"/>
      </w:pPr>
      <w:r w:rsidRPr="00382E4D">
        <w:t>model = SVR(kernel="sigmoid", gamma="scale", C=9)</w:t>
      </w:r>
    </w:p>
    <w:p w:rsidR="005B29B6" w:rsidRDefault="005B29B6" w:rsidP="005B29B6">
      <w:r w:rsidRPr="00F02118">
        <w:rPr>
          <w:rFonts w:hint="eastAsia"/>
        </w:rPr>
        <w:t>（</w:t>
      </w:r>
      <w:r w:rsidRPr="00F02118">
        <w:rPr>
          <w:rFonts w:hint="eastAsia"/>
        </w:rPr>
        <w:t>3</w:t>
      </w:r>
      <w:r w:rsidRPr="00F02118">
        <w:rPr>
          <w:rFonts w:hint="eastAsia"/>
        </w:rPr>
        <w:t>）</w:t>
      </w:r>
      <w:r w:rsidR="00382E4D" w:rsidRPr="00F02118">
        <w:rPr>
          <w:rFonts w:hint="eastAsia"/>
        </w:rPr>
        <w:t>训练模型并评分</w:t>
      </w:r>
    </w:p>
    <w:p w:rsidR="00F02118" w:rsidRPr="00F02118" w:rsidRDefault="00F02118" w:rsidP="005B29B6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用训练数据对创建出的模型进行训练，并在测试集上进行测试，代码如下：</w:t>
      </w:r>
    </w:p>
    <w:p w:rsidR="00382E4D" w:rsidRDefault="00382E4D" w:rsidP="00382E4D">
      <w:pPr>
        <w:pStyle w:val="af"/>
      </w:pPr>
      <w:r>
        <w:t>model.fit(X_train, Y_train)</w:t>
      </w:r>
    </w:p>
    <w:p w:rsidR="00382E4D" w:rsidRDefault="00382E4D" w:rsidP="00382E4D">
      <w:pPr>
        <w:pStyle w:val="af"/>
      </w:pPr>
      <w:r>
        <w:t>print("Train Score:", model.score(X_train, Y_train))</w:t>
      </w:r>
    </w:p>
    <w:p w:rsidR="00382E4D" w:rsidRPr="005B29B6" w:rsidRDefault="00382E4D" w:rsidP="00382E4D">
      <w:pPr>
        <w:pStyle w:val="af"/>
      </w:pPr>
      <w:r>
        <w:t>print("Test Score:", model.score(X_test, Y_test))</w:t>
      </w:r>
    </w:p>
    <w:p w:rsidR="00A91BF6" w:rsidRDefault="005B29B6" w:rsidP="005B29B6">
      <w:pPr>
        <w:pStyle w:val="3"/>
      </w:pPr>
      <w:r w:rsidRPr="005B29B6">
        <w:rPr>
          <w:rFonts w:hint="eastAsia"/>
        </w:rPr>
        <w:t>3.</w:t>
      </w:r>
      <w:r w:rsidR="009C3645">
        <w:t>3</w:t>
      </w:r>
      <w:r w:rsidRPr="005B29B6">
        <w:rPr>
          <w:rFonts w:hint="eastAsia"/>
        </w:rPr>
        <w:t xml:space="preserve">.3 </w:t>
      </w:r>
      <w:r w:rsidRPr="005B29B6">
        <w:rPr>
          <w:rFonts w:hint="eastAsia"/>
        </w:rPr>
        <w:t>实验</w:t>
      </w:r>
      <w:r w:rsidR="00744B84">
        <w:rPr>
          <w:rFonts w:hint="eastAsia"/>
        </w:rPr>
        <w:t>结果</w:t>
      </w:r>
    </w:p>
    <w:p w:rsidR="00BC293E" w:rsidRPr="00BC293E" w:rsidRDefault="00BC293E" w:rsidP="00BC293E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使用给定参数创建支持</w:t>
      </w:r>
      <w:r w:rsidR="005D4415">
        <w:rPr>
          <w:rFonts w:hint="eastAsia"/>
        </w:rPr>
        <w:t>向量机回归算法模型，在糖尿病数据集上评分如下。</w:t>
      </w:r>
    </w:p>
    <w:p w:rsidR="00744B84" w:rsidRDefault="00744B84" w:rsidP="00744B8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690093" cy="396274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-2-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B84" w:rsidRPr="00744B84" w:rsidRDefault="00744B84" w:rsidP="00744B84">
      <w:pPr>
        <w:jc w:val="center"/>
      </w:pPr>
      <w:r w:rsidRPr="00744B84">
        <w:rPr>
          <w:rFonts w:hint="eastAsia"/>
          <w:sz w:val="18"/>
        </w:rPr>
        <w:t>图</w:t>
      </w:r>
      <w:r w:rsidR="00975E87">
        <w:rPr>
          <w:sz w:val="18"/>
        </w:rPr>
        <w:t>5</w:t>
      </w:r>
      <w:r w:rsidRPr="00744B84">
        <w:rPr>
          <w:sz w:val="18"/>
        </w:rPr>
        <w:t xml:space="preserve"> </w:t>
      </w:r>
      <w:r w:rsidRPr="00744B84">
        <w:rPr>
          <w:rFonts w:hint="eastAsia"/>
          <w:sz w:val="18"/>
        </w:rPr>
        <w:t>支持向量机回归算法模型评分</w:t>
      </w:r>
    </w:p>
    <w:p w:rsidR="00B008C7" w:rsidRPr="004534AC" w:rsidRDefault="00B008C7" w:rsidP="00B008C7">
      <w:pPr>
        <w:pStyle w:val="1"/>
      </w:pPr>
      <w:r w:rsidRPr="004534AC">
        <w:rPr>
          <w:rFonts w:hint="eastAsia"/>
        </w:rPr>
        <w:t>4</w:t>
      </w:r>
      <w:r w:rsidRPr="004534AC">
        <w:t>.</w:t>
      </w:r>
      <w:r w:rsidRPr="004534AC">
        <w:rPr>
          <w:rFonts w:hint="eastAsia"/>
        </w:rPr>
        <w:t>总结</w:t>
      </w:r>
    </w:p>
    <w:p w:rsidR="00B008C7" w:rsidRPr="004534AC" w:rsidRDefault="00F01BF0" w:rsidP="00CF6EDD">
      <w:pPr>
        <w:ind w:firstLineChars="200" w:firstLine="420"/>
      </w:pPr>
      <w:r w:rsidRPr="004534AC">
        <w:rPr>
          <w:rFonts w:hint="eastAsia"/>
        </w:rPr>
        <w:t>训练支持向量机算法模型之前，要对数据进行</w:t>
      </w:r>
      <w:r w:rsidR="00682AD5" w:rsidRPr="004534AC">
        <w:rPr>
          <w:rFonts w:hint="eastAsia"/>
        </w:rPr>
        <w:t>标准化</w:t>
      </w:r>
      <w:r w:rsidR="00B008C7" w:rsidRPr="004534AC">
        <w:rPr>
          <w:rFonts w:hint="eastAsia"/>
        </w:rPr>
        <w:t>。</w:t>
      </w:r>
    </w:p>
    <w:p w:rsidR="00B008C7" w:rsidRPr="004534AC" w:rsidRDefault="004534AC" w:rsidP="00CF6EDD">
      <w:pPr>
        <w:ind w:firstLineChars="200" w:firstLine="420"/>
      </w:pPr>
      <w:r>
        <w:rPr>
          <w:rFonts w:hint="eastAsia"/>
        </w:rPr>
        <w:t>在特征数非常多的情况下，或者样本数远小于特征数的时候，使用线性支持向量机</w:t>
      </w:r>
      <w:r w:rsidR="00B008C7" w:rsidRPr="004534AC">
        <w:rPr>
          <w:rFonts w:hint="eastAsia"/>
        </w:rPr>
        <w:t>效果就已经很好</w:t>
      </w:r>
      <w:r>
        <w:rPr>
          <w:rFonts w:hint="eastAsia"/>
        </w:rPr>
        <w:t>，而且线性支持向量机运行效率也较快</w:t>
      </w:r>
      <w:r w:rsidR="00B008C7" w:rsidRPr="004534AC">
        <w:rPr>
          <w:rFonts w:hint="eastAsia"/>
        </w:rPr>
        <w:t>，并且只需要选择惩罚系数</w:t>
      </w:r>
      <w:r w:rsidR="00B008C7" w:rsidRPr="004534AC">
        <w:rPr>
          <w:rFonts w:hint="eastAsia"/>
        </w:rPr>
        <w:t>C</w:t>
      </w:r>
      <w:r w:rsidR="00B008C7" w:rsidRPr="004534AC">
        <w:rPr>
          <w:rFonts w:hint="eastAsia"/>
        </w:rPr>
        <w:t>即可。</w:t>
      </w:r>
    </w:p>
    <w:p w:rsidR="00B008C7" w:rsidRPr="004534AC" w:rsidRDefault="00682AD5" w:rsidP="004534AC">
      <w:pPr>
        <w:ind w:firstLineChars="200" w:firstLine="420"/>
      </w:pPr>
      <w:r w:rsidRPr="004534AC">
        <w:rPr>
          <w:rFonts w:hint="eastAsia"/>
        </w:rPr>
        <w:t>如果线性拟合不好，一般推荐使用默认的高斯核‘</w:t>
      </w:r>
      <w:r w:rsidR="00B008C7" w:rsidRPr="004534AC">
        <w:rPr>
          <w:rFonts w:hint="eastAsia"/>
        </w:rPr>
        <w:t>rbf</w:t>
      </w:r>
      <w:r w:rsidR="00B008C7" w:rsidRPr="004534AC">
        <w:rPr>
          <w:rFonts w:hint="eastAsia"/>
        </w:rPr>
        <w:t>’。这时主要需要对惩罚系数</w:t>
      </w:r>
      <w:r w:rsidR="00B008C7" w:rsidRPr="004534AC">
        <w:rPr>
          <w:rFonts w:hint="eastAsia"/>
        </w:rPr>
        <w:t>C</w:t>
      </w:r>
      <w:r w:rsidR="00B008C7" w:rsidRPr="004534AC">
        <w:rPr>
          <w:rFonts w:hint="eastAsia"/>
        </w:rPr>
        <w:t>和核函数参数</w:t>
      </w:r>
      <w:r w:rsidR="00B008C7" w:rsidRPr="004534AC">
        <w:rPr>
          <w:rFonts w:ascii="Cambria Math" w:hAnsi="Cambria Math" w:cs="Cambria Math"/>
        </w:rPr>
        <w:t>𝛾</w:t>
      </w:r>
      <w:r w:rsidR="004534AC" w:rsidRPr="004534AC">
        <w:rPr>
          <w:rFonts w:hint="eastAsia"/>
        </w:rPr>
        <w:t>进行调参，通过多次实验找到最佳的参数。理论上使用核函数的支持向量机算法效果会比线性支持向量机好，但是这需要建立在大量的调参之上。</w:t>
      </w:r>
    </w:p>
    <w:p w:rsidR="00B008C7" w:rsidRPr="004534AC" w:rsidRDefault="00B008C7" w:rsidP="00B008C7">
      <w:bookmarkStart w:id="0" w:name="_GoBack"/>
      <w:bookmarkEnd w:id="0"/>
    </w:p>
    <w:sectPr w:rsidR="00B008C7" w:rsidRPr="00453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2E2" w:rsidRDefault="009532E2" w:rsidP="00115E90">
      <w:pPr>
        <w:ind w:firstLine="420"/>
      </w:pPr>
      <w:r>
        <w:separator/>
      </w:r>
    </w:p>
  </w:endnote>
  <w:endnote w:type="continuationSeparator" w:id="0">
    <w:p w:rsidR="009532E2" w:rsidRDefault="009532E2" w:rsidP="00115E9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简体">
    <w:altName w:val="方正舒体"/>
    <w:charset w:val="86"/>
    <w:family w:val="script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2E2" w:rsidRDefault="009532E2" w:rsidP="00115E90">
      <w:pPr>
        <w:ind w:firstLine="420"/>
      </w:pPr>
      <w:r>
        <w:separator/>
      </w:r>
    </w:p>
  </w:footnote>
  <w:footnote w:type="continuationSeparator" w:id="0">
    <w:p w:rsidR="009532E2" w:rsidRDefault="009532E2" w:rsidP="00115E90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743A9"/>
    <w:multiLevelType w:val="hybridMultilevel"/>
    <w:tmpl w:val="399ECF3C"/>
    <w:lvl w:ilvl="0" w:tplc="71E49104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8A707A8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3E142A"/>
    <w:multiLevelType w:val="hybridMultilevel"/>
    <w:tmpl w:val="A540F268"/>
    <w:lvl w:ilvl="0" w:tplc="8A707A82">
      <w:start w:val="1"/>
      <w:numFmt w:val="decimalEnclosedCircle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F2340CA"/>
    <w:multiLevelType w:val="hybridMultilevel"/>
    <w:tmpl w:val="9E70BF46"/>
    <w:lvl w:ilvl="0" w:tplc="F1E8FC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C7515"/>
    <w:multiLevelType w:val="hybridMultilevel"/>
    <w:tmpl w:val="E406359C"/>
    <w:lvl w:ilvl="0" w:tplc="F76EF41A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EC1FE2"/>
    <w:multiLevelType w:val="multilevel"/>
    <w:tmpl w:val="2FEC1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DB63F6"/>
    <w:multiLevelType w:val="hybridMultilevel"/>
    <w:tmpl w:val="567EB9FA"/>
    <w:lvl w:ilvl="0" w:tplc="E3F009AC">
      <w:start w:val="1"/>
      <w:numFmt w:val="decimal"/>
      <w:lvlText w:val="3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113777"/>
    <w:multiLevelType w:val="hybridMultilevel"/>
    <w:tmpl w:val="EDCEAEC6"/>
    <w:lvl w:ilvl="0" w:tplc="32506FA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CCB7F67"/>
    <w:multiLevelType w:val="hybridMultilevel"/>
    <w:tmpl w:val="EBF0FC52"/>
    <w:lvl w:ilvl="0" w:tplc="8A707A82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3571836"/>
    <w:multiLevelType w:val="hybridMultilevel"/>
    <w:tmpl w:val="1E7023A6"/>
    <w:lvl w:ilvl="0" w:tplc="5FBAD37E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EE253C"/>
    <w:multiLevelType w:val="multilevel"/>
    <w:tmpl w:val="44EE253C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57B0602"/>
    <w:multiLevelType w:val="multilevel"/>
    <w:tmpl w:val="557B0602"/>
    <w:lvl w:ilvl="0">
      <w:start w:val="1"/>
      <w:numFmt w:val="decimalEnclosedCircle"/>
      <w:lvlText w:val="%1"/>
      <w:lvlJc w:val="left"/>
      <w:pPr>
        <w:ind w:left="558" w:hanging="360"/>
      </w:pPr>
      <w:rPr>
        <w:rFonts w:ascii="黑体" w:hAnsi="黑体" w:hint="default"/>
        <w:b w:val="0"/>
      </w:rPr>
    </w:lvl>
    <w:lvl w:ilvl="1">
      <w:start w:val="1"/>
      <w:numFmt w:val="lowerLetter"/>
      <w:lvlText w:val="%2)"/>
      <w:lvlJc w:val="left"/>
      <w:pPr>
        <w:ind w:left="1038" w:hanging="420"/>
      </w:pPr>
    </w:lvl>
    <w:lvl w:ilvl="2">
      <w:start w:val="1"/>
      <w:numFmt w:val="lowerRoman"/>
      <w:lvlText w:val="%3."/>
      <w:lvlJc w:val="right"/>
      <w:pPr>
        <w:ind w:left="1458" w:hanging="420"/>
      </w:pPr>
    </w:lvl>
    <w:lvl w:ilvl="3">
      <w:start w:val="1"/>
      <w:numFmt w:val="decimal"/>
      <w:lvlText w:val="%4."/>
      <w:lvlJc w:val="left"/>
      <w:pPr>
        <w:ind w:left="1878" w:hanging="420"/>
      </w:pPr>
    </w:lvl>
    <w:lvl w:ilvl="4">
      <w:start w:val="1"/>
      <w:numFmt w:val="lowerLetter"/>
      <w:lvlText w:val="%5)"/>
      <w:lvlJc w:val="left"/>
      <w:pPr>
        <w:ind w:left="2298" w:hanging="420"/>
      </w:pPr>
    </w:lvl>
    <w:lvl w:ilvl="5">
      <w:start w:val="1"/>
      <w:numFmt w:val="lowerRoman"/>
      <w:lvlText w:val="%6."/>
      <w:lvlJc w:val="right"/>
      <w:pPr>
        <w:ind w:left="2718" w:hanging="420"/>
      </w:pPr>
    </w:lvl>
    <w:lvl w:ilvl="6">
      <w:start w:val="1"/>
      <w:numFmt w:val="decimal"/>
      <w:lvlText w:val="%7."/>
      <w:lvlJc w:val="left"/>
      <w:pPr>
        <w:ind w:left="3138" w:hanging="420"/>
      </w:pPr>
    </w:lvl>
    <w:lvl w:ilvl="7">
      <w:start w:val="1"/>
      <w:numFmt w:val="lowerLetter"/>
      <w:lvlText w:val="%8)"/>
      <w:lvlJc w:val="left"/>
      <w:pPr>
        <w:ind w:left="3558" w:hanging="420"/>
      </w:pPr>
    </w:lvl>
    <w:lvl w:ilvl="8">
      <w:start w:val="1"/>
      <w:numFmt w:val="lowerRoman"/>
      <w:lvlText w:val="%9."/>
      <w:lvlJc w:val="right"/>
      <w:pPr>
        <w:ind w:left="3978" w:hanging="420"/>
      </w:pPr>
    </w:lvl>
  </w:abstractNum>
  <w:abstractNum w:abstractNumId="11" w15:restartNumberingAfterBreak="0">
    <w:nsid w:val="5D2635AE"/>
    <w:multiLevelType w:val="hybridMultilevel"/>
    <w:tmpl w:val="0CF4346C"/>
    <w:lvl w:ilvl="0" w:tplc="3C20065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D9C05B2"/>
    <w:multiLevelType w:val="hybridMultilevel"/>
    <w:tmpl w:val="F80A18A4"/>
    <w:lvl w:ilvl="0" w:tplc="8FFE71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254968"/>
    <w:multiLevelType w:val="multilevel"/>
    <w:tmpl w:val="6E2549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267801"/>
    <w:multiLevelType w:val="hybridMultilevel"/>
    <w:tmpl w:val="291C94FA"/>
    <w:lvl w:ilvl="0" w:tplc="71E49104">
      <w:start w:val="1"/>
      <w:numFmt w:val="decimal"/>
      <w:lvlText w:val="3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7AD87F78"/>
    <w:multiLevelType w:val="multilevel"/>
    <w:tmpl w:val="F6AA8C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B1807F6"/>
    <w:multiLevelType w:val="hybridMultilevel"/>
    <w:tmpl w:val="3092D1C4"/>
    <w:lvl w:ilvl="0" w:tplc="8CDA128C">
      <w:start w:val="1"/>
      <w:numFmt w:val="decimal"/>
      <w:lvlText w:val="3.%1"/>
      <w:lvlJc w:val="left"/>
      <w:pPr>
        <w:ind w:left="56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9"/>
  </w:num>
  <w:num w:numId="5">
    <w:abstractNumId w:val="12"/>
  </w:num>
  <w:num w:numId="6">
    <w:abstractNumId w:val="15"/>
  </w:num>
  <w:num w:numId="7">
    <w:abstractNumId w:val="3"/>
  </w:num>
  <w:num w:numId="8">
    <w:abstractNumId w:val="8"/>
  </w:num>
  <w:num w:numId="9">
    <w:abstractNumId w:val="0"/>
  </w:num>
  <w:num w:numId="10">
    <w:abstractNumId w:val="5"/>
  </w:num>
  <w:num w:numId="11">
    <w:abstractNumId w:val="2"/>
  </w:num>
  <w:num w:numId="12">
    <w:abstractNumId w:val="11"/>
  </w:num>
  <w:num w:numId="13">
    <w:abstractNumId w:val="7"/>
  </w:num>
  <w:num w:numId="14">
    <w:abstractNumId w:val="16"/>
  </w:num>
  <w:num w:numId="15">
    <w:abstractNumId w:val="14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C48"/>
    <w:rsid w:val="00003C4F"/>
    <w:rsid w:val="00003D35"/>
    <w:rsid w:val="000077B7"/>
    <w:rsid w:val="00012D90"/>
    <w:rsid w:val="000218D1"/>
    <w:rsid w:val="00025410"/>
    <w:rsid w:val="0002557E"/>
    <w:rsid w:val="000313F1"/>
    <w:rsid w:val="00031908"/>
    <w:rsid w:val="00050091"/>
    <w:rsid w:val="00050311"/>
    <w:rsid w:val="0006197B"/>
    <w:rsid w:val="00075723"/>
    <w:rsid w:val="000758BF"/>
    <w:rsid w:val="00077FC0"/>
    <w:rsid w:val="00082CBE"/>
    <w:rsid w:val="00086187"/>
    <w:rsid w:val="000C0D89"/>
    <w:rsid w:val="000C1FDC"/>
    <w:rsid w:val="000C4A1E"/>
    <w:rsid w:val="000D7FF3"/>
    <w:rsid w:val="000E3AAF"/>
    <w:rsid w:val="000E547C"/>
    <w:rsid w:val="000E65CC"/>
    <w:rsid w:val="000F196E"/>
    <w:rsid w:val="000F1E56"/>
    <w:rsid w:val="000F3372"/>
    <w:rsid w:val="00102B20"/>
    <w:rsid w:val="001030B4"/>
    <w:rsid w:val="00103FA4"/>
    <w:rsid w:val="00115E90"/>
    <w:rsid w:val="00121E80"/>
    <w:rsid w:val="001264BC"/>
    <w:rsid w:val="001301E0"/>
    <w:rsid w:val="00134A88"/>
    <w:rsid w:val="00141CEC"/>
    <w:rsid w:val="001453F7"/>
    <w:rsid w:val="001472B4"/>
    <w:rsid w:val="00147E17"/>
    <w:rsid w:val="00151033"/>
    <w:rsid w:val="00153F88"/>
    <w:rsid w:val="00164BF2"/>
    <w:rsid w:val="00165A9A"/>
    <w:rsid w:val="0017033F"/>
    <w:rsid w:val="0017582B"/>
    <w:rsid w:val="001810CB"/>
    <w:rsid w:val="001818DA"/>
    <w:rsid w:val="00182C21"/>
    <w:rsid w:val="0019747A"/>
    <w:rsid w:val="00197C4B"/>
    <w:rsid w:val="001A086C"/>
    <w:rsid w:val="001A4F55"/>
    <w:rsid w:val="001B7710"/>
    <w:rsid w:val="001D3D29"/>
    <w:rsid w:val="001D4D63"/>
    <w:rsid w:val="001D585A"/>
    <w:rsid w:val="001D5E04"/>
    <w:rsid w:val="001E034D"/>
    <w:rsid w:val="001E4126"/>
    <w:rsid w:val="001E4B32"/>
    <w:rsid w:val="001E7618"/>
    <w:rsid w:val="001F1648"/>
    <w:rsid w:val="001F1F35"/>
    <w:rsid w:val="001F441B"/>
    <w:rsid w:val="00200F0E"/>
    <w:rsid w:val="002037C7"/>
    <w:rsid w:val="00206F02"/>
    <w:rsid w:val="00206FF4"/>
    <w:rsid w:val="00224A47"/>
    <w:rsid w:val="002277AE"/>
    <w:rsid w:val="00233B8A"/>
    <w:rsid w:val="002521BE"/>
    <w:rsid w:val="0025627F"/>
    <w:rsid w:val="002570F5"/>
    <w:rsid w:val="00264D66"/>
    <w:rsid w:val="00274660"/>
    <w:rsid w:val="002771CE"/>
    <w:rsid w:val="00280990"/>
    <w:rsid w:val="00280EA8"/>
    <w:rsid w:val="00282297"/>
    <w:rsid w:val="00283060"/>
    <w:rsid w:val="00285CBF"/>
    <w:rsid w:val="00291E15"/>
    <w:rsid w:val="00293EDF"/>
    <w:rsid w:val="002940A3"/>
    <w:rsid w:val="002942C6"/>
    <w:rsid w:val="00297C4E"/>
    <w:rsid w:val="002A4AF2"/>
    <w:rsid w:val="002C34A4"/>
    <w:rsid w:val="002C4CA4"/>
    <w:rsid w:val="002C524F"/>
    <w:rsid w:val="002D2F3C"/>
    <w:rsid w:val="002E160F"/>
    <w:rsid w:val="002E5367"/>
    <w:rsid w:val="002E6A7A"/>
    <w:rsid w:val="002F5D27"/>
    <w:rsid w:val="002F771E"/>
    <w:rsid w:val="00301719"/>
    <w:rsid w:val="00301FE6"/>
    <w:rsid w:val="0031384B"/>
    <w:rsid w:val="003138B8"/>
    <w:rsid w:val="00331A97"/>
    <w:rsid w:val="0033332C"/>
    <w:rsid w:val="00333874"/>
    <w:rsid w:val="00336D7F"/>
    <w:rsid w:val="00337909"/>
    <w:rsid w:val="003430CD"/>
    <w:rsid w:val="003461C9"/>
    <w:rsid w:val="00353199"/>
    <w:rsid w:val="0035753E"/>
    <w:rsid w:val="0036353A"/>
    <w:rsid w:val="00363994"/>
    <w:rsid w:val="003673A1"/>
    <w:rsid w:val="00373738"/>
    <w:rsid w:val="00373FBD"/>
    <w:rsid w:val="00380910"/>
    <w:rsid w:val="00382E4D"/>
    <w:rsid w:val="003870B1"/>
    <w:rsid w:val="00387F5E"/>
    <w:rsid w:val="00390937"/>
    <w:rsid w:val="00391AA6"/>
    <w:rsid w:val="00393266"/>
    <w:rsid w:val="00394A01"/>
    <w:rsid w:val="003957BD"/>
    <w:rsid w:val="00395A3D"/>
    <w:rsid w:val="003963DD"/>
    <w:rsid w:val="00397E7D"/>
    <w:rsid w:val="003A089D"/>
    <w:rsid w:val="003A2FD9"/>
    <w:rsid w:val="003A3BD5"/>
    <w:rsid w:val="003A5629"/>
    <w:rsid w:val="003B6C6A"/>
    <w:rsid w:val="003C5B6E"/>
    <w:rsid w:val="003C63F4"/>
    <w:rsid w:val="003C6F13"/>
    <w:rsid w:val="003C7188"/>
    <w:rsid w:val="003D1912"/>
    <w:rsid w:val="003D2D9F"/>
    <w:rsid w:val="003D44C1"/>
    <w:rsid w:val="003D592E"/>
    <w:rsid w:val="003E228B"/>
    <w:rsid w:val="003E40BE"/>
    <w:rsid w:val="003E6217"/>
    <w:rsid w:val="003F04D4"/>
    <w:rsid w:val="00400E0F"/>
    <w:rsid w:val="00413492"/>
    <w:rsid w:val="00417E69"/>
    <w:rsid w:val="00431AEA"/>
    <w:rsid w:val="00432C6C"/>
    <w:rsid w:val="00440241"/>
    <w:rsid w:val="00451EEA"/>
    <w:rsid w:val="004534AC"/>
    <w:rsid w:val="0045636B"/>
    <w:rsid w:val="00471F09"/>
    <w:rsid w:val="00481003"/>
    <w:rsid w:val="00486EE4"/>
    <w:rsid w:val="0049051C"/>
    <w:rsid w:val="00494F46"/>
    <w:rsid w:val="0049703C"/>
    <w:rsid w:val="00497D6C"/>
    <w:rsid w:val="004A409F"/>
    <w:rsid w:val="004A4957"/>
    <w:rsid w:val="004B58D9"/>
    <w:rsid w:val="004D521C"/>
    <w:rsid w:val="004D6D45"/>
    <w:rsid w:val="004E04CD"/>
    <w:rsid w:val="004E2A16"/>
    <w:rsid w:val="004E3F55"/>
    <w:rsid w:val="004E5E66"/>
    <w:rsid w:val="004F1E48"/>
    <w:rsid w:val="004F1E9B"/>
    <w:rsid w:val="004F2257"/>
    <w:rsid w:val="004F4863"/>
    <w:rsid w:val="00503E3D"/>
    <w:rsid w:val="005145D4"/>
    <w:rsid w:val="00521768"/>
    <w:rsid w:val="00521B76"/>
    <w:rsid w:val="005221FB"/>
    <w:rsid w:val="005340A4"/>
    <w:rsid w:val="00543A6B"/>
    <w:rsid w:val="00544854"/>
    <w:rsid w:val="005523E6"/>
    <w:rsid w:val="0055496D"/>
    <w:rsid w:val="00566249"/>
    <w:rsid w:val="005737A1"/>
    <w:rsid w:val="005737ED"/>
    <w:rsid w:val="00582EBB"/>
    <w:rsid w:val="005839B7"/>
    <w:rsid w:val="00585EDB"/>
    <w:rsid w:val="005870AC"/>
    <w:rsid w:val="00591E0A"/>
    <w:rsid w:val="005951FE"/>
    <w:rsid w:val="0059551C"/>
    <w:rsid w:val="005A1CF0"/>
    <w:rsid w:val="005A5495"/>
    <w:rsid w:val="005B13F5"/>
    <w:rsid w:val="005B29B6"/>
    <w:rsid w:val="005D1325"/>
    <w:rsid w:val="005D1B2B"/>
    <w:rsid w:val="005D2009"/>
    <w:rsid w:val="005D4415"/>
    <w:rsid w:val="005D54BF"/>
    <w:rsid w:val="005E67DC"/>
    <w:rsid w:val="005E7268"/>
    <w:rsid w:val="005F1501"/>
    <w:rsid w:val="005F15FD"/>
    <w:rsid w:val="005F1FA6"/>
    <w:rsid w:val="005F73CD"/>
    <w:rsid w:val="005F77A1"/>
    <w:rsid w:val="00604B11"/>
    <w:rsid w:val="006113E7"/>
    <w:rsid w:val="00614762"/>
    <w:rsid w:val="00616A0D"/>
    <w:rsid w:val="00621652"/>
    <w:rsid w:val="00621E60"/>
    <w:rsid w:val="00622FEF"/>
    <w:rsid w:val="00623012"/>
    <w:rsid w:val="006402B8"/>
    <w:rsid w:val="006410DB"/>
    <w:rsid w:val="006435F7"/>
    <w:rsid w:val="00644358"/>
    <w:rsid w:val="00655A5A"/>
    <w:rsid w:val="00656EB8"/>
    <w:rsid w:val="00660EF8"/>
    <w:rsid w:val="00666AF7"/>
    <w:rsid w:val="00667BFE"/>
    <w:rsid w:val="0067160C"/>
    <w:rsid w:val="006744F4"/>
    <w:rsid w:val="00682AD5"/>
    <w:rsid w:val="00682E2F"/>
    <w:rsid w:val="00685B66"/>
    <w:rsid w:val="00690562"/>
    <w:rsid w:val="0069697D"/>
    <w:rsid w:val="006A5946"/>
    <w:rsid w:val="006A708B"/>
    <w:rsid w:val="006B183F"/>
    <w:rsid w:val="006B5D39"/>
    <w:rsid w:val="006B66DD"/>
    <w:rsid w:val="006C08D3"/>
    <w:rsid w:val="006C29C5"/>
    <w:rsid w:val="006C3129"/>
    <w:rsid w:val="006C5BB2"/>
    <w:rsid w:val="006C7795"/>
    <w:rsid w:val="006D0808"/>
    <w:rsid w:val="006D3C76"/>
    <w:rsid w:val="006E2899"/>
    <w:rsid w:val="006E644C"/>
    <w:rsid w:val="006F10EC"/>
    <w:rsid w:val="006F1688"/>
    <w:rsid w:val="006F222F"/>
    <w:rsid w:val="00703C38"/>
    <w:rsid w:val="0070760E"/>
    <w:rsid w:val="00710765"/>
    <w:rsid w:val="007226BD"/>
    <w:rsid w:val="00726D9F"/>
    <w:rsid w:val="007301E7"/>
    <w:rsid w:val="007430C4"/>
    <w:rsid w:val="00744B84"/>
    <w:rsid w:val="00745140"/>
    <w:rsid w:val="00764289"/>
    <w:rsid w:val="0077112F"/>
    <w:rsid w:val="0077188B"/>
    <w:rsid w:val="0077737D"/>
    <w:rsid w:val="007806E4"/>
    <w:rsid w:val="007824E5"/>
    <w:rsid w:val="00783B82"/>
    <w:rsid w:val="00787784"/>
    <w:rsid w:val="00787942"/>
    <w:rsid w:val="00790821"/>
    <w:rsid w:val="007934C3"/>
    <w:rsid w:val="007A6D71"/>
    <w:rsid w:val="007B5615"/>
    <w:rsid w:val="007B7C5E"/>
    <w:rsid w:val="007C1247"/>
    <w:rsid w:val="007D016D"/>
    <w:rsid w:val="007D2B73"/>
    <w:rsid w:val="007D6463"/>
    <w:rsid w:val="007D738E"/>
    <w:rsid w:val="007D7496"/>
    <w:rsid w:val="007E0A01"/>
    <w:rsid w:val="007E3DA9"/>
    <w:rsid w:val="007E3F11"/>
    <w:rsid w:val="007E795E"/>
    <w:rsid w:val="007F5D4D"/>
    <w:rsid w:val="00801B98"/>
    <w:rsid w:val="0080247C"/>
    <w:rsid w:val="00813590"/>
    <w:rsid w:val="00813EA7"/>
    <w:rsid w:val="00821B9D"/>
    <w:rsid w:val="00822AF9"/>
    <w:rsid w:val="00827F90"/>
    <w:rsid w:val="0083498D"/>
    <w:rsid w:val="00836387"/>
    <w:rsid w:val="00845AEE"/>
    <w:rsid w:val="0084667D"/>
    <w:rsid w:val="0085153A"/>
    <w:rsid w:val="008547DA"/>
    <w:rsid w:val="00855396"/>
    <w:rsid w:val="008768A1"/>
    <w:rsid w:val="00877AA7"/>
    <w:rsid w:val="00880932"/>
    <w:rsid w:val="008924D3"/>
    <w:rsid w:val="00895B6C"/>
    <w:rsid w:val="008963D8"/>
    <w:rsid w:val="008968FD"/>
    <w:rsid w:val="008A3552"/>
    <w:rsid w:val="008A4C9B"/>
    <w:rsid w:val="008A721E"/>
    <w:rsid w:val="008B3E62"/>
    <w:rsid w:val="008B4943"/>
    <w:rsid w:val="008C6D7C"/>
    <w:rsid w:val="008C7344"/>
    <w:rsid w:val="008C7797"/>
    <w:rsid w:val="008D1B49"/>
    <w:rsid w:val="008D5550"/>
    <w:rsid w:val="008E4AD3"/>
    <w:rsid w:val="008E57B3"/>
    <w:rsid w:val="008F14D4"/>
    <w:rsid w:val="008F3567"/>
    <w:rsid w:val="00904126"/>
    <w:rsid w:val="00913B03"/>
    <w:rsid w:val="00915029"/>
    <w:rsid w:val="00920093"/>
    <w:rsid w:val="00925B10"/>
    <w:rsid w:val="00925BA4"/>
    <w:rsid w:val="00941667"/>
    <w:rsid w:val="00942EA6"/>
    <w:rsid w:val="00944DF9"/>
    <w:rsid w:val="009453EB"/>
    <w:rsid w:val="009532E2"/>
    <w:rsid w:val="0095403C"/>
    <w:rsid w:val="009631E0"/>
    <w:rsid w:val="00973045"/>
    <w:rsid w:val="00975E87"/>
    <w:rsid w:val="00977293"/>
    <w:rsid w:val="0098516A"/>
    <w:rsid w:val="00987A95"/>
    <w:rsid w:val="0099065F"/>
    <w:rsid w:val="00994B91"/>
    <w:rsid w:val="00996C93"/>
    <w:rsid w:val="009A40BF"/>
    <w:rsid w:val="009C1EBC"/>
    <w:rsid w:val="009C3645"/>
    <w:rsid w:val="009D48EB"/>
    <w:rsid w:val="009D5790"/>
    <w:rsid w:val="009E0338"/>
    <w:rsid w:val="009E495D"/>
    <w:rsid w:val="009E5719"/>
    <w:rsid w:val="009F59EC"/>
    <w:rsid w:val="00A008E5"/>
    <w:rsid w:val="00A01ECC"/>
    <w:rsid w:val="00A05E90"/>
    <w:rsid w:val="00A113A8"/>
    <w:rsid w:val="00A12016"/>
    <w:rsid w:val="00A15F89"/>
    <w:rsid w:val="00A168D9"/>
    <w:rsid w:val="00A17852"/>
    <w:rsid w:val="00A2293E"/>
    <w:rsid w:val="00A40718"/>
    <w:rsid w:val="00A5089E"/>
    <w:rsid w:val="00A55BE5"/>
    <w:rsid w:val="00A62C1F"/>
    <w:rsid w:val="00A64C48"/>
    <w:rsid w:val="00A653BE"/>
    <w:rsid w:val="00A75DE7"/>
    <w:rsid w:val="00A90CDC"/>
    <w:rsid w:val="00A91973"/>
    <w:rsid w:val="00A91BF6"/>
    <w:rsid w:val="00A92DEC"/>
    <w:rsid w:val="00AA3827"/>
    <w:rsid w:val="00AB0F79"/>
    <w:rsid w:val="00AB4946"/>
    <w:rsid w:val="00AC0B03"/>
    <w:rsid w:val="00AC1983"/>
    <w:rsid w:val="00AC6252"/>
    <w:rsid w:val="00AD1A1B"/>
    <w:rsid w:val="00AD2C65"/>
    <w:rsid w:val="00AD5441"/>
    <w:rsid w:val="00AD54C6"/>
    <w:rsid w:val="00AD7BE3"/>
    <w:rsid w:val="00AE7D50"/>
    <w:rsid w:val="00AF7459"/>
    <w:rsid w:val="00B008C7"/>
    <w:rsid w:val="00B02BFB"/>
    <w:rsid w:val="00B1298F"/>
    <w:rsid w:val="00B12BA4"/>
    <w:rsid w:val="00B13D4F"/>
    <w:rsid w:val="00B162CC"/>
    <w:rsid w:val="00B33E59"/>
    <w:rsid w:val="00B33F7E"/>
    <w:rsid w:val="00B35429"/>
    <w:rsid w:val="00B524B3"/>
    <w:rsid w:val="00B542FB"/>
    <w:rsid w:val="00B56503"/>
    <w:rsid w:val="00B571BC"/>
    <w:rsid w:val="00B61828"/>
    <w:rsid w:val="00B72348"/>
    <w:rsid w:val="00B82888"/>
    <w:rsid w:val="00B82D8B"/>
    <w:rsid w:val="00B84BB3"/>
    <w:rsid w:val="00B952EC"/>
    <w:rsid w:val="00BA24F9"/>
    <w:rsid w:val="00BA2DF3"/>
    <w:rsid w:val="00BB3065"/>
    <w:rsid w:val="00BB32BE"/>
    <w:rsid w:val="00BB48BB"/>
    <w:rsid w:val="00BB5754"/>
    <w:rsid w:val="00BC293E"/>
    <w:rsid w:val="00BD0C98"/>
    <w:rsid w:val="00BD1FDD"/>
    <w:rsid w:val="00BF5EDD"/>
    <w:rsid w:val="00C047D9"/>
    <w:rsid w:val="00C05236"/>
    <w:rsid w:val="00C1059C"/>
    <w:rsid w:val="00C13FEE"/>
    <w:rsid w:val="00C17DB2"/>
    <w:rsid w:val="00C263D3"/>
    <w:rsid w:val="00C3414D"/>
    <w:rsid w:val="00C41245"/>
    <w:rsid w:val="00C43377"/>
    <w:rsid w:val="00C47C14"/>
    <w:rsid w:val="00C5113E"/>
    <w:rsid w:val="00C51FFD"/>
    <w:rsid w:val="00C54324"/>
    <w:rsid w:val="00C54ABF"/>
    <w:rsid w:val="00C90469"/>
    <w:rsid w:val="00C92997"/>
    <w:rsid w:val="00CA6083"/>
    <w:rsid w:val="00CA665C"/>
    <w:rsid w:val="00CA6DD3"/>
    <w:rsid w:val="00CA774B"/>
    <w:rsid w:val="00CA7830"/>
    <w:rsid w:val="00CB052F"/>
    <w:rsid w:val="00CB6144"/>
    <w:rsid w:val="00CC198F"/>
    <w:rsid w:val="00CC2329"/>
    <w:rsid w:val="00CC4005"/>
    <w:rsid w:val="00CD2DB1"/>
    <w:rsid w:val="00CD3289"/>
    <w:rsid w:val="00CD3F9B"/>
    <w:rsid w:val="00CD5512"/>
    <w:rsid w:val="00CE6F96"/>
    <w:rsid w:val="00CF1DE5"/>
    <w:rsid w:val="00CF275A"/>
    <w:rsid w:val="00CF444C"/>
    <w:rsid w:val="00CF6EDD"/>
    <w:rsid w:val="00D00D79"/>
    <w:rsid w:val="00D053F5"/>
    <w:rsid w:val="00D071BD"/>
    <w:rsid w:val="00D07D2C"/>
    <w:rsid w:val="00D11539"/>
    <w:rsid w:val="00D14518"/>
    <w:rsid w:val="00D1600D"/>
    <w:rsid w:val="00D21912"/>
    <w:rsid w:val="00D279B6"/>
    <w:rsid w:val="00D34D01"/>
    <w:rsid w:val="00D519AD"/>
    <w:rsid w:val="00D54826"/>
    <w:rsid w:val="00D60893"/>
    <w:rsid w:val="00D6652F"/>
    <w:rsid w:val="00D72B7C"/>
    <w:rsid w:val="00D75341"/>
    <w:rsid w:val="00D86BD2"/>
    <w:rsid w:val="00D90153"/>
    <w:rsid w:val="00D917FE"/>
    <w:rsid w:val="00D918D7"/>
    <w:rsid w:val="00D94833"/>
    <w:rsid w:val="00D95E87"/>
    <w:rsid w:val="00DA2041"/>
    <w:rsid w:val="00DA5B6D"/>
    <w:rsid w:val="00DB4D6A"/>
    <w:rsid w:val="00DB5AA5"/>
    <w:rsid w:val="00DB693E"/>
    <w:rsid w:val="00DD59B5"/>
    <w:rsid w:val="00DE0B1B"/>
    <w:rsid w:val="00DE74DB"/>
    <w:rsid w:val="00DE7F1B"/>
    <w:rsid w:val="00E10C3F"/>
    <w:rsid w:val="00E110FF"/>
    <w:rsid w:val="00E12449"/>
    <w:rsid w:val="00E15BB1"/>
    <w:rsid w:val="00E20BD0"/>
    <w:rsid w:val="00E20F58"/>
    <w:rsid w:val="00E216AB"/>
    <w:rsid w:val="00E27493"/>
    <w:rsid w:val="00E4071B"/>
    <w:rsid w:val="00E409BC"/>
    <w:rsid w:val="00E4460B"/>
    <w:rsid w:val="00E46F80"/>
    <w:rsid w:val="00E514FF"/>
    <w:rsid w:val="00E5167F"/>
    <w:rsid w:val="00E5353A"/>
    <w:rsid w:val="00E57780"/>
    <w:rsid w:val="00E67226"/>
    <w:rsid w:val="00E70A2A"/>
    <w:rsid w:val="00E72670"/>
    <w:rsid w:val="00E74495"/>
    <w:rsid w:val="00E77943"/>
    <w:rsid w:val="00E80032"/>
    <w:rsid w:val="00E816C5"/>
    <w:rsid w:val="00E83926"/>
    <w:rsid w:val="00E840A8"/>
    <w:rsid w:val="00E96A49"/>
    <w:rsid w:val="00EA0F97"/>
    <w:rsid w:val="00EA1B5D"/>
    <w:rsid w:val="00EA50A1"/>
    <w:rsid w:val="00EA57D7"/>
    <w:rsid w:val="00EB2149"/>
    <w:rsid w:val="00EC060E"/>
    <w:rsid w:val="00EC082E"/>
    <w:rsid w:val="00EC373A"/>
    <w:rsid w:val="00EC46FF"/>
    <w:rsid w:val="00EC73A6"/>
    <w:rsid w:val="00ED2C81"/>
    <w:rsid w:val="00ED2D8A"/>
    <w:rsid w:val="00EF26E8"/>
    <w:rsid w:val="00F01BF0"/>
    <w:rsid w:val="00F02118"/>
    <w:rsid w:val="00F0547D"/>
    <w:rsid w:val="00F06323"/>
    <w:rsid w:val="00F07F5D"/>
    <w:rsid w:val="00F13CD0"/>
    <w:rsid w:val="00F1742C"/>
    <w:rsid w:val="00F23DBC"/>
    <w:rsid w:val="00F3362C"/>
    <w:rsid w:val="00F45F13"/>
    <w:rsid w:val="00F51E5F"/>
    <w:rsid w:val="00F60900"/>
    <w:rsid w:val="00F703B2"/>
    <w:rsid w:val="00F7417A"/>
    <w:rsid w:val="00F74DEE"/>
    <w:rsid w:val="00F82D1C"/>
    <w:rsid w:val="00F84692"/>
    <w:rsid w:val="00F8623C"/>
    <w:rsid w:val="00F86452"/>
    <w:rsid w:val="00F87F11"/>
    <w:rsid w:val="00F918C2"/>
    <w:rsid w:val="00F969BF"/>
    <w:rsid w:val="00F96DC6"/>
    <w:rsid w:val="00FA37D4"/>
    <w:rsid w:val="00FA4C2C"/>
    <w:rsid w:val="00FB1FD2"/>
    <w:rsid w:val="00FC335F"/>
    <w:rsid w:val="00FD78DC"/>
    <w:rsid w:val="00FF5713"/>
    <w:rsid w:val="10DE51B1"/>
    <w:rsid w:val="4BB9671A"/>
    <w:rsid w:val="6B4D40D6"/>
    <w:rsid w:val="713B492E"/>
    <w:rsid w:val="7AFC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CA727"/>
  <w15:docId w15:val="{943FB08C-7483-4473-A011-35B2CFDF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AEE"/>
    <w:pPr>
      <w:widowControl w:val="0"/>
      <w:jc w:val="both"/>
    </w:pPr>
    <w:rPr>
      <w:rFonts w:ascii="Times New Roman" w:eastAsia="宋体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340A4"/>
    <w:pPr>
      <w:spacing w:before="340" w:after="330" w:line="578" w:lineRule="auto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51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40A4"/>
    <w:pPr>
      <w:spacing w:before="260" w:after="260" w:line="415" w:lineRule="auto"/>
      <w:outlineLvl w:val="2"/>
    </w:pPr>
    <w:rPr>
      <w:bCs/>
      <w:sz w:val="2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tabs>
        <w:tab w:val="center" w:pos="4139"/>
        <w:tab w:val="right" w:pos="8335"/>
      </w:tabs>
      <w:topLinePunct/>
      <w:adjustRightInd w:val="0"/>
      <w:snapToGrid w:val="0"/>
      <w:spacing w:before="60" w:after="60" w:line="311" w:lineRule="atLeast"/>
      <w:ind w:firstLineChars="200" w:firstLine="200"/>
      <w:outlineLvl w:val="3"/>
    </w:pPr>
    <w:rPr>
      <w:rFonts w:ascii="Arial" w:eastAsia="黑体" w:hAnsi="Arial" w:cs="Times New Roman"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030B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note text"/>
    <w:basedOn w:val="a"/>
    <w:link w:val="aa"/>
    <w:uiPriority w:val="99"/>
    <w:unhideWhenUsed/>
    <w:qFormat/>
    <w:pPr>
      <w:snapToGrid w:val="0"/>
      <w:jc w:val="left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d">
    <w:name w:val="footnote reference"/>
    <w:basedOn w:val="a0"/>
    <w:uiPriority w:val="99"/>
    <w:unhideWhenUsed/>
    <w:qFormat/>
    <w:rPr>
      <w:vertAlign w:val="superscript"/>
    </w:rPr>
  </w:style>
  <w:style w:type="character" w:customStyle="1" w:styleId="30">
    <w:name w:val="标题 3 字符"/>
    <w:basedOn w:val="a0"/>
    <w:link w:val="3"/>
    <w:uiPriority w:val="9"/>
    <w:qFormat/>
    <w:rsid w:val="005340A4"/>
    <w:rPr>
      <w:rFonts w:ascii="Times New Roman" w:eastAsia="宋体" w:hAnsi="Times New Roman"/>
      <w:bCs/>
      <w:kern w:val="2"/>
      <w:sz w:val="2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customStyle="1" w:styleId="af">
    <w:name w:val="程序"/>
    <w:basedOn w:val="a"/>
    <w:link w:val="Char"/>
    <w:qFormat/>
    <w:pPr>
      <w:shd w:val="clear" w:color="auto" w:fill="CCCCCC"/>
      <w:tabs>
        <w:tab w:val="center" w:pos="4139"/>
        <w:tab w:val="right" w:pos="8335"/>
      </w:tabs>
      <w:topLinePunct/>
      <w:adjustRightInd w:val="0"/>
      <w:snapToGrid w:val="0"/>
      <w:spacing w:line="270" w:lineRule="atLeast"/>
      <w:ind w:firstLine="425"/>
    </w:pPr>
    <w:rPr>
      <w:rFonts w:cs="Times New Roman"/>
      <w:kern w:val="10"/>
      <w:sz w:val="18"/>
      <w:szCs w:val="24"/>
    </w:rPr>
  </w:style>
  <w:style w:type="character" w:customStyle="1" w:styleId="Char">
    <w:name w:val="程序 Char"/>
    <w:link w:val="af"/>
    <w:qFormat/>
    <w:rPr>
      <w:rFonts w:ascii="Times New Roman" w:eastAsia="宋体" w:hAnsi="Times New Roman" w:cs="Times New Roman"/>
      <w:kern w:val="10"/>
      <w:sz w:val="18"/>
      <w:szCs w:val="24"/>
      <w:shd w:val="clear" w:color="auto" w:fill="CCCCCC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5340A4"/>
    <w:rPr>
      <w:rFonts w:ascii="Times New Roman" w:eastAsia="宋体" w:hAnsi="Times New Roman"/>
      <w:bCs/>
      <w:kern w:val="44"/>
      <w:sz w:val="28"/>
      <w:szCs w:val="44"/>
    </w:rPr>
  </w:style>
  <w:style w:type="character" w:customStyle="1" w:styleId="aa">
    <w:name w:val="脚注文本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Times New Roman"/>
      <w:bCs/>
      <w:szCs w:val="28"/>
    </w:rPr>
  </w:style>
  <w:style w:type="character" w:customStyle="1" w:styleId="3Char1">
    <w:name w:val="标题 3 Char1"/>
    <w:qFormat/>
    <w:rPr>
      <w:rFonts w:ascii="方正小标宋简体" w:eastAsia="方正小标宋简体" w:hAnsi="Arial"/>
      <w:bCs/>
      <w:kern w:val="10"/>
      <w:sz w:val="24"/>
      <w:szCs w:val="32"/>
    </w:rPr>
  </w:style>
  <w:style w:type="paragraph" w:customStyle="1" w:styleId="21">
    <w:name w:val="样式 首行缩进:  2 字符"/>
    <w:basedOn w:val="a"/>
    <w:qFormat/>
    <w:pPr>
      <w:tabs>
        <w:tab w:val="center" w:pos="4139"/>
        <w:tab w:val="right" w:pos="8335"/>
      </w:tabs>
      <w:topLinePunct/>
      <w:adjustRightInd w:val="0"/>
      <w:snapToGrid w:val="0"/>
      <w:spacing w:line="311" w:lineRule="atLeast"/>
      <w:ind w:firstLineChars="200" w:firstLine="420"/>
    </w:pPr>
    <w:rPr>
      <w:rFonts w:cs="宋体"/>
      <w:kern w:val="10"/>
      <w:szCs w:val="20"/>
    </w:rPr>
  </w:style>
  <w:style w:type="character" w:customStyle="1" w:styleId="20">
    <w:name w:val="标题 2 字符"/>
    <w:basedOn w:val="a0"/>
    <w:link w:val="2"/>
    <w:uiPriority w:val="9"/>
    <w:rsid w:val="00745140"/>
    <w:rPr>
      <w:rFonts w:asciiTheme="majorHAnsi" w:eastAsiaTheme="majorEastAsia" w:hAnsiTheme="majorHAnsi" w:cstheme="majorBidi"/>
      <w:bCs/>
      <w:kern w:val="2"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E57B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sz w:val="32"/>
      <w:szCs w:val="32"/>
    </w:rPr>
  </w:style>
  <w:style w:type="paragraph" w:styleId="22">
    <w:name w:val="toc 2"/>
    <w:basedOn w:val="a"/>
    <w:next w:val="a"/>
    <w:autoRedefine/>
    <w:uiPriority w:val="39"/>
    <w:unhideWhenUsed/>
    <w:rsid w:val="008E57B3"/>
    <w:pPr>
      <w:widowControl/>
      <w:spacing w:after="100" w:line="259" w:lineRule="auto"/>
      <w:ind w:left="220"/>
      <w:jc w:val="left"/>
    </w:pPr>
    <w:rPr>
      <w:rFonts w:eastAsiaTheme="minorEastAsia"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8E57B3"/>
    <w:pPr>
      <w:widowControl/>
      <w:spacing w:after="100" w:line="259" w:lineRule="auto"/>
      <w:jc w:val="left"/>
    </w:pPr>
    <w:rPr>
      <w:rFonts w:eastAsiaTheme="minorEastAsia"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8E57B3"/>
    <w:pPr>
      <w:widowControl/>
      <w:spacing w:after="100" w:line="259" w:lineRule="auto"/>
      <w:ind w:left="440"/>
      <w:jc w:val="left"/>
    </w:pPr>
    <w:rPr>
      <w:rFonts w:eastAsiaTheme="minorEastAsia" w:cs="Times New Roman"/>
      <w:kern w:val="0"/>
      <w:sz w:val="22"/>
    </w:rPr>
  </w:style>
  <w:style w:type="paragraph" w:styleId="af0">
    <w:name w:val="Title"/>
    <w:basedOn w:val="a"/>
    <w:next w:val="a"/>
    <w:link w:val="af1"/>
    <w:uiPriority w:val="10"/>
    <w:qFormat/>
    <w:rsid w:val="008E57B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f1">
    <w:name w:val="标题 字符"/>
    <w:basedOn w:val="a0"/>
    <w:link w:val="af0"/>
    <w:uiPriority w:val="10"/>
    <w:rsid w:val="008E57B3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character" w:customStyle="1" w:styleId="content-right8zs40">
    <w:name w:val="content-right_8zs40"/>
    <w:basedOn w:val="a0"/>
    <w:rsid w:val="00F51E5F"/>
  </w:style>
  <w:style w:type="character" w:customStyle="1" w:styleId="50">
    <w:name w:val="标题 5 字符"/>
    <w:basedOn w:val="a0"/>
    <w:link w:val="5"/>
    <w:uiPriority w:val="9"/>
    <w:rsid w:val="001030B4"/>
    <w:rPr>
      <w:rFonts w:ascii="Calibri" w:eastAsia="宋体" w:hAnsi="Calibri"/>
      <w:b/>
      <w:bCs/>
      <w:kern w:val="2"/>
      <w:sz w:val="28"/>
      <w:szCs w:val="28"/>
    </w:rPr>
  </w:style>
  <w:style w:type="character" w:styleId="af2">
    <w:name w:val="Placeholder Text"/>
    <w:basedOn w:val="a0"/>
    <w:uiPriority w:val="99"/>
    <w:unhideWhenUsed/>
    <w:rsid w:val="002E6A7A"/>
    <w:rPr>
      <w:color w:val="808080"/>
    </w:rPr>
  </w:style>
  <w:style w:type="character" w:styleId="af3">
    <w:name w:val="Strong"/>
    <w:basedOn w:val="a0"/>
    <w:uiPriority w:val="22"/>
    <w:qFormat/>
    <w:rsid w:val="006F22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50BF84-0582-4F19-9737-92D86DBAD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2560</TotalTime>
  <Pages>8</Pages>
  <Words>1045</Words>
  <Characters>5959</Characters>
  <Application>Microsoft Office Word</Application>
  <DocSecurity>0</DocSecurity>
  <Lines>49</Lines>
  <Paragraphs>13</Paragraphs>
  <ScaleCrop>false</ScaleCrop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wcy2</dc:creator>
  <cp:lastModifiedBy>刘宪晗</cp:lastModifiedBy>
  <cp:revision>144</cp:revision>
  <dcterms:created xsi:type="dcterms:W3CDTF">2018-12-17T06:40:00Z</dcterms:created>
  <dcterms:modified xsi:type="dcterms:W3CDTF">2022-07-22T03:51:00Z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