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aps/>
          <w:color w:val="E8590C"/>
          <w:sz w:val="24"/>
          <w:szCs w:val="24"/>
        </w:rPr>
        <w:t xml:space="preserve">Programación Avanzada · Práctica de laboratorio · Clase 2 (lunes)</w:t>
      </w:r>
    </w:p>
    <w:p>
      <w:pPr>
        <w:spacing w:after="200"/>
      </w:pPr>
      <w:r>
        <w:rPr>
          <w:b/>
          <w:bCs/>
          <w:sz w:val="52"/>
          <w:szCs w:val="52"/>
        </w:rPr>
        <w:t xml:space="preserve">SQL con Firebase SQL Connect: modelo relacional y autorización</w:t>
      </w:r>
    </w:p>
    <w:p>
      <w:pPr>
        <w:pBdr>
          <w:bottom w:val="single" w:color="E8590C" w:sz="12" w:space="12"/>
        </w:pBdr>
        <w:spacing w:after="600"/>
      </w:pPr>
      <w:r>
        <w:rPr>
          <w:color w:val="555555"/>
          <w:sz w:val="28"/>
          <w:szCs w:val="28"/>
        </w:rPr>
        <w:t xml:space="preserve">PostgreSQL detrás de una API declarativa: el cliente nunca escribe SQL y cada operación decide quién puede ejecutarla.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60 minutos en clase + ~20 minutos de preparación previa (obligatoria)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Modalidad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Individual o en parejas, sobre el mismo repo y proyecto de la clase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Next.js 16 (export estático) · Firebase Auth · SQL Connect (ex Data Connect) · PostgreSQL 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Costo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Cero. Plan </w:t>
            </w:r>
            <w:r>
              <w:rPr>
                <w:b/>
                <w:bCs/>
                <w:sz w:val="20"/>
                <w:szCs w:val="20"/>
              </w:rPr>
              <w:t xml:space="preserve">Spark</w:t>
            </w:r>
            <w:r>
              <w:rPr>
                <w:sz w:val="20"/>
                <w:szCs w:val="20"/>
              </w:rPr>
              <w:t xml:space="preserve">: prueba sin costo de Cloud SQL por 90 días, sin tarjeta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Material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Repo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clase-2-lunes</w:t>
            </w:r>
            <w:r>
              <w:rPr>
                <w:sz w:val="20"/>
                <w:szCs w:val="20"/>
              </w:rPr>
              <w:t xml:space="preserve"> (provisto por la cátedra)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Ejes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Modelado relacional · Autorización a nivel de operación · Seguridad de APIs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t xml:space="preserve">El catálogo de cursos que desplegamos en la clase 1 tiene los datos </w:t>
      </w:r>
      <w:r>
        <w:rPr>
          <w:b/>
          <w:bCs/>
        </w:rPr>
        <w:t xml:space="preserve">escritos en el código</w:t>
      </w:r>
      <w:r>
        <w:t xml:space="preserve">. Ahora el negocio quiere que los alumnos puedan </w:t>
      </w:r>
      <w:r>
        <w:rPr>
          <w:b/>
          <w:bCs/>
        </w:rPr>
        <w:t xml:space="preserve">crear una cuenta, inscribirse a cursos y ver sus inscripciones</w:t>
      </w:r>
      <w:r>
        <w:t xml:space="preserve">. Eso exige una base de datos, usuarios autenticados y, sobre todo, reglas claras de quién puede leer y escribir qué.</w:t>
      </w:r>
    </w:p>
    <w:p>
      <w:pPr>
        <w:spacing w:after="120"/>
      </w:pPr>
      <w:r>
        <w:t xml:space="preserve">La app sigue siendo </w:t>
      </w:r>
      <w:r>
        <w:rPr>
          <w:b/>
          <w:bCs/>
        </w:rPr>
        <w:t xml:space="preserve">estática</w:t>
      </w:r>
      <w:r>
        <w:t xml:space="preserve"> (no hay servidor propio). El navegador habla directamente con </w:t>
      </w:r>
      <w:r>
        <w:rPr>
          <w:b/>
          <w:bCs/>
        </w:rPr>
        <w:t xml:space="preserve">SQL Connect</w:t>
      </w:r>
      <w:r>
        <w:t xml:space="preserve">, un servicio de Firebase que pone una API delante de PostgreSQL. La pregunta central de la práctica es:</w:t>
      </w:r>
    </w:p>
    <w:p>
      <w:pPr>
        <w:pBdr>
          <w:left w:val="single" w:color="1C7ED6" w:sz="18" w:space="8"/>
        </w:pBdr>
        <w:shd w:fill="E7F5FF" w:color="auto" w:val="clear"/>
        <w:spacing w:after="160" w:before="120"/>
        <w:ind w:left="160" w:right="120"/>
      </w:pPr>
      <w:r>
        <w:t xml:space="preserve">Si el código del cliente es público y cualquiera puede llamar a la API directamente, ¿qué impide que alguien lea los datos de otros o se inscriba en nombre de otra persona?</w:t>
      </w:r>
    </w:p>
    <w:p>
      <w:pPr>
        <w:pStyle w:val="Heading1"/>
      </w:pPr>
      <w:r>
        <w:t xml:space="preserve">2. Objetivos de aprendizaje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Modelar una relación </w:t>
      </w:r>
      <w:r>
        <w:rPr>
          <w:b/>
          <w:bCs/>
        </w:rPr>
        <w:t xml:space="preserve">muchos-a-muchos</w:t>
      </w:r>
      <w:r>
        <w:t xml:space="preserve"> con una tabla intermedia y clave primaria compuesta.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Entender por qué un cliente </w:t>
      </w:r>
      <w:r>
        <w:rPr>
          <w:b/>
          <w:bCs/>
        </w:rPr>
        <w:t xml:space="preserve">no debe enviar SQL</w:t>
      </w:r>
      <w:r>
        <w:t xml:space="preserve">: el servidor solo expone operaciones con nombre, definidas de antemano.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Declarar la </w:t>
      </w:r>
      <w:r>
        <w:rPr>
          <w:b/>
          <w:bCs/>
        </w:rPr>
        <w:t xml:space="preserve">autorización</w:t>
      </w:r>
      <w:r>
        <w:t xml:space="preserve"> de cada operación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PUBLIC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NO_ACCESS</w:t>
      </w:r>
      <w:r>
        <w:t xml:space="preserve">) y justificarla.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</w:t>
      </w:r>
      <w:r>
        <w:rPr>
          <w:b/>
          <w:bCs/>
        </w:rPr>
        <w:t xml:space="preserve">valores del servidor</w:t>
      </w:r>
      <w:r>
        <w:t xml:space="preserve">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auth.uid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auth.token.email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request.time</w:t>
      </w:r>
      <w:r>
        <w:t xml:space="preserve">) en lugar de confiar en datos del cliente, y reconocer la vulnerabilidad </w:t>
      </w:r>
      <w:r>
        <w:rPr>
          <w:b/>
          <w:bCs/>
        </w:rPr>
        <w:t xml:space="preserve">IDOR</w:t>
      </w:r>
      <w:r>
        <w:t xml:space="preserve"> cuando no se hace.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Auditar</w:t>
      </w:r>
      <w:r>
        <w:t xml:space="preserve"> una API como lo haría un atacante, y corregir una fuga de datos personales.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Llevar el servicio a producción y ajustar la </w:t>
      </w:r>
      <w:r>
        <w:rPr>
          <w:b/>
          <w:bCs/>
        </w:rPr>
        <w:t xml:space="preserve">CSP</w:t>
      </w:r>
      <w:r>
        <w:t xml:space="preserve"> de la clase 1 para que la app pueda hablar con él.</w:t>
      </w:r>
    </w:p>
    <w:p>
      <w:r>
        <w:br w:type="page"/>
      </w:r>
    </w:p>
    <w:p>
      <w:pPr>
        <w:pStyle w:val="Heading1"/>
      </w:pPr>
      <w:r>
        <w:t xml:space="preserve">3. Arquitectura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Identidad. Emite un token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auth.uid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auth.token.email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Consola ·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lib/firebase.ts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Esquema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Tablas de PostgreSQL definidas en GraphQL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@table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dataconnect/schema/schema.gql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Conector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cursos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Las </w:t>
            </w:r>
            <w:r>
              <w:rPr>
                <w:b/>
                <w:bCs/>
                <w:sz w:val="20"/>
                <w:szCs w:val="20"/>
              </w:rPr>
              <w:t xml:space="preserve">únicas</w:t>
            </w:r>
            <w:r>
              <w:rPr>
                <w:sz w:val="20"/>
                <w:szCs w:val="20"/>
              </w:rPr>
              <w:t xml:space="preserve"> operaciones que la app puede ejecutar, cada una con su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@auth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dataconnect/cursos/*.gql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lib/sqlconnect.ts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Invoca operaciones por nombre: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executeQuery(queryRef(dc, "ListCursos"))</w:t>
            </w:r>
            <w:r>
              <w:rPr>
                <w:sz w:val="20"/>
                <w:szCs w:val="20"/>
              </w:rPr>
              <w:t xml:space="preserve">. Ya escrito.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lib/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Emuladores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Auth y SQL Connect locales (PostgreSQL embebido con PGlite).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dev</w:t>
            </w:r>
            <w:r>
              <w:rPr>
                <w:sz w:val="20"/>
                <w:szCs w:val="20"/>
              </w:rPr>
              <w:t xml:space="preserve"> los usa.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emulators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scripts/atacar.mjs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Auditoría: llama a tus operaciones como un atacante con la config pública.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atacar</w:t>
            </w:r>
          </w:p>
        </w:tc>
      </w:tr>
    </w:tbl>
    <w:p>
      <w:pPr>
        <w:spacing w:after="80"/>
      </w:pPr>
    </w:p>
    <w:p>
      <w:pPr>
        <w:pBdr>
          <w:left w:val="single" w:color="E8590C" w:sz="18" w:space="8"/>
        </w:pBdr>
        <w:shd w:fill="FFF4E6" w:color="auto" w:val="clear"/>
        <w:spacing w:after="160" w:before="120"/>
        <w:ind w:left="160" w:right="120"/>
      </w:pPr>
      <w:r>
        <w:rPr>
          <w:b/>
          <w:bCs/>
        </w:rPr>
        <w:t xml:space="preserve">Decisión de diseño. </w:t>
      </w:r>
      <w:r>
        <w:t xml:space="preserve">SQL Connect compila cada operación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.gql</w:t>
      </w:r>
      <w:r>
        <w:t xml:space="preserve"> a SQL en el servidor. El cliente manda solo </w:t>
      </w:r>
      <w:r>
        <w:rPr>
          <w:b/>
          <w:bCs/>
        </w:rPr>
        <w:t xml:space="preserve">el nombre</w:t>
      </w:r>
      <w:r>
        <w:t xml:space="preserve"> de la operación y sus variables. No existe un endpoint que acepte SQL arbitrario, así que la inyección SQL queda cerrada por diseño, y la autorización se declara junto a cada operación, no en código disperso.</w:t>
      </w:r>
    </w:p>
    <w:p>
      <w:pPr>
        <w:pBdr>
          <w:left w:val="single" w:color="E8590C" w:sz="18" w:space="8"/>
        </w:pBdr>
        <w:shd w:fill="FFF4E6" w:color="auto" w:val="clear"/>
        <w:spacing w:after="40" w:before="120"/>
        <w:ind w:left="160" w:right="120"/>
      </w:pPr>
      <w:r>
        <w:rPr>
          <w:b/>
          <w:bCs/>
        </w:rPr>
        <w:t xml:space="preserve">Prueba sin costo del plan Spark: </w:t>
      </w:r>
      <w:r>
        <w:t xml:space="preserve">PostgreSQL 17 equivalente a una db-f1-micro, ~8.000 operaciones diarias, </w:t>
      </w:r>
      <w:r>
        <w:rPr>
          <w:b/>
          <w:bCs/>
        </w:rPr>
        <w:t xml:space="preserve">90 días</w:t>
      </w:r>
      <w:r>
        <w:t xml:space="preserve">, una sola vez por proyecto. Al vencer, la instancia se suspende y, si no se pasa a Blaze en el período de gracia, se borra.</w:t>
      </w:r>
    </w:p>
    <w:p>
      <w:pPr>
        <w:pBdr>
          <w:left w:val="single" w:color="E8590C" w:sz="18" w:space="8"/>
        </w:pBdr>
        <w:shd w:fill="FFF4E6" w:color="auto" w:val="clear"/>
        <w:spacing w:after="160" w:before="0"/>
        <w:ind w:left="160" w:right="120"/>
      </w:pPr>
      <w:r>
        <w:t xml:space="preserve">Durante la clase trabajamos con el </w:t>
      </w:r>
      <w:r>
        <w:rPr>
          <w:b/>
          <w:bCs/>
        </w:rPr>
        <w:t xml:space="preserve">emulador local</w:t>
      </w:r>
      <w:r>
        <w:t xml:space="preserve">: la prueba solo se activa al hacer el deploy de la Parte D.</w:t>
      </w:r>
    </w:p>
    <w:p>
      <w:pPr>
        <w:pStyle w:val="Heading1"/>
      </w:pPr>
      <w:r>
        <w:t xml:space="preserve">4. Preparación previa (obligatoria, antes del lunes)</w:t>
      </w:r>
    </w:p>
    <w:p>
      <w:pPr>
        <w:pStyle w:val="Heading3"/>
      </w:pPr>
      <w:r>
        <w:t xml:space="preserve">Si continuás tu repo de la clase 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Commiteá todo lo que tengas.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Copiá sobre tu repo el contenido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clase-2-lunes</w:t>
      </w:r>
      <w:r>
        <w:t xml:space="preserve"> </w:t>
      </w:r>
      <w:r>
        <w:rPr>
          <w:b/>
          <w:bCs/>
        </w:rPr>
        <w:t xml:space="preserve">excepto</w:t>
      </w:r>
      <w:r>
        <w:t xml:space="preserve">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.github/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.firebaserc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firebase.json</w:t>
      </w:r>
      <w:r>
        <w:t xml:space="preserve"> (ya están configurados con tu proyecto).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</w:t>
      </w:r>
      <w:r>
        <w:rPr>
          <w:b/>
          <w:bCs/>
        </w:rPr>
        <w:t xml:space="preserve">tu</w:t>
      </w:r>
      <w:r>
        <w:t xml:space="preserve">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firebase.json</w:t>
      </w:r>
      <w:r>
        <w:t xml:space="preserve">, agregá las claves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dataconnect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emulators</w:t>
      </w:r>
      <w:r>
        <w:t xml:space="preserve"> (el bloque está en el README).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Ejecutá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install</w:t>
      </w:r>
      <w:r>
        <w:t xml:space="preserve">.</w:t>
      </w:r>
    </w:p>
    <w:p>
      <w:pPr>
        <w:pStyle w:val="Heading3"/>
      </w:pPr>
      <w:r>
        <w:t xml:space="preserve">En la consola de Firebase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Authentication</w:t>
      </w:r>
      <w:r>
        <w:t xml:space="preserve"> → </w:t>
      </w:r>
      <w:r>
        <w:rPr>
          <w:i/>
          <w:iCs/>
        </w:rPr>
        <w:t xml:space="preserve">Comenzar</w:t>
      </w:r>
      <w:r>
        <w:t xml:space="preserve"> → </w:t>
      </w:r>
      <w:r>
        <w:rPr>
          <w:i/>
          <w:iCs/>
        </w:rPr>
        <w:t xml:space="preserve">Sign-in method</w:t>
      </w:r>
      <w:r>
        <w:t xml:space="preserve"> → habilitar </w:t>
      </w:r>
      <w:r>
        <w:rPr>
          <w:b/>
          <w:bCs/>
        </w:rPr>
        <w:t xml:space="preserve">Correo electrónico/contraseña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⚙ </w:t>
      </w:r>
      <w:r>
        <w:rPr>
          <w:i/>
          <w:iCs/>
        </w:rPr>
        <w:t xml:space="preserve">Configuración del proyecto</w:t>
      </w:r>
      <w:r>
        <w:t xml:space="preserve"> → </w:t>
      </w:r>
      <w:r>
        <w:rPr>
          <w:i/>
          <w:iCs/>
        </w:rPr>
        <w:t xml:space="preserve">Tus apps</w:t>
      </w:r>
      <w:r>
        <w:t xml:space="preserve"> → crear una </w:t>
      </w:r>
      <w:r>
        <w:rPr>
          <w:b/>
          <w:bCs/>
        </w:rPr>
        <w:t xml:space="preserve">app web</w:t>
      </w:r>
      <w:r>
        <w:t xml:space="preserve"> si no existe y copiar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apiKey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authDomain</w:t>
      </w:r>
      <w:r>
        <w:t xml:space="preserve">,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projectId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appId</w:t>
      </w:r>
      <w:r>
        <w:t xml:space="preserve"> 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lib/firebase-config.ts</w:t>
      </w:r>
      <w:r>
        <w:t xml:space="preserve">.</w:t>
      </w:r>
    </w:p>
    <w:p>
      <w:pPr>
        <w:pStyle w:val="Heading3"/>
      </w:pPr>
      <w:r>
        <w:t xml:space="preserve">En tu máquina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emulators</w:t>
      </w:r>
      <w:r>
        <w:t xml:space="preserve">: la primera vez descarga el emulador de SQL Connect. Tiene que terminar en </w:t>
      </w:r>
      <w:r>
        <w:rPr>
          <w:i/>
          <w:iCs/>
        </w:rPr>
        <w:t xml:space="preserve">All emulators ready</w:t>
      </w:r>
      <w:r>
        <w:t xml:space="preserve"> con Auth en 9099 y SQL Connect en 9399.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otra terminal: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seed</w:t>
      </w:r>
      <w:r>
        <w:t xml:space="preserve"> (carga 7 cursos y 2 alumnos ficticios) y después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Abrir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http://localhost:3000/cursos</w:t>
      </w:r>
      <w:r>
        <w:t xml:space="preserve">: tienen que aparecer los 7 cursos leídos desde PostgreSQL.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Recomendado: instalar la extensión </w:t>
      </w:r>
      <w:r>
        <w:rPr>
          <w:b/>
          <w:bCs/>
        </w:rPr>
        <w:t xml:space="preserve">Firebase</w:t>
      </w:r>
      <w:r>
        <w:t xml:space="preserve"> de VS Code (valida y autocompleta los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.gql</w:t>
      </w:r>
      <w:r>
        <w:t xml:space="preserve">).</w:t>
      </w:r>
    </w:p>
    <w:p>
      <w:pPr>
        <w:pBdr>
          <w:left w:val="single" w:color="2B8A3E" w:sz="18" w:space="8"/>
        </w:pBdr>
        <w:shd w:fill="EBFBEE" w:color="auto" w:val="clear"/>
        <w:spacing w:after="160" w:before="120"/>
        <w:ind w:left="160" w:right="120"/>
      </w:pPr>
      <w:r>
        <w:rPr>
          <w:b/>
          <w:bCs/>
        </w:rPr>
        <w:t xml:space="preserve">Llegás a clase con: </w:t>
      </w:r>
      <w:r>
        <w:t xml:space="preserve">los emuladores funcionando, el catálogo visible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localhost:3000/cursos</w:t>
      </w:r>
      <w:r>
        <w:t xml:space="preserve"> y Email/contraseña habilitado en tu proyecto.</w:t>
      </w:r>
    </w:p>
    <w:p>
      <w:pPr>
        <w:pStyle w:val="Heading1"/>
      </w:pPr>
      <w:r>
        <w:t xml:space="preserve">5. Cronograma de la clase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326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00 – 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Introducción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Arquitectura: ¿por qué el cliente no manda SQL? Recorrido por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05 – 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Chequeo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Emuladores arriba, seed cargado, crear una cuenta en la app. Primer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atacar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 – 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L1: modelar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Matricula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 – 35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B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L2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Inscribirme</w:t>
            </w:r>
            <w:r>
              <w:rPr>
                <w:sz w:val="20"/>
                <w:szCs w:val="20"/>
              </w:rPr>
              <w:t xml:space="preserve"> y L3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MisInscripciones</w:t>
            </w:r>
            <w:r>
              <w:rPr>
                <w:sz w:val="20"/>
                <w:szCs w:val="20"/>
              </w:rPr>
              <w:t xml:space="preserve">; probar en la UI. L5 si hay tiempo.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35 – 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C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L4: auditoría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atacar</w:t>
            </w:r>
            <w:r>
              <w:rPr>
                <w:sz w:val="20"/>
                <w:szCs w:val="20"/>
              </w:rPr>
              <w:t xml:space="preserve">, corregir la fuga, repetir hasta que todo pase.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45 – 55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Parte D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L6 CSP + L7 deploy de SQL Connect; frontend por Pull Request.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55 – 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Cierre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Puesta en común: IDOR, mínimo privilegio y qué hace cada nivel 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@auth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Parte A · Modelado relacional</w:t>
      </w:r>
    </w:p>
    <w:p>
      <w:pPr>
        <w:spacing w:after="120"/>
      </w:pPr>
      <w:r>
        <w:t xml:space="preserve">Abrí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dataconnect/schema/schema.gql</w:t>
      </w:r>
      <w:r>
        <w:t xml:space="preserve">.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Curso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</w:t>
      </w:r>
      <w:r>
        <w:t xml:space="preserve"> ya están. Observá dos detalles antes de empezar: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9C3D00"/>
          <w:sz w:val="19"/>
          <w:szCs w:val="19"/>
        </w:rPr>
        <w:t xml:space="preserve">Curso</w:t>
      </w:r>
      <w:r>
        <w:t xml:space="preserve"> no declara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id</w:t>
      </w:r>
      <w:r>
        <w:t xml:space="preserve">: SQL Connect agrega una clave primaria </w:t>
      </w:r>
      <w:r>
        <w:rPr>
          <w:b/>
          <w:bCs/>
        </w:rPr>
        <w:t xml:space="preserve">UUID</w:t>
      </w:r>
      <w:r>
        <w:t xml:space="preserve"> automáticamente.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Alumno.id</w:t>
      </w:r>
      <w:r>
        <w:t xml:space="preserve"> tiene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@default(expr: "auth.uid")</w:t>
      </w:r>
      <w:r>
        <w:t xml:space="preserve">: al insertar, el </w:t>
      </w:r>
      <w:r>
        <w:rPr>
          <w:b/>
          <w:bCs/>
        </w:rPr>
        <w:t xml:space="preserve">servidor</w:t>
      </w:r>
      <w:r>
        <w:t xml:space="preserve"> completa el id con el usuario autenticado.</w:t>
      </w:r>
    </w:p>
    <w:p>
      <w:pPr>
        <w:pStyle w:val="Heading3"/>
      </w:pPr>
      <w:r>
        <w:t xml:space="preserve">L1 · Tabla `Matricula`</w:t>
      </w:r>
    </w:p>
    <w:p>
      <w:pPr>
        <w:spacing w:after="120"/>
      </w:pPr>
      <w:r>
        <w:t xml:space="preserve">Modelá la relación muchos-a-muchos entre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Curso</w:t>
      </w:r>
      <w:r>
        <w:t xml:space="preserve"> según los requisitos del comentario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TODO L1</w:t>
      </w:r>
      <w:r>
        <w:t xml:space="preserve">: clave primaria compuesta por alumno y curso, y un campo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fecha</w:t>
      </w:r>
      <w:r>
        <w:t xml:space="preserve"> que complete el servidor. Un campo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alumno: Alumno!</w:t>
      </w:r>
      <w:r>
        <w:t xml:space="preserve"> genera la clave foránea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alumnoId</w:t>
      </w:r>
      <w:r>
        <w:t xml:space="preserve"> automáticamente.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la terminal de los emuladores no muestra errores al guardar, y en la UI de emuladores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127.0.0.1:4000</w:t>
      </w:r>
      <w:r>
        <w:t xml:space="preserve"> → SQL Connect) aparece la tabla.</w:t>
      </w:r>
    </w:p>
    <w:p>
      <w:pPr>
        <w:pBdr>
          <w:left w:val="single" w:color="E8590C" w:sz="18" w:space="8"/>
        </w:pBdr>
        <w:shd w:fill="FFF4E6" w:color="auto" w:val="clear"/>
        <w:spacing w:after="160" w:before="120"/>
        <w:ind w:left="160" w:right="120"/>
      </w:pPr>
      <w:r>
        <w:rPr>
          <w:b/>
          <w:bCs/>
        </w:rPr>
        <w:t xml:space="preserve">Para pensar: </w:t>
      </w:r>
      <w:r>
        <w:t xml:space="preserve">¿qué garantiza la clave compuesta que no garantizaría una clave UUID propia de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Matricula</w:t>
      </w:r>
      <w:r>
        <w:t xml:space="preserve">? ¿Dónde preferís que viva esa regla: en el código de la app o en la base de datos?</w:t>
      </w:r>
    </w:p>
    <w:p>
      <w:pPr>
        <w:pStyle w:val="Heading1"/>
      </w:pPr>
      <w:r>
        <w:t xml:space="preserve">7. Parte B · Operaciones con autorización</w:t>
      </w:r>
    </w:p>
    <w:p>
      <w:pPr>
        <w:spacing w:after="120"/>
      </w:pPr>
      <w:r>
        <w:t xml:space="preserve">Antes de escribir, leé el ejemplo resuelto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UpsertAlumno</w:t>
      </w:r>
      <w:r>
        <w:t xml:space="preserve">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mutations.gql</w:t>
      </w:r>
      <w:r>
        <w:t xml:space="preserve">. El cliente manda </w:t>
      </w:r>
      <w:r>
        <w:rPr>
          <w:b/>
          <w:bCs/>
        </w:rPr>
        <w:t xml:space="preserve">solo</w:t>
      </w:r>
      <w:r>
        <w:t xml:space="preserve">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nombre</w:t>
      </w:r>
      <w:r>
        <w:t xml:space="preserve">; el id y el email salen del </w:t>
      </w:r>
      <w:r>
        <w:rPr>
          <w:b/>
          <w:bCs/>
        </w:rPr>
        <w:t xml:space="preserve">token</w:t>
      </w:r>
      <w:r>
        <w:t xml:space="preserve">, con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id_expr: "auth.uid"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email_expr: "auth.token.email"</w:t>
      </w:r>
      <w:r>
        <w:t xml:space="preserve">.</w:t>
      </w:r>
    </w:p>
    <w:p>
      <w:pPr>
        <w:pStyle w:val="Heading3"/>
      </w:pPr>
      <w:r>
        <w:t xml:space="preserve">L2 · `Inscribirme($cursoId: UUID!)`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Solo para usuarios autenticados.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Inscribe </w:t>
      </w:r>
      <w:r>
        <w:rPr>
          <w:b/>
          <w:bCs/>
        </w:rPr>
        <w:t xml:space="preserve">al usuario que llama</w:t>
      </w:r>
      <w:r>
        <w:t xml:space="preserve">. La operación no puede aceptar un id de alumno como variable.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Debe ser </w:t>
      </w:r>
      <w:r>
        <w:rPr>
          <w:b/>
          <w:bCs/>
        </w:rPr>
        <w:t xml:space="preserve">idempotente</w:t>
      </w:r>
      <w:r>
        <w:t xml:space="preserve">: inscribirse dos veces no falla ni duplica.</w:t>
      </w:r>
    </w:p>
    <w:p>
      <w:pPr>
        <w:pStyle w:val="Heading3"/>
      </w:pPr>
      <w:r>
        <w:t xml:space="preserve">L3 · `MisInscripciones`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Solo para usuarios autenticados; devuelve únicamente las inscripciones del usuario que llama.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Respetá la forma de respuesta que espera la app (está en el comentario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TODO L3</w:t>
      </w:r>
      <w:r>
        <w:t xml:space="preserve">):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alumno { nombre matriculas { fecha curso { id titulo nivel horas } } }</w:t>
      </w:r>
      <w:r>
        <w:t xml:space="preserve">.</w:t>
      </w:r>
    </w:p>
    <w:p>
      <w:pPr>
        <w:pStyle w:val="Heading3"/>
      </w:pPr>
      <w:r>
        <w:t xml:space="preserve">L5 · `DarmeDeBaja($cursoId: UUID!)` (opcional)</w:t>
      </w:r>
    </w:p>
    <w:p>
      <w:pPr>
        <w:spacing w:after="120"/>
      </w:pPr>
      <w:r>
        <w:t xml:space="preserve">Borra solo la inscripción del usuario que llama en ese curso.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en la app podés crear una cuenta, inscribirte a un curso, verlo en </w:t>
      </w:r>
      <w:r>
        <w:rPr>
          <w:i/>
          <w:iCs/>
        </w:rPr>
        <w:t xml:space="preserve">Mis inscripciones</w:t>
      </w:r>
      <w:r>
        <w:t xml:space="preserve"> y darte de baja.</w:t>
      </w:r>
    </w:p>
    <w:p>
      <w:pPr>
        <w:pBdr>
          <w:left w:val="single" w:color="E8590C" w:sz="18" w:space="8"/>
        </w:pBdr>
        <w:shd w:fill="FFF4E6" w:color="auto" w:val="clear"/>
        <w:spacing w:after="160" w:before="120"/>
        <w:ind w:left="160" w:right="120"/>
      </w:pPr>
      <w:r>
        <w:rPr>
          <w:b/>
          <w:bCs/>
        </w:rPr>
        <w:t xml:space="preserve">Pregunta clave: </w:t>
      </w:r>
      <w:r>
        <w:t xml:space="preserve">¿qué pasaría si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MisInscripciones</w:t>
      </w:r>
      <w:r>
        <w:t xml:space="preserve"> recibiera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$alumnoId</w:t>
      </w:r>
      <w:r>
        <w:t xml:space="preserve"> como variable y filtrara por ella? Ese error tiene nombre: </w:t>
      </w:r>
      <w:r>
        <w:rPr>
          <w:b/>
          <w:bCs/>
        </w:rPr>
        <w:t xml:space="preserve">IDOR</w:t>
      </w:r>
      <w:r>
        <w:t xml:space="preserve"> (Insecure Direct Object Reference), y es de los más frecuentes en APIs reales.</w:t>
      </w:r>
    </w:p>
    <w:p>
      <w:pPr>
        <w:pStyle w:val="Heading1"/>
      </w:pPr>
      <w:r>
        <w:t xml:space="preserve">8. Parte C · Auditoría de seguridad</w:t>
      </w:r>
    </w:p>
    <w:p>
      <w:pPr>
        <w:spacing w:after="120"/>
      </w:pPr>
      <w:r>
        <w:t xml:space="preserve">Con los emuladores corriendo, ejecutá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atacar</w:t>
      </w:r>
      <w:r>
        <w:t xml:space="preserve">. El script toma la configuración pública de tu app, igual que lo haría un atacante leyendo tu bundle, y prueba: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intenta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Catálogo público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Leer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ListCursos</w:t>
            </w:r>
            <w:r>
              <w:rPr>
                <w:sz w:val="20"/>
                <w:szCs w:val="20"/>
              </w:rPr>
              <w:t xml:space="preserve"> sin login (debe funcionar: es público por diseño).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Datos personales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Leer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ListAlumnos</w:t>
            </w:r>
            <w:r>
              <w:rPr>
                <w:sz w:val="20"/>
                <w:szCs w:val="20"/>
              </w:rPr>
              <w:t xml:space="preserve"> sin login.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Inscripción anónima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Ejecutar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Inscribirme</w:t>
            </w:r>
            <w:r>
              <w:rPr>
                <w:sz w:val="20"/>
                <w:szCs w:val="20"/>
              </w:rPr>
              <w:t xml:space="preserve"> sin 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Idempotencia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Inscribir dos veces al mismo usuario en el mismo curso.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Aislamiento de lectura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usuario B pide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MisInscripciones</w:t>
            </w:r>
            <w:r>
              <w:rPr>
                <w:sz w:val="20"/>
                <w:szCs w:val="20"/>
              </w:rPr>
              <w:t xml:space="preserve"> después de que A se inscribió.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Aislamiento de escritura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usuario B ejecuta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DarmeDeBaja</w:t>
            </w:r>
            <w:r>
              <w:rPr>
                <w:sz w:val="20"/>
                <w:szCs w:val="20"/>
              </w:rPr>
              <w:t xml:space="preserve"> sobre el curso de A.</w:t>
            </w:r>
          </w:p>
        </w:tc>
      </w:tr>
    </w:tbl>
    <w:p>
      <w:pPr>
        <w:pStyle w:val="Heading3"/>
      </w:pPr>
      <w:r>
        <w:t xml:space="preserve">L4 · La operación heredada</w:t>
      </w:r>
    </w:p>
    <w:p>
      <w:pPr>
        <w:spacing w:after="120"/>
      </w:pPr>
      <w:r>
        <w:t xml:space="preserve">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queries.gql</w:t>
      </w:r>
      <w:r>
        <w:t xml:space="preserve"> hay una operación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ListAlumnos</w:t>
      </w:r>
      <w:r>
        <w:t xml:space="preserve"> que dejó un desarrollador anterior "para el panel de admin". El script va a marcarla como vulnerable. Analizala: ¿quién puede ejecutarla?, ¿qué devuelve?, ¿qué tipo de dato es? Corregila con el nivel de acceso adecuado y justificá tu decisión.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atacar</w:t>
      </w:r>
      <w:r>
        <w:t xml:space="preserve"> termina con </w:t>
      </w:r>
      <w:r>
        <w:rPr>
          <w:i/>
          <w:iCs/>
        </w:rPr>
        <w:t xml:space="preserve">Todos los controles pasaron</w:t>
      </w:r>
      <w:r>
        <w:t xml:space="preserve"> (o solo con L5 pendiente si no la hiciste).</w:t>
      </w:r>
    </w:p>
    <w:p>
      <w:r>
        <w:br w:type="page"/>
      </w:r>
    </w:p>
    <w:p>
      <w:pPr>
        <w:pStyle w:val="Heading1"/>
      </w:pPr>
      <w:r>
        <w:t xml:space="preserve">9. Parte D · Producción</w:t>
      </w:r>
    </w:p>
    <w:p>
      <w:pPr>
        <w:pStyle w:val="Heading3"/>
      </w:pPr>
      <w:r>
        <w:t xml:space="preserve">L6 · CSP</w:t>
      </w:r>
    </w:p>
    <w:p>
      <w:pPr>
        <w:spacing w:after="120"/>
      </w:pPr>
      <w:r>
        <w:t xml:space="preserve">En la clase 1 dejamos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connect-src 'self'</w:t>
      </w:r>
      <w:r>
        <w:t xml:space="preserve">. Ahora la app de producción necesita hablar con Firebase Auth y con SQL Connect. Si no ajustás la política, el catálogo no carga y la consola muestra </w:t>
      </w:r>
      <w:r>
        <w:rPr>
          <w:i/>
          <w:iCs/>
        </w:rPr>
        <w:t xml:space="preserve">Refused to connect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Identificá qué dominios llama la app. Pista: hacé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npm run build &amp;&amp; npm run serve</w:t>
      </w:r>
      <w:r>
        <w:t xml:space="preserve">, abrí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/cursos</w:t>
      </w:r>
      <w:r>
        <w:t xml:space="preserve"> y mirá la pestaña </w:t>
      </w:r>
      <w:r>
        <w:rPr>
          <w:i/>
          <w:iCs/>
        </w:rPr>
        <w:t xml:space="preserve">Network</w:t>
      </w:r>
      <w:r>
        <w:t xml:space="preserve"> y la consola.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Agregá 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connect-src</w:t>
      </w:r>
      <w:r>
        <w:t xml:space="preserve"> </w:t>
      </w:r>
      <w:r>
        <w:rPr>
          <w:b/>
          <w:bCs/>
        </w:rPr>
        <w:t xml:space="preserve">solo</w:t>
      </w:r>
      <w:r>
        <w:t xml:space="preserve"> los orígenes necesarios. No uses comodines amplios como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https://*.googleapis.com</w:t>
      </w:r>
      <w:r>
        <w:t xml:space="preserve">: justificá por qué.</w:t>
      </w:r>
    </w:p>
    <w:p>
      <w:pPr>
        <w:pStyle w:val="Heading3"/>
      </w:pPr>
      <w:r>
        <w:t xml:space="preserve">L7 · Deploy</w:t>
      </w:r>
    </w:p>
    <w:p>
      <w:pPr>
        <w:pBdr>
          <w:top w:val="single" w:color="DDDDDD" w:sz="4" w:space="4"/>
        </w:pBdr>
        <w:shd w:fill="F3F3F1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firebase deploy --only dataconnect          # 1.ª vez: crea la instancia Cloud SQL de prueba</w:t>
      </w:r>
    </w:p>
    <w:p>
      <w:pPr>
        <w:pBdr>
          <w:bottom w:val="single" w:color="DDDDDD" w:sz="4" w:space="4"/>
        </w:pBdr>
        <w:shd w:fill="F3F3F1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firebase dataconnect:execute dataconnect/seed_data.gql   # datos iniciales en producción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CLI va a mostrar los cambios de esquema (migración) y te va a pedir confirmación. Leé qué SQL va a ejecutar.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La instancia tarda varios minutos en crearse; mientras tanto SQL Connect guarda los datos en una base temporal.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frontend se publica </w:t>
      </w:r>
      <w:r>
        <w:rPr>
          <w:b/>
          <w:bCs/>
        </w:rPr>
        <w:t xml:space="preserve">como en la clase 1</w:t>
      </w:r>
      <w:r>
        <w:t xml:space="preserve">: rama, Pull Request, preview, merge.</w:t>
      </w:r>
    </w:p>
    <w:p>
      <w:pPr>
        <w:spacing w:after="120"/>
      </w:pPr>
      <w:r>
        <w:rPr>
          <w:b/>
          <w:bCs/>
        </w:rPr>
        <w:t xml:space="preserve">Logro:</w:t>
      </w:r>
      <w:r>
        <w:t xml:space="preserve"> en el preview y en producción podés crear una cuenta e inscribirte.</w:t>
      </w:r>
    </w:p>
    <w:p>
      <w:pPr>
        <w:pBdr>
          <w:left w:val="single" w:color="E8590C" w:sz="18" w:space="8"/>
        </w:pBdr>
        <w:shd w:fill="FFF4E6" w:color="auto" w:val="clear"/>
        <w:spacing w:after="160" w:before="120"/>
        <w:ind w:left="160" w:right="120"/>
      </w:pPr>
      <w:r>
        <w:rPr>
          <w:b/>
          <w:bCs/>
        </w:rPr>
        <w:t xml:space="preserve">Si no llegás en clase: </w:t>
      </w:r>
      <w:r>
        <w:t xml:space="preserve">la Parte D queda como tarea. Lo importante del día son las Partes A, B y C.</w:t>
      </w:r>
    </w:p>
    <w:p>
      <w:pPr>
        <w:pStyle w:val="Heading1"/>
      </w:pPr>
      <w:r>
        <w:t xml:space="preserve">10. Preguntas de reflexión</w:t>
      </w:r>
    </w:p>
    <w:p>
      <w:pPr>
        <w:spacing w:after="120"/>
      </w:pPr>
      <w:r>
        <w:t xml:space="preserve">Respondelas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REFLEXION.md</w:t>
      </w:r>
      <w:r>
        <w:t xml:space="preserve"> (breves y concretas):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¿Por qué ninguna operación de este conector recibe el id del alumno como variable? ¿Qué es IDOR y cómo lo evita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auth.uid</w:t>
      </w:r>
      <w:r>
        <w:t xml:space="preserve">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color w:val="9C3D00"/>
          <w:sz w:val="19"/>
          <w:szCs w:val="19"/>
        </w:rPr>
        <w:t xml:space="preserve">ListCursos</w:t>
      </w:r>
      <w:r>
        <w:t xml:space="preserve"> es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PUBLIC</w:t>
      </w:r>
      <w:r>
        <w:t xml:space="preserve"> y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ListAlumnos</w:t>
      </w:r>
      <w:r>
        <w:t xml:space="preserve"> terminó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NO_ACCESS</w:t>
      </w:r>
      <w:r>
        <w:t xml:space="preserve">. ¿Qué criterio usaste? ¿Cómo haría el "panel de admin" para listar alumnos?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¿Qué ventaja tiene una clave primaria compuesta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Matricula</w:t>
      </w:r>
      <w:r>
        <w:t xml:space="preserve"> frente a validar duplicados en el código del cliente?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La configuración de Firebase (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apiKey</w:t>
      </w:r>
      <w:r>
        <w:t xml:space="preserve">, etc.) es pública. ¿Por qué eso no compromete la base de datos? ¿Qué capa faltaría para frenar a alguien que usa esa config desde un script? (pista: App Check).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Comparado con una API REST propia (Express +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pg</w:t>
      </w:r>
      <w:r>
        <w:t xml:space="preserve">), ¿qué te da SQL Connect y qué perdés?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¿Por qué no alcanzó con la CSP de la clase 1 y por qué conviene listar dominios exactos en </w:t>
      </w:r>
      <w:r>
        <w:rPr>
          <w:rFonts w:ascii="Consolas" w:cs="Consolas" w:eastAsia="Consolas" w:hAnsi="Consolas"/>
          <w:color w:val="9C3D00"/>
          <w:sz w:val="19"/>
          <w:szCs w:val="19"/>
        </w:rPr>
        <w:t xml:space="preserve">connect-src</w:t>
      </w:r>
      <w:r>
        <w:t xml:space="preserve">?</w:t>
      </w:r>
    </w:p>
    <w:p>
      <w:pPr>
        <w:pStyle w:val="Heading1"/>
      </w:pPr>
      <w:r>
        <w:t xml:space="preserve">11. Entregables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26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Repo con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dataconnect/</w:t>
            </w:r>
            <w:r>
              <w:rPr>
                <w:sz w:val="20"/>
                <w:szCs w:val="20"/>
              </w:rPr>
              <w:t xml:space="preserve"> completo (L1–L4, y L5 si la hiciste)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Salida de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atacar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antes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después</w:t>
            </w:r>
            <w:r>
              <w:rPr>
                <w:sz w:val="20"/>
                <w:szCs w:val="20"/>
              </w:rPr>
              <w:t xml:space="preserve"> de corregir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Texto o captura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REFLEXION.md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 mergeado con el cambio de CSP (L6)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Producción funcionando con inscripción (L7) — puede entregarse como tarea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URL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web.app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Respuestas a la reflexión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REFLEXION.md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Rúbrica de evaluación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"/>
        <w:gridCol w:w="2000"/>
        <w:gridCol w:w="2350"/>
        <w:gridCol w:w="237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Destacado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Modelado (L1)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compila o permite duplicados.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Matricula</w:t>
            </w:r>
            <w:r>
              <w:rPr>
                <w:sz w:val="20"/>
                <w:szCs w:val="20"/>
              </w:rPr>
              <w:t xml:space="preserve"> con clave compuesta y fecha del servidor.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Justifica la clave compuesta y propone índices o restricciones adicionales (p. ej., cupo).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Operaciones (L2, L3)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Fallan o reciben el id del alumno como variable.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Funcionan desde la UI; usan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auth.uid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Inscribirme</w:t>
            </w:r>
            <w:r>
              <w:rPr>
                <w:sz w:val="20"/>
                <w:szCs w:val="20"/>
              </w:rPr>
              <w:t xml:space="preserve"> es idempotente.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Además L5, y explica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insert</w:t>
            </w:r>
            <w:r>
              <w:rPr>
                <w:sz w:val="20"/>
                <w:szCs w:val="20"/>
              </w:rPr>
              <w:t xml:space="preserve"> vs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upsert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Autorización y auditoría (L4)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ListAlumnos</w:t>
            </w:r>
            <w:r>
              <w:rPr>
                <w:sz w:val="20"/>
                <w:szCs w:val="20"/>
              </w:rPr>
              <w:t xml:space="preserve"> sigue expuesta o la auditoría falla.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atacar</w:t>
            </w:r>
            <w:r>
              <w:rPr>
                <w:sz w:val="20"/>
                <w:szCs w:val="20"/>
              </w:rPr>
              <w:t xml:space="preserve"> sin vulnerabilidades; corrección justificada.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Propone cómo resolver el caso del panel de admin sin exponer datos.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Producción (L6, L7)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CSP rota o con comodines amplios; sin deploy.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CSP con orígenes exactos; servicio desplegado y app funcionando.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Usa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dataconnect:sql:diff</w:t>
            </w:r>
            <w:r>
              <w:rPr>
                <w:sz w:val="20"/>
                <w:szCs w:val="20"/>
              </w:rPr>
              <w:t xml:space="preserve"> y analiza la migración.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Reflexión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Incompleta o genérica.</w:t>
            </w:r>
          </w:p>
        </w:tc>
        <w:tc>
          <w:tcPr>
            <w:tcW w:type="dxa" w:w="2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Todas respondidas con fundamentos.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Compara con una API propia o con Firestore Rules.</w:t>
            </w:r>
          </w:p>
        </w:tc>
      </w:tr>
    </w:tbl>
    <w:p>
      <w:pPr>
        <w:spacing w:before="120"/>
      </w:pPr>
      <w:r>
        <w:rPr>
          <w:b/>
          <w:bCs/>
        </w:rPr>
        <w:t xml:space="preserve">Total: 100 puntos.</w:t>
      </w:r>
      <w:r>
        <w:t xml:space="preserve"> Se aprueba con 60, con </w:t>
      </w:r>
      <w:r>
        <w:rPr>
          <w:i/>
          <w:iCs/>
        </w:rPr>
        <w:t xml:space="preserve">Operaciones</w:t>
      </w:r>
      <w:r>
        <w:t xml:space="preserve"> y </w:t>
      </w:r>
      <w:r>
        <w:rPr>
          <w:i/>
          <w:iCs/>
        </w:rPr>
        <w:t xml:space="preserve">Autorización</w:t>
      </w:r>
      <w:r>
        <w:t xml:space="preserve"> al menos en nivel </w:t>
      </w:r>
      <w:r>
        <w:rPr>
          <w:i/>
          <w:iCs/>
        </w:rPr>
        <w:t xml:space="preserve">Esperado</w:t>
      </w:r>
      <w:r>
        <w:t xml:space="preserve">.</w:t>
      </w:r>
    </w:p>
    <w:p>
      <w:pPr>
        <w:pStyle w:val="Heading1"/>
      </w:pPr>
      <w:r>
        <w:t xml:space="preserve">Anexo A · Sintaxis de referencia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Necesito…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Tabla con clave compuesta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type X @table(key: ["a", "b"]) { a: A!  b: B! 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Valor por defecto del servidor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campo: Timestamp! @default(expr: "request.time")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Nivel de acceso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@auth(level: USER)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PUBLIC</w:t>
            </w:r>
            <w:r>
              <w:rPr>
                <w:sz w:val="20"/>
                <w:szCs w:val="20"/>
              </w:rPr>
              <w:t xml:space="preserve"> exige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insecureReason: "..."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Usar el UID en una escritura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x_upsert(data: { alumnoId_expr: "auth.uid", ... })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Buscar por clave con el UID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alumno(key: { id_expr: "auth.uid" }) { ... 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Filas relacionadas (1-a-N)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matriculas_on_alumno { ... }</w:t>
            </w:r>
            <w:r>
              <w:rPr>
                <w:sz w:val="20"/>
                <w:szCs w:val="20"/>
              </w:rPr>
              <w:t xml:space="preserve"> (con alias: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matriculas: matriculas_on_alumno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Borrar por clave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x_delete(key: { alumnoId_expr: "auth.uid", cursoId: $cursoId })</w:t>
            </w:r>
          </w:p>
        </w:tc>
      </w:tr>
    </w:tbl>
    <w:p>
      <w:pPr>
        <w:pStyle w:val="Heading1"/>
      </w:pPr>
      <w:r>
        <w:t xml:space="preserve">Anexo B ·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atacar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i/>
                <w:iCs/>
                <w:sz w:val="20"/>
                <w:szCs w:val="20"/>
              </w:rPr>
              <w:t xml:space="preserve">No hay conexión con los emuladores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Falta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emulators</w:t>
            </w:r>
            <w:r>
              <w:rPr>
                <w:sz w:val="20"/>
                <w:szCs w:val="20"/>
              </w:rPr>
              <w:t xml:space="preserve"> en otra terminal.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El catálogo no carga en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Emuladores apagados o falta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seed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i/>
                <w:iCs/>
                <w:sz w:val="20"/>
                <w:szCs w:val="20"/>
              </w:rPr>
              <w:t xml:space="preserve">operation not found</w:t>
            </w:r>
            <w:r>
              <w:rPr>
                <w:sz w:val="20"/>
                <w:szCs w:val="20"/>
              </w:rPr>
              <w:t xml:space="preserve"> al inscribirse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operación no existe todavía, o el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.gql</w:t>
            </w:r>
            <w:r>
              <w:rPr>
                <w:sz w:val="20"/>
                <w:szCs w:val="20"/>
              </w:rPr>
              <w:t xml:space="preserve"> no compila: mirá la terminal de los emuladores.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i/>
                <w:iCs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No hay sesión, o la operación es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USER</w:t>
            </w:r>
            <w:r>
              <w:rPr>
                <w:sz w:val="20"/>
                <w:szCs w:val="20"/>
              </w:rPr>
              <w:t xml:space="preserve"> y se llamó sin login (¡correcto!).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Error de datos viejos tras cambiar el esquema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Borrar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dataconnect/.dataconnect/</w:t>
            </w:r>
            <w:r>
              <w:rPr>
                <w:sz w:val="20"/>
                <w:szCs w:val="20"/>
              </w:rPr>
              <w:t xml:space="preserve"> y repetir 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npm run seed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Producción: </w:t>
            </w:r>
            <w:r>
              <w:rPr>
                <w:i/>
                <w:iCs/>
                <w:sz w:val="20"/>
                <w:szCs w:val="20"/>
              </w:rPr>
              <w:t xml:space="preserve">Refused to connect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Falta L6 (</w:t>
            </w:r>
            <w:r>
              <w:rPr>
                <w:rFonts w:ascii="Consolas" w:cs="Consolas" w:eastAsia="Consolas" w:hAnsi="Consolas"/>
                <w:color w:val="9C3D00"/>
                <w:sz w:val="20"/>
                <w:szCs w:val="20"/>
              </w:rPr>
              <w:t xml:space="preserve">connect-src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Deploy: aviso de prueba ya usada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La prueba es una por proyecto: avisá a la cátedra.</w:t>
            </w:r>
          </w:p>
        </w:tc>
      </w:tr>
    </w:tbl>
    <w:p>
      <w:pPr>
        <w:pStyle w:val="Heading1"/>
      </w:pPr>
      <w:r>
        <w:t xml:space="preserve">Anexo C · Referencias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SQL Connect — documentación: firebase.google.com/docs/sql-connect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SQL Connect — precios y prueba sin costo: firebase.google.com/docs/sql-connect/pricing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Firebase Blog — No-cost trials for Data Connect (marzo 2026)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OWASP API Security Top 10 — API1: Broken Object Level Authorization (IDOR)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Clase 2 · SQL Connect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E8590C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  <w:outlineLvl w:val="1"/>
    </w:pPr>
    <w:rPr>
      <w:rFonts w:ascii="Calibri" w:cs="Calibri" w:eastAsia="Calibri" w:hAnsi="Calibri"/>
      <w:b/>
      <w:bCs/>
      <w:color w:val="E8590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944284d02ae861caddf21c15287da3c278bc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2 · SQL Connect</dc:title>
  <dc:creator>Cátedra de Programación Avanzada</dc:creator>
  <cp:lastModifiedBy>Un-named</cp:lastModifiedBy>
  <cp:revision>1</cp:revision>
  <dcterms:created xsi:type="dcterms:W3CDTF">2026-10-24T14:24:09.057Z</dcterms:created>
  <dcterms:modified xsi:type="dcterms:W3CDTF">2026-10-24T14:24:09.057Z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