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0080"/>
          <w:sz w:val="44"/>
        </w:rPr>
        <w:t>二叉树遍历实验报告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实验名称</w:t>
            </w:r>
          </w:p>
        </w:tc>
        <w:tc>
          <w:tcPr>
            <w:tcW w:type="dxa" w:w="4320"/>
          </w:tcPr>
          <w:p>
            <w:r>
              <w:t>二叉树实验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所属课程</w:t>
            </w:r>
          </w:p>
        </w:tc>
        <w:tc>
          <w:tcPr>
            <w:tcW w:type="dxa" w:w="4320"/>
          </w:tcPr>
          <w:p>
            <w:r>
              <w:t>数据结构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学生姓名</w:t>
            </w:r>
          </w:p>
        </w:tc>
        <w:tc>
          <w:tcPr>
            <w:tcW w:type="dxa" w:w="4320"/>
          </w:tcPr>
          <w:p>
            <w:r>
              <w:t>张伟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学生学号</w:t>
            </w:r>
          </w:p>
        </w:tc>
        <w:tc>
          <w:tcPr>
            <w:tcW w:type="dxa" w:w="4320"/>
          </w:tcPr>
          <w:p>
            <w:r>
              <w:t>20230101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实验日期</w:t>
            </w:r>
          </w:p>
        </w:tc>
        <w:tc>
          <w:tcPr>
            <w:tcW w:type="dxa" w:w="4320"/>
          </w:tcPr>
          <w:p>
            <w:r>
              <w:t>2023年9月19日</w:t>
            </w:r>
          </w:p>
        </w:tc>
      </w:tr>
    </w:tbl>
    <w:p/>
    <w:p>
      <w:pPr>
        <w:pStyle w:val="Heading1"/>
      </w:pPr>
      <w:r>
        <w:t>实验目标</w:t>
      </w:r>
    </w:p>
    <w:p>
      <w:r>
        <w:t>掌握二叉树的遍历（先序、中序、后序）及哈夫曼树的构造。</w:t>
      </w:r>
    </w:p>
    <w:p/>
    <w:p>
      <w:pPr>
        <w:pStyle w:val="Heading1"/>
      </w:pPr>
      <w:r>
        <w:rPr>
          <w:color w:val="003366"/>
          <w:sz w:val="32"/>
        </w:rPr>
        <w:t>一、实验目的</w:t>
      </w:r>
    </w:p>
    <w:p>
      <w:pPr>
        <w:spacing w:line="360" w:lineRule="auto"/>
        <w:ind w:firstLine="432"/>
      </w:pPr>
      <w:r>
        <w:t>本次实验旨在深入理解二叉树的基本概念和遍历算法。二叉树是树形结构中最重要的一种，广泛应用于搜索、排序、表达式处理等领域。通过编程实现二叉树的先序、中序、后序三种遍历方式（递归和非递归），以及层序遍历，掌握不同遍历方式的特点和应用场景。同时，实现哈夫曼树的构造算法，理解其在数据压缩中的应用。</w:t>
      </w:r>
    </w:p>
    <w:p>
      <w:pPr>
        <w:pStyle w:val="Heading1"/>
      </w:pPr>
      <w:r>
        <w:rPr>
          <w:color w:val="003366"/>
          <w:sz w:val="32"/>
        </w:rPr>
        <w:t>二、实验环境</w:t>
      </w:r>
    </w:p>
    <w:p>
      <w:pPr>
        <w:spacing w:line="360" w:lineRule="auto"/>
        <w:ind w:firstLine="432"/>
      </w:pPr>
      <w:r>
        <w:t>操作系统：Windows 11</w:t>
        <w:br/>
        <w:t>开发工具：Visual Studio 2022</w:t>
        <w:br/>
        <w:t>编程语言：C++</w:t>
      </w:r>
    </w:p>
    <w:p>
      <w:pPr>
        <w:pStyle w:val="Heading1"/>
      </w:pPr>
      <w:r>
        <w:rPr>
          <w:color w:val="003366"/>
          <w:sz w:val="32"/>
        </w:rPr>
        <w:t>三、实验内容</w:t>
      </w:r>
    </w:p>
    <w:p>
      <w:pPr>
        <w:pStyle w:val="Heading2"/>
      </w:pPr>
      <w:r>
        <w:rPr>
          <w:sz w:val="28"/>
        </w:rPr>
        <w:t>1. 二叉树节点定义</w:t>
        <w:br/>
        <w:t>struct TreeNode {</w:t>
        <w:br/>
        <w:t xml:space="preserve">    int data;</w:t>
        <w:br/>
        <w:t xml:space="preserve">    TreeNode* left;</w:t>
        <w:br/>
        <w:t xml:space="preserve">    TreeNode* right;</w:t>
        <w:br/>
        <w:t xml:space="preserve">    TreeNode(int val) : data(val), left(nullptr), right(nullptr) {}</w:t>
        <w:br/>
        <w:t>};</w:t>
      </w:r>
    </w:p>
    <w:p>
      <w:pPr>
        <w:pStyle w:val="Heading2"/>
      </w:pPr>
      <w:r>
        <w:rPr>
          <w:sz w:val="28"/>
        </w:rPr>
        <w:t>2. 递归遍历实现</w:t>
        <w:br/>
        <w:t>- 先序遍历（根-左-右）：访问根节点，递归遍历左子树，递归遍历右子树</w:t>
        <w:br/>
        <w:t>- 中序遍历（左-根-右）：递归遍历左子树，访问根节点，递归遍历右子树</w:t>
        <w:br/>
        <w:t>- 后序遍历（左-右-根）：递归遍历左子树，递归遍历右子树，访问根节点</w:t>
      </w:r>
    </w:p>
    <w:p>
      <w:pPr>
        <w:pStyle w:val="Heading2"/>
      </w:pPr>
      <w:r>
        <w:rPr>
          <w:sz w:val="28"/>
        </w:rPr>
        <w:t>3. 非递归遍历实现</w:t>
        <w:br/>
        <w:t>使用栈模拟递归过程：</w:t>
        <w:br/>
        <w:t>- 先序非递归：根节点入栈，出栈访问，右左子节点依次入栈</w:t>
        <w:br/>
        <w:t>- 中序非递归：左子树全部入栈，出栈访问，处理右子树</w:t>
        <w:br/>
        <w:t>- 后序非递归：使用双栈法或标记法</w:t>
      </w:r>
    </w:p>
    <w:p>
      <w:pPr>
        <w:pStyle w:val="Heading2"/>
      </w:pPr>
      <w:r>
        <w:rPr>
          <w:sz w:val="28"/>
        </w:rPr>
        <w:t>4. 层序遍历实现</w:t>
        <w:br/>
        <w:t>使用队列实现：根节点入队，出队访问，左右子节点依次入队。</w:t>
      </w:r>
    </w:p>
    <w:p>
      <w:pPr>
        <w:pStyle w:val="Heading2"/>
      </w:pPr>
      <w:r>
        <w:rPr>
          <w:sz w:val="28"/>
        </w:rPr>
        <w:t>5. 哈夫曼树构造</w:t>
        <w:br/>
        <w:t>算法步骤：</w:t>
        <w:br/>
        <w:t>(1) 为每个字符创建叶子节点，放入优先队列</w:t>
        <w:br/>
        <w:t>(2) 每次取出权值最小的两个节点</w:t>
        <w:br/>
        <w:t>(3) 创建新节点作为它们的父节点，权值为两者之和</w:t>
        <w:br/>
        <w:t>(4) 将新节点放回队列</w:t>
        <w:br/>
        <w:t>(5) 重复步骤2-4，直到队列中只剩一个节点</w:t>
      </w:r>
    </w:p>
    <w:p>
      <w:pPr>
        <w:pStyle w:val="Heading1"/>
      </w:pPr>
      <w:r>
        <w:rPr>
          <w:color w:val="003366"/>
          <w:sz w:val="32"/>
        </w:rPr>
        <w:t>四、实验结果</w:t>
      </w:r>
    </w:p>
    <w:p>
      <w:pPr>
        <w:spacing w:line="360" w:lineRule="auto"/>
        <w:ind w:firstLine="432"/>
      </w:pPr>
      <w:r>
        <w:t>测试二叉树：</w:t>
        <w:br/>
        <w:t xml:space="preserve">        1</w:t>
        <w:br/>
        <w:t xml:space="preserve">       / \</w:t>
        <w:br/>
        <w:t xml:space="preserve">      2   3</w:t>
        <w:br/>
        <w:t xml:space="preserve">     / \   \</w:t>
        <w:br/>
        <w:t xml:space="preserve">    4   5   6</w:t>
      </w:r>
    </w:p>
    <w:p>
      <w:pPr>
        <w:spacing w:line="360" w:lineRule="auto"/>
        <w:ind w:firstLine="432"/>
      </w:pPr>
      <w:r>
        <w:t>遍历结果：</w:t>
        <w:br/>
        <w:t>- 先序遍历：1, 2, 4, 5, 3, 6</w:t>
        <w:br/>
        <w:t>- 中序遍历：4, 2, 5, 1, 3, 6</w:t>
        <w:br/>
        <w:t>- 后序遍历：4, 5, 2, 6, 3, 1</w:t>
        <w:br/>
        <w:t>- 层序遍历：1, 2, 3, 4, 5, 6</w:t>
      </w:r>
    </w:p>
    <w:p>
      <w:pPr>
        <w:spacing w:line="360" w:lineRule="auto"/>
        <w:ind w:firstLine="432"/>
      </w:pPr>
      <w:r>
        <w:t>哈夫曼树测试：</w:t>
        <w:br/>
        <w:t>字符频率：A:45, B:13, C:12, D:16, E:9, F:5</w:t>
        <w:br/>
        <w:t>构造结果：</w:t>
        <w:br/>
        <w:t>- A: 编码0（1位）</w:t>
        <w:br/>
        <w:t>- B: 编码101（3位）</w:t>
        <w:br/>
        <w:t>- C: 编码100（3位）</w:t>
        <w:br/>
        <w:t>- D: 编码111（3位）</w:t>
        <w:br/>
        <w:t>- E: 编码1101（4位）</w:t>
        <w:br/>
        <w:t>- F: 编码1100（4位）</w:t>
      </w:r>
    </w:p>
    <w:p>
      <w:pPr>
        <w:spacing w:line="360" w:lineRule="auto"/>
        <w:ind w:firstLine="432"/>
      </w:pPr>
      <w:r>
        <w:t>平均编码长度：2.24位（优于固定3位编码）</w:t>
      </w:r>
    </w:p>
    <w:p>
      <w:pPr>
        <w:pStyle w:val="Heading1"/>
      </w:pPr>
      <w:r>
        <w:rPr>
          <w:color w:val="003366"/>
          <w:sz w:val="32"/>
        </w:rPr>
        <w:t>五、遇到的问题</w:t>
      </w:r>
    </w:p>
    <w:p>
      <w:pPr>
        <w:spacing w:line="360" w:lineRule="auto"/>
        <w:ind w:firstLine="432"/>
      </w:pPr>
      <w:r>
        <w:t>在实现哈夫曼树时，我最初使用普通数组维护节点集合，每次查找最小值需要O(n)时间，整体复杂度为O(n²)。后来改用优先队列（最小堆）优化，查找最小值时间降为O(log n)，整体复杂度降为O(n log n)，效率显著提升。</w:t>
      </w:r>
    </w:p>
    <w:p>
      <w:pPr>
        <w:pStyle w:val="Heading1"/>
      </w:pPr>
      <w:r>
        <w:rPr>
          <w:color w:val="003366"/>
          <w:sz w:val="32"/>
        </w:rPr>
        <w:t>六、心得体会</w:t>
      </w:r>
    </w:p>
    <w:p>
      <w:pPr>
        <w:spacing w:line="360" w:lineRule="auto"/>
        <w:ind w:firstLine="432"/>
      </w:pPr>
      <w:r>
        <w:t>二叉树的遍历是算法面试中的高频考点，掌握递归和非递归两种实现方式非常重要。递归代码简洁但栈空间消耗大；非递归代码复杂但空间可控。哈夫曼编码展示了贪心算法的经典应用，通过频率统计实现变长编码，有效压缩数据。这些算法在实际应用中非常广泛，如JPEG图像压缩、ZIP文件压缩等都使用了类似思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