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A2E"/>
          <w:sz w:val="56"/>
        </w:rPr>
        <w:t>KERACLEAR</w:t>
      </w:r>
    </w:p>
    <w:p>
      <w:pPr>
        <w:jc w:val="center"/>
      </w:pPr>
      <w:r>
        <w:rPr>
          <w:rFonts w:ascii="Arial" w:hAnsi="Arial"/>
          <w:color w:val="555555"/>
          <w:sz w:val="32"/>
        </w:rPr>
        <w:t>Short-Form Ad Script — Product Reveal Version (Ultimate)</w:t>
      </w:r>
    </w:p>
    <w:p>
      <w:pPr>
        <w:jc w:val="center"/>
      </w:pPr>
      <w:r>
        <w:rPr>
          <w:rFonts w:ascii="Arial" w:hAnsi="Arial"/>
          <w:color w:val="888888"/>
          <w:sz w:val="24"/>
        </w:rPr>
        <w:t>Product IS Named — KeraClear Revealed at 2:20</w:t>
      </w:r>
    </w:p>
    <w:p>
      <w:pPr>
        <w:jc w:val="center"/>
      </w:pPr>
      <w:r>
        <w:rPr>
          <w:rFonts w:ascii="Arial" w:hAnsi="Arial"/>
          <w:color w:val="888888"/>
          <w:sz w:val="20"/>
        </w:rPr>
        <w:t>Drives to: Product page / Shopify checkout</w:t>
      </w:r>
    </w:p>
    <w:p/>
    <w:p>
      <w:r>
        <w:rPr>
          <w:rFonts w:ascii="Arial" w:hAnsi="Arial"/>
          <w:b/>
          <w:sz w:val="22"/>
        </w:rPr>
        <w:t>FORMAT</w:t>
      </w:r>
    </w:p>
    <w:p>
      <w:pPr>
        <w:pStyle w:val="ListBullet"/>
      </w:pPr>
      <w:r>
        <w:rPr>
          <w:rFonts w:ascii="Arial" w:hAnsi="Arial"/>
          <w:sz w:val="20"/>
        </w:rPr>
        <w:t>Platform: Facebook / Meta / TikTok / YouTube Shorts</w:t>
      </w:r>
    </w:p>
    <w:p>
      <w:pPr>
        <w:pStyle w:val="ListBullet"/>
      </w:pPr>
      <w:r>
        <w:rPr>
          <w:rFonts w:ascii="Arial" w:hAnsi="Arial"/>
          <w:sz w:val="20"/>
        </w:rPr>
        <w:t>Length: 5 minutes (target 5:00–5:10)</w:t>
      </w:r>
    </w:p>
    <w:p>
      <w:pPr>
        <w:pStyle w:val="ListBullet"/>
      </w:pPr>
      <w:r>
        <w:rPr>
          <w:rFonts w:ascii="Arial" w:hAnsi="Arial"/>
          <w:sz w:val="20"/>
        </w:rPr>
        <w:t>Style: Documentary-feel, story-driven, emotional, fast-paced</w:t>
      </w:r>
    </w:p>
    <w:p>
      <w:pPr>
        <w:pStyle w:val="ListBullet"/>
      </w:pPr>
      <w:r>
        <w:rPr>
          <w:rFonts w:ascii="Arial" w:hAnsi="Arial"/>
          <w:sz w:val="20"/>
        </w:rPr>
        <w:t>Destination: Product page / Shopify checkout — NOT an advertorial</w:t>
      </w:r>
    </w:p>
    <w:p>
      <w:pPr>
        <w:pStyle w:val="ListBullet"/>
      </w:pPr>
      <w:r>
        <w:rPr>
          <w:rFonts w:ascii="Arial" w:hAnsi="Arial"/>
          <w:sz w:val="20"/>
        </w:rPr>
        <w:t>Product IS named. KeraClear revealed at 2:20. Product shots from 2:20 onwards.</w:t>
      </w:r>
    </w:p>
    <w:p>
      <w:pPr>
        <w:pStyle w:val="ListBullet"/>
      </w:pPr>
      <w:r>
        <w:rPr>
          <w:rFonts w:ascii="Arial" w:hAnsi="Arial"/>
          <w:sz w:val="20"/>
        </w:rPr>
        <w:t>UGC testimonials name KeraClear directly.</w:t>
      </w:r>
    </w:p>
    <w:p>
      <w:pPr>
        <w:pStyle w:val="ListBullet"/>
      </w:pPr>
      <w:r>
        <w:rPr>
          <w:rFonts w:ascii="Arial" w:hAnsi="Arial"/>
          <w:sz w:val="20"/>
        </w:rPr>
        <w:t>UGC is woven THROUGHOUT the video — not dumped at the end.</w:t>
      </w:r>
    </w:p>
    <w:p/>
    <w:p>
      <w:r>
        <w:rPr>
          <w:rFonts w:ascii="Arial" w:hAnsi="Arial"/>
          <w:b/>
          <w:sz w:val="22"/>
        </w:rPr>
        <w:t>PRODUCTION RULES</w:t>
      </w:r>
    </w:p>
    <w:p>
      <w:pPr>
        <w:pStyle w:val="ListBullet"/>
      </w:pPr>
      <w:r>
        <w:rPr>
          <w:rFonts w:ascii="Arial" w:hAnsi="Arial"/>
          <w:sz w:val="20"/>
        </w:rPr>
        <w:t>Fast cuts. Change shot every 2–4 seconds. Never same visual for more than 4 seconds.</w:t>
      </w:r>
    </w:p>
    <w:p>
      <w:pPr>
        <w:pStyle w:val="ListBullet"/>
      </w:pPr>
      <w:r>
        <w:rPr>
          <w:rFonts w:ascii="Arial" w:hAnsi="Arial"/>
          <w:sz w:val="20"/>
        </w:rPr>
        <w:t>Subtitles on EVERY frame. Bold white with black outline. Key words highlighted in YELLOW.</w:t>
      </w:r>
    </w:p>
    <w:p>
      <w:pPr>
        <w:pStyle w:val="ListBullet"/>
      </w:pPr>
      <w:r>
        <w:rPr>
          <w:rFonts w:ascii="Arial" w:hAnsi="Arial"/>
          <w:sz w:val="20"/>
        </w:rPr>
        <w:t>B-roll dominates. Avatar appears but B-roll carries the visual story. More B-roll than avatar.</w:t>
      </w:r>
    </w:p>
    <w:p>
      <w:pPr>
        <w:pStyle w:val="ListBullet"/>
      </w:pPr>
      <w:r>
        <w:rPr>
          <w:rFonts w:ascii="Arial" w:hAnsi="Arial"/>
          <w:sz w:val="20"/>
        </w:rPr>
        <w:t>Music shifts with emotional tone. Tense → warm → urgent → triumphant → intimate.</w:t>
      </w:r>
    </w:p>
    <w:p>
      <w:pPr>
        <w:pStyle w:val="ListBullet"/>
      </w:pPr>
      <w:r>
        <w:rPr>
          <w:rFonts w:ascii="Arial" w:hAnsi="Arial"/>
          <w:sz w:val="20"/>
        </w:rPr>
        <w:t>Red/amber glow on ALL toenail/foot B-roll.</w:t>
      </w:r>
    </w:p>
    <w:p>
      <w:pPr>
        <w:pStyle w:val="ListBullet"/>
      </w:pPr>
      <w:r>
        <w:rPr>
          <w:rFonts w:ascii="Arial" w:hAnsi="Arial"/>
          <w:sz w:val="20"/>
        </w:rPr>
        <w:t>Cinematic color grade. Cool tones = problem. Warm tones = solution/product.</w:t>
      </w:r>
    </w:p>
    <w:p>
      <w:pPr>
        <w:pStyle w:val="ListBullet"/>
      </w:pPr>
      <w:r>
        <w:rPr>
          <w:rFonts w:ascii="Arial" w:hAnsi="Arial"/>
          <w:sz w:val="20"/>
        </w:rPr>
        <w:t>Sound design: heartbeat under tension, swoosh/thud on cuts, soft piano under story.</w:t>
      </w:r>
    </w:p>
    <w:p>
      <w:pPr>
        <w:pStyle w:val="ListBullet"/>
      </w:pPr>
      <w:r>
        <w:rPr>
          <w:rFonts w:ascii="Arial" w:hAnsi="Arial"/>
          <w:sz w:val="20"/>
        </w:rPr>
        <w:t>Zoom + sound cue on each cut (swoosh, thud, impact).</w:t>
      </w:r>
    </w:p>
    <w:p>
      <w:pPr>
        <w:pStyle w:val="ListBullet"/>
      </w:pPr>
      <w:r>
        <w:rPr>
          <w:rFonts w:ascii="Arial" w:hAnsi="Arial"/>
          <w:sz w:val="20"/>
        </w:rPr>
        <w:t>PRODUCT REVEAL at 2:20 — biggest moment. Music shifts. Golden light. Premium.</w:t>
      </w:r>
    </w:p>
    <w:p>
      <w:pPr>
        <w:pStyle w:val="ListBullet"/>
      </w:pPr>
      <w:r>
        <w:rPr>
          <w:rFonts w:ascii="Arial" w:hAnsi="Arial"/>
          <w:sz w:val="20"/>
        </w:rPr>
        <w:t>KEEP EACH ROW SHORT. Max 2–3 sentences. If longer, split with B-roll.</w:t>
      </w:r>
    </w:p>
    <w:p/>
    <w:p>
      <w:r>
        <w:rPr>
          <w:rFonts w:ascii="Arial" w:hAnsi="Arial"/>
          <w:b/>
          <w:sz w:val="22"/>
        </w:rPr>
        <w:t>AVATAR — DR. SUSAN LANGFORD</w:t>
      </w:r>
    </w:p>
    <w:p>
      <w:pPr>
        <w:pStyle w:val="ListBullet"/>
      </w:pPr>
      <w:r>
        <w:rPr>
          <w:rFonts w:ascii="Arial" w:hAnsi="Arial"/>
          <w:sz w:val="20"/>
        </w:rPr>
        <w:t>Female dermatologist, early 50s. Professional but warm. Relatable.</w:t>
      </w:r>
    </w:p>
    <w:p>
      <w:pPr>
        <w:pStyle w:val="ListBullet"/>
      </w:pPr>
      <w:r>
        <w:rPr>
          <w:rFonts w:ascii="Arial" w:hAnsi="Arial"/>
          <w:sz w:val="20"/>
        </w:rPr>
        <w:t>Yale Medical School. 27 years clinical practice. 12,000+ patients.</w:t>
      </w:r>
    </w:p>
    <w:p>
      <w:pPr>
        <w:pStyle w:val="ListBullet"/>
      </w:pPr>
      <w:r>
        <w:rPr>
          <w:rFonts w:ascii="Arial" w:hAnsi="Arial"/>
          <w:sz w:val="20"/>
        </w:rPr>
        <w:t>Had toenail fungus herself for 8 years — emotional core of the story.</w:t>
      </w:r>
    </w:p>
    <w:p>
      <w:pPr>
        <w:pStyle w:val="ListBullet"/>
      </w:pPr>
      <w:r>
        <w:rPr>
          <w:rFonts w:ascii="Arial" w:hAnsi="Arial"/>
          <w:sz w:val="20"/>
        </w:rPr>
        <w:t>Wardrobe: White lab coat over casual top. Real doctor look.</w:t>
      </w:r>
    </w:p>
    <w:p>
      <w:pPr>
        <w:pStyle w:val="ListBullet"/>
      </w:pPr>
      <w:r>
        <w:rPr>
          <w:rFonts w:ascii="Arial" w:hAnsi="Arial"/>
          <w:sz w:val="20"/>
        </w:rPr>
        <w:t>Setting: Clean modern office. Sitting + standing. Close-ups to camera.</w:t>
      </w:r>
    </w:p>
    <w:p>
      <w:pPr>
        <w:pStyle w:val="ListBullet"/>
      </w:pPr>
      <w:r>
        <w:rPr>
          <w:rFonts w:ascii="Arial" w:hAnsi="Arial"/>
          <w:sz w:val="20"/>
        </w:rPr>
        <w:t>Delivery: Conversational. Slightly vulnerable in story sections. Never salesy.</w:t>
      </w:r>
    </w:p>
    <w:p/>
    <w:p>
      <w:r>
        <w:rPr>
          <w:rFonts w:ascii="Arial" w:hAnsi="Arial"/>
          <w:b/>
          <w:sz w:val="22"/>
        </w:rPr>
        <w:t>IMAGE / ASSET REFERENCES</w:t>
      </w:r>
    </w:p>
    <w:p>
      <w:pPr>
        <w:pStyle w:val="ListBullet"/>
      </w:pPr>
      <w:r>
        <w:rPr>
          <w:rFonts w:ascii="Arial" w:hAnsi="Arial"/>
          <w:sz w:val="20"/>
        </w:rPr>
        <w:t>Image 1 — Dr. Langford (sitting at desk + standing)</w:t>
      </w:r>
    </w:p>
    <w:p>
      <w:pPr>
        <w:pStyle w:val="ListBullet"/>
      </w:pPr>
      <w:r>
        <w:rPr>
          <w:rFonts w:ascii="Arial" w:hAnsi="Arial"/>
          <w:sz w:val="20"/>
        </w:rPr>
        <w:t>Image 2 — Dr. Langford (standing in office)</w:t>
      </w:r>
    </w:p>
    <w:p>
      <w:pPr>
        <w:pStyle w:val="ListBullet"/>
      </w:pPr>
      <w:r>
        <w:rPr>
          <w:rFonts w:ascii="Arial" w:hAnsi="Arial"/>
          <w:sz w:val="20"/>
        </w:rPr>
        <w:t>Image 3 — Margaret, 63 (UGC — sandals)</w:t>
      </w:r>
    </w:p>
    <w:p>
      <w:pPr>
        <w:pStyle w:val="ListBullet"/>
      </w:pPr>
      <w:r>
        <w:rPr>
          <w:rFonts w:ascii="Arial" w:hAnsi="Arial"/>
          <w:sz w:val="20"/>
        </w:rPr>
        <w:t>Image 4 — Robert, 67 (UGC — grandkids / pool)</w:t>
      </w:r>
    </w:p>
    <w:p>
      <w:pPr>
        <w:pStyle w:val="ListBullet"/>
      </w:pPr>
      <w:r>
        <w:rPr>
          <w:rFonts w:ascii="Arial" w:hAnsi="Arial"/>
          <w:sz w:val="20"/>
        </w:rPr>
        <w:t>Image 5 — Denise, 51 (UGC — surgery cancelled)</w:t>
      </w:r>
    </w:p>
    <w:p>
      <w:pPr>
        <w:pStyle w:val="ListBullet"/>
      </w:pPr>
      <w:r>
        <w:rPr>
          <w:rFonts w:ascii="Arial" w:hAnsi="Arial"/>
          <w:sz w:val="20"/>
        </w:rPr>
        <w:t>Image 6 — Linda, 58 (UGC — socks to bed)</w:t>
      </w:r>
    </w:p>
    <w:p>
      <w:pPr>
        <w:pStyle w:val="ListBullet"/>
      </w:pPr>
      <w:r>
        <w:rPr>
          <w:rFonts w:ascii="Arial" w:hAnsi="Arial"/>
          <w:sz w:val="20"/>
        </w:rPr>
        <w:t>Image 7 — James, 44 (UGC — gym / athletic)</w:t>
      </w:r>
    </w:p>
    <w:p/>
    <w:p>
      <w:r>
        <w:rPr>
          <w:rFonts w:ascii="Arial" w:hAnsi="Arial"/>
          <w:b/>
          <w:sz w:val="22"/>
        </w:rPr>
        <w:t>PRODUCT IMAGES — PLACE YOUR KERACLEAR PRODUCT SHOTS HERE</w:t>
      </w:r>
    </w:p>
    <w:p>
      <w:pPr>
        <w:pStyle w:val="ListBullet"/>
      </w:pPr>
      <w:r>
        <w:rPr>
          <w:rFonts w:ascii="Arial" w:hAnsi="Arial"/>
          <w:sz w:val="20"/>
        </w:rPr>
        <w:t>Image 8 — KeraClear bottle (front view, clean background, premium lighting)</w:t>
      </w:r>
    </w:p>
    <w:p>
      <w:pPr>
        <w:pStyle w:val="ListBullet"/>
      </w:pPr>
      <w:r>
        <w:rPr>
          <w:rFonts w:ascii="Arial" w:hAnsi="Arial"/>
          <w:sz w:val="20"/>
        </w:rPr>
        <w:t>Image 9 — KeraClear bottle (angled/side view showing label &amp; ingredients)</w:t>
      </w:r>
    </w:p>
    <w:p>
      <w:pPr>
        <w:pStyle w:val="ListBullet"/>
      </w:pPr>
      <w:r>
        <w:rPr>
          <w:rFonts w:ascii="Arial" w:hAnsi="Arial"/>
          <w:sz w:val="20"/>
        </w:rPr>
        <w:t>Image 10 — KeraClear being applied to toenail (close-up, clean, clinical)</w:t>
      </w:r>
    </w:p>
    <w:p>
      <w:pPr>
        <w:pStyle w:val="ListBullet"/>
      </w:pPr>
      <w:r>
        <w:rPr>
          <w:rFonts w:ascii="Arial" w:hAnsi="Arial"/>
          <w:sz w:val="20"/>
        </w:rPr>
        <w:t>Image 11 — KeraClear bottle with before/after photos beside it</w:t>
      </w:r>
    </w:p>
    <w:p/>
    <w:p>
      <w:r>
        <w:rPr>
          <w:rFonts w:ascii="Arial" w:hAnsi="Arial"/>
          <w:b w:val="0"/>
          <w:i/>
          <w:color w:val="888888"/>
          <w:sz w:val="18"/>
        </w:rPr>
        <w:t>NOTE FOR EDITOR: Use AI video tools (Runway Gen-3, Pika, Kling, Minimax Hailuo) to animate product shots into video clips — rotating bottle reveal, cream being applied, product-on-shelf lifestyle shots. These tools can turn a single product photo into cinematic motion.</w:t>
      </w:r>
    </w:p>
    <w:p/>
    <w:p>
      <w:r>
        <w:rPr>
          <w:rFonts w:ascii="Arial" w:hAnsi="Arial"/>
          <w:b/>
          <w:color w:val="CC3333"/>
          <w:sz w:val="18"/>
        </w:rPr>
        <w:t>NOTE: UGC testimonials are placed THROUGHOUT the script — after key emotional or credibility moments — not grouped at the end. Each UGC has a UNIQUE desire/emotional payoff. UGC names KeraClear directly.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color w:val="1A1A2E"/>
          <w:sz w:val="28"/>
        </w:rPr>
        <w:t>SCRIPT E — "The KeraClear Reveal"</w:t>
      </w:r>
    </w:p>
    <w:p>
      <w:pPr>
        <w:jc w:val="center"/>
      </w:pPr>
      <w:r>
        <w:rPr>
          <w:rFonts w:ascii="Arial" w:hAnsi="Arial"/>
          <w:color w:val="888888"/>
          <w:sz w:val="20"/>
        </w:rPr>
        <w:t>Product Reveal Version — KeraClear Named at 2:20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1: MINI HOOK — PATTERN INTERRUPT (0:00 — 0:02)  🎵 Sharp audio sting. Silence before. Jarring cut.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0:00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BLACK SCREEN → FLASH: extreme close-up of thick yellow toenail. Red glow. 0.5 sec. SMASH CUT to Dr. Langford, extreme close-up, eyes only.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[silence, then:]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0:01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Langford. Extreme close-up. Dead serious. Almost whispering.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Stop putting cream on your toenails.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2: HOOK + AVATAR CALL-OUT (0:02 — 0:12)  🎵 Low tension drone. Heartbeat underneath. Building.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0:02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 pulls back. Medium shot. Sitting in office. Direct to camera.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If your toenails are yellow, thick, or crumbling — and you have tried everything — I need sixty seconds of your time.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0:06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Close-up of bare feet on bathroom floor. Big toenail thick and yellow. Red glow. Zoom in + swoosh.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Because what I am about to show you is the reason nothing has ever worked. And the formula I created to fix it.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0:09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Langford. Leans in. Personal.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know it does not work because I had toenail fungus myself. For eight years. And I am a dermatologist.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3: STAT + CREDIBILITY DROP (0:12 — 0:22)  🎵 Piano continues softly. Establishing authority. Warm but serious.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0:12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Feet stepping out of shower. Zoom in + swoosh. TEXT ON SCREEN: "35 MILLION Americans."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Thirty-five million Americans are dealing with toenail fungus right now. And eighty seven percent of treatments fail.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0:16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medium shot. Card appears: "Dr. Susan Langford — Yale Trained Dermatologist, 27 Years."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My name is Dr. Susan Langford. Yale trained dermatologist. Twenty seven years. Over twelve thousand patients.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0:20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leaning in. Confident.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And I am about to show you the exact formula I used to cure my own toenail fungus. And thousands of patients after me.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4: SYMPTOMS — "IS THIS YOU?" (0:22 — 0:38)  🎵 Piano goes slightly darker. Recognition. "This is me" moment.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0:22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Feet on bathroom tile. Morning light. Zoom in + soft thud.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If your toenails look like this, pay attention.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0:24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Checkmark — "Yellow or brown discoloration."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Yellow or brown discoloration that will not go away.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0:26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Checkmark — "Thick, hard nails."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Thick nails you can barely clip.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0:27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Checkmark — "Crumbling edges."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Crumbling edges.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0:28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Checkmark — "Embarrassing smell."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That embarrassing smell you pray nobody notices.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0:30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Woman looking at feet with concern. Dim light. Zoom in + thud.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If you said yes to any of those, what I am about to show you was designed specifically for you.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0:34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warm. Direct.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Because the reason nothing has worked is not your fault. It is something hiding under your nail that nobody told you about.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0:37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leaning forward.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Let me show you what I mean.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5d6d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UGC 1 — MARGARET, 63 | Desire: SANDALS / FREEDOM  (0:38 — 0:50)</w:t>
            </w:r>
          </w:p>
        </w:tc>
      </w:tr>
    </w:tbl>
    <w:p>
      <w:r>
        <w:rPr>
          <w:rFonts w:ascii="Arial" w:hAnsi="Arial"/>
          <w:b w:val="0"/>
          <w:i/>
          <w:color w:val="888888"/>
          <w:sz w:val="18"/>
        </w:rPr>
        <w:t>Placement: Right after symptom call-out. Margaret validates "that was me" then teases "KeraClear changed it."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0:38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Margaret [Image 3]. Kitchen. Natural light. Genuine.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had toenail fungus for seventeen years. Tried everything. The creams, the vinegar, the pills that made me sick. I gave up.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0:44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Margaret. Smiles. Brightness.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Then my daughter found KeraClear online. Three weeks in, clear nail was growing in. I bought sandals for the first time since my forties. [laughs] I almost cried in the store.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5: THE BIOFILM — WHY NOTHING WORKS (0:50 — 1:18)  🎵 Piano goes darker. Minor key. Revelation. "Nobody told you this" energy.</w:t>
            </w:r>
          </w:p>
        </w:tc>
      </w:tr>
    </w:tbl>
    <w:p>
      <w:r>
        <w:rPr>
          <w:rFonts w:ascii="Arial" w:hAnsi="Arial"/>
          <w:b/>
          <w:color w:val="CC3333"/>
          <w:sz w:val="18"/>
        </w:rPr>
        <w:t>NOTE: The biofilm is the villain. This is the key mechanism. Heavy B-roll. Make the viewer FEEL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0:50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Medical animation — cross-section of toenail. Fungus underneath.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When fungus infects your toenail, it does something most doctors never learned about.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0:54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Fungus producing slimy coating. Building up. Shield forming.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It builds a biofilm. An invisible shield that wraps around the entire infection.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0:57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Shield fully formed. Fungus safe inside. Label: "BIOFILM."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This shield is the reason nothing works. Not the cream. Not the pills. Nothing can get through it.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1:00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Cream hitting biofilm — bounces off. Red X.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That prescription cream? Sits on top of the shield. Never reaches the fungus underneath.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1:04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Pill icon dissolving — never reaching nail. Red X.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Those pills that require liver monitoring? They dissolve in your stomach. Barely reach the nail bed. And they can damage your liver in the process.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1:08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Biofilm getting thicker. Layer by layer. Red glow. Zoom in + thud.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Every single day, that shield gets thicker. The fungus keeps eating. And the damage gets worse.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1:12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matter of fact.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That is why eighty seven percent of treatments fail. They cannot get through the shield. They were never designed to.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1:16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leaning in. Confident.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But what if there was a way to break through it? I spent nineteen years finding it. And I did.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6: CORRUPTION — WHAT BIG PHARMA CHARGES YOU (1:18 — 1:38)  🎵 Dark, ominous. Investigative feel.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1:18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Pharmaceutical factory. Corporate building. Cold blue tones.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And here is what makes this worse.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1:20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TEXT ON SCREEN: "$4.3 BILLION" — large, gold.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The toenail fungus industry is worth four point three billion dollars.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1:23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Prescription bottle of topical. Price tag visible. Zoom in.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The prescription topical your dermatologist recommends?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1:26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TEXT ON SCREEN: "$10,064 — Full Course" and below in red: "15% Cure Rate."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Over ten thousand dollars for a full course. Fifteen percent cure rate.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1:30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TEXT ON SCREEN: Side-by-side: "TOPICAL Rx: $10,000 — 15%" vs "ORAL Rx: Liver risk — 38%."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The pills? The best available option? They still fail sixty-two percent of patients. And they require liver monitoring because they can cause organ damage.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1:35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Langford. Controlled frustration.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Not one of these treatments was designed to break through the biofilm. I prescribed them for years. To my patients. To myself. None of them worked.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5d6d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UGC 2 — ROBERT, 67 | Desire: GRANDKIDS / POOL  (1:38 — 1:52)</w:t>
            </w:r>
          </w:p>
        </w:tc>
      </w:tr>
    </w:tbl>
    <w:p>
      <w:r>
        <w:rPr>
          <w:rFonts w:ascii="Arial" w:hAnsi="Arial"/>
          <w:b w:val="0"/>
          <w:i/>
          <w:color w:val="888888"/>
          <w:sz w:val="18"/>
        </w:rPr>
        <w:t>Placement: After corruption section. Robert confirms the system failed him — "my doctor said live with it." Then KeraClear changed everything.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1:38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Robert [Image 4]. Backyard. Polo shirt. Genuine, no-nonsense.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My doctor told me I would just have to live with it. Fourteen years he said that. I tried every cream on the shelf. My wife found KeraClear.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1:45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Robert. Slight crack in voice.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Four months on KeraClear. Every nail is clear. I went swimming with my grandkids last Sunday. My granddaughter said Grandpa, your toes look normal. [pauses] Best moment of my life.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7: WHAT THIS HAS STOLEN FROM YOU (1:52 — 2:05)  🎵 Soft, melancholy piano. Slow down. Emotional gut-punch.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1:52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Woman at shoe store. Picks up sandals. Looks at them longingly. Puts them back. Grabs closed flats instead.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You know what toenail fungus really takes from you?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1:55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Bedroom. Woman pulling socks on before bed. Husband asleep. She looks at her feet. Shame.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It is the socks you wear to bed. The beach you stopped going to. The pedicures you gave up.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1:58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Beach wedding. Mother in background in closed shoes while everyone barefoot in sand.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It is your daughter’s wedding where you wore shoes on the sand. The pool party you skipped. The compliment you will never get about your feet.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2:02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Langford. Close-up. Genuinely emotional.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lost eight years. I hid my feet from my own husband. I know exactly how this feels. And that is why I built KeraClear.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5d6d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UGC 3 — LINDA, 58 | Desire: INTIMACY / PARTNER  (2:05 — 2:17)</w:t>
            </w:r>
          </w:p>
        </w:tc>
      </w:tr>
    </w:tbl>
    <w:p>
      <w:r>
        <w:rPr>
          <w:rFonts w:ascii="Arial" w:hAnsi="Arial"/>
          <w:b w:val="0"/>
          <w:i/>
          <w:color w:val="888888"/>
          <w:sz w:val="18"/>
        </w:rPr>
        <w:t>Placement: Right after "what this has stolen" — mirrors the socks-to-bed B-roll. Linda confirms the emotional payoff.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2:05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Linda [Image 6]. Bedroom. Soft lighting. Intimate, quiet.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wore socks to bed for twelve years. So my husband would not see my toenails. He never said anything but I know he noticed.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2:11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Linda. Genuine. Wipes eye.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After a few weeks on KeraClear, I did not put the socks on. He looked at me and said your feet look different. I just started crying. It is not about toenails. It is about feeling like yourself again.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⭐ SECTION 8: PRODUCT REVEAL — KERACLEAR (2:17 — 2:32)  🎵 Sharp cut. Single bright note. Then confident, uplifting. THE REVEAL. Biggest moment.</w:t>
            </w:r>
          </w:p>
        </w:tc>
      </w:tr>
    </w:tbl>
    <w:p>
      <w:r>
        <w:rPr>
          <w:rFonts w:ascii="Arial" w:hAnsi="Arial"/>
          <w:b/>
          <w:color w:val="CC3333"/>
          <w:sz w:val="18"/>
        </w:rPr>
        <w:t>NOTE: THE REVEAL. Music shifts. Golden light. Bottle rotating. Make it feel premium and earned. Everything before this built to this moment.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2:17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proud. Emotional. Slight pause before speaking.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turned that research into a formula that anyone can use at home.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2:20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★ PRODUCT SHOT: KeraClear bottle. Rotating. Golden light. Premium packaging. TEXT ON SCREEN: "KeraClear."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call it KeraClear.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2:23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PRODUCT SHOT: KeraClear being applied to toenail. Close-up. Clean. Clinical.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A topical formula with three biofilm-breaking ingredients. Nineteen years of research in one bottle.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2:27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warm. Direct.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No pills. No prescriptions. No liver damage. Just sixty seconds before bed.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2:30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PRODUCT SHOT: KeraClear bottle hero shot. Clean background. Premium.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Dermatologist created. Clinically backed. And it has already cleared over twelve thousand patients.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9: HOW KERACLEAR WORKS (2:32 — 2:58)  🎵 Clean. Modern. Scientific. Confidence-building. Product showcase.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2:32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"PHASE 1 — PENETRATE." Animation: formula softening nail plate, creating micro-pathways.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Here is exactly how KeraClear works. Phase one. A keratolytic agent softens the nail and creates a pathway through to the nail bed.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2:37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"PHASE 2 — DISRUPT." Animation: biofilm shield cracking, dissolving. Light breaking through.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Phase two. A biofilm disruptor breaks down the shield. For the first time, the fungal colony is exposed and vulnerable.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2:42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"PHASE 3 — ELIMINATE." Animation: antifungal agents reaching fungus, destroying it. Clean nail emerging.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Phase three. Targeted antifungal compounds reach the now-unprotected fungus. And they eliminate it at the root.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2:47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matter of fact.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This is why everything else fails. They skip phases one and two. They try to kill fungus through a shield that blocks everything. KeraClear breaks the shield first.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2:51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Before and after toenail. 14-day mark. Subtle change. Zoom in + warm swoosh.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Most patients notice the first visible change within fourteen days. The discoloration starts fading.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2:54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Before and after toenail. 60-day mark. Clear, healthy nail. Zoom in + swoosh.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By day sixty, the nail is growing in clear and healthy.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2:57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direct.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Sixty seconds. Once a day. Before bed. That is all it takes.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5d6d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UGC 4 — DENISE, 51 | Desire: SURGERY CANCELLED / MEDICAL VALIDATION  (2:58 — 3:12)</w:t>
            </w:r>
          </w:p>
        </w:tc>
      </w:tr>
    </w:tbl>
    <w:p>
      <w:r>
        <w:rPr>
          <w:rFonts w:ascii="Arial" w:hAnsi="Arial"/>
          <w:b w:val="0"/>
          <w:i/>
          <w:color w:val="888888"/>
          <w:sz w:val="18"/>
        </w:rPr>
        <w:t>Placement: After the three-phase mechanism. Denise provides independent medical proof. Podiatrist shocked. Highest-stakes UGC.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2:58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Denise [Image 5]. Living room. Confident. Professional.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am an ER nurse. I know what those antifungal pills do to your organs. I refused to take them. My podiatrist said I needed surgery — remove the whole toenail.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3:05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Denise. Proud smile.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Three months on KeraClear. Every nail is clear. Even the worst one. I cancelled the surgery. My podiatrist could not believe it. She ordered KeraClear for her clinic. A nurse showed her doctor. [laughs] Love that.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10: RESULTS &amp; SOCIAL PROOF (3:12 — 3:32)  🎵 Uplifting. Triumphant. This works.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3:12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PRODUCT SHOT: KeraClear bottle with "12,000+" text overlay.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Over twelve thousand patients have used KeraClear.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3:15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Before and after collage. Multiple patients. Clear nails. Zoom in + warm swoosh.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Ninety one percent reported visible improvement within the first sixty days.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3:18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Five-star reviews scrolling on screen. Real reviews.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Over four thousand five-star reviews from real, verified customers.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3:21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PRODUCT SHOT: Ingredients panel. Natural. Clean label. Golden light.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Three natural ingredients. Clinically studied. Dermatologist formulated. Made in the USA in a GMP-certified facility.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3:25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sincere.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And unlike prescription pills, there are zero side effects. Zero liver risk. Zero prescriptions needed.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3:29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direct.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created KeraClear for myself first. Then for my patients. Now I want you to have it too.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11: THE OFFER &amp; CTA (3:32 — 4:05)  🎵 Confident. Forward-moving. Encouraging, not aggressive.</w:t>
            </w:r>
          </w:p>
        </w:tc>
      </w:tr>
    </w:tbl>
    <w:p>
      <w:r>
        <w:rPr>
          <w:rFonts w:ascii="Arial" w:hAnsi="Arial"/>
          <w:b/>
          <w:color w:val="CC3333"/>
          <w:sz w:val="18"/>
        </w:rPr>
        <w:t>NOTE: Pure scarcity + guarantee. NO price reveal. They find the price on the product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3:32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excited. Leaning forward.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Right now, KeraClear is available on our website. But I need to be upfront with you.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3:35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Small lab. Careful formulation. Precise measurements. Golden light. Zoom in + soft impact.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Every batch is made carefully. The three ingredients are sourced from specific suppliers and combined at exact concentrations. We cannot mass produce this. And we will not.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3:40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"Limited Batches" with inventory bar depleting.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The last three batches sold out. The one before that was gone in forty eight hours.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3:44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warm but serious.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Once this batch is gone, the next one takes weeks to produce. I cannot guarantee when it will be back.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3:47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"90-Day Money-Back Guarantee" badge. Gold. Trust symbols.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What I can guarantee is this. If KeraClear does not work for you, you get every penny back. Ninety days. No questions asked.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3:51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sincere.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would not make that promise if I did not believe in this formula with everything I have. I used it on myself. I gave it to my own family.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3:55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Biofilm thickening animation. Clock overlay. Zoom in + thud.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But every day you wait, the biofilm gets thicker. The stages progress. The window to reverse this gets smaller.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3:59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Langford. TEXT ON SCREEN: "Try KeraClear Risk-Free."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Click below to check if KeraClear is still in stock. You are fully protected by the ninety day guarantee. Zero risk to you.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4:03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GRAPHIC: "Check If KeraClear Is Still In Stock" + arrow down. CTA button.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Click below now.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12: FINAL URGENCY (4:05 — 4:20)  🎵 Confident. Forward. Last push.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4:05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Stage progression. Red glow intensifying. Zoom in + thud.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Remember. What I can reverse in weeks right now could take months if you wait. Or become permanent.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4:09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B-ROLL: Fungus spreading nail to nail. Time-lapse. Red glow.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And once this batch sells out, it is gone. Weeks before the next one is ready.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4:13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warm. TEXT ON SCREEN: "Check Availability."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You have already watched this far. You already know this is different. Click below and see if it is still available.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4:17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slight smile.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Ninety day guarantee. Zero risk. Click below now. I hope this changes everything for you.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4:20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HOLD: "Check If KeraClear Is Still In Stock" + arrow down. 3 seconds. Music fades.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5d6d7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UGC 5 — JAMES, 44 | Desire: ATHLETIC IDENTITY / GYM  (4:23 — 4:38)</w:t>
            </w:r>
          </w:p>
        </w:tc>
      </w:tr>
    </w:tbl>
    <w:p>
      <w:r>
        <w:rPr>
          <w:rFonts w:ascii="Arial" w:hAnsi="Arial"/>
          <w:b w:val="0"/>
          <w:i/>
          <w:color w:val="888888"/>
          <w:sz w:val="18"/>
        </w:rPr>
        <w:t>Placement: After CTA. James is the last push — younger, active guy adds demographic range and high-energy close. Different tone from previous UGCs.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4:23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James [Image 7]. Athletic wear. Clean background. Energetic.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got fungus from the gym showers. Three toes. I am in the gym five days a week — I take care of my body. Tried Lamisil, tried the prescription. Nothing.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4:30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UGC: James. Direct. Confident.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KeraClear cleared it in about seven weeks. All three toes. I told my whole basketball team. Two of them already ordered it. If you are active and you got this from a gym or a pool — just try 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FINAL FRAME — CTA CARD (4:38 — 4:45)  🎵 Final resolving note.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4:38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SCREEN: Clean dark background. Text appears line by line:</w:t>
              <w:br/>
              <w:t>"KeraClear."</w:t>
              <w:br/>
              <w:t>"Dermatologist created."</w:t>
              <w:br/>
              <w:t>"90-day money-back guarantee."</w:t>
              <w:br/>
              <w:t>"Check availability below."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[No voiceover — text only with music resolving]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color w:val="1A1A2E"/>
          <w:sz w:val="28"/>
        </w:rPr>
        <w:t>SCRIPT F — "I Am Dr. Langford. Here Is What I Found."</w:t>
      </w:r>
    </w:p>
    <w:p>
      <w:pPr>
        <w:jc w:val="center"/>
      </w:pPr>
      <w:r>
        <w:rPr>
          <w:rFonts w:ascii="Arial" w:hAnsi="Arial"/>
          <w:color w:val="888888"/>
          <w:sz w:val="20"/>
        </w:rPr>
        <w:t>Same body as Script E — alternate hook only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1: MINI HOOK (0:00 — 0:02)  🎵 Single low piano note. Attention.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0:00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BLACK SCREEN. Text word by word: "I am a dermatologist." Beat. "I had toenail fungus." Beat. "For eight years." Beat. "I created my own cure."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[Text only — no voiceover. Music sting on "my own cure."]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2c3e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 2: HOOK (0:02 — 0:12)  🎵 Piano continues. Curiosity.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vAlign w:val="center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513"/>
            <w:shd w:fill="1a1a2e" w:val="clear"/>
            <w:vAlign w:val="cente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</w:t>
            </w:r>
          </w:p>
        </w:tc>
        <w:tc>
          <w:tcPr>
            <w:tcW w:type="dxa" w:w="3513"/>
            <w:shd w:fill="1a1a2e" w:val="clear"/>
            <w:vAlign w:val="center"/>
            <w:tcW w:w="504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 — bold words = text on screen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0:02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close-up. Vulnerable but confident.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am Dr. Susan Langford. I created a formula for toenail fungus after having it myself for eight years.</w:t>
            </w:r>
          </w:p>
        </w:tc>
      </w:tr>
      <w:tr>
        <w:tc>
          <w:tcPr>
            <w:tcW w:type="dxa" w:w="3513"/>
            <w:vAlign w:val="top"/>
            <w:tcW w:w="1007" w:type="dxa"/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0:07</w:t>
            </w:r>
          </w:p>
        </w:tc>
        <w:tc>
          <w:tcPr>
            <w:tcW w:type="dxa" w:w="3513"/>
            <w:vAlign w:val="top"/>
            <w:tcW w:w="4031" w:type="dxa"/>
          </w:tcPr>
          <w:p>
            <w:r/>
            <w:r>
              <w:rPr>
                <w:rFonts w:ascii="Arial" w:hAnsi="Arial"/>
                <w:i/>
                <w:color w:val="2C3E50"/>
                <w:sz w:val="18"/>
              </w:rPr>
              <w:t>AVATAR: Dr. Langford, leaning in.</w:t>
            </w:r>
          </w:p>
        </w:tc>
        <w:tc>
          <w:tcPr>
            <w:tcW w:type="dxa" w:w="3513"/>
            <w:vAlign w:val="top"/>
            <w:tcW w:w="5040" w:type="dxa"/>
          </w:tcPr>
          <w:p>
            <w:r/>
            <w:r>
              <w:rPr>
                <w:rFonts w:ascii="Arial" w:hAnsi="Arial"/>
                <w:sz w:val="20"/>
              </w:rPr>
              <w:t>I discovered why nothing works. And I built something that does. If your toenails are yellow, thick, or crumbling — here is what I found.</w:t>
            </w:r>
          </w:p>
        </w:tc>
      </w:tr>
    </w:tbl>
    <w:p/>
    <w:p>
      <w:r>
        <w:rPr>
          <w:rFonts w:ascii="Arial" w:hAnsi="Arial"/>
          <w:b w:val="0"/>
          <w:i/>
          <w:sz w:val="20"/>
        </w:rPr>
        <w:t>→ Continue with Sections 3–12 + UGC from Script E above.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color w:val="1A1A2E"/>
          <w:sz w:val="28"/>
        </w:rPr>
        <w:t>HOOK VARIANTS — Test Matrix</w:t>
      </w:r>
    </w:p>
    <w:p/>
    <w:p>
      <w:r>
        <w:rPr>
          <w:rFonts w:ascii="Arial" w:hAnsi="Arial"/>
          <w:b w:val="0"/>
          <w:i/>
          <w:sz w:val="20"/>
        </w:rPr>
        <w:t>All hooks replace Sections 1–2. Body (Sections 3–12 + UGC) remains identical. Test each independently.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HOOK VARIANTS E through 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a1a2e" w:val="clear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HOOK</w:t>
            </w:r>
          </w:p>
        </w:tc>
        <w:tc>
          <w:tcPr>
            <w:tcW w:type="dxa" w:w="3513"/>
            <w:shd w:fill="1a1a2e" w:val="clear"/>
            <w:tcW w:w="4031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SHOW (Mini Hook + Hook)</w:t>
            </w:r>
          </w:p>
        </w:tc>
        <w:tc>
          <w:tcPr>
            <w:tcW w:type="dxa" w:w="3513"/>
            <w:shd w:fill="1a1a2e" w:val="clear"/>
            <w:tcW w:w="5328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FLASH: yellow toenail. SMASH CUT: Dr. Langford whispering.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Stop putting cream on your toenails. If they are yellow, thick, or crumbling — I need sixty seconds. I am a dermatologist and I created a formula that actually works.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BLACK SCREEN. Text: "I am a dermatologist. I had toenail fungus. For eight years. I created my own cure."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I am Dr. Langford. I created a formula for toenail fungus after having it myself for eight years. Here is what I found.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G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AVATAR: Dr. Langford, sitting. Warm.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I had toenail fungus for eight years. I am a dermatologist. Nothing worked. Until I created KeraClear.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AVATAR: Dr. Langford, direct to camera.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Eighty seven percent of toenail fungus treatments fail. I am Dr. Langford and I am going to show you why. And what I created instead.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AVATAR: Dr. Langford holding up a tube of antifungal cream. Drops it in trash.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This does not work. [holds up pill bottle, drops it] Neither does this. I am a dermatologist. Let me show you what I built after nineteen years of research.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J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Extreme close-up: Dr. Langford’s eyes. Dead serious. Whispering.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There is an invisible shield under your toenail. It is the reason nothing has ever worked. I am Dr. Langford. I found the three ingredients that break through it.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K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PRODUCT SHOT: KeraClear bottle rotating. Golden light. Premium.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I am Dr. Langford. This is KeraClear. It has cleared toenail fungus in over twelve thousand of my patients. Here is the science behind it.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L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B-ROLL: Dollar bills stacking. Text: "$10,064." Then: "15% success rate."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This is what Big Pharma charges to treat your toenail fungus. Ten thousand dollars. Fifteen percent chance it works. I am Dr. Langford and I created something better.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Split screen: LEFT = woman hiding feet. RIGHT = same woman in sandals on beach.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Same woman. Same feet. Nine weeks apart. KeraClear. A dermatologist created it after having toenail fungus herself for eight years.</w:t>
            </w:r>
          </w:p>
        </w:tc>
      </w:tr>
      <w:tr>
        <w:tc>
          <w:tcPr>
            <w:tcW w:type="dxa" w:w="3513"/>
            <w:tcW w:w="72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</w:t>
            </w:r>
          </w:p>
        </w:tc>
        <w:tc>
          <w:tcPr>
            <w:tcW w:type="dxa" w:w="3513"/>
            <w:tcW w:w="4031" w:type="dxa"/>
          </w:tcPr>
          <w:p>
            <w:r/>
            <w:r>
              <w:rPr>
                <w:rFonts w:ascii="Arial" w:hAnsi="Arial"/>
                <w:i/>
                <w:sz w:val="18"/>
              </w:rPr>
              <w:t>Dr. Langford sitting on edge of bed. Casual clothes. No lab coat.</w:t>
            </w:r>
          </w:p>
        </w:tc>
        <w:tc>
          <w:tcPr>
            <w:tcW w:type="dxa" w:w="3513"/>
            <w:tcW w:w="5328" w:type="dxa"/>
          </w:tcPr>
          <w:p>
            <w:r/>
            <w:r>
              <w:rPr>
                <w:rFonts w:ascii="Arial" w:hAnsi="Arial"/>
                <w:sz w:val="19"/>
              </w:rPr>
              <w:t>I wore socks to bed for eight years. I am a dermatologist and I could not fix my own toenails. Then I created KeraClear and cleared them in nine weeks.</w:t>
            </w:r>
          </w:p>
        </w:tc>
      </w:tr>
    </w:tbl>
    <w:p/>
    <w:p>
      <w:r>
        <w:br w:type="page"/>
      </w:r>
    </w:p>
    <w:p>
      <w:r>
        <w:rPr>
          <w:rFonts w:ascii="Arial" w:hAnsi="Arial"/>
          <w:b/>
          <w:sz w:val="24"/>
        </w:rPr>
        <w:t>SCRIPT STATS</w:t>
      </w:r>
    </w:p>
    <w:p>
      <w:pPr>
        <w:pStyle w:val="ListBullet"/>
      </w:pPr>
      <w:r>
        <w:rPr>
          <w:rFonts w:ascii="Arial" w:hAnsi="Arial"/>
          <w:sz w:val="20"/>
        </w:rPr>
        <w:t>Total words (Script E full): ~1,100</w:t>
      </w:r>
    </w:p>
    <w:p>
      <w:pPr>
        <w:pStyle w:val="ListBullet"/>
      </w:pPr>
      <w:r>
        <w:rPr>
          <w:rFonts w:ascii="Arial" w:hAnsi="Arial"/>
          <w:sz w:val="20"/>
        </w:rPr>
        <w:t>Estimated runtime: ~4:45 (with natural pacing)</w:t>
      </w:r>
    </w:p>
    <w:p>
      <w:pPr>
        <w:pStyle w:val="ListBullet"/>
      </w:pPr>
      <w:r>
        <w:rPr>
          <w:rFonts w:ascii="Arial" w:hAnsi="Arial"/>
          <w:sz w:val="20"/>
        </w:rPr>
        <w:t>Target runtime: ~5:00–5:10</w:t>
      </w:r>
    </w:p>
    <w:p>
      <w:pPr>
        <w:pStyle w:val="ListBullet"/>
      </w:pPr>
      <w:r>
        <w:rPr>
          <w:rFonts w:ascii="Arial" w:hAnsi="Arial"/>
          <w:sz w:val="20"/>
        </w:rPr>
        <w:t>Hook variants: 10 (E–N)</w:t>
      </w:r>
    </w:p>
    <w:p>
      <w:pPr>
        <w:pStyle w:val="ListBullet"/>
      </w:pPr>
      <w:r>
        <w:rPr>
          <w:rFonts w:ascii="Arial" w:hAnsi="Arial"/>
          <w:sz w:val="20"/>
        </w:rPr>
        <w:t>UGC testimonials: 5 (distributed throughout, not at end)</w:t>
      </w:r>
    </w:p>
    <w:p>
      <w:pPr>
        <w:pStyle w:val="ListBullet"/>
      </w:pPr>
      <w:r>
        <w:rPr>
          <w:rFonts w:ascii="Arial" w:hAnsi="Arial"/>
          <w:sz w:val="20"/>
        </w:rPr>
        <w:t>Product revealed at 2:20. KeraClear named and shown. Product shots from 2:20 onwards.</w:t>
      </w:r>
    </w:p>
    <w:p>
      <w:pPr>
        <w:pStyle w:val="ListBullet"/>
      </w:pPr>
      <w:r>
        <w:rPr>
          <w:rFonts w:ascii="Arial" w:hAnsi="Arial"/>
          <w:sz w:val="20"/>
        </w:rPr>
        <w:t>Three-phase mechanism: Penetrate → Disrupt → Eliminate</w:t>
      </w:r>
    </w:p>
    <w:p>
      <w:pPr>
        <w:pStyle w:val="ListBullet"/>
      </w:pPr>
      <w:r>
        <w:rPr>
          <w:rFonts w:ascii="Arial" w:hAnsi="Arial"/>
          <w:sz w:val="20"/>
        </w:rPr>
        <w:t>Corruption section: $10K for 15% cure rate</w:t>
      </w:r>
    </w:p>
    <w:p>
      <w:pPr>
        <w:pStyle w:val="ListBullet"/>
      </w:pPr>
      <w:r>
        <w:rPr>
          <w:rFonts w:ascii="Arial" w:hAnsi="Arial"/>
          <w:sz w:val="20"/>
        </w:rPr>
        <w:t>No military/WWII references</w:t>
      </w:r>
    </w:p>
    <w:p>
      <w:pPr>
        <w:pStyle w:val="ListBullet"/>
      </w:pPr>
      <w:r>
        <w:rPr>
          <w:rFonts w:ascii="Arial" w:hAnsi="Arial"/>
          <w:sz w:val="20"/>
        </w:rPr>
        <w:t>Cut every 2–4 seconds. B-roll heavy.</w:t>
      </w:r>
    </w:p>
    <w:p/>
    <w:p>
      <w:r>
        <w:rPr>
          <w:rFonts w:ascii="Arial" w:hAnsi="Arial"/>
          <w:b/>
          <w:sz w:val="24"/>
        </w:rPr>
        <w:t>UGC DISTRIBUTION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UGC</w:t>
            </w:r>
          </w:p>
        </w:tc>
        <w:tc>
          <w:tcPr>
            <w:tcW w:type="dxa" w:w="26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Placed After</w:t>
            </w:r>
          </w:p>
        </w:tc>
        <w:tc>
          <w:tcPr>
            <w:tcW w:type="dxa" w:w="26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Why Here</w:t>
            </w:r>
          </w:p>
        </w:tc>
        <w:tc>
          <w:tcPr>
            <w:tcW w:type="dxa" w:w="26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Unique Desire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Margaret, 63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Symptoms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"That was me." Names KeraClear.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Sandals / Freedom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Robert, 67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Corruption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System failed him. KeraClear worked.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Grandkids / Pool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Linda, 58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What this has stolen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Mirrors socks-to-bed B-roll.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Intimacy / Partner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Denise, 51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How it works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Medical proof. Doctor shocked.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Surgery cancelled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James, 44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After CTA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Last push. High energy. Different demo.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sz w:val="18"/>
              </w:rPr>
              <w:t>Gym / Athletic</w:t>
            </w:r>
          </w:p>
        </w:tc>
      </w:tr>
    </w:tbl>
    <w:p/>
    <w:p>
      <w:r>
        <w:rPr>
          <w:rFonts w:ascii="Arial" w:hAnsi="Arial"/>
          <w:b/>
          <w:sz w:val="24"/>
        </w:rPr>
        <w:t>KEY IMPROVEMENTS OVER ORIGINAL SCRIPT E</w:t>
      </w:r>
    </w:p>
    <w:p>
      <w:pPr>
        <w:pStyle w:val="ListBullet"/>
      </w:pPr>
      <w:r>
        <w:rPr>
          <w:rFonts w:ascii="Arial" w:hAnsi="Arial"/>
          <w:sz w:val="20"/>
        </w:rPr>
        <w:t>Mini hook added — stops the scroll with whisper + visual flash</w:t>
      </w:r>
    </w:p>
    <w:p>
      <w:pPr>
        <w:pStyle w:val="ListBullet"/>
      </w:pPr>
      <w:r>
        <w:rPr>
          <w:rFonts w:ascii="Arial" w:hAnsi="Arial"/>
          <w:sz w:val="20"/>
        </w:rPr>
        <w:t>Avatar call-out in first 5 seconds ("yellow, thick, or crumbling")</w:t>
      </w:r>
    </w:p>
    <w:p>
      <w:pPr>
        <w:pStyle w:val="ListBullet"/>
      </w:pPr>
      <w:r>
        <w:rPr>
          <w:rFonts w:ascii="Arial" w:hAnsi="Arial"/>
          <w:sz w:val="20"/>
        </w:rPr>
        <w:t>"I had toenail fungus" in the hook — not delayed</w:t>
      </w:r>
    </w:p>
    <w:p>
      <w:pPr>
        <w:pStyle w:val="ListBullet"/>
      </w:pPr>
      <w:r>
        <w:rPr>
          <w:rFonts w:ascii="Arial" w:hAnsi="Arial"/>
          <w:sz w:val="20"/>
        </w:rPr>
        <w:t>Corruption section added — $10K Jublia, 15% cure rate</w:t>
      </w:r>
    </w:p>
    <w:p>
      <w:pPr>
        <w:pStyle w:val="ListBullet"/>
      </w:pPr>
      <w:r>
        <w:rPr>
          <w:rFonts w:ascii="Arial" w:hAnsi="Arial"/>
          <w:sz w:val="20"/>
        </w:rPr>
        <w:t>"What this has stolen" section with specific life moments</w:t>
      </w:r>
    </w:p>
    <w:p>
      <w:pPr>
        <w:pStyle w:val="ListBullet"/>
      </w:pPr>
      <w:r>
        <w:rPr>
          <w:rFonts w:ascii="Arial" w:hAnsi="Arial"/>
          <w:sz w:val="20"/>
        </w:rPr>
        <w:t>Three-phase mechanism clearly named: Penetrate → Disrupt → Eliminate</w:t>
      </w:r>
    </w:p>
    <w:p>
      <w:pPr>
        <w:pStyle w:val="ListBullet"/>
      </w:pPr>
      <w:r>
        <w:rPr>
          <w:rFonts w:ascii="Arial" w:hAnsi="Arial"/>
          <w:sz w:val="20"/>
        </w:rPr>
        <w:t>UGC distributed throughout — not dumped at end</w:t>
      </w:r>
    </w:p>
    <w:p>
      <w:pPr>
        <w:pStyle w:val="ListBullet"/>
      </w:pPr>
      <w:r>
        <w:rPr>
          <w:rFonts w:ascii="Arial" w:hAnsi="Arial"/>
          <w:sz w:val="20"/>
        </w:rPr>
        <w:t>5 UGC instead of 3, each with unique desire</w:t>
      </w:r>
    </w:p>
    <w:p>
      <w:pPr>
        <w:pStyle w:val="ListBullet"/>
      </w:pPr>
      <w:r>
        <w:rPr>
          <w:rFonts w:ascii="Arial" w:hAnsi="Arial"/>
          <w:sz w:val="20"/>
        </w:rPr>
        <w:t>Made in USA / GMP-certified mentioned in results section</w:t>
      </w:r>
    </w:p>
    <w:p>
      <w:pPr>
        <w:pStyle w:val="ListBullet"/>
      </w:pPr>
      <w:r>
        <w:rPr>
          <w:rFonts w:ascii="Arial" w:hAnsi="Arial"/>
          <w:sz w:val="20"/>
        </w:rPr>
        <w:t>No military/WWII tangent</w:t>
      </w:r>
    </w:p>
    <w:p>
      <w:pPr>
        <w:pStyle w:val="ListBullet"/>
      </w:pPr>
      <w:r>
        <w:rPr>
          <w:rFonts w:ascii="Arial" w:hAnsi="Arial"/>
          <w:sz w:val="20"/>
        </w:rPr>
        <w:t>Tighter runtime — ~4:45 vs original ~5:30</w:t>
      </w:r>
    </w:p>
    <w:p/>
    <w:p>
      <w:r>
        <w:rPr>
          <w:rFonts w:ascii="Arial" w:hAnsi="Arial"/>
          <w:b/>
          <w:sz w:val="24"/>
        </w:rPr>
        <w:t>STOCK FOOTAGE SHOPPING LIST</w:t>
      </w:r>
    </w:p>
    <w:p>
      <w:pPr>
        <w:pStyle w:val="ListBullet"/>
      </w:pPr>
      <w:r>
        <w:rPr>
          <w:rFonts w:ascii="Arial" w:hAnsi="Arial"/>
          <w:sz w:val="20"/>
        </w:rPr>
        <w:t>Macro toenail fungus shots (yellow, thick, crumbling) — 4 variations</w:t>
      </w:r>
    </w:p>
    <w:p>
      <w:pPr>
        <w:pStyle w:val="ListBullet"/>
      </w:pPr>
      <w:r>
        <w:rPr>
          <w:rFonts w:ascii="Arial" w:hAnsi="Arial"/>
          <w:sz w:val="20"/>
        </w:rPr>
        <w:t>Feet stepping out of shower</w:t>
      </w:r>
    </w:p>
    <w:p>
      <w:pPr>
        <w:pStyle w:val="ListBullet"/>
      </w:pPr>
      <w:r>
        <w:rPr>
          <w:rFonts w:ascii="Arial" w:hAnsi="Arial"/>
          <w:sz w:val="20"/>
        </w:rPr>
        <w:t>Bathroom counter with failed products</w:t>
      </w:r>
    </w:p>
    <w:p>
      <w:pPr>
        <w:pStyle w:val="ListBullet"/>
      </w:pPr>
      <w:r>
        <w:rPr>
          <w:rFonts w:ascii="Arial" w:hAnsi="Arial"/>
          <w:sz w:val="20"/>
        </w:rPr>
        <w:t>Woman looking at feet, concerned, dim light</w:t>
      </w:r>
    </w:p>
    <w:p>
      <w:pPr>
        <w:pStyle w:val="ListBullet"/>
      </w:pPr>
      <w:r>
        <w:rPr>
          <w:rFonts w:ascii="Arial" w:hAnsi="Arial"/>
          <w:sz w:val="20"/>
        </w:rPr>
        <w:t>Woman putting on socks in bedroom (shame)</w:t>
      </w:r>
    </w:p>
    <w:p>
      <w:pPr>
        <w:pStyle w:val="ListBullet"/>
      </w:pPr>
      <w:r>
        <w:rPr>
          <w:rFonts w:ascii="Arial" w:hAnsi="Arial"/>
          <w:sz w:val="20"/>
        </w:rPr>
        <w:t>Woman at shoe store putting sandals back, grabbing closed flats</w:t>
      </w:r>
    </w:p>
    <w:p>
      <w:pPr>
        <w:pStyle w:val="ListBullet"/>
      </w:pPr>
      <w:r>
        <w:rPr>
          <w:rFonts w:ascii="Arial" w:hAnsi="Arial"/>
          <w:sz w:val="20"/>
        </w:rPr>
        <w:t>Beach wedding — mother in background in closed shoes</w:t>
      </w:r>
    </w:p>
    <w:p>
      <w:pPr>
        <w:pStyle w:val="ListBullet"/>
      </w:pPr>
      <w:r>
        <w:rPr>
          <w:rFonts w:ascii="Arial" w:hAnsi="Arial"/>
          <w:sz w:val="20"/>
        </w:rPr>
        <w:t>Pharmaceutical factory / corporate building</w:t>
      </w:r>
    </w:p>
    <w:p>
      <w:pPr>
        <w:pStyle w:val="ListBullet"/>
      </w:pPr>
      <w:r>
        <w:rPr>
          <w:rFonts w:ascii="Arial" w:hAnsi="Arial"/>
          <w:sz w:val="20"/>
        </w:rPr>
        <w:t>Prescription bottle with price tag</w:t>
      </w:r>
    </w:p>
    <w:p>
      <w:pPr>
        <w:pStyle w:val="ListBullet"/>
      </w:pPr>
      <w:r>
        <w:rPr>
          <w:rFonts w:ascii="Arial" w:hAnsi="Arial"/>
          <w:sz w:val="20"/>
        </w:rPr>
        <w:t>Medical journals, late-night desk, coffee</w:t>
      </w:r>
    </w:p>
    <w:p>
      <w:pPr>
        <w:pStyle w:val="ListBullet"/>
      </w:pPr>
      <w:r>
        <w:rPr>
          <w:rFonts w:ascii="Arial" w:hAnsi="Arial"/>
          <w:sz w:val="20"/>
        </w:rPr>
        <w:t>Lab setting with natural ingredients on marble</w:t>
      </w:r>
    </w:p>
    <w:p>
      <w:pPr>
        <w:pStyle w:val="ListBullet"/>
      </w:pPr>
      <w:r>
        <w:rPr>
          <w:rFonts w:ascii="Arial" w:hAnsi="Arial"/>
          <w:sz w:val="20"/>
        </w:rPr>
        <w:t>Before/after toenail photos (14-day and 60-day)</w:t>
      </w:r>
    </w:p>
    <w:p>
      <w:pPr>
        <w:pStyle w:val="ListBullet"/>
      </w:pPr>
      <w:r>
        <w:rPr>
          <w:rFonts w:ascii="Arial" w:hAnsi="Arial"/>
          <w:sz w:val="20"/>
        </w:rPr>
        <w:t>Biofilm animation — cross-section, shield forming, cracking</w:t>
      </w:r>
    </w:p>
    <w:p>
      <w:pPr>
        <w:pStyle w:val="ListBullet"/>
      </w:pPr>
      <w:r>
        <w:rPr>
          <w:rFonts w:ascii="Arial" w:hAnsi="Arial"/>
          <w:sz w:val="20"/>
        </w:rPr>
        <w:t>Stage progression graphics (1–4)</w:t>
      </w:r>
    </w:p>
    <w:p>
      <w:pPr>
        <w:pStyle w:val="ListBullet"/>
      </w:pPr>
      <w:r>
        <w:rPr>
          <w:rFonts w:ascii="Arial" w:hAnsi="Arial"/>
          <w:sz w:val="20"/>
        </w:rPr>
        <w:t>Five-star reviews scrolling</w:t>
      </w:r>
    </w:p>
    <w:p>
      <w:pPr>
        <w:pStyle w:val="ListBullet"/>
      </w:pPr>
      <w:r>
        <w:rPr>
          <w:rFonts w:ascii="Arial" w:hAnsi="Arial"/>
          <w:sz w:val="20"/>
        </w:rPr>
        <w:t>90-day guarantee badge</w:t>
      </w:r>
    </w:p>
    <w:p>
      <w:pPr>
        <w:pStyle w:val="ListBullet"/>
      </w:pPr>
      <w:r>
        <w:rPr>
          <w:rFonts w:ascii="Arial" w:hAnsi="Arial"/>
          <w:sz w:val="20"/>
        </w:rPr>
        <w:t>Limited stock / inventory bar</w:t>
      </w:r>
    </w:p>
    <w:p>
      <w:pPr>
        <w:pStyle w:val="ListBullet"/>
      </w:pPr>
      <w:r>
        <w:rPr>
          <w:rFonts w:ascii="Arial" w:hAnsi="Arial"/>
          <w:sz w:val="20"/>
        </w:rPr>
        <w:t>Small batch lab production</w:t>
      </w:r>
    </w:p>
    <w:p>
      <w:pPr>
        <w:pStyle w:val="ListBullet"/>
      </w:pPr>
      <w:r>
        <w:rPr>
          <w:rFonts w:ascii="Arial" w:hAnsi="Arial"/>
          <w:sz w:val="20"/>
        </w:rPr>
        <w:t>"Check If KeraClear Is Still In Stock" CTA button</w:t>
      </w:r>
    </w:p>
    <w:p>
      <w:pPr>
        <w:pStyle w:val="ListBullet"/>
      </w:pPr>
      <w:r>
        <w:rPr>
          <w:rFonts w:ascii="Arial" w:hAnsi="Arial"/>
          <w:sz w:val="20"/>
        </w:rPr>
        <w:t>KeraClear bottle — rotating product shot (AI generated from photo)</w:t>
      </w:r>
    </w:p>
    <w:p>
      <w:pPr>
        <w:pStyle w:val="ListBullet"/>
      </w:pPr>
      <w:r>
        <w:rPr>
          <w:rFonts w:ascii="Arial" w:hAnsi="Arial"/>
          <w:sz w:val="20"/>
        </w:rPr>
        <w:t>KeraClear being applied to toenail</w:t>
      </w:r>
    </w:p>
    <w:p>
      <w:pPr>
        <w:pStyle w:val="ListBullet"/>
      </w:pPr>
      <w:r>
        <w:rPr>
          <w:rFonts w:ascii="Arial" w:hAnsi="Arial"/>
          <w:sz w:val="20"/>
        </w:rPr>
        <w:t>Phase 1/2/3 graphic animations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