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object>
          <v:shape id="_x0000_i1025" o:spt="75" type="#_x0000_t75" style="height:39.65pt;width:238.35pt;" o:ole="t" filled="f" o:preferrelative="t" stroked="f" coordsize="21600,21600">
            <v:path/>
            <v:fill on="f" focussize="0,0"/>
            <v:stroke on="f" joinstyle="miter"/>
            <v:imagedata r:id="rId5" o:title=""/>
            <o:lock v:ext="edit" aspectratio="t"/>
            <w10:wrap type="none"/>
            <w10:anchorlock/>
          </v:shape>
          <o:OLEObject Type="Embed" ProgID="CorelDRAW.Graphic.11" ShapeID="_x0000_i1025" DrawAspect="Content" ObjectID="_1468075725" r:id="rId4">
            <o:LockedField>false</o:LockedField>
          </o:OLEObject>
        </w:object>
      </w:r>
    </w:p>
    <w:p>
      <w:pPr>
        <w:jc w:val="center"/>
      </w:pPr>
    </w:p>
    <w:p>
      <w:pPr>
        <w:jc w:val="center"/>
        <w:outlineLvl w:val="0"/>
        <w:rPr>
          <w:rFonts w:eastAsia="黑体"/>
          <w:bCs/>
          <w:sz w:val="48"/>
          <w:szCs w:val="48"/>
        </w:rPr>
      </w:pPr>
      <w:bookmarkStart w:id="0" w:name="_Toc6812"/>
      <w:bookmarkStart w:id="1" w:name="_Toc21445"/>
      <w:r>
        <w:rPr>
          <w:rFonts w:hint="eastAsia" w:eastAsia="黑体"/>
          <w:bCs/>
          <w:sz w:val="48"/>
          <w:szCs w:val="48"/>
          <w:lang w:val="en-US" w:eastAsia="zh-CN"/>
        </w:rPr>
        <w:t>数字图像处理</w:t>
      </w:r>
      <w:r>
        <w:rPr>
          <w:rFonts w:hint="eastAsia" w:eastAsia="黑体"/>
          <w:bCs/>
          <w:sz w:val="48"/>
          <w:szCs w:val="48"/>
        </w:rPr>
        <w:t>课程设计</w:t>
      </w:r>
      <w:bookmarkEnd w:id="0"/>
      <w:bookmarkEnd w:id="1"/>
    </w:p>
    <w:p>
      <w:pPr>
        <w:jc w:val="center"/>
        <w:rPr>
          <w:rFonts w:eastAsia="黑体"/>
          <w:bCs/>
          <w:szCs w:val="21"/>
        </w:rPr>
      </w:pPr>
    </w:p>
    <w:p>
      <w:pPr>
        <w:jc w:val="center"/>
        <w:rPr>
          <w:rFonts w:eastAsia="黑体"/>
          <w:b/>
          <w:sz w:val="84"/>
          <w:szCs w:val="84"/>
        </w:rPr>
      </w:pPr>
      <w:r>
        <w:rPr>
          <w:b/>
          <w:sz w:val="24"/>
          <w:szCs w:val="28"/>
        </w:rPr>
        <w:drawing>
          <wp:inline distT="0" distB="0" distL="0" distR="0">
            <wp:extent cx="995680" cy="989330"/>
            <wp:effectExtent l="0" t="0" r="4445" b="1270"/>
            <wp:docPr id="1" name="图片 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京信息工程大学校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95680" cy="989330"/>
                    </a:xfrm>
                    <a:prstGeom prst="rect">
                      <a:avLst/>
                    </a:prstGeom>
                    <a:noFill/>
                    <a:ln>
                      <a:noFill/>
                    </a:ln>
                  </pic:spPr>
                </pic:pic>
              </a:graphicData>
            </a:graphic>
          </wp:inline>
        </w:drawing>
      </w:r>
    </w:p>
    <w:p>
      <w:pPr>
        <w:rPr>
          <w:rFonts w:eastAsia="黑体"/>
          <w:b/>
          <w:sz w:val="28"/>
        </w:rPr>
      </w:pPr>
    </w:p>
    <w:p>
      <w:pPr>
        <w:rPr>
          <w:rFonts w:eastAsia="黑体"/>
          <w:b/>
          <w:sz w:val="28"/>
        </w:rPr>
      </w:pPr>
    </w:p>
    <w:p>
      <w:pPr>
        <w:bidi w:val="0"/>
        <w:rPr>
          <w:b/>
          <w:sz w:val="32"/>
        </w:rPr>
      </w:pPr>
      <w:r>
        <w:rPr>
          <w:rFonts w:eastAsia="黑体"/>
          <w:b/>
          <w:sz w:val="28"/>
        </w:rPr>
        <w:t xml:space="preserve"> </w:t>
      </w:r>
      <w:r>
        <w:rPr>
          <w:b/>
          <w:sz w:val="28"/>
        </w:rPr>
        <w:t xml:space="preserve">   </w:t>
      </w:r>
      <w:r>
        <w:rPr>
          <w:b/>
          <w:sz w:val="32"/>
        </w:rPr>
        <w:t xml:space="preserve"> </w:t>
      </w:r>
      <w:bookmarkStart w:id="2" w:name="_Toc25005"/>
      <w:r>
        <w:rPr>
          <w:rFonts w:hint="eastAsia"/>
          <w:b/>
          <w:sz w:val="32"/>
        </w:rPr>
        <w:t>题</w:t>
      </w:r>
      <w:r>
        <w:rPr>
          <w:b/>
          <w:sz w:val="32"/>
        </w:rPr>
        <w:t xml:space="preserve">   </w:t>
      </w:r>
      <w:r>
        <w:rPr>
          <w:rFonts w:hint="eastAsia"/>
          <w:b/>
          <w:sz w:val="32"/>
        </w:rPr>
        <w:t>目</w:t>
      </w:r>
      <w:bookmarkEnd w:id="2"/>
      <w:r>
        <w:rPr>
          <w:b/>
          <w:sz w:val="32"/>
        </w:rPr>
        <w:t xml:space="preserve">    </w:t>
      </w:r>
      <w:r>
        <w:rPr>
          <w:rFonts w:hint="eastAsia"/>
          <w:b/>
          <w:sz w:val="24"/>
          <w:szCs w:val="24"/>
        </w:rPr>
        <w:t xml:space="preserve"> </w:t>
      </w:r>
      <w:r>
        <w:rPr>
          <w:rFonts w:hint="eastAsia"/>
          <w:b/>
          <w:sz w:val="24"/>
          <w:szCs w:val="24"/>
          <w:lang w:val="en-US" w:eastAsia="zh-CN"/>
        </w:rPr>
        <w:t xml:space="preserve">         </w:t>
      </w:r>
      <w:r>
        <w:rPr>
          <w:rFonts w:hint="eastAsia"/>
          <w:sz w:val="30"/>
        </w:rPr>
        <w:t>感兴趣目标提取</w:t>
      </w:r>
    </w:p>
    <w:p>
      <w:pPr>
        <w:jc w:val="center"/>
        <w:rPr>
          <w:sz w:val="32"/>
        </w:rPr>
      </w:pPr>
      <w:r>
        <mc:AlternateContent>
          <mc:Choice Requires="wps">
            <w:drawing>
              <wp:anchor distT="0" distB="0" distL="114300" distR="114300" simplePos="0" relativeHeight="251659264" behindDoc="0" locked="0" layoutInCell="0" allowOverlap="1">
                <wp:simplePos x="0" y="0"/>
                <wp:positionH relativeFrom="column">
                  <wp:posOffset>1598295</wp:posOffset>
                </wp:positionH>
                <wp:positionV relativeFrom="paragraph">
                  <wp:posOffset>0</wp:posOffset>
                </wp:positionV>
                <wp:extent cx="2971800" cy="0"/>
                <wp:effectExtent l="0" t="4445" r="0" b="508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5.85pt;margin-top:0pt;height:0pt;width:234pt;z-index:251659264;mso-width-relative:page;mso-height-relative:page;" filled="f" stroked="t" coordsize="21600,21600" o:allowincell="f" o:gfxdata="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iQrjzSAAAABQEAAA8A&#10;AAAAAAAAAQAgAAAAIgAAAGRycy9kb3ducmV2LnhtbFBLAQIUABQAAAAIAIdO4kCoU1HW5AEAAKoD&#10;AAAOAAAAAAAAAAEAIAAAACEBAABkcnMvZTJvRG9jLnhtbFBLBQYAAAAABgAGAFkBAAB3BQAAAAA=&#10;">
                <v:fill on="f" focussize="0,0"/>
                <v:stroke color="#000000" joinstyle="round"/>
                <v:imagedata o:title=""/>
                <o:lock v:ext="edit" aspectratio="f"/>
              </v:line>
            </w:pict>
          </mc:Fallback>
        </mc:AlternateContent>
      </w:r>
    </w:p>
    <w:p>
      <w:pPr>
        <w:spacing w:line="300" w:lineRule="exact"/>
        <w:rPr>
          <w:sz w:val="32"/>
        </w:rPr>
      </w:pPr>
    </w:p>
    <w:p>
      <w:pPr>
        <w:spacing w:line="300" w:lineRule="exact"/>
        <w:rPr>
          <w:rFonts w:ascii="宋体" w:hAnsi="宋体"/>
          <w:sz w:val="30"/>
        </w:rPr>
      </w:pPr>
      <w:r>
        <w:rPr>
          <w:sz w:val="30"/>
        </w:rPr>
        <w:t xml:space="preserve">                               </w:t>
      </w:r>
    </w:p>
    <w:p>
      <w:pPr>
        <w:tabs>
          <w:tab w:val="left" w:pos="7005"/>
        </w:tabs>
        <w:spacing w:line="300" w:lineRule="exact"/>
        <w:rPr>
          <w:rFonts w:hint="eastAsia"/>
          <w:sz w:val="30"/>
        </w:rPr>
      </w:pPr>
      <w:r>
        <w:rPr>
          <w:rFonts w:hint="eastAsia"/>
        </w:rPr>
        <mc:AlternateContent>
          <mc:Choice Requires="wps">
            <w:drawing>
              <wp:anchor distT="0" distB="0" distL="114300" distR="114300" simplePos="0" relativeHeight="251659264" behindDoc="0" locked="0" layoutInCell="0" allowOverlap="1">
                <wp:simplePos x="0" y="0"/>
                <wp:positionH relativeFrom="column">
                  <wp:posOffset>2400300</wp:posOffset>
                </wp:positionH>
                <wp:positionV relativeFrom="paragraph">
                  <wp:posOffset>160020</wp:posOffset>
                </wp:positionV>
                <wp:extent cx="2057400" cy="0"/>
                <wp:effectExtent l="0" t="4445" r="0"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89pt;margin-top:12.6pt;height:0pt;width:162pt;z-index:251659264;mso-width-relative:page;mso-height-relative:page;" filled="f" stroked="t" coordsize="21600,21600" o:allowincell="f" o:gfxdata="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mPWlH&#10;1gAAAAkBAAAPAAAAAAAAAAEAIAAAACIAAABkcnMvZG93bnJldi54bWxQSwECFAAUAAAACACHTuJA&#10;3g7T6uoBAAC0AwAADgAAAAAAAAABACAAAAAlAQAAZHJzL2Uyb0RvYy54bWxQSwUGAAAAAAYABgBZ&#10;AQAAgQUAAAAA&#10;">
                <v:fill on="f" focussize="0,0"/>
                <v:stroke color="#000000" joinstyle="round"/>
                <v:imagedata o:title=""/>
                <o:lock v:ext="edit" aspectratio="f"/>
              </v:line>
            </w:pict>
          </mc:Fallback>
        </mc:AlternateContent>
      </w:r>
      <w:r>
        <w:rPr>
          <w:sz w:val="30"/>
        </w:rPr>
        <w:t xml:space="preserve">                 </w:t>
      </w:r>
      <w:r>
        <w:rPr>
          <w:rFonts w:hint="eastAsia"/>
          <w:sz w:val="30"/>
        </w:rPr>
        <w:t>学生姓名</w:t>
      </w:r>
      <w:r>
        <w:rPr>
          <w:sz w:val="30"/>
        </w:rPr>
        <w:t xml:space="preserve">      </w:t>
      </w:r>
      <w:r>
        <w:rPr>
          <w:rFonts w:hint="eastAsia"/>
          <w:sz w:val="30"/>
        </w:rPr>
        <w:t xml:space="preserve"> </w:t>
      </w:r>
      <w:r>
        <w:rPr>
          <w:rFonts w:hint="eastAsia"/>
          <w:sz w:val="30"/>
          <w:lang w:val="en-US" w:eastAsia="zh-CN"/>
        </w:rPr>
        <w:t>张瑞晨</w:t>
      </w:r>
      <w:r>
        <w:rPr>
          <w:sz w:val="30"/>
        </w:rPr>
        <w:tab/>
      </w:r>
    </w:p>
    <w:p>
      <w:pPr>
        <w:spacing w:line="300" w:lineRule="exact"/>
        <w:rPr>
          <w:sz w:val="30"/>
        </w:rPr>
      </w:pPr>
      <w:r>
        <w:rPr>
          <w:sz w:val="30"/>
        </w:rPr>
        <w:t xml:space="preserve">                              </w:t>
      </w:r>
    </w:p>
    <w:p>
      <w:pPr>
        <w:tabs>
          <w:tab w:val="left" w:pos="7155"/>
        </w:tabs>
        <w:spacing w:line="300" w:lineRule="exact"/>
        <w:ind w:firstLine="2520" w:firstLineChars="1200"/>
        <w:rPr>
          <w:rFonts w:hint="default" w:eastAsia="宋体"/>
          <w:sz w:val="30"/>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175260</wp:posOffset>
                </wp:positionV>
                <wp:extent cx="2057400" cy="0"/>
                <wp:effectExtent l="0" t="4445" r="0" b="508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89pt;margin-top:13.8pt;height:0pt;width:162pt;z-index:251659264;mso-width-relative:page;mso-height-relative:page;" filled="f" stroked="t" coordsize="21600,21600" o:gfxdata="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gNg6G&#10;1gAAAAkBAAAPAAAAAAAAAAEAIAAAACIAAABkcnMvZG93bnJldi54bWxQSwECFAAUAAAACACHTuJA&#10;4U9CZeoBAAC0AwAADgAAAAAAAAABACAAAAAlAQAAZHJzL2Uyb0RvYy54bWxQSwUGAAAAAAYABgBZ&#10;AQAAgQUAAAAA&#10;">
                <v:fill on="f" focussize="0,0"/>
                <v:stroke color="#000000" joinstyle="round"/>
                <v:imagedata o:title=""/>
                <o:lock v:ext="edit" aspectratio="f"/>
              </v:line>
            </w:pict>
          </mc:Fallback>
        </mc:AlternateContent>
      </w:r>
      <w:r>
        <w:rPr>
          <w:rFonts w:hint="eastAsia"/>
          <w:sz w:val="30"/>
        </w:rPr>
        <w:t>学</w:t>
      </w:r>
      <w:r>
        <w:rPr>
          <w:sz w:val="30"/>
        </w:rPr>
        <w:t xml:space="preserve">    </w:t>
      </w:r>
      <w:r>
        <w:rPr>
          <w:rFonts w:hint="eastAsia"/>
          <w:sz w:val="30"/>
        </w:rPr>
        <w:t>号</w:t>
      </w:r>
      <w:r>
        <w:rPr>
          <w:sz w:val="30"/>
        </w:rPr>
        <w:t xml:space="preserve">     </w:t>
      </w:r>
      <w:r>
        <w:rPr>
          <w:rFonts w:hint="eastAsia"/>
          <w:sz w:val="30"/>
          <w:lang w:val="en-US" w:eastAsia="zh-CN"/>
        </w:rPr>
        <w:t>202283290159</w:t>
      </w:r>
    </w:p>
    <w:p>
      <w:pPr>
        <w:tabs>
          <w:tab w:val="left" w:pos="7155"/>
        </w:tabs>
        <w:spacing w:line="300" w:lineRule="exact"/>
        <w:rPr>
          <w:sz w:val="30"/>
        </w:rPr>
      </w:pPr>
    </w:p>
    <w:p>
      <w:pPr>
        <w:tabs>
          <w:tab w:val="left" w:pos="7020"/>
        </w:tabs>
        <w:spacing w:line="300" w:lineRule="exact"/>
        <w:rPr>
          <w:rFonts w:hint="default" w:eastAsia="宋体"/>
          <w:sz w:val="30"/>
          <w:lang w:val="en-US" w:eastAsia="zh-CN"/>
        </w:rPr>
      </w:pPr>
      <w:r>
        <w:rPr>
          <w:sz w:val="30"/>
        </w:rPr>
        <w:t xml:space="preserve">                 </w:t>
      </w:r>
      <w:r>
        <w:rPr>
          <w:rFonts w:hint="eastAsia"/>
          <w:sz w:val="30"/>
        </w:rPr>
        <w:t>学</w:t>
      </w:r>
      <w:r>
        <w:rPr>
          <w:sz w:val="30"/>
        </w:rPr>
        <w:t xml:space="preserve">    </w:t>
      </w:r>
      <w:r>
        <w:rPr>
          <w:rFonts w:hint="eastAsia"/>
          <w:sz w:val="30"/>
        </w:rPr>
        <w:t>院</w:t>
      </w:r>
      <w:r>
        <w:rPr>
          <w:sz w:val="30"/>
        </w:rPr>
        <w:t xml:space="preserve">  </w:t>
      </w:r>
      <w:r>
        <w:rPr>
          <w:rFonts w:hint="eastAsia"/>
          <w:sz w:val="30"/>
        </w:rPr>
        <w:t>计算机学院</w:t>
      </w:r>
      <w:r>
        <w:rPr>
          <w:rFonts w:hint="eastAsia"/>
          <w:sz w:val="30"/>
          <w:lang w:eastAsia="zh-CN"/>
        </w:rPr>
        <w:t>、</w:t>
      </w:r>
      <w:r>
        <w:rPr>
          <w:rFonts w:hint="eastAsia"/>
          <w:sz w:val="30"/>
          <w:lang w:val="en-US" w:eastAsia="zh-CN"/>
        </w:rPr>
        <w:t>网络空间安全学院</w:t>
      </w:r>
    </w:p>
    <w:p>
      <w:pPr>
        <w:tabs>
          <w:tab w:val="left" w:pos="7020"/>
        </w:tabs>
        <w:spacing w:line="300" w:lineRule="exact"/>
        <w:rPr>
          <w:sz w:val="30"/>
        </w:rPr>
      </w:pPr>
      <w: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0</wp:posOffset>
                </wp:positionV>
                <wp:extent cx="2057400" cy="0"/>
                <wp:effectExtent l="0" t="4445" r="0" b="508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89pt;margin-top:0pt;height:0pt;width:162pt;z-index:251659264;mso-width-relative:page;mso-height-relative:page;" filled="f" stroked="t" coordsize="21600,21600" o:gfxdata="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ZsU/a1AAAAAUBAAAP&#10;AAAAAAAAAAEAIAAAACIAAABkcnMvZG93bnJldi54bWxQSwECFAAUAAAACACHTuJACcS9neMBAACq&#10;AwAADgAAAAAAAAABACAAAAAjAQAAZHJzL2Uyb0RvYy54bWxQSwUGAAAAAAYABgBZAQAAeAUAAAAA&#10;">
                <v:fill on="f" focussize="0,0"/>
                <v:stroke color="#000000" joinstyle="round"/>
                <v:imagedata o:title=""/>
                <o:lock v:ext="edit" aspectratio="f"/>
              </v:line>
            </w:pict>
          </mc:Fallback>
        </mc:AlternateContent>
      </w:r>
    </w:p>
    <w:p>
      <w:pPr>
        <w:tabs>
          <w:tab w:val="left" w:pos="7020"/>
        </w:tabs>
        <w:spacing w:line="300" w:lineRule="exact"/>
        <w:ind w:firstLine="2550" w:firstLineChars="850"/>
        <w:rPr>
          <w:rFonts w:hint="default" w:eastAsia="宋体"/>
          <w:sz w:val="30"/>
          <w:lang w:val="en-US" w:eastAsia="zh-CN"/>
        </w:rPr>
      </w:pPr>
      <w:r>
        <w:rPr>
          <w:rFonts w:hint="eastAsia"/>
          <w:sz w:val="30"/>
        </w:rPr>
        <w:t>专</w:t>
      </w:r>
      <w:r>
        <w:rPr>
          <w:sz w:val="30"/>
        </w:rPr>
        <w:t xml:space="preserve">    </w:t>
      </w:r>
      <w:r>
        <w:rPr>
          <w:rFonts w:hint="eastAsia"/>
          <w:sz w:val="30"/>
        </w:rPr>
        <w:t>业</w:t>
      </w:r>
      <w:r>
        <w:rPr>
          <w:sz w:val="30"/>
        </w:rPr>
        <w:t xml:space="preserve">    </w:t>
      </w:r>
      <w:r>
        <w:rPr>
          <w:rFonts w:hint="eastAsia"/>
          <w:sz w:val="30"/>
          <w:lang w:val="en-US" w:eastAsia="zh-CN"/>
        </w:rPr>
        <w:t>计算机科学与技术</w:t>
      </w:r>
    </w:p>
    <w:p>
      <w:pPr>
        <w:tabs>
          <w:tab w:val="left" w:pos="7020"/>
        </w:tabs>
        <w:spacing w:line="300" w:lineRule="exact"/>
        <w:ind w:firstLine="1260" w:firstLineChars="600"/>
        <w:rPr>
          <w:sz w:val="30"/>
        </w:rPr>
      </w:pPr>
      <w: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15240</wp:posOffset>
                </wp:positionV>
                <wp:extent cx="2057400"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89pt;margin-top:1.2pt;height:0pt;width:162pt;z-index:251659264;mso-width-relative:page;mso-height-relative:page;" filled="f" stroked="t" coordsize="21600,21600" o:gfxdata="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sd1x9QAAAAHAQAA&#10;DwAAAAAAAAABACAAAAAiAAAAZHJzL2Rvd25yZXYueG1sUEsBAhQAFAAAAAgAh07iQJOu5dvkAQAA&#10;qgMAAA4AAAAAAAAAAQAgAAAAIwEAAGRycy9lMm9Eb2MueG1sUEsFBgAAAAAGAAYAWQEAAHkFAAAA&#10;AA==&#10;">
                <v:fill on="f" focussize="0,0"/>
                <v:stroke color="#000000" joinstyle="round"/>
                <v:imagedata o:title=""/>
                <o:lock v:ext="edit" aspectratio="f"/>
              </v:line>
            </w:pict>
          </mc:Fallback>
        </mc:AlternateContent>
      </w:r>
    </w:p>
    <w:p>
      <w:pPr>
        <w:spacing w:line="360" w:lineRule="exact"/>
        <w:ind w:firstLine="2520" w:firstLineChars="1200"/>
        <w:rPr>
          <w:rFonts w:hint="eastAsia" w:ascii="宋体" w:eastAsia="宋体"/>
          <w:sz w:val="32"/>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213360</wp:posOffset>
                </wp:positionV>
                <wp:extent cx="2057400" cy="0"/>
                <wp:effectExtent l="0" t="4445" r="0" b="5080"/>
                <wp:wrapNone/>
                <wp:docPr id="36" name="直接连接符 36"/>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89pt;margin-top:16.8pt;height:0pt;width:162pt;z-index:251659264;mso-width-relative:page;mso-height-relative:page;" filled="f" stroked="t" coordsize="21600,21600" o:gfxdata="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EEkaNYAAAAJ&#10;AQAADwAAAAAAAAABACAAAAAiAAAAZHJzL2Rvd25yZXYueG1sUEsBAhQAFAAAAAgAh07iQPUlBsjl&#10;AQAArAMAAA4AAAAAAAAAAQAgAAAAJQEAAGRycy9lMm9Eb2MueG1sUEsFBgAAAAAGAAYAWQEAAHwF&#10;AAAAAA==&#10;">
                <v:fill on="f" focussize="0,0"/>
                <v:stroke color="#000000" joinstyle="round"/>
                <v:imagedata o:title=""/>
                <o:lock v:ext="edit" aspectratio="f"/>
              </v:line>
            </w:pict>
          </mc:Fallback>
        </mc:AlternateContent>
      </w:r>
      <w:r>
        <w:rPr>
          <w:rFonts w:hint="eastAsia"/>
          <w:sz w:val="30"/>
        </w:rPr>
        <w:t>指导教师</w:t>
      </w:r>
      <w:r>
        <w:rPr>
          <w:sz w:val="30"/>
        </w:rPr>
        <w:tab/>
      </w:r>
      <w:r>
        <w:rPr>
          <w:sz w:val="30"/>
        </w:rPr>
        <w:t xml:space="preserve">      </w:t>
      </w:r>
      <w:r>
        <w:rPr>
          <w:rFonts w:hint="eastAsia"/>
          <w:sz w:val="30"/>
          <w:lang w:eastAsia="zh-CN"/>
        </w:rPr>
        <w:t>孙玉宝</w:t>
      </w:r>
    </w:p>
    <w:p>
      <w:pPr>
        <w:spacing w:line="300" w:lineRule="exact"/>
        <w:rPr>
          <w:rFonts w:hint="eastAsia" w:ascii="宋体" w:eastAsia="黑体"/>
          <w:sz w:val="32"/>
        </w:rPr>
      </w:pPr>
    </w:p>
    <w:p>
      <w:pPr>
        <w:jc w:val="center"/>
        <w:rPr>
          <w:rFonts w:hint="eastAsia"/>
          <w:b/>
          <w:bCs/>
          <w:sz w:val="36"/>
          <w:szCs w:val="36"/>
        </w:rPr>
      </w:pPr>
    </w:p>
    <w:p>
      <w:pPr>
        <w:jc w:val="center"/>
        <w:rPr>
          <w:b/>
          <w:bCs/>
          <w:sz w:val="36"/>
          <w:szCs w:val="36"/>
        </w:rPr>
      </w:pPr>
    </w:p>
    <w:p>
      <w:pPr>
        <w:jc w:val="center"/>
        <w:rPr>
          <w:b/>
          <w:bCs/>
          <w:sz w:val="36"/>
          <w:szCs w:val="36"/>
        </w:rPr>
      </w:pPr>
      <w:r>
        <w:rPr>
          <w:rFonts w:hint="eastAsia"/>
          <w:b/>
          <w:bCs/>
          <w:sz w:val="36"/>
          <w:szCs w:val="36"/>
        </w:rPr>
        <w:t>二Ｏ</w:t>
      </w:r>
      <w:r>
        <w:rPr>
          <w:rFonts w:hint="eastAsia"/>
          <w:b/>
          <w:bCs/>
          <w:sz w:val="36"/>
          <w:szCs w:val="36"/>
          <w:lang w:val="en-US" w:eastAsia="zh-CN"/>
        </w:rPr>
        <w:t>四</w:t>
      </w:r>
      <w:r>
        <w:rPr>
          <w:rFonts w:hint="eastAsia"/>
          <w:b/>
          <w:bCs/>
          <w:sz w:val="36"/>
          <w:szCs w:val="36"/>
        </w:rPr>
        <w:t>零年</w:t>
      </w:r>
      <w:r>
        <w:rPr>
          <w:rFonts w:hint="eastAsia"/>
          <w:b/>
          <w:bCs/>
          <w:sz w:val="36"/>
          <w:szCs w:val="36"/>
          <w:lang w:val="en-US" w:eastAsia="zh-CN"/>
        </w:rPr>
        <w:t>十二</w:t>
      </w:r>
      <w:r>
        <w:rPr>
          <w:rFonts w:hint="eastAsia"/>
          <w:b/>
          <w:bCs/>
          <w:sz w:val="36"/>
          <w:szCs w:val="36"/>
        </w:rPr>
        <w:t>月</w:t>
      </w:r>
    </w:p>
    <w:p/>
    <w:p/>
    <w:p/>
    <w:p/>
    <w:p/>
    <w:p/>
    <w:p/>
    <w:p>
      <w:pPr>
        <w:spacing w:line="300" w:lineRule="auto"/>
        <w:ind w:right="420" w:rightChars="200"/>
        <w:jc w:val="center"/>
        <w:rPr>
          <w:rFonts w:hint="eastAsia" w:ascii="黑体" w:eastAsia="黑体"/>
          <w:bCs/>
          <w:szCs w:val="21"/>
          <w:lang w:val="en-US" w:eastAsia="zh-CN"/>
        </w:rPr>
        <w:sectPr>
          <w:pgSz w:w="11906" w:h="16838"/>
          <w:pgMar w:top="1440" w:right="1800" w:bottom="1440" w:left="1800" w:header="851" w:footer="992" w:gutter="0"/>
          <w:cols w:space="425" w:num="1"/>
          <w:docGrid w:type="lines" w:linePitch="312" w:charSpace="0"/>
        </w:sectPr>
      </w:pPr>
    </w:p>
    <w:sdt>
      <w:sdtPr>
        <w:rPr>
          <w:rFonts w:hint="eastAsia" w:ascii="黑体" w:hAnsi="宋体" w:eastAsia="黑体"/>
          <w:spacing w:val="20"/>
          <w:sz w:val="32"/>
          <w:szCs w:val="32"/>
          <w:lang w:val="en-US" w:eastAsia="zh-CN"/>
        </w:rPr>
        <w:id w:val="147461999"/>
        <w15:color w:val="DBDBDB"/>
        <w:docPartObj>
          <w:docPartGallery w:val="Table of Contents"/>
          <w:docPartUnique/>
        </w:docPartObj>
      </w:sdtPr>
      <w:sdtEndPr>
        <w:rPr>
          <w:rFonts w:hint="eastAsia" w:ascii="黑体" w:hAnsi="Times New Roman" w:eastAsia="黑体" w:cs="Times New Roman"/>
          <w:b/>
          <w:bCs/>
          <w:spacing w:val="20"/>
          <w:kern w:val="2"/>
          <w:sz w:val="21"/>
          <w:szCs w:val="21"/>
          <w:lang w:val="en-US" w:eastAsia="zh-CN" w:bidi="ar-SA"/>
        </w:rPr>
      </w:sdtEndPr>
      <w:sdtContent>
        <w:p>
          <w:pPr>
            <w:pStyle w:val="17"/>
            <w:tabs>
              <w:tab w:val="right" w:leader="dot" w:pos="8306"/>
            </w:tabs>
            <w:jc w:val="center"/>
            <w:rPr>
              <w:rFonts w:hint="eastAsia" w:ascii="黑体" w:hAnsi="Times New Roman" w:eastAsia="黑体" w:cs="Times New Roman"/>
              <w:b/>
              <w:bCs/>
              <w:sz w:val="20"/>
              <w:szCs w:val="21"/>
              <w:lang w:val="en-US" w:eastAsia="zh-CN"/>
            </w:rPr>
          </w:pPr>
          <w:r>
            <w:rPr>
              <w:rFonts w:hint="eastAsia" w:ascii="黑体" w:hAnsi="宋体" w:eastAsia="黑体"/>
              <w:spacing w:val="20"/>
              <w:sz w:val="32"/>
              <w:szCs w:val="32"/>
            </w:rPr>
            <w:t>目</w:t>
          </w:r>
          <w:r>
            <w:rPr>
              <w:rFonts w:hint="eastAsia" w:ascii="黑体" w:hAnsi="宋体" w:eastAsia="黑体"/>
              <w:spacing w:val="20"/>
              <w:sz w:val="32"/>
              <w:szCs w:val="32"/>
              <w:lang w:val="en-US" w:eastAsia="zh-CN"/>
            </w:rPr>
            <w:t xml:space="preserve">  </w:t>
          </w:r>
          <w:r>
            <w:rPr>
              <w:rFonts w:hint="eastAsia" w:ascii="黑体" w:hAnsi="宋体" w:eastAsia="黑体"/>
              <w:spacing w:val="20"/>
              <w:sz w:val="32"/>
              <w:szCs w:val="32"/>
            </w:rPr>
            <w:t>录</w:t>
          </w:r>
          <w:r>
            <w:rPr>
              <w:rFonts w:hint="eastAsia" w:ascii="黑体" w:eastAsia="黑体"/>
              <w:bCs/>
              <w:szCs w:val="21"/>
              <w:lang w:val="en-US" w:eastAsia="zh-CN"/>
            </w:rPr>
            <w:fldChar w:fldCharType="begin"/>
          </w:r>
          <w:r>
            <w:rPr>
              <w:rFonts w:hint="eastAsia" w:ascii="黑体" w:eastAsia="黑体"/>
              <w:bCs/>
              <w:szCs w:val="21"/>
              <w:lang w:val="en-US" w:eastAsia="zh-CN"/>
            </w:rPr>
            <w:instrText xml:space="preserve">TOC \o "1-2" \h \u </w:instrText>
          </w:r>
          <w:r>
            <w:rPr>
              <w:rFonts w:hint="eastAsia" w:ascii="黑体" w:eastAsia="黑体"/>
              <w:bCs/>
              <w:szCs w:val="21"/>
              <w:lang w:val="en-US" w:eastAsia="zh-CN"/>
            </w:rPr>
            <w:fldChar w:fldCharType="separate"/>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_Toc4506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任务目的与要求</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_Toc4506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4</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_Toc13360 </w:instrText>
          </w:r>
          <w:r>
            <w:rPr>
              <w:rFonts w:hint="eastAsia" w:ascii="黑体" w:hAnsi="Times New Roman" w:eastAsia="黑体" w:cs="Times New Roman"/>
              <w:bCs/>
              <w:kern w:val="2"/>
              <w:sz w:val="28"/>
              <w:szCs w:val="28"/>
              <w:lang w:val="en-US" w:eastAsia="zh-CN" w:bidi="ar-SA"/>
            </w:rPr>
            <w:fldChar w:fldCharType="separate"/>
          </w:r>
          <w:r>
            <w:rPr>
              <w:rFonts w:hint="eastAsia" w:ascii="黑体" w:eastAsia="黑体" w:cs="Times New Roman"/>
              <w:bCs/>
              <w:kern w:val="2"/>
              <w:sz w:val="28"/>
              <w:szCs w:val="28"/>
              <w:lang w:val="en-US" w:eastAsia="zh-CN" w:bidi="ar-SA"/>
            </w:rPr>
            <w:t>一</w:t>
          </w:r>
          <w:r>
            <w:rPr>
              <w:rFonts w:hint="eastAsia" w:ascii="黑体" w:hAnsi="Times New Roman" w:eastAsia="黑体" w:cs="Times New Roman"/>
              <w:bCs/>
              <w:kern w:val="2"/>
              <w:sz w:val="28"/>
              <w:szCs w:val="28"/>
              <w:lang w:val="en-US" w:eastAsia="zh-CN" w:bidi="ar-SA"/>
            </w:rPr>
            <w:t>、图像预处理</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_Toc13360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5</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_Toc8100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1.1.对比度增强</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_Toc8100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5</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_Toc27987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1.2锐化处理</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_Toc27987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6</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_Toc30481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1.3预处理结果比较</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_Toc30481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7</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_Toc22691 </w:instrText>
          </w:r>
          <w:r>
            <w:rPr>
              <w:rFonts w:hint="eastAsia" w:ascii="黑体" w:hAnsi="Times New Roman" w:eastAsia="黑体" w:cs="Times New Roman"/>
              <w:bCs/>
              <w:kern w:val="2"/>
              <w:sz w:val="28"/>
              <w:szCs w:val="28"/>
              <w:lang w:val="en-US" w:eastAsia="zh-CN" w:bidi="ar-SA"/>
            </w:rPr>
            <w:fldChar w:fldCharType="separate"/>
          </w:r>
          <w:r>
            <w:rPr>
              <w:rFonts w:hint="eastAsia" w:ascii="黑体" w:eastAsia="黑体" w:cs="Times New Roman"/>
              <w:bCs/>
              <w:kern w:val="2"/>
              <w:sz w:val="28"/>
              <w:szCs w:val="28"/>
              <w:lang w:val="en-US" w:eastAsia="zh-CN" w:bidi="ar-SA"/>
            </w:rPr>
            <w:t>二</w:t>
          </w:r>
          <w:r>
            <w:rPr>
              <w:rFonts w:hint="eastAsia" w:ascii="黑体" w:hAnsi="Times New Roman" w:eastAsia="黑体" w:cs="Times New Roman"/>
              <w:bCs/>
              <w:kern w:val="2"/>
              <w:sz w:val="28"/>
              <w:szCs w:val="28"/>
              <w:lang w:val="en-US" w:eastAsia="zh-CN" w:bidi="ar-SA"/>
            </w:rPr>
            <w:t>、直方图分析与阈值分割方法尝试</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_Toc22691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8</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_Toc29179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2.1直方图绘制分析和阈值分割</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_Toc29179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8</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_Toc31869 </w:instrText>
          </w:r>
          <w:r>
            <w:rPr>
              <w:rFonts w:hint="eastAsia" w:ascii="黑体" w:hAnsi="Times New Roman" w:eastAsia="黑体" w:cs="Times New Roman"/>
              <w:bCs/>
              <w:kern w:val="2"/>
              <w:sz w:val="28"/>
              <w:szCs w:val="28"/>
              <w:lang w:val="en-US" w:eastAsia="zh-CN" w:bidi="ar-SA"/>
            </w:rPr>
            <w:fldChar w:fldCharType="separate"/>
          </w:r>
          <w:r>
            <w:rPr>
              <w:rFonts w:hint="eastAsia" w:ascii="黑体" w:eastAsia="黑体" w:cs="Times New Roman"/>
              <w:bCs/>
              <w:kern w:val="2"/>
              <w:sz w:val="28"/>
              <w:szCs w:val="28"/>
              <w:lang w:val="en-US" w:eastAsia="zh-CN" w:bidi="ar-SA"/>
            </w:rPr>
            <w:t>三</w:t>
          </w:r>
          <w:r>
            <w:rPr>
              <w:rFonts w:hint="eastAsia" w:ascii="黑体" w:hAnsi="Times New Roman" w:eastAsia="黑体" w:cs="Times New Roman"/>
              <w:bCs/>
              <w:kern w:val="2"/>
              <w:sz w:val="28"/>
              <w:szCs w:val="28"/>
              <w:lang w:val="en-US" w:eastAsia="zh-CN" w:bidi="ar-SA"/>
            </w:rPr>
            <w:t>、超像素分割</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_Toc31869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9</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_Toc26439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3.1 超像素分割方法选取</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_Toc26439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9</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_Toc7721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3.2 超像素分割结果比较</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_Toc7721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11</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_Toc4402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3.3 SLIC超像素分割参数选择</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_Toc4402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12</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_Toc14525 </w:instrText>
          </w:r>
          <w:r>
            <w:rPr>
              <w:rFonts w:hint="eastAsia" w:ascii="黑体" w:hAnsi="Times New Roman" w:eastAsia="黑体" w:cs="Times New Roman"/>
              <w:bCs/>
              <w:kern w:val="2"/>
              <w:sz w:val="28"/>
              <w:szCs w:val="28"/>
              <w:lang w:val="en-US" w:eastAsia="zh-CN" w:bidi="ar-SA"/>
            </w:rPr>
            <w:fldChar w:fldCharType="separate"/>
          </w:r>
          <w:r>
            <w:rPr>
              <w:rFonts w:hint="eastAsia" w:ascii="黑体" w:eastAsia="黑体" w:cs="Times New Roman"/>
              <w:bCs/>
              <w:kern w:val="2"/>
              <w:sz w:val="28"/>
              <w:szCs w:val="28"/>
              <w:lang w:val="en-US" w:eastAsia="zh-CN" w:bidi="ar-SA"/>
            </w:rPr>
            <w:t>四</w:t>
          </w:r>
          <w:r>
            <w:rPr>
              <w:rFonts w:hint="eastAsia" w:ascii="黑体" w:hAnsi="Times New Roman" w:eastAsia="黑体" w:cs="Times New Roman"/>
              <w:bCs/>
              <w:kern w:val="2"/>
              <w:sz w:val="28"/>
              <w:szCs w:val="28"/>
              <w:lang w:val="en-US" w:eastAsia="zh-CN" w:bidi="ar-SA"/>
            </w:rPr>
            <w:t>、超像素特征表示</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_Toc14525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14</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_Toc10522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4.1特征选取</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_Toc10522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14</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_Toc10294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4.2超像素特征聚类</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_Toc10294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15</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_Toc27324 </w:instrText>
          </w:r>
          <w:r>
            <w:rPr>
              <w:rFonts w:hint="eastAsia" w:ascii="黑体" w:hAnsi="Times New Roman" w:eastAsia="黑体" w:cs="Times New Roman"/>
              <w:bCs/>
              <w:kern w:val="2"/>
              <w:sz w:val="28"/>
              <w:szCs w:val="28"/>
              <w:lang w:val="en-US" w:eastAsia="zh-CN" w:bidi="ar-SA"/>
            </w:rPr>
            <w:fldChar w:fldCharType="separate"/>
          </w:r>
          <w:r>
            <w:rPr>
              <w:rFonts w:hint="eastAsia" w:ascii="黑体" w:eastAsia="黑体" w:cs="Times New Roman"/>
              <w:bCs/>
              <w:kern w:val="2"/>
              <w:sz w:val="28"/>
              <w:szCs w:val="28"/>
              <w:lang w:val="en-US" w:eastAsia="zh-CN" w:bidi="ar-SA"/>
            </w:rPr>
            <w:t>五</w:t>
          </w:r>
          <w:r>
            <w:rPr>
              <w:rFonts w:hint="eastAsia" w:ascii="黑体" w:hAnsi="Times New Roman" w:eastAsia="黑体" w:cs="Times New Roman"/>
              <w:bCs/>
              <w:kern w:val="2"/>
              <w:sz w:val="28"/>
              <w:szCs w:val="28"/>
              <w:lang w:val="en-US" w:eastAsia="zh-CN" w:bidi="ar-SA"/>
            </w:rPr>
            <w:t>、感兴趣目标提取</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_Toc27324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15</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_Toc4678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5.1超像素合并</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_Toc4678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15</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9"/>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_Toc581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5.2感兴趣目标提取结果</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_Toc581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15</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_Toc8870 </w:instrText>
          </w:r>
          <w:r>
            <w:rPr>
              <w:rFonts w:hint="eastAsia" w:ascii="黑体" w:hAnsi="Times New Roman" w:eastAsia="黑体" w:cs="Times New Roman"/>
              <w:bCs/>
              <w:kern w:val="2"/>
              <w:sz w:val="28"/>
              <w:szCs w:val="28"/>
              <w:lang w:val="en-US" w:eastAsia="zh-CN" w:bidi="ar-SA"/>
            </w:rPr>
            <w:fldChar w:fldCharType="separate"/>
          </w:r>
          <w:r>
            <w:rPr>
              <w:rFonts w:hint="eastAsia" w:ascii="黑体" w:eastAsia="黑体" w:cs="Times New Roman"/>
              <w:bCs/>
              <w:kern w:val="2"/>
              <w:sz w:val="28"/>
              <w:szCs w:val="28"/>
              <w:lang w:val="en-US" w:eastAsia="zh-CN" w:bidi="ar-SA"/>
            </w:rPr>
            <w:t>六</w:t>
          </w:r>
          <w:r>
            <w:rPr>
              <w:rFonts w:hint="eastAsia" w:ascii="黑体" w:hAnsi="Times New Roman" w:eastAsia="黑体" w:cs="Times New Roman"/>
              <w:bCs/>
              <w:kern w:val="2"/>
              <w:sz w:val="28"/>
              <w:szCs w:val="28"/>
              <w:lang w:val="en-US" w:eastAsia="zh-CN" w:bidi="ar-SA"/>
            </w:rPr>
            <w:t>、课程设计总结与体会</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_Toc8870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18</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_Toc17368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参考文献</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_Toc17368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19</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pStyle w:val="8"/>
            <w:tabs>
              <w:tab w:val="right" w:leader="dot" w:pos="8306"/>
            </w:tabs>
            <w:rPr>
              <w:rFonts w:hint="eastAsia" w:ascii="黑体" w:hAnsi="Times New Roman" w:eastAsia="黑体" w:cs="Times New Roman"/>
              <w:bCs/>
              <w:kern w:val="2"/>
              <w:sz w:val="28"/>
              <w:szCs w:val="28"/>
              <w:lang w:val="en-US" w:eastAsia="zh-CN" w:bidi="ar-SA"/>
            </w:rPr>
          </w:pP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HYPERLINK \l _Toc7922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致谢</w:t>
          </w:r>
          <w:r>
            <w:rPr>
              <w:rFonts w:hint="eastAsia" w:ascii="黑体" w:hAnsi="Times New Roman" w:eastAsia="黑体" w:cs="Times New Roman"/>
              <w:bCs/>
              <w:kern w:val="2"/>
              <w:sz w:val="28"/>
              <w:szCs w:val="28"/>
              <w:lang w:val="en-US" w:eastAsia="zh-CN" w:bidi="ar-SA"/>
            </w:rPr>
            <w:tab/>
          </w:r>
          <w:r>
            <w:rPr>
              <w:rFonts w:hint="eastAsia" w:ascii="黑体" w:hAnsi="Times New Roman" w:eastAsia="黑体" w:cs="Times New Roman"/>
              <w:bCs/>
              <w:kern w:val="2"/>
              <w:sz w:val="28"/>
              <w:szCs w:val="28"/>
              <w:lang w:val="en-US" w:eastAsia="zh-CN" w:bidi="ar-SA"/>
            </w:rPr>
            <w:fldChar w:fldCharType="begin"/>
          </w:r>
          <w:r>
            <w:rPr>
              <w:rFonts w:hint="eastAsia" w:ascii="黑体" w:hAnsi="Times New Roman" w:eastAsia="黑体" w:cs="Times New Roman"/>
              <w:bCs/>
              <w:kern w:val="2"/>
              <w:sz w:val="28"/>
              <w:szCs w:val="28"/>
              <w:lang w:val="en-US" w:eastAsia="zh-CN" w:bidi="ar-SA"/>
            </w:rPr>
            <w:instrText xml:space="preserve"> PAGEREF _Toc7922 \h </w:instrText>
          </w:r>
          <w:r>
            <w:rPr>
              <w:rFonts w:hint="eastAsia" w:ascii="黑体" w:hAnsi="Times New Roman" w:eastAsia="黑体" w:cs="Times New Roman"/>
              <w:bCs/>
              <w:kern w:val="2"/>
              <w:sz w:val="28"/>
              <w:szCs w:val="28"/>
              <w:lang w:val="en-US" w:eastAsia="zh-CN" w:bidi="ar-SA"/>
            </w:rPr>
            <w:fldChar w:fldCharType="separate"/>
          </w:r>
          <w:r>
            <w:rPr>
              <w:rFonts w:hint="eastAsia" w:ascii="黑体" w:hAnsi="Times New Roman" w:eastAsia="黑体" w:cs="Times New Roman"/>
              <w:bCs/>
              <w:kern w:val="2"/>
              <w:sz w:val="28"/>
              <w:szCs w:val="28"/>
              <w:lang w:val="en-US" w:eastAsia="zh-CN" w:bidi="ar-SA"/>
            </w:rPr>
            <w:t>20</w:t>
          </w:r>
          <w:r>
            <w:rPr>
              <w:rFonts w:hint="eastAsia" w:ascii="黑体" w:hAnsi="Times New Roman" w:eastAsia="黑体" w:cs="Times New Roman"/>
              <w:bCs/>
              <w:kern w:val="2"/>
              <w:sz w:val="28"/>
              <w:szCs w:val="28"/>
              <w:lang w:val="en-US" w:eastAsia="zh-CN" w:bidi="ar-SA"/>
            </w:rPr>
            <w:fldChar w:fldCharType="end"/>
          </w:r>
          <w:r>
            <w:rPr>
              <w:rFonts w:hint="eastAsia" w:ascii="黑体" w:hAnsi="Times New Roman" w:eastAsia="黑体" w:cs="Times New Roman"/>
              <w:bCs/>
              <w:kern w:val="2"/>
              <w:sz w:val="28"/>
              <w:szCs w:val="28"/>
              <w:lang w:val="en-US" w:eastAsia="zh-CN" w:bidi="ar-SA"/>
            </w:rPr>
            <w:fldChar w:fldCharType="end"/>
          </w:r>
        </w:p>
        <w:p>
          <w:pPr>
            <w:spacing w:line="300" w:lineRule="auto"/>
            <w:ind w:right="420" w:rightChars="200"/>
            <w:jc w:val="center"/>
            <w:rPr>
              <w:rFonts w:hint="eastAsia" w:ascii="黑体" w:hAnsi="Times New Roman" w:eastAsia="黑体" w:cs="Times New Roman"/>
              <w:b/>
              <w:bCs/>
              <w:spacing w:val="20"/>
              <w:kern w:val="2"/>
              <w:sz w:val="21"/>
              <w:szCs w:val="21"/>
              <w:lang w:val="en-US" w:eastAsia="zh-CN" w:bidi="ar-SA"/>
            </w:rPr>
          </w:pPr>
          <w:r>
            <w:rPr>
              <w:rFonts w:hint="eastAsia" w:ascii="黑体" w:eastAsia="黑体"/>
              <w:b/>
              <w:bCs/>
              <w:szCs w:val="21"/>
              <w:lang w:val="en-US" w:eastAsia="zh-CN"/>
            </w:rPr>
            <w:fldChar w:fldCharType="end"/>
          </w:r>
        </w:p>
      </w:sdtContent>
    </w:sdt>
    <w:p>
      <w:pPr>
        <w:bidi w:val="0"/>
        <w:rPr>
          <w:rFonts w:hint="eastAsia" w:ascii="Times New Roman" w:hAnsi="Times New Roman" w:eastAsia="宋体" w:cs="Times New Roman"/>
          <w:kern w:val="2"/>
          <w:sz w:val="21"/>
          <w:szCs w:val="24"/>
          <w:lang w:val="en-US" w:eastAsia="zh-CN" w:bidi="ar-SA"/>
        </w:rPr>
      </w:pPr>
    </w:p>
    <w:p>
      <w:pPr>
        <w:tabs>
          <w:tab w:val="left" w:pos="7314"/>
        </w:tabs>
        <w:bidi w:val="0"/>
        <w:jc w:val="left"/>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p>
    <w:p>
      <w:pPr>
        <w:spacing w:line="240" w:lineRule="auto"/>
        <w:jc w:val="center"/>
        <w:rPr>
          <w:rFonts w:hint="eastAsia" w:ascii="黑体" w:hAnsi="宋体" w:eastAsia="黑体"/>
          <w:sz w:val="21"/>
          <w:szCs w:val="21"/>
          <w:lang w:val="en-US" w:eastAsia="zh-CN"/>
        </w:rPr>
      </w:pPr>
      <w:r>
        <w:rPr>
          <w:rFonts w:hint="eastAsia" w:ascii="黑体" w:hAnsi="宋体" w:eastAsia="黑体"/>
          <w:sz w:val="32"/>
          <w:szCs w:val="32"/>
          <w:lang w:val="en-US" w:eastAsia="zh-CN"/>
        </w:rPr>
        <w:t>感兴趣目标提取</w:t>
      </w:r>
    </w:p>
    <w:p>
      <w:pPr>
        <w:spacing w:line="300" w:lineRule="auto"/>
        <w:jc w:val="center"/>
        <w:rPr>
          <w:rFonts w:hint="eastAsia" w:ascii="宋体" w:hAnsi="宋体"/>
          <w:sz w:val="28"/>
          <w:szCs w:val="28"/>
          <w:lang w:val="en-US" w:eastAsia="zh-CN"/>
        </w:rPr>
      </w:pPr>
      <w:r>
        <w:rPr>
          <w:rFonts w:hint="eastAsia" w:ascii="宋体" w:hAnsi="宋体"/>
          <w:sz w:val="28"/>
          <w:szCs w:val="28"/>
          <w:lang w:val="en-US" w:eastAsia="zh-CN"/>
        </w:rPr>
        <w:t>张瑞晨</w:t>
      </w:r>
    </w:p>
    <w:p>
      <w:pPr>
        <w:spacing w:line="300" w:lineRule="auto"/>
        <w:ind w:left="540" w:hanging="540" w:hangingChars="300"/>
        <w:jc w:val="center"/>
        <w:rPr>
          <w:rFonts w:hint="eastAsia" w:ascii="宋体" w:hAnsi="宋体"/>
          <w:sz w:val="18"/>
          <w:szCs w:val="18"/>
        </w:rPr>
      </w:pPr>
      <w:r>
        <w:rPr>
          <w:rFonts w:hint="eastAsia" w:ascii="宋体" w:hAnsi="宋体"/>
          <w:sz w:val="18"/>
          <w:szCs w:val="18"/>
        </w:rPr>
        <w:t>南京信息工程大学</w:t>
      </w:r>
      <w:r>
        <w:rPr>
          <w:rFonts w:hint="eastAsia" w:ascii="宋体" w:hAnsi="宋体"/>
          <w:sz w:val="18"/>
          <w:szCs w:val="18"/>
          <w:lang w:val="en-US" w:eastAsia="zh-CN"/>
        </w:rPr>
        <w:t>计算机与网络安全</w:t>
      </w:r>
      <w:r>
        <w:rPr>
          <w:rFonts w:hint="eastAsia" w:ascii="宋体" w:hAnsi="宋体"/>
          <w:sz w:val="18"/>
          <w:szCs w:val="18"/>
        </w:rPr>
        <w:t>学院，江苏 南京 210044</w:t>
      </w:r>
    </w:p>
    <w:p>
      <w:pPr>
        <w:spacing w:line="300" w:lineRule="auto"/>
        <w:ind w:left="540" w:hanging="540" w:hangingChars="300"/>
        <w:jc w:val="center"/>
        <w:rPr>
          <w:rFonts w:hint="eastAsia" w:ascii="宋体" w:hAnsi="宋体"/>
          <w:sz w:val="18"/>
          <w:szCs w:val="18"/>
        </w:rPr>
      </w:pPr>
    </w:p>
    <w:p>
      <w:pPr>
        <w:numPr>
          <w:ilvl w:val="0"/>
          <w:numId w:val="0"/>
        </w:numPr>
        <w:rPr>
          <w:rFonts w:hint="eastAsia" w:ascii="仿宋_GB2312" w:eastAsia="仿宋_GB2312"/>
          <w:bCs/>
          <w:szCs w:val="21"/>
          <w:lang w:val="en-US" w:eastAsia="zh-CN"/>
        </w:rPr>
      </w:pPr>
      <w:r>
        <w:rPr>
          <w:rFonts w:hint="eastAsia" w:ascii="黑体" w:eastAsia="黑体"/>
          <w:bCs/>
          <w:szCs w:val="21"/>
          <w:lang w:val="en-US" w:eastAsia="zh-CN"/>
        </w:rPr>
        <w:t>摘要：</w:t>
      </w:r>
      <w:r>
        <w:rPr>
          <w:rFonts w:hint="eastAsia" w:ascii="仿宋_GB2312" w:eastAsia="仿宋_GB2312"/>
          <w:bCs/>
          <w:szCs w:val="21"/>
          <w:lang w:val="en-US" w:eastAsia="zh-CN"/>
        </w:rPr>
        <w:t>本项目基于超像素分割和特征聚类方法，实现了对图像中感兴趣目标区域的自动提取。首先，使用 SLIC（Simple Linear Iterative Clustering） 算法对输入图像进行初步的超像素分割，将图像划分为多个连贯的像素区域。</w:t>
      </w:r>
    </w:p>
    <w:p>
      <w:pPr>
        <w:numPr>
          <w:ilvl w:val="0"/>
          <w:numId w:val="0"/>
        </w:numPr>
        <w:ind w:firstLine="420" w:firstLineChars="0"/>
        <w:rPr>
          <w:rFonts w:hint="eastAsia" w:ascii="仿宋_GB2312" w:eastAsia="仿宋_GB2312"/>
          <w:bCs/>
          <w:szCs w:val="21"/>
          <w:lang w:val="en-US" w:eastAsia="zh-CN"/>
        </w:rPr>
      </w:pPr>
      <w:r>
        <w:rPr>
          <w:rFonts w:hint="eastAsia" w:ascii="仿宋_GB2312" w:eastAsia="仿宋_GB2312"/>
          <w:bCs/>
          <w:szCs w:val="21"/>
          <w:lang w:val="en-US" w:eastAsia="zh-CN"/>
        </w:rPr>
        <w:t>接着，为每个超像素区域提取多维特征向量，包括颜色均值、纹理特征（灰度共生矩阵的对比度和同质性）、边缘信息和形状特征，并对这些特征进行加权处理，以提高关键特征的重要性。在特征聚类阶段，采用 KMeans 聚类算法 对超像素特征进行分类，进而实现对图像的语义分割。随后，通过特征相似性计算和阈值控制，进行超像素区域的合并，以减少过度分割的影响，提升目标区域的连贯性。</w:t>
      </w:r>
    </w:p>
    <w:p>
      <w:pPr>
        <w:numPr>
          <w:ilvl w:val="0"/>
          <w:numId w:val="0"/>
        </w:numPr>
        <w:ind w:firstLine="420" w:firstLineChars="0"/>
        <w:rPr>
          <w:rFonts w:hint="default" w:ascii="仿宋_GB2312" w:eastAsia="仿宋_GB2312"/>
          <w:bCs/>
          <w:szCs w:val="21"/>
          <w:lang w:val="en-US" w:eastAsia="zh-CN"/>
        </w:rPr>
      </w:pPr>
      <w:r>
        <w:rPr>
          <w:rFonts w:hint="eastAsia" w:ascii="仿宋_GB2312" w:eastAsia="仿宋_GB2312"/>
          <w:bCs/>
          <w:szCs w:val="21"/>
          <w:lang w:val="en-US" w:eastAsia="zh-CN"/>
        </w:rPr>
        <w:t>最终，利用 形态学操作 和 连接组件分析 提取图像中的最大连通区域，生成感兴趣区域（ROI）的二值掩码，并将其应用于原图中。实验结果表明，该方法能够有效地分离图像中的前景目标和背景区域，为图像分割和目标识别任务提供了可靠的技术支持。</w:t>
      </w: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仿宋_GB2312" w:eastAsia="仿宋_GB2312"/>
          <w:bCs/>
          <w:szCs w:val="21"/>
          <w:lang w:eastAsia="zh-CN"/>
        </w:rPr>
      </w:pPr>
      <w:r>
        <w:rPr>
          <w:rFonts w:hint="eastAsia" w:ascii="黑体" w:eastAsia="黑体"/>
          <w:bCs/>
          <w:szCs w:val="21"/>
        </w:rPr>
        <w:t>关键词：</w:t>
      </w:r>
      <w:r>
        <w:rPr>
          <w:rFonts w:hint="eastAsia" w:ascii="仿宋_GB2312" w:eastAsia="仿宋_GB2312"/>
          <w:bCs/>
          <w:szCs w:val="21"/>
        </w:rPr>
        <w:t>超像素分割、SLIC算法、KMeans聚类、特征相似性、感兴趣区域提取</w:t>
      </w:r>
    </w:p>
    <w:p>
      <w:pPr>
        <w:numPr>
          <w:ilvl w:val="0"/>
          <w:numId w:val="0"/>
        </w:numPr>
        <w:rPr>
          <w:rFonts w:hint="eastAsia" w:ascii="黑体" w:eastAsia="黑体"/>
          <w:bCs/>
          <w:szCs w:val="21"/>
        </w:rPr>
      </w:pPr>
    </w:p>
    <w:p>
      <w:pPr>
        <w:numPr>
          <w:ilvl w:val="0"/>
          <w:numId w:val="0"/>
        </w:numPr>
        <w:rPr>
          <w:rFonts w:hint="eastAsia" w:ascii="黑体" w:eastAsia="黑体"/>
          <w:bCs/>
          <w:szCs w:val="21"/>
        </w:rPr>
      </w:pPr>
    </w:p>
    <w:p>
      <w:pPr>
        <w:numPr>
          <w:ilvl w:val="0"/>
          <w:numId w:val="0"/>
        </w:numPr>
        <w:rPr>
          <w:rFonts w:hint="eastAsia" w:ascii="黑体" w:eastAsia="黑体"/>
          <w:bCs/>
          <w:szCs w:val="21"/>
        </w:rPr>
      </w:pPr>
    </w:p>
    <w:p>
      <w:pPr>
        <w:numPr>
          <w:ilvl w:val="0"/>
          <w:numId w:val="0"/>
        </w:numPr>
        <w:rPr>
          <w:rFonts w:hint="eastAsia" w:ascii="黑体" w:eastAsia="黑体"/>
          <w:bCs/>
          <w:szCs w:val="21"/>
        </w:rPr>
      </w:pPr>
    </w:p>
    <w:p>
      <w:pPr>
        <w:numPr>
          <w:ilvl w:val="0"/>
          <w:numId w:val="0"/>
        </w:numPr>
        <w:rPr>
          <w:rFonts w:hint="eastAsia" w:ascii="黑体" w:eastAsia="黑体"/>
          <w:bCs/>
          <w:szCs w:val="21"/>
          <w:lang w:val="en-US" w:eastAsia="zh-CN"/>
        </w:rPr>
      </w:pPr>
    </w:p>
    <w:p>
      <w:pPr>
        <w:pStyle w:val="2"/>
        <w:numPr>
          <w:ilvl w:val="0"/>
          <w:numId w:val="0"/>
        </w:numPr>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0"/>
        </w:numPr>
        <w:bidi w:val="0"/>
        <w:rPr>
          <w:rFonts w:hint="default"/>
          <w:lang w:val="en-US" w:eastAsia="zh-CN"/>
        </w:rPr>
      </w:pPr>
      <w:bookmarkStart w:id="3" w:name="_Toc4506"/>
      <w:r>
        <w:rPr>
          <w:rFonts w:hint="eastAsia"/>
          <w:lang w:val="en-US" w:eastAsia="zh-CN"/>
        </w:rPr>
        <w:t>任务</w:t>
      </w:r>
      <w:r>
        <w:rPr>
          <w:rFonts w:hint="eastAsia"/>
        </w:rPr>
        <w:t>目的与要求</w:t>
      </w:r>
      <w:bookmarkEnd w:id="3"/>
    </w:p>
    <w:p>
      <w:pPr>
        <w:bidi w:val="0"/>
      </w:pPr>
      <w:r>
        <w:rPr>
          <w:rFonts w:hint="eastAsia"/>
        </w:rPr>
        <w:t>主要内容：</w:t>
      </w:r>
    </w:p>
    <w:p>
      <w:pPr>
        <w:bidi w:val="0"/>
      </w:pPr>
      <w:r>
        <w:rPr>
          <w:rFonts w:hint="eastAsia"/>
        </w:rPr>
        <w:t xml:space="preserve">  对输入的自然图像进行感兴趣目标提取，给出所有</w:t>
      </w:r>
      <w:r>
        <w:t>10</w:t>
      </w:r>
      <w:r>
        <w:rPr>
          <w:rFonts w:hint="eastAsia"/>
        </w:rPr>
        <w:t>副图的结果（图像教师提供）。</w:t>
      </w:r>
    </w:p>
    <w:p>
      <w:pPr>
        <w:bidi w:val="0"/>
      </w:pPr>
      <w:r>
        <w:rPr>
          <w:rFonts w:hint="eastAsia"/>
        </w:rPr>
        <w:t>参考步骤：</w:t>
      </w:r>
    </w:p>
    <w:p>
      <w:pPr>
        <w:bidi w:val="0"/>
        <w:ind w:firstLine="420" w:firstLineChars="0"/>
      </w:pPr>
      <w:r>
        <w:rPr>
          <w:rFonts w:hint="eastAsia"/>
        </w:rPr>
        <w:t>对图像进行初始分割，可选择的初始分割方法包括分水岭方法（</w:t>
      </w:r>
      <w:r>
        <w:t>Meanshift</w:t>
      </w:r>
      <w:r>
        <w:rPr>
          <w:rFonts w:hint="eastAsia"/>
        </w:rPr>
        <w:t>），</w:t>
      </w:r>
      <w:r>
        <w:t>SLIC</w:t>
      </w:r>
      <w:r>
        <w:rPr>
          <w:rFonts w:hint="eastAsia"/>
        </w:rPr>
        <w:t>超</w:t>
      </w:r>
      <w:r>
        <w:rPr>
          <w:rFonts w:hint="eastAsia"/>
          <w:lang w:val="en-US" w:eastAsia="zh-CN"/>
        </w:rPr>
        <w:tab/>
      </w:r>
      <w:r>
        <w:rPr>
          <w:rFonts w:hint="eastAsia"/>
        </w:rPr>
        <w:t>像素算法，标准分割</w:t>
      </w:r>
      <w:r>
        <w:t>N-cut</w:t>
      </w:r>
      <w:r>
        <w:rPr>
          <w:rFonts w:hint="eastAsia"/>
        </w:rPr>
        <w:t>方法等；</w:t>
      </w:r>
    </w:p>
    <w:p>
      <w:pPr>
        <w:bidi w:val="0"/>
        <w:ind w:firstLine="420" w:firstLineChars="0"/>
      </w:pPr>
      <w:r>
        <w:rPr>
          <w:rFonts w:hint="eastAsia"/>
        </w:rPr>
        <w:t>对每个分割块（或称超像素）进行特征表示；</w:t>
      </w:r>
    </w:p>
    <w:p>
      <w:pPr>
        <w:bidi w:val="0"/>
        <w:ind w:firstLine="420" w:firstLineChars="0"/>
      </w:pPr>
      <w:r>
        <w:rPr>
          <w:rFonts w:hint="eastAsia"/>
        </w:rPr>
        <w:t>基于特征相似性进行超像素合并，给出感兴趣目标提取结果。</w:t>
      </w:r>
    </w:p>
    <w:p>
      <w:pPr>
        <w:bidi w:val="0"/>
        <w:ind w:firstLine="420" w:firstLineChars="0"/>
      </w:pPr>
      <w:r>
        <w:rPr>
          <w:rFonts w:hint="eastAsia"/>
        </w:rPr>
        <w:t>可以设计友好简洁的人机互动界面，设计图像显示框、按钮等，并将原始图像、过分割</w:t>
      </w:r>
      <w:r>
        <w:rPr>
          <w:rFonts w:hint="eastAsia"/>
          <w:lang w:val="en-US" w:eastAsia="zh-CN"/>
        </w:rPr>
        <w:tab/>
      </w:r>
      <w:r>
        <w:rPr>
          <w:rFonts w:hint="eastAsia"/>
        </w:rPr>
        <w:t>结果、目标提取结果图像等，显示在界面中。</w:t>
      </w:r>
    </w:p>
    <w:p>
      <w:pPr>
        <w:bidi w:val="0"/>
      </w:pPr>
    </w:p>
    <w:p>
      <w:pPr>
        <w:bidi w:val="0"/>
      </w:pPr>
      <w:bookmarkStart w:id="4" w:name="_Hlk58855905"/>
      <w:r>
        <w:rPr>
          <w:rFonts w:hint="eastAsia"/>
        </w:rPr>
        <w:t>参考结果：</w:t>
      </w:r>
    </w:p>
    <w:bookmarkEnd w:id="4"/>
    <w:p>
      <w:pPr>
        <w:bidi w:val="0"/>
        <w:jc w:val="center"/>
      </w:pPr>
      <w:r>
        <w:drawing>
          <wp:inline distT="0" distB="0" distL="0" distR="0">
            <wp:extent cx="3251200" cy="1913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277257" cy="1928633"/>
                    </a:xfrm>
                    <a:prstGeom prst="rect">
                      <a:avLst/>
                    </a:prstGeom>
                    <a:noFill/>
                    <a:ln>
                      <a:noFill/>
                    </a:ln>
                  </pic:spPr>
                </pic:pic>
              </a:graphicData>
            </a:graphic>
          </wp:inline>
        </w:drawing>
      </w:r>
    </w:p>
    <w:p>
      <w:pPr>
        <w:bidi w:val="0"/>
        <w:jc w:val="center"/>
      </w:pPr>
    </w:p>
    <w:p>
      <w:pPr>
        <w:bidi w:val="0"/>
        <w:jc w:val="center"/>
      </w:pPr>
    </w:p>
    <w:p>
      <w:pPr>
        <w:bidi w:val="0"/>
        <w:jc w:val="center"/>
      </w:pPr>
    </w:p>
    <w:p>
      <w:pPr>
        <w:bidi w:val="0"/>
        <w:jc w:val="left"/>
        <w:rPr>
          <w:rFonts w:hint="eastAsia"/>
          <w:lang w:val="en-US" w:eastAsia="zh-CN"/>
        </w:rPr>
      </w:pPr>
      <w:r>
        <w:rPr>
          <w:rFonts w:hint="eastAsia"/>
          <w:lang w:val="en-US" w:eastAsia="zh-CN"/>
        </w:rPr>
        <w:t>系统流程图：</w:t>
      </w:r>
    </w:p>
    <w:p>
      <w:pPr>
        <w:bidi w:val="0"/>
        <w:jc w:val="cente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3040" cy="270510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a:stretch>
                      <a:fillRect/>
                    </a:stretch>
                  </pic:blipFill>
                  <pic:spPr>
                    <a:xfrm>
                      <a:off x="0" y="0"/>
                      <a:ext cx="5273040" cy="2705100"/>
                    </a:xfrm>
                    <a:prstGeom prst="rect">
                      <a:avLst/>
                    </a:prstGeom>
                    <a:noFill/>
                    <a:ln>
                      <a:noFill/>
                    </a:ln>
                  </pic:spPr>
                </pic:pic>
              </a:graphicData>
            </a:graphic>
          </wp:inline>
        </w:drawing>
      </w:r>
    </w:p>
    <w:p>
      <w:pPr>
        <w:pStyle w:val="2"/>
        <w:numPr>
          <w:ilvl w:val="0"/>
          <w:numId w:val="0"/>
        </w:numPr>
        <w:bidi w:val="0"/>
        <w:rPr>
          <w:rFonts w:hint="eastAsia"/>
          <w:lang w:val="en-US" w:eastAsia="zh-CN"/>
        </w:rPr>
      </w:pPr>
      <w:bookmarkStart w:id="5" w:name="_Toc13360"/>
      <w:r>
        <w:rPr>
          <w:rFonts w:hint="eastAsia"/>
          <w:lang w:val="en-US" w:eastAsia="zh-CN"/>
        </w:rPr>
        <w:t>一、图像预处理</w:t>
      </w:r>
      <w:bookmarkEnd w:id="5"/>
    </w:p>
    <w:p>
      <w:pPr>
        <w:pStyle w:val="3"/>
        <w:bidi w:val="0"/>
        <w:rPr>
          <w:rFonts w:hint="default"/>
          <w:lang w:val="en-US" w:eastAsia="zh-CN"/>
        </w:rPr>
      </w:pPr>
      <w:bookmarkStart w:id="6" w:name="_Toc8100"/>
      <w:r>
        <w:rPr>
          <w:rFonts w:hint="eastAsia"/>
          <w:lang w:val="en-US" w:eastAsia="zh-CN"/>
        </w:rPr>
        <w:t>1.1.对比度增强</w:t>
      </w:r>
      <w:bookmarkEnd w:id="6"/>
    </w:p>
    <w:p>
      <w:pPr>
        <w:bidi w:val="0"/>
        <w:ind w:firstLine="420" w:firstLineChars="0"/>
      </w:pPr>
      <w:r>
        <w:rPr>
          <w:rFonts w:hint="eastAsia"/>
          <w:lang w:val="en-US" w:eastAsia="zh-CN"/>
        </w:rPr>
        <w:t>观察得到</w:t>
      </w:r>
      <w:r>
        <w:t>图像中存在低对比度的区域，分割算法可能难以区分不同区域时，增强对比度可以帮助提高分割效果。</w:t>
      </w:r>
    </w:p>
    <w:p>
      <w:pPr>
        <w:bidi w:val="0"/>
        <w:ind w:firstLine="420" w:firstLineChars="0"/>
        <w:jc w:val="center"/>
        <w:rPr>
          <w:rFonts w:hint="eastAsia"/>
          <w:lang w:eastAsia="zh-CN"/>
        </w:rPr>
      </w:pPr>
      <w:r>
        <w:rPr>
          <w:rFonts w:hint="eastAsia"/>
          <w:lang w:eastAsia="zh-CN"/>
        </w:rPr>
        <w:drawing>
          <wp:inline distT="0" distB="0" distL="114300" distR="114300">
            <wp:extent cx="2507615" cy="1667510"/>
            <wp:effectExtent l="0" t="0" r="6985" b="8890"/>
            <wp:docPr id="8" name="图片 8"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7"/>
                    <pic:cNvPicPr>
                      <a:picLocks noChangeAspect="1"/>
                    </pic:cNvPicPr>
                  </pic:nvPicPr>
                  <pic:blipFill>
                    <a:blip r:embed="rId9"/>
                    <a:stretch>
                      <a:fillRect/>
                    </a:stretch>
                  </pic:blipFill>
                  <pic:spPr>
                    <a:xfrm>
                      <a:off x="0" y="0"/>
                      <a:ext cx="2507615" cy="1667510"/>
                    </a:xfrm>
                    <a:prstGeom prst="rect">
                      <a:avLst/>
                    </a:prstGeom>
                  </pic:spPr>
                </pic:pic>
              </a:graphicData>
            </a:graphic>
          </wp:inline>
        </w:drawing>
      </w:r>
    </w:p>
    <w:p>
      <w:pPr>
        <w:pStyle w:val="7"/>
        <w:bidi w:val="0"/>
        <w:ind w:firstLine="420" w:firstLineChars="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对比度较低的图像</w:t>
      </w:r>
    </w:p>
    <w:p>
      <w:pPr>
        <w:rPr>
          <w:rFonts w:hint="eastAsia"/>
          <w:lang w:eastAsia="zh-CN"/>
        </w:rPr>
      </w:pPr>
    </w:p>
    <w:p>
      <w:pPr>
        <w:bidi w:val="0"/>
        <w:rPr>
          <w:rFonts w:hint="eastAsia"/>
          <w:lang w:val="en-US" w:eastAsia="zh-CN"/>
        </w:rPr>
      </w:pPr>
      <w:r>
        <w:rPr>
          <w:rFonts w:hint="eastAsia"/>
          <w:lang w:val="en-US" w:eastAsia="zh-CN"/>
        </w:rPr>
        <w:tab/>
      </w:r>
      <w:r>
        <w:rPr>
          <w:rFonts w:hint="eastAsia"/>
          <w:lang w:val="en-US" w:eastAsia="zh-CN"/>
        </w:rPr>
        <w:t>使用python pillow库中的</w:t>
      </w:r>
      <w:r>
        <w:t>ImageEnhance.Contrast 可以调整图像的对比度，使图像中的亮部更亮、暗部更暗，从而增强图像的视觉效果，帮助图像处理算法更好地提取特征。通过增强对比度，可以使边界更加明显，进而提高图像分割的精度。</w:t>
      </w:r>
      <w:r>
        <w:rPr>
          <w:rFonts w:hint="eastAsia"/>
          <w:lang w:val="en-US" w:eastAsia="zh-CN"/>
        </w:rPr>
        <w:t xml:space="preserve">同时在预处理同时，进行不同方法增强的比较，如亮度，颜色等。    </w:t>
      </w:r>
    </w:p>
    <w:p>
      <w:pPr>
        <w:bidi w:val="0"/>
        <w:jc w:val="center"/>
        <w:rPr>
          <w:rFonts w:hint="eastAsia"/>
          <w:lang w:val="en-US" w:eastAsia="zh-CN"/>
        </w:rPr>
      </w:pPr>
      <w:r>
        <w:rPr>
          <w:rFonts w:hint="eastAsia"/>
          <w:lang w:val="en-US" w:eastAsia="zh-CN"/>
        </w:rPr>
        <w:t>enhancer = ImageEnhance.Contrast(image)# 对比度增强</w:t>
      </w:r>
    </w:p>
    <w:p>
      <w:pPr>
        <w:bidi w:val="0"/>
        <w:jc w:val="center"/>
        <w:rPr>
          <w:rFonts w:hint="eastAsia"/>
          <w:lang w:val="en-US" w:eastAsia="zh-CN"/>
        </w:rPr>
      </w:pPr>
      <w:r>
        <w:rPr>
          <w:rFonts w:hint="eastAsia"/>
          <w:lang w:val="en-US" w:eastAsia="zh-CN"/>
        </w:rPr>
        <w:t>image_contrast = enhancer.enhance(1.3)</w:t>
      </w:r>
    </w:p>
    <w:p>
      <w:pPr>
        <w:bidi w:val="0"/>
        <w:rPr>
          <w:rFonts w:hint="eastAsia"/>
          <w:lang w:val="en-US" w:eastAsia="zh-CN"/>
        </w:rPr>
      </w:pPr>
    </w:p>
    <w:p>
      <w:pPr>
        <w:bidi w:val="0"/>
        <w:jc w:val="both"/>
        <w:rPr>
          <w:rFonts w:hint="eastAsia" w:eastAsia="宋体"/>
          <w:lang w:eastAsia="zh-CN"/>
        </w:rPr>
      </w:pPr>
      <w:r>
        <w:drawing>
          <wp:inline distT="0" distB="0" distL="114300" distR="114300">
            <wp:extent cx="5690870" cy="843280"/>
            <wp:effectExtent l="0" t="0" r="889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690870" cy="843280"/>
                    </a:xfrm>
                    <a:prstGeom prst="rect">
                      <a:avLst/>
                    </a:prstGeom>
                    <a:noFill/>
                    <a:ln>
                      <a:noFill/>
                    </a:ln>
                  </pic:spPr>
                </pic:pic>
              </a:graphicData>
            </a:graphic>
          </wp:inline>
        </w:drawing>
      </w:r>
    </w:p>
    <w:p>
      <w:pPr>
        <w:bidi w:val="0"/>
        <w:jc w:val="both"/>
      </w:pPr>
      <w:r>
        <w:drawing>
          <wp:inline distT="0" distB="0" distL="114300" distR="114300">
            <wp:extent cx="5823585" cy="1076325"/>
            <wp:effectExtent l="0" t="0" r="13335"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5823585" cy="1076325"/>
                    </a:xfrm>
                    <a:prstGeom prst="rect">
                      <a:avLst/>
                    </a:prstGeom>
                    <a:noFill/>
                    <a:ln>
                      <a:noFill/>
                    </a:ln>
                  </pic:spPr>
                </pic:pic>
              </a:graphicData>
            </a:graphic>
          </wp:inline>
        </w:drawing>
      </w:r>
    </w:p>
    <w:p>
      <w:pPr>
        <w:pStyle w:val="7"/>
        <w:bidi w:val="0"/>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不同方法增强效果比较</w:t>
      </w:r>
    </w:p>
    <w:p>
      <w:pPr>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上述图片分别使用对比度，亮度，锐化，颜色等不同角度的增强。不难发现对比度增强应会对后续分割结果有更好的提升。</w:t>
      </w:r>
      <w:r>
        <w:rPr>
          <w:rFonts w:hint="eastAsia"/>
          <w:lang w:val="en-US" w:eastAsia="zh-CN"/>
        </w:rPr>
        <w:tab/>
      </w:r>
    </w:p>
    <w:p>
      <w:pPr>
        <w:widowControl w:val="0"/>
        <w:numPr>
          <w:ilvl w:val="0"/>
          <w:numId w:val="0"/>
        </w:numPr>
        <w:tabs>
          <w:tab w:val="left" w:pos="312"/>
        </w:tabs>
        <w:jc w:val="both"/>
        <w:rPr>
          <w:rFonts w:hint="eastAsia"/>
          <w:lang w:val="en-US" w:eastAsia="zh-CN"/>
        </w:rPr>
      </w:pPr>
    </w:p>
    <w:p>
      <w:pPr>
        <w:bidi w:val="0"/>
        <w:rPr>
          <w:rFonts w:hint="eastAsia"/>
          <w:lang w:val="en-US" w:eastAsia="zh-CN"/>
        </w:rPr>
      </w:pPr>
      <w:bookmarkStart w:id="25" w:name="_GoBack"/>
      <w:bookmarkEnd w:id="25"/>
      <w:bookmarkStart w:id="7" w:name="_Toc27987"/>
    </w:p>
    <w:p>
      <w:pPr>
        <w:pStyle w:val="3"/>
        <w:bidi w:val="0"/>
        <w:rPr>
          <w:rFonts w:hint="eastAsia"/>
          <w:lang w:val="en-US" w:eastAsia="zh-CN"/>
        </w:rPr>
      </w:pPr>
      <w:r>
        <w:rPr>
          <w:rFonts w:hint="eastAsia"/>
          <w:lang w:val="en-US" w:eastAsia="zh-CN"/>
        </w:rPr>
        <w:t>1.2锐化处理</w:t>
      </w:r>
      <w:bookmarkEnd w:id="7"/>
    </w:p>
    <w:p>
      <w:pPr>
        <w:bidi w:val="0"/>
        <w:ind w:firstLine="420" w:firstLineChars="0"/>
        <w:rPr>
          <w:rFonts w:hint="default"/>
          <w:lang w:val="en-US" w:eastAsia="zh-CN"/>
        </w:rPr>
      </w:pPr>
      <w:r>
        <w:rPr>
          <w:rFonts w:hint="eastAsia"/>
          <w:lang w:val="en-US" w:eastAsia="zh-CN"/>
        </w:rPr>
        <w:t>在图像分割之前，为了识别器能够更好得识别图像轮廓。采用锐化将图形边界增强。使用一些方法，</w:t>
      </w:r>
      <w:r>
        <w:t>有效增强图像的 细节和边缘，而不至于过度模糊或增加噪声</w:t>
      </w:r>
      <w:r>
        <w:rPr>
          <w:rFonts w:hint="eastAsia"/>
          <w:lang w:eastAsia="zh-CN"/>
        </w:rPr>
        <w:t>。</w:t>
      </w:r>
      <w:r>
        <w:rPr>
          <w:rFonts w:hint="eastAsia"/>
          <w:lang w:val="en-US" w:eastAsia="zh-CN"/>
        </w:rPr>
        <w:tab/>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此处选取双边滤波（Bilateral Filter）、拉普拉斯算子（Laplacian） 和 巴特沃斯高通滤波（Butterworth Highpass Filter）方法进行对比实验。</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default"/>
          <w:lang w:val="en-US" w:eastAsia="zh-CN"/>
        </w:rPr>
        <w:t>1. 双边滤波（Bilateral Filter）</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default"/>
          <w:lang w:val="en-US" w:eastAsia="zh-CN"/>
        </w:rPr>
        <w:t>双边滤波是一种非线性滤波方法，它能够在平滑图像的同时保留边缘信息。这是通过在空间域和颜色域上同时进行加权平均来实现的。它使用一个 空间权重（通常是一个高斯核）来平滑图像，同时使用一个 颜色权重 来保留边界区域，使得图像的细节得以保持，而不会模糊边缘。</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default"/>
          <w:lang w:val="en-US" w:eastAsia="zh-CN"/>
        </w:rPr>
        <w:t>去噪和保持边缘：在图像处理过程中，特别是对于纹理较复杂或噪声较多的图像，双边滤波能够有效去除噪声，同时保留重要的边缘信息，因此它在图像预处理阶段非常有用。</w:t>
      </w:r>
    </w:p>
    <w:p>
      <w:pPr>
        <w:keepNext w:val="0"/>
        <w:keepLines w:val="0"/>
        <w:widowControl/>
        <w:suppressLineNumbers w:val="0"/>
        <w:rPr>
          <w:rFonts w:hint="default"/>
          <w:lang w:val="en-US" w:eastAsia="zh-CN"/>
        </w:rPr>
      </w:pPr>
      <w:r>
        <w:rPr>
          <w:rFonts w:hint="eastAsia"/>
          <w:lang w:val="en-US" w:eastAsia="zh-CN"/>
        </w:rPr>
        <w:t>此处选取参数：</w:t>
      </w:r>
    </w:p>
    <w:p>
      <w:pPr>
        <w:keepNext w:val="0"/>
        <w:keepLines w:val="0"/>
        <w:widowControl/>
        <w:suppressLineNumbers w:val="0"/>
        <w:ind w:firstLine="420" w:firstLineChars="0"/>
      </w:pPr>
      <w:r>
        <w:t>邻域半径</w:t>
      </w:r>
      <w:r>
        <w:rPr>
          <w:rFonts w:hint="eastAsia"/>
          <w:lang w:val="en-US" w:eastAsia="zh-CN"/>
        </w:rPr>
        <w:t xml:space="preserve"> </w:t>
      </w:r>
      <w:r>
        <w:rPr>
          <w:rStyle w:val="16"/>
        </w:rPr>
        <w:t>d=9</w:t>
      </w:r>
      <w:r>
        <w:t>，决定了在滤波过程中每个像素影响的邻域范围。</w:t>
      </w:r>
    </w:p>
    <w:p>
      <w:pPr>
        <w:keepNext w:val="0"/>
        <w:keepLines w:val="0"/>
        <w:widowControl/>
        <w:suppressLineNumbers w:val="0"/>
        <w:ind w:firstLine="420" w:firstLineChars="0"/>
      </w:pPr>
      <w:r>
        <w:rPr>
          <w:rStyle w:val="16"/>
        </w:rPr>
        <w:t>sigmaColor=75</w:t>
      </w:r>
      <w:r>
        <w:t xml:space="preserve"> 和 </w:t>
      </w:r>
      <w:r>
        <w:rPr>
          <w:rStyle w:val="16"/>
        </w:rPr>
        <w:t>sigmaSpace=75</w:t>
      </w:r>
      <w:r>
        <w:t>：控制颜色和空间的权重，影响平滑效果的程度。</w:t>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2.拉普拉斯算子（Laplacian）</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拉普拉斯算子是一种边缘检测算子，用于突出图像的变化部分，即 高频信息。它通过计算图像像素点的二阶导数来增强图像中的边缘和细节。</w:t>
      </w:r>
    </w:p>
    <w:p>
      <w:pPr>
        <w:widowControl w:val="0"/>
        <w:numPr>
          <w:ilvl w:val="0"/>
          <w:numId w:val="0"/>
        </w:numPr>
        <w:tabs>
          <w:tab w:val="left" w:pos="312"/>
        </w:tabs>
        <w:jc w:val="both"/>
        <w:rPr>
          <w:rFonts w:hint="eastAsia"/>
          <w:lang w:val="en-US" w:eastAsia="zh-CN"/>
        </w:rPr>
      </w:pPr>
      <w:r>
        <w:rPr>
          <w:rFonts w:hint="eastAsia"/>
          <w:lang w:val="en-US" w:eastAsia="zh-CN"/>
        </w:rPr>
        <w:t>这对于图像的边缘检测和细节增强非常有效。</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边缘增强：拉普拉斯算子用于从图像中提取边缘信息，对于图像分割、特征提取等任务非常有帮助。通过增强图像的高频部分，能够更清晰地展示图像中的重要结构。</w:t>
      </w:r>
    </w:p>
    <w:p>
      <w:pPr>
        <w:widowControl w:val="0"/>
        <w:numPr>
          <w:ilvl w:val="0"/>
          <w:numId w:val="0"/>
        </w:numPr>
        <w:tabs>
          <w:tab w:val="left" w:pos="312"/>
        </w:tabs>
        <w:jc w:val="both"/>
        <w:rPr>
          <w:rFonts w:hint="eastAsia"/>
          <w:lang w:val="en-US" w:eastAsia="zh-CN"/>
        </w:rPr>
      </w:pPr>
      <w:r>
        <w:rPr>
          <w:rFonts w:hint="eastAsia"/>
          <w:lang w:val="en-US" w:eastAsia="zh-CN"/>
        </w:rPr>
        <w:t>去除低频背景：它帮助去除图像中的低频信息，保留重要的边缘，适用于图像中细节较为模糊或需要突出细节的情况。</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3. 巴特沃斯高通滤波（Butterworth Highpass Filter）</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巴特沃斯高通滤波是一种在频域中进行的滤波方法，用于增强图像中的 高频成分。它在频域内对图像进行处理，通过滤除低频信息来强调高频部分（例如边缘和纹理）。</w:t>
      </w:r>
    </w:p>
    <w:p>
      <w:pPr>
        <w:widowControl w:val="0"/>
        <w:numPr>
          <w:ilvl w:val="0"/>
          <w:numId w:val="0"/>
        </w:numPr>
        <w:tabs>
          <w:tab w:val="left" w:pos="312"/>
        </w:tabs>
        <w:jc w:val="both"/>
        <w:rPr>
          <w:rFonts w:hint="eastAsia"/>
          <w:lang w:val="en-US" w:eastAsia="zh-CN"/>
        </w:rPr>
      </w:pPr>
      <w:r>
        <w:rPr>
          <w:rFonts w:hint="eastAsia"/>
          <w:lang w:val="en-US" w:eastAsia="zh-CN"/>
        </w:rPr>
        <w:t>巴特沃斯滤波器的特点是其平滑的过渡特性，避免了理想高通滤波器产生的硬边界效应。</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增强高频信息：巴特沃斯高通滤波器能有效增强图像中的边缘和细节，突出图像中的高频成分，特别是在图像中有微小变化或纹理的区域。</w:t>
      </w:r>
    </w:p>
    <w:p>
      <w:pPr>
        <w:widowControl w:val="0"/>
        <w:numPr>
          <w:ilvl w:val="0"/>
          <w:numId w:val="0"/>
        </w:numPr>
        <w:tabs>
          <w:tab w:val="left" w:pos="312"/>
        </w:tabs>
        <w:jc w:val="both"/>
        <w:rPr>
          <w:rFonts w:hint="eastAsia"/>
          <w:lang w:val="en-US" w:eastAsia="zh-CN"/>
        </w:rPr>
      </w:pPr>
      <w:r>
        <w:rPr>
          <w:rFonts w:hint="eastAsia"/>
          <w:lang w:val="en-US" w:eastAsia="zh-CN"/>
        </w:rPr>
        <w:t>避免过度增强噪声：相较于其他频域滤波器，巴特沃斯高通滤波在增强高频部分时，提供了更平滑的过渡，避免了由于频率切断产生的不自然效果。</w:t>
      </w:r>
    </w:p>
    <w:p>
      <w:pPr>
        <w:keepNext w:val="0"/>
        <w:keepLines w:val="0"/>
        <w:widowControl/>
        <w:suppressLineNumbers w:val="0"/>
        <w:rPr>
          <w:rFonts w:hint="eastAsia"/>
          <w:lang w:val="en-US" w:eastAsia="zh-CN"/>
        </w:rPr>
      </w:pPr>
      <w:r>
        <w:rPr>
          <w:rFonts w:hint="eastAsia"/>
          <w:lang w:val="en-US" w:eastAsia="zh-CN"/>
        </w:rPr>
        <w:t>此处选取参数：</w:t>
      </w:r>
    </w:p>
    <w:p>
      <w:pPr>
        <w:keepNext w:val="0"/>
        <w:keepLines w:val="0"/>
        <w:widowControl/>
        <w:suppressLineNumbers w:val="0"/>
        <w:ind w:firstLine="420" w:firstLineChars="0"/>
      </w:pPr>
      <w:r>
        <w:rPr>
          <w:rStyle w:val="16"/>
        </w:rPr>
        <w:t>d0 = 20</w:t>
      </w:r>
      <w:r>
        <w:t>：截止频率，定义低频和高频的分界点。</w:t>
      </w:r>
    </w:p>
    <w:p>
      <w:pPr>
        <w:keepNext w:val="0"/>
        <w:keepLines w:val="0"/>
        <w:widowControl/>
        <w:suppressLineNumbers w:val="0"/>
        <w:ind w:firstLine="420" w:firstLineChars="0"/>
      </w:pPr>
      <w:r>
        <w:rPr>
          <w:rStyle w:val="16"/>
        </w:rPr>
        <w:t>n = 2</w:t>
      </w:r>
      <w:r>
        <w:t>：巴特沃斯滤波器的阶数，决定了频率响应的平滑度。</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使用对比度增强后的图像转换为灰度图后进行锐化处理。</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default"/>
          <w:lang w:val="en-US" w:eastAsia="zh-CN"/>
        </w:rPr>
        <w:t>bilateral_filtered_image = cv2.bilateralFilter(image_cv, d=9, sigmaColor=75, sigmaSpace=75)</w:t>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lang w:val="en-US" w:eastAsia="zh-CN"/>
        </w:rPr>
      </w:pPr>
      <w:r>
        <w:rPr>
          <w:rFonts w:hint="default"/>
          <w:lang w:val="en-US" w:eastAsia="zh-CN"/>
        </w:rPr>
        <w:t>    # 拉普拉斯算子</w:t>
      </w:r>
    </w:p>
    <w:p>
      <w:pPr>
        <w:widowControl w:val="0"/>
        <w:numPr>
          <w:ilvl w:val="0"/>
          <w:numId w:val="0"/>
        </w:numPr>
        <w:tabs>
          <w:tab w:val="left" w:pos="312"/>
        </w:tabs>
        <w:jc w:val="both"/>
        <w:rPr>
          <w:rFonts w:hint="default"/>
          <w:lang w:val="en-US" w:eastAsia="zh-CN"/>
        </w:rPr>
      </w:pPr>
      <w:r>
        <w:rPr>
          <w:rFonts w:hint="default"/>
          <w:lang w:val="en-US" w:eastAsia="zh-CN"/>
        </w:rPr>
        <w:t>    laplacian_image = cv2.Laplacian(bilateral_filtered_image, cv2.CV_64F)</w:t>
      </w:r>
    </w:p>
    <w:p>
      <w:pPr>
        <w:widowControl w:val="0"/>
        <w:numPr>
          <w:ilvl w:val="0"/>
          <w:numId w:val="0"/>
        </w:numPr>
        <w:tabs>
          <w:tab w:val="left" w:pos="312"/>
        </w:tabs>
        <w:jc w:val="both"/>
        <w:rPr>
          <w:rFonts w:hint="default"/>
          <w:lang w:val="en-US" w:eastAsia="zh-CN"/>
        </w:rPr>
      </w:pPr>
      <w:r>
        <w:rPr>
          <w:rFonts w:hint="default"/>
          <w:lang w:val="en-US" w:eastAsia="zh-CN"/>
        </w:rPr>
        <w:t>    laplacian_image = cv2.convertScaleAbs(laplacian_image)</w:t>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lang w:val="en-US" w:eastAsia="zh-CN"/>
        </w:rPr>
      </w:pPr>
      <w:r>
        <w:rPr>
          <w:rFonts w:hint="default"/>
          <w:lang w:val="en-US" w:eastAsia="zh-CN"/>
        </w:rPr>
        <w:t>    # 将拉普拉斯图像叠加到原图上</w:t>
      </w:r>
    </w:p>
    <w:p>
      <w:pPr>
        <w:widowControl w:val="0"/>
        <w:numPr>
          <w:ilvl w:val="0"/>
          <w:numId w:val="0"/>
        </w:numPr>
        <w:tabs>
          <w:tab w:val="left" w:pos="312"/>
        </w:tabs>
        <w:jc w:val="both"/>
        <w:rPr>
          <w:rFonts w:hint="default"/>
          <w:lang w:val="en-US" w:eastAsia="zh-CN"/>
        </w:rPr>
      </w:pPr>
      <w:r>
        <w:rPr>
          <w:rFonts w:hint="default"/>
          <w:lang w:val="en-US" w:eastAsia="zh-CN"/>
        </w:rPr>
        <w:t>    strengthened_image = cv2.addWeighted(image_cv, 1, laplacian_image, 0.5, 0)</w:t>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center"/>
      </w:pPr>
      <w:r>
        <w:drawing>
          <wp:inline distT="0" distB="0" distL="114300" distR="114300">
            <wp:extent cx="5269230" cy="1242695"/>
            <wp:effectExtent l="0" t="0" r="381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69230" cy="1242695"/>
                    </a:xfrm>
                    <a:prstGeom prst="rect">
                      <a:avLst/>
                    </a:prstGeom>
                    <a:noFill/>
                    <a:ln>
                      <a:noFill/>
                    </a:ln>
                  </pic:spPr>
                </pic:pic>
              </a:graphicData>
            </a:graphic>
          </wp:inline>
        </w:drawing>
      </w:r>
    </w:p>
    <w:p>
      <w:pPr>
        <w:widowControl w:val="0"/>
        <w:numPr>
          <w:ilvl w:val="0"/>
          <w:numId w:val="0"/>
        </w:numPr>
        <w:tabs>
          <w:tab w:val="left" w:pos="312"/>
        </w:tabs>
        <w:jc w:val="center"/>
      </w:pPr>
      <w:r>
        <w:drawing>
          <wp:inline distT="0" distB="0" distL="114300" distR="114300">
            <wp:extent cx="5267960" cy="1417955"/>
            <wp:effectExtent l="0" t="0" r="5080" b="146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67960" cy="1417955"/>
                    </a:xfrm>
                    <a:prstGeom prst="rect">
                      <a:avLst/>
                    </a:prstGeom>
                    <a:noFill/>
                    <a:ln>
                      <a:noFill/>
                    </a:ln>
                  </pic:spPr>
                </pic:pic>
              </a:graphicData>
            </a:graphic>
          </wp:inline>
        </w:drawing>
      </w:r>
    </w:p>
    <w:p>
      <w:pPr>
        <w:pStyle w:val="7"/>
        <w:widowControl w:val="0"/>
        <w:numPr>
          <w:ilvl w:val="0"/>
          <w:numId w:val="0"/>
        </w:numPr>
        <w:tabs>
          <w:tab w:val="left" w:pos="312"/>
        </w:tabs>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不同锐化方法比较</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能够发现对于边界处理上，双边滤波＋拉普拉斯算子锐化的效果轮廓清晰并保留了大部分细节。而巴特沃斯虽然更加平滑但在图像分割上边缘并不适合。因此此处使用双边滤波＋拉普拉斯算子锐化的方法。</w:t>
      </w:r>
    </w:p>
    <w:p>
      <w:pPr>
        <w:pStyle w:val="3"/>
        <w:bidi w:val="0"/>
        <w:rPr>
          <w:rFonts w:hint="eastAsia"/>
          <w:lang w:val="en-US" w:eastAsia="zh-CN"/>
        </w:rPr>
      </w:pPr>
      <w:bookmarkStart w:id="8" w:name="_Toc30481"/>
      <w:r>
        <w:rPr>
          <w:rFonts w:hint="eastAsia"/>
          <w:lang w:val="en-US" w:eastAsia="zh-CN"/>
        </w:rPr>
        <w:t>1.3预处理结果比较</w:t>
      </w:r>
      <w:bookmarkEnd w:id="8"/>
    </w:p>
    <w:p>
      <w:pPr>
        <w:jc w:val="center"/>
      </w:pPr>
      <w:r>
        <w:drawing>
          <wp:inline distT="0" distB="0" distL="114300" distR="114300">
            <wp:extent cx="4183380" cy="2275205"/>
            <wp:effectExtent l="0" t="0" r="7620" b="1079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4"/>
                    <a:stretch>
                      <a:fillRect/>
                    </a:stretch>
                  </pic:blipFill>
                  <pic:spPr>
                    <a:xfrm>
                      <a:off x="0" y="0"/>
                      <a:ext cx="4183380" cy="2275205"/>
                    </a:xfrm>
                    <a:prstGeom prst="rect">
                      <a:avLst/>
                    </a:prstGeom>
                    <a:noFill/>
                    <a:ln>
                      <a:noFill/>
                    </a:ln>
                  </pic:spPr>
                </pic:pic>
              </a:graphicData>
            </a:graphic>
          </wp:inline>
        </w:drawing>
      </w:r>
    </w:p>
    <w:p>
      <w:pPr>
        <w:jc w:val="center"/>
      </w:pPr>
      <w:r>
        <w:drawing>
          <wp:inline distT="0" distB="0" distL="114300" distR="114300">
            <wp:extent cx="4184650" cy="2504440"/>
            <wp:effectExtent l="0" t="0" r="6350" b="1016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5"/>
                    <a:stretch>
                      <a:fillRect/>
                    </a:stretch>
                  </pic:blipFill>
                  <pic:spPr>
                    <a:xfrm>
                      <a:off x="0" y="0"/>
                      <a:ext cx="4184650" cy="2504440"/>
                    </a:xfrm>
                    <a:prstGeom prst="rect">
                      <a:avLst/>
                    </a:prstGeom>
                    <a:noFill/>
                    <a:ln>
                      <a:noFill/>
                    </a:ln>
                  </pic:spPr>
                </pic:pic>
              </a:graphicData>
            </a:graphic>
          </wp:inline>
        </w:drawing>
      </w:r>
    </w:p>
    <w:p>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w:t>
      </w:r>
      <w:r>
        <w:rPr>
          <w:rFonts w:hint="eastAsia"/>
          <w:lang w:val="en-US" w:eastAsia="zh-CN"/>
        </w:rPr>
        <w:t>图像</w:t>
      </w:r>
      <w:r>
        <w:rPr>
          <w:rFonts w:hint="eastAsia"/>
          <w:lang w:eastAsia="zh-CN"/>
        </w:rPr>
        <w:t>预处理结果</w:t>
      </w:r>
    </w:p>
    <w:p>
      <w:pPr>
        <w:ind w:firstLine="420" w:firstLineChars="0"/>
        <w:rPr>
          <w:rFonts w:hint="eastAsia"/>
          <w:lang w:val="en-US" w:eastAsia="zh-CN"/>
        </w:rPr>
      </w:pPr>
      <w:r>
        <w:rPr>
          <w:rFonts w:hint="eastAsia"/>
          <w:lang w:val="en-US" w:eastAsia="zh-CN"/>
        </w:rPr>
        <w:t>能够看出，通过对比度增强和锐化处理之后，在保留图像纹理细节同时，有效增加了图像的对比度和边缘清晰程度，为图像分割作好充足准备。</w:t>
      </w:r>
    </w:p>
    <w:p>
      <w:pPr>
        <w:ind w:firstLine="420" w:firstLineChars="0"/>
        <w:rPr>
          <w:rFonts w:hint="eastAsia"/>
          <w:lang w:val="en-US" w:eastAsia="zh-CN"/>
        </w:rPr>
      </w:pPr>
    </w:p>
    <w:p>
      <w:pPr>
        <w:rPr>
          <w:rFonts w:hint="default"/>
          <w:lang w:val="en-US" w:eastAsia="zh-CN"/>
        </w:rPr>
      </w:pPr>
    </w:p>
    <w:p>
      <w:pPr>
        <w:pStyle w:val="2"/>
        <w:numPr>
          <w:ilvl w:val="0"/>
          <w:numId w:val="0"/>
        </w:numPr>
        <w:bidi w:val="0"/>
        <w:rPr>
          <w:rFonts w:hint="default"/>
          <w:lang w:val="en-US" w:eastAsia="zh-CN"/>
        </w:rPr>
      </w:pPr>
      <w:bookmarkStart w:id="9" w:name="_Toc22691"/>
      <w:r>
        <w:rPr>
          <w:rFonts w:hint="eastAsia"/>
          <w:lang w:val="en-US" w:eastAsia="zh-CN"/>
        </w:rPr>
        <w:t>二、直方图分析与阈值分割方法尝试</w:t>
      </w:r>
      <w:bookmarkEnd w:id="9"/>
    </w:p>
    <w:p>
      <w:pPr>
        <w:pStyle w:val="3"/>
        <w:bidi w:val="0"/>
        <w:rPr>
          <w:rFonts w:hint="default"/>
          <w:lang w:val="en-US" w:eastAsia="zh-CN"/>
        </w:rPr>
      </w:pPr>
      <w:bookmarkStart w:id="10" w:name="_Toc29179"/>
      <w:r>
        <w:rPr>
          <w:rFonts w:hint="eastAsia"/>
          <w:lang w:val="en-US" w:eastAsia="zh-CN"/>
        </w:rPr>
        <w:t>2.1直方图绘制分析和阈值分割</w:t>
      </w:r>
      <w:bookmarkEnd w:id="10"/>
    </w:p>
    <w:p>
      <w:pPr>
        <w:numPr>
          <w:ilvl w:val="0"/>
          <w:numId w:val="0"/>
        </w:numPr>
        <w:rPr>
          <w:rFonts w:hint="eastAsia"/>
          <w:lang w:val="en-US" w:eastAsia="zh-CN"/>
        </w:rPr>
      </w:pPr>
      <w:r>
        <w:rPr>
          <w:rFonts w:hint="eastAsia"/>
          <w:lang w:val="en-US" w:eastAsia="zh-CN"/>
        </w:rPr>
        <w:t>对于阈值分割，首先需要分析其直方图，对十张待处理图片，进行灰度直方图的绘制。</w:t>
      </w:r>
    </w:p>
    <w:p>
      <w:pPr>
        <w:bidi w:val="0"/>
        <w:jc w:val="center"/>
        <w:rPr>
          <w:rFonts w:hint="default"/>
          <w:lang w:val="en-US" w:eastAsia="zh-CN"/>
        </w:rPr>
      </w:pPr>
      <w:r>
        <w:rPr>
          <w:rFonts w:hint="default"/>
          <w:lang w:val="en-US" w:eastAsia="zh-CN"/>
        </w:rPr>
        <w:drawing>
          <wp:inline distT="0" distB="0" distL="114300" distR="114300">
            <wp:extent cx="1546860" cy="1160145"/>
            <wp:effectExtent l="0" t="0" r="7620" b="13335"/>
            <wp:docPr id="25" name="图片 25" descr="histogra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istogram_3"/>
                    <pic:cNvPicPr>
                      <a:picLocks noChangeAspect="1"/>
                    </pic:cNvPicPr>
                  </pic:nvPicPr>
                  <pic:blipFill>
                    <a:blip r:embed="rId16"/>
                    <a:stretch>
                      <a:fillRect/>
                    </a:stretch>
                  </pic:blipFill>
                  <pic:spPr>
                    <a:xfrm>
                      <a:off x="0" y="0"/>
                      <a:ext cx="1546860" cy="1160145"/>
                    </a:xfrm>
                    <a:prstGeom prst="rect">
                      <a:avLst/>
                    </a:prstGeom>
                  </pic:spPr>
                </pic:pic>
              </a:graphicData>
            </a:graphic>
          </wp:inline>
        </w:drawing>
      </w:r>
      <w:r>
        <w:rPr>
          <w:rFonts w:hint="default"/>
          <w:lang w:val="en-US" w:eastAsia="zh-CN"/>
        </w:rPr>
        <w:drawing>
          <wp:inline distT="0" distB="0" distL="114300" distR="114300">
            <wp:extent cx="1616075" cy="1212850"/>
            <wp:effectExtent l="0" t="0" r="14605" b="6350"/>
            <wp:docPr id="26" name="图片 26" descr="histo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istogram_1"/>
                    <pic:cNvPicPr>
                      <a:picLocks noChangeAspect="1"/>
                    </pic:cNvPicPr>
                  </pic:nvPicPr>
                  <pic:blipFill>
                    <a:blip r:embed="rId17"/>
                    <a:stretch>
                      <a:fillRect/>
                    </a:stretch>
                  </pic:blipFill>
                  <pic:spPr>
                    <a:xfrm>
                      <a:off x="0" y="0"/>
                      <a:ext cx="1616075" cy="1212850"/>
                    </a:xfrm>
                    <a:prstGeom prst="rect">
                      <a:avLst/>
                    </a:prstGeom>
                  </pic:spPr>
                </pic:pic>
              </a:graphicData>
            </a:graphic>
          </wp:inline>
        </w:drawing>
      </w:r>
      <w:r>
        <w:rPr>
          <w:rFonts w:hint="default"/>
          <w:lang w:val="en-US" w:eastAsia="zh-CN"/>
        </w:rPr>
        <w:drawing>
          <wp:inline distT="0" distB="0" distL="114300" distR="114300">
            <wp:extent cx="1614170" cy="1210310"/>
            <wp:effectExtent l="0" t="0" r="1270" b="8890"/>
            <wp:docPr id="27" name="图片 27" descr="histogra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istogram_4"/>
                    <pic:cNvPicPr>
                      <a:picLocks noChangeAspect="1"/>
                    </pic:cNvPicPr>
                  </pic:nvPicPr>
                  <pic:blipFill>
                    <a:blip r:embed="rId18"/>
                    <a:stretch>
                      <a:fillRect/>
                    </a:stretch>
                  </pic:blipFill>
                  <pic:spPr>
                    <a:xfrm>
                      <a:off x="0" y="0"/>
                      <a:ext cx="1614170" cy="1210310"/>
                    </a:xfrm>
                    <a:prstGeom prst="rect">
                      <a:avLst/>
                    </a:prstGeom>
                  </pic:spPr>
                </pic:pic>
              </a:graphicData>
            </a:graphic>
          </wp:inline>
        </w:drawing>
      </w:r>
    </w:p>
    <w:p>
      <w:pPr>
        <w:bidi w:val="0"/>
        <w:jc w:val="center"/>
        <w:rPr>
          <w:rFonts w:hint="default"/>
          <w:lang w:val="en-US" w:eastAsia="zh-CN"/>
        </w:rPr>
      </w:pPr>
      <w:r>
        <w:rPr>
          <w:rFonts w:hint="default"/>
          <w:lang w:val="en-US" w:eastAsia="zh-CN"/>
        </w:rPr>
        <w:drawing>
          <wp:inline distT="0" distB="0" distL="114300" distR="114300">
            <wp:extent cx="1527175" cy="1145540"/>
            <wp:effectExtent l="0" t="0" r="12065" b="12700"/>
            <wp:docPr id="28" name="图片 28" descr="histogra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istogram_6"/>
                    <pic:cNvPicPr>
                      <a:picLocks noChangeAspect="1"/>
                    </pic:cNvPicPr>
                  </pic:nvPicPr>
                  <pic:blipFill>
                    <a:blip r:embed="rId19"/>
                    <a:stretch>
                      <a:fillRect/>
                    </a:stretch>
                  </pic:blipFill>
                  <pic:spPr>
                    <a:xfrm>
                      <a:off x="0" y="0"/>
                      <a:ext cx="1527175" cy="1145540"/>
                    </a:xfrm>
                    <a:prstGeom prst="rect">
                      <a:avLst/>
                    </a:prstGeom>
                  </pic:spPr>
                </pic:pic>
              </a:graphicData>
            </a:graphic>
          </wp:inline>
        </w:drawing>
      </w:r>
      <w:r>
        <w:rPr>
          <w:rFonts w:hint="default"/>
          <w:lang w:val="en-US" w:eastAsia="zh-CN"/>
        </w:rPr>
        <w:drawing>
          <wp:inline distT="0" distB="0" distL="114300" distR="114300">
            <wp:extent cx="1548130" cy="1161415"/>
            <wp:effectExtent l="0" t="0" r="6350" b="12065"/>
            <wp:docPr id="29" name="图片 29" descr="histogra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istogram_5"/>
                    <pic:cNvPicPr>
                      <a:picLocks noChangeAspect="1"/>
                    </pic:cNvPicPr>
                  </pic:nvPicPr>
                  <pic:blipFill>
                    <a:blip r:embed="rId20"/>
                    <a:stretch>
                      <a:fillRect/>
                    </a:stretch>
                  </pic:blipFill>
                  <pic:spPr>
                    <a:xfrm>
                      <a:off x="0" y="0"/>
                      <a:ext cx="1548130" cy="1161415"/>
                    </a:xfrm>
                    <a:prstGeom prst="rect">
                      <a:avLst/>
                    </a:prstGeom>
                  </pic:spPr>
                </pic:pic>
              </a:graphicData>
            </a:graphic>
          </wp:inline>
        </w:drawing>
      </w:r>
      <w:r>
        <w:rPr>
          <w:rFonts w:hint="default"/>
          <w:lang w:val="en-US" w:eastAsia="zh-CN"/>
        </w:rPr>
        <w:drawing>
          <wp:inline distT="0" distB="0" distL="114300" distR="114300">
            <wp:extent cx="1482090" cy="1111885"/>
            <wp:effectExtent l="0" t="0" r="11430" b="635"/>
            <wp:docPr id="30" name="图片 30" descr="histogram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istogram_7"/>
                    <pic:cNvPicPr>
                      <a:picLocks noChangeAspect="1"/>
                    </pic:cNvPicPr>
                  </pic:nvPicPr>
                  <pic:blipFill>
                    <a:blip r:embed="rId21"/>
                    <a:stretch>
                      <a:fillRect/>
                    </a:stretch>
                  </pic:blipFill>
                  <pic:spPr>
                    <a:xfrm>
                      <a:off x="0" y="0"/>
                      <a:ext cx="1482090" cy="1111885"/>
                    </a:xfrm>
                    <a:prstGeom prst="rect">
                      <a:avLst/>
                    </a:prstGeom>
                  </pic:spPr>
                </pic:pic>
              </a:graphicData>
            </a:graphic>
          </wp:inline>
        </w:drawing>
      </w:r>
    </w:p>
    <w:p>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灰度直方图</w:t>
      </w:r>
    </w:p>
    <w:p>
      <w:pPr>
        <w:bidi w:val="0"/>
        <w:rPr>
          <w:rFonts w:hint="eastAsia"/>
          <w:lang w:val="en-US" w:eastAsia="zh-CN"/>
        </w:rPr>
      </w:pPr>
      <w:r>
        <w:rPr>
          <w:rFonts w:hint="eastAsia"/>
          <w:lang w:val="en-US" w:eastAsia="zh-CN"/>
        </w:rPr>
        <w:t>能够观察到大部分灰度直方图呈单峰或多峰，尝试进行三角阈值分割和自动阈值分割并观察效果。此处使用三角阈值分割，OSTU阈值分割进行比较。</w:t>
      </w:r>
    </w:p>
    <w:p>
      <w:pPr>
        <w:bidi w:val="0"/>
        <w:rPr>
          <w:rFonts w:hint="default"/>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1855470" cy="1238885"/>
            <wp:effectExtent l="0" t="0" r="3810" b="10795"/>
            <wp:docPr id="31" name="图片 31" descr="otsu_thresh_imag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tsu_thresh_image_6"/>
                    <pic:cNvPicPr>
                      <a:picLocks noChangeAspect="1"/>
                    </pic:cNvPicPr>
                  </pic:nvPicPr>
                  <pic:blipFill>
                    <a:blip r:embed="rId22"/>
                    <a:stretch>
                      <a:fillRect/>
                    </a:stretch>
                  </pic:blipFill>
                  <pic:spPr>
                    <a:xfrm>
                      <a:off x="0" y="0"/>
                      <a:ext cx="1855470" cy="1238885"/>
                    </a:xfrm>
                    <a:prstGeom prst="rect">
                      <a:avLst/>
                    </a:prstGeom>
                  </pic:spPr>
                </pic:pic>
              </a:graphicData>
            </a:graphic>
          </wp:inline>
        </w:drawing>
      </w:r>
      <w:r>
        <w:rPr>
          <w:rFonts w:hint="eastAsia"/>
          <w:lang w:val="en-US" w:eastAsia="zh-CN"/>
        </w:rPr>
        <w:drawing>
          <wp:inline distT="0" distB="0" distL="114300" distR="114300">
            <wp:extent cx="1885315" cy="1253490"/>
            <wp:effectExtent l="0" t="0" r="4445" b="11430"/>
            <wp:docPr id="32" name="图片 32" descr="otsu_thresh_imag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tsu_thresh_image_7"/>
                    <pic:cNvPicPr>
                      <a:picLocks noChangeAspect="1"/>
                    </pic:cNvPicPr>
                  </pic:nvPicPr>
                  <pic:blipFill>
                    <a:blip r:embed="rId23"/>
                    <a:stretch>
                      <a:fillRect/>
                    </a:stretch>
                  </pic:blipFill>
                  <pic:spPr>
                    <a:xfrm>
                      <a:off x="0" y="0"/>
                      <a:ext cx="1885315" cy="1253490"/>
                    </a:xfrm>
                    <a:prstGeom prst="rect">
                      <a:avLst/>
                    </a:prstGeom>
                  </pic:spPr>
                </pic:pic>
              </a:graphicData>
            </a:graphic>
          </wp:inline>
        </w:drawing>
      </w:r>
    </w:p>
    <w:p>
      <w:pPr>
        <w:pStyle w:val="7"/>
        <w:widowControl w:val="0"/>
        <w:numPr>
          <w:ilvl w:val="0"/>
          <w:numId w:val="0"/>
        </w:numPr>
        <w:tabs>
          <w:tab w:val="left" w:pos="312"/>
        </w:tabs>
        <w:ind w:firstLine="2000" w:firstLineChars="1000"/>
        <w:jc w:val="both"/>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OSTU阈值分割</w:t>
      </w:r>
      <w:r>
        <w:rPr>
          <w:rFonts w:hint="eastAsia"/>
          <w:lang w:val="en-US" w:eastAsia="zh-CN"/>
        </w:rPr>
        <w:t xml:space="preserve">         </w:t>
      </w: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三角阈值分割</w:t>
      </w:r>
    </w:p>
    <w:p>
      <w:pPr>
        <w:rPr>
          <w:rFonts w:hint="eastAsia"/>
          <w:lang w:val="en-US" w:eastAsia="zh-CN"/>
        </w:rPr>
      </w:pPr>
    </w:p>
    <w:p>
      <w:pPr>
        <w:pStyle w:val="7"/>
        <w:widowControl w:val="0"/>
        <w:numPr>
          <w:ilvl w:val="0"/>
          <w:numId w:val="0"/>
        </w:numPr>
        <w:tabs>
          <w:tab w:val="left" w:pos="312"/>
        </w:tabs>
        <w:jc w:val="both"/>
        <w:rPr>
          <w:rFonts w:hint="eastAsia"/>
          <w:lang w:val="en-US" w:eastAsia="zh-CN"/>
        </w:rPr>
      </w:pPr>
      <w:r>
        <w:rPr>
          <w:rFonts w:hint="eastAsia" w:eastAsia="宋体"/>
          <w:lang w:val="en-US" w:eastAsia="zh-CN"/>
        </w:rPr>
        <w:t>能够发现，对于一部分图片，灰度图呈多峰状只能使用自动阈值法分割处理，但其效果并不佳，部分细节被忽略并错误划分。对于三角阈值分割，大部分图片能够被正确分割。此处需要提取感兴趣图像需要具有普适性。因此放弃这一方法。</w:t>
      </w:r>
    </w:p>
    <w:p>
      <w:pPr>
        <w:widowControl w:val="0"/>
        <w:numPr>
          <w:ilvl w:val="0"/>
          <w:numId w:val="0"/>
        </w:numPr>
        <w:tabs>
          <w:tab w:val="left" w:pos="312"/>
        </w:tabs>
        <w:jc w:val="both"/>
        <w:rPr>
          <w:rFonts w:hint="eastAsia"/>
          <w:lang w:val="en-US" w:eastAsia="zh-CN"/>
        </w:rPr>
      </w:pPr>
    </w:p>
    <w:p>
      <w:pPr>
        <w:pStyle w:val="2"/>
        <w:numPr>
          <w:ilvl w:val="0"/>
          <w:numId w:val="0"/>
        </w:numPr>
        <w:bidi w:val="0"/>
        <w:ind w:leftChars="0"/>
        <w:rPr>
          <w:rFonts w:hint="default"/>
          <w:lang w:val="en-US" w:eastAsia="zh-CN"/>
        </w:rPr>
      </w:pPr>
      <w:bookmarkStart w:id="11" w:name="_Toc31869"/>
      <w:r>
        <w:rPr>
          <w:rFonts w:hint="eastAsia"/>
          <w:lang w:val="en-US" w:eastAsia="zh-CN"/>
        </w:rPr>
        <w:t>三、超像素分割</w:t>
      </w:r>
      <w:bookmarkEnd w:id="11"/>
    </w:p>
    <w:p>
      <w:pPr>
        <w:ind w:firstLine="420" w:firstLineChars="0"/>
        <w:rPr>
          <w:rFonts w:hint="default"/>
          <w:lang w:val="en-US" w:eastAsia="zh-CN"/>
        </w:rPr>
      </w:pPr>
      <w:r>
        <w:rPr>
          <w:rFonts w:hint="eastAsia"/>
        </w:rPr>
        <w:t>超像素概念是2003年Xiaofeng Ren提出和发展起来的图像分割技术，是指具有相似纹理、颜色、亮度等特征的相邻像素构成的有一定视觉意义的不规则像素块。它利用像素之间特征的相似性将像素分组,用少量的超像素代替大量的像素来表达图片特征,很大程度上降低了图像后处理的复杂度，所以通常作为分割算法的预处理步骤。</w:t>
      </w:r>
    </w:p>
    <w:p>
      <w:pPr>
        <w:ind w:firstLine="420" w:firstLineChars="0"/>
        <w:rPr>
          <w:rFonts w:hint="default"/>
          <w:lang w:val="en-US" w:eastAsia="zh-CN"/>
        </w:rPr>
      </w:pPr>
      <w:r>
        <w:rPr>
          <w:rFonts w:hint="eastAsia"/>
          <w:lang w:val="en-US" w:eastAsia="zh-CN"/>
        </w:rPr>
        <w:t>使用步骤一所示的图像预处理方法即对比度增强+双边滤波＋拉普拉斯算子边缘增强后图像如图所示，具有较高的对比度和边缘轮廓识别率。便于进行超像素分割。</w:t>
      </w:r>
    </w:p>
    <w:p>
      <w:pPr>
        <w:ind w:firstLine="420" w:firstLineChars="0"/>
        <w:jc w:val="center"/>
      </w:pPr>
      <w:r>
        <w:drawing>
          <wp:inline distT="0" distB="0" distL="114300" distR="114300">
            <wp:extent cx="3446780" cy="2298065"/>
            <wp:effectExtent l="0" t="0" r="12700" b="317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4"/>
                    <a:stretch>
                      <a:fillRect/>
                    </a:stretch>
                  </pic:blipFill>
                  <pic:spPr>
                    <a:xfrm>
                      <a:off x="0" y="0"/>
                      <a:ext cx="3446780" cy="2298065"/>
                    </a:xfrm>
                    <a:prstGeom prst="rect">
                      <a:avLst/>
                    </a:prstGeom>
                    <a:noFill/>
                    <a:ln>
                      <a:noFill/>
                    </a:ln>
                  </pic:spPr>
                </pic:pic>
              </a:graphicData>
            </a:graphic>
          </wp:inline>
        </w:drawing>
      </w:r>
    </w:p>
    <w:p>
      <w:pPr>
        <w:pStyle w:val="7"/>
        <w:ind w:firstLine="420" w:firstLineChars="0"/>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预处理后的图像</w:t>
      </w:r>
    </w:p>
    <w:p>
      <w:pPr>
        <w:rPr>
          <w:rFonts w:hint="eastAsia"/>
          <w:lang w:eastAsia="zh-CN"/>
        </w:rPr>
      </w:pPr>
    </w:p>
    <w:p>
      <w:pPr>
        <w:pStyle w:val="3"/>
        <w:bidi w:val="0"/>
        <w:rPr>
          <w:rFonts w:hint="default"/>
          <w:lang w:val="en-US" w:eastAsia="zh-CN"/>
        </w:rPr>
      </w:pPr>
      <w:bookmarkStart w:id="12" w:name="_Toc26439"/>
      <w:r>
        <w:rPr>
          <w:rFonts w:hint="eastAsia"/>
          <w:lang w:val="en-US" w:eastAsia="zh-CN"/>
        </w:rPr>
        <w:t>3.1 超像素分割方法选取</w:t>
      </w:r>
      <w:bookmarkEnd w:id="12"/>
    </w:p>
    <w:p>
      <w:pPr>
        <w:bidi w:val="0"/>
        <w:ind w:firstLine="420" w:firstLineChars="0"/>
      </w:pPr>
      <w:r>
        <w:rPr>
          <w:rFonts w:hint="eastAsia"/>
          <w:lang w:val="en-US" w:eastAsia="zh-CN"/>
        </w:rPr>
        <w:t>超像素初始分割中，</w:t>
      </w:r>
      <w:r>
        <w:t>初始分割的目标是将图像划分成具有相似特征的区域（例如颜色、纹理、亮度等），从而为后续的特征提取、目标检测等任务提供基础。这些分割方法的核心思想是根据图像中的像素或超像素的相似性来划分区域。</w:t>
      </w:r>
    </w:p>
    <w:p>
      <w:pPr>
        <w:bidi w:val="0"/>
      </w:pPr>
    </w:p>
    <w:p>
      <w:pPr>
        <w:bidi w:val="0"/>
        <w:ind w:firstLine="420" w:firstLineChars="0"/>
        <w:rPr>
          <w:rFonts w:hint="eastAsia"/>
          <w:lang w:val="en-US" w:eastAsia="zh-CN"/>
        </w:rPr>
      </w:pPr>
      <w:r>
        <w:rPr>
          <w:rFonts w:hint="default"/>
        </w:rPr>
        <w:t>常见的超像素分割方法包括： Graph-based 、NCut 、Turbopixel 、 Quick-shift 、 Graph-cut a、Graph-cut b 以及 SLIC 。</w:t>
      </w:r>
      <w:r>
        <w:rPr>
          <w:rFonts w:hint="eastAsia"/>
          <w:lang w:val="en-US" w:eastAsia="zh-CN"/>
        </w:rPr>
        <w:t>下述为对分割方法的介绍选取：</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(1) 分水岭方法（Watershed / Meanshift）</w:t>
      </w:r>
    </w:p>
    <w:p>
      <w:pPr>
        <w:bidi w:val="0"/>
        <w:ind w:firstLine="420" w:firstLineChars="0"/>
        <w:rPr>
          <w:rFonts w:hint="default"/>
          <w:lang w:val="en-US" w:eastAsia="zh-CN"/>
        </w:rPr>
      </w:pPr>
      <w:r>
        <w:rPr>
          <w:rFonts w:hint="default"/>
          <w:lang w:val="en-US" w:eastAsia="zh-CN"/>
        </w:rPr>
        <w:t>分水岭算法将图像视为地形图，将灰度值较低的区域看作“谷底”，将灰度值较高的区域看作“山峰”。算法通过模拟水从低处流向高处的过程，将图像划分成不同的区域。</w:t>
      </w:r>
    </w:p>
    <w:p>
      <w:pPr>
        <w:bidi w:val="0"/>
        <w:ind w:firstLine="420" w:firstLineChars="0"/>
        <w:rPr>
          <w:rFonts w:hint="default"/>
          <w:lang w:val="en-US" w:eastAsia="zh-CN"/>
        </w:rPr>
      </w:pPr>
      <w:r>
        <w:rPr>
          <w:rFonts w:hint="default"/>
          <w:lang w:val="en-US" w:eastAsia="zh-CN"/>
        </w:rPr>
        <w:t>另一种类似的方法是 Meanshift，它基于像素特征空间的密度估计，通过向密度更高的方向移动数据点来寻找区域的中心，从而实现图像分割。</w:t>
      </w:r>
    </w:p>
    <w:p>
      <w:pPr>
        <w:bidi w:val="0"/>
        <w:rPr>
          <w:rFonts w:hint="default"/>
          <w:lang w:val="en-US" w:eastAsia="zh-CN"/>
        </w:rPr>
      </w:pPr>
      <w:r>
        <w:rPr>
          <w:rFonts w:hint="default"/>
          <w:lang w:val="en-US" w:eastAsia="zh-CN"/>
        </w:rPr>
        <w:t>优势：</w:t>
      </w:r>
    </w:p>
    <w:p>
      <w:pPr>
        <w:bidi w:val="0"/>
        <w:ind w:firstLine="420" w:firstLineChars="0"/>
        <w:rPr>
          <w:rFonts w:hint="default"/>
          <w:lang w:val="en-US" w:eastAsia="zh-CN"/>
        </w:rPr>
      </w:pPr>
      <w:r>
        <w:rPr>
          <w:rFonts w:hint="default"/>
          <w:lang w:val="en-US" w:eastAsia="zh-CN"/>
        </w:rPr>
        <w:t>能够很好地分割 具有明显边界 的图像，适合处理 灰度图像。</w:t>
      </w:r>
    </w:p>
    <w:p>
      <w:pPr>
        <w:bidi w:val="0"/>
        <w:ind w:firstLine="420" w:firstLineChars="0"/>
        <w:rPr>
          <w:rFonts w:hint="default"/>
          <w:lang w:val="en-US" w:eastAsia="zh-CN"/>
        </w:rPr>
      </w:pPr>
      <w:r>
        <w:rPr>
          <w:rFonts w:hint="default"/>
          <w:lang w:val="en-US" w:eastAsia="zh-CN"/>
        </w:rPr>
        <w:t>边界检测效果好，能够精确找到区域之间的边界。</w:t>
      </w:r>
    </w:p>
    <w:p>
      <w:pPr>
        <w:bidi w:val="0"/>
        <w:ind w:firstLine="420" w:firstLineChars="0"/>
        <w:rPr>
          <w:rFonts w:hint="default"/>
          <w:lang w:val="en-US" w:eastAsia="zh-CN"/>
        </w:rPr>
      </w:pPr>
      <w:r>
        <w:rPr>
          <w:rFonts w:hint="default"/>
          <w:lang w:val="en-US" w:eastAsia="zh-CN"/>
        </w:rPr>
        <w:t>适合 对象轮廓清晰 的场景。</w:t>
      </w:r>
    </w:p>
    <w:p>
      <w:pPr>
        <w:bidi w:val="0"/>
        <w:rPr>
          <w:rFonts w:hint="default"/>
          <w:lang w:val="en-US" w:eastAsia="zh-CN"/>
        </w:rPr>
      </w:pPr>
      <w:r>
        <w:rPr>
          <w:rFonts w:hint="default"/>
          <w:lang w:val="en-US" w:eastAsia="zh-CN"/>
        </w:rPr>
        <w:t>劣势：</w:t>
      </w:r>
    </w:p>
    <w:p>
      <w:pPr>
        <w:bidi w:val="0"/>
        <w:ind w:firstLine="420" w:firstLineChars="0"/>
        <w:rPr>
          <w:rFonts w:hint="default"/>
          <w:lang w:val="en-US" w:eastAsia="zh-CN"/>
        </w:rPr>
      </w:pPr>
      <w:r>
        <w:rPr>
          <w:rFonts w:hint="default"/>
          <w:lang w:val="en-US" w:eastAsia="zh-CN"/>
        </w:rPr>
        <w:t>对 噪声敏感，可能产生过分割现象（即将一个对象分割成多个小块）。</w:t>
      </w:r>
    </w:p>
    <w:p>
      <w:pPr>
        <w:bidi w:val="0"/>
        <w:ind w:firstLine="420" w:firstLineChars="0"/>
        <w:rPr>
          <w:rFonts w:hint="default"/>
          <w:lang w:val="en-US" w:eastAsia="zh-CN"/>
        </w:rPr>
      </w:pPr>
      <w:r>
        <w:rPr>
          <w:rFonts w:hint="default"/>
          <w:lang w:val="en-US" w:eastAsia="zh-CN"/>
        </w:rPr>
        <w:t>对于 纹理复杂 的图像表现不佳。</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(2) SLIC超像素算法</w:t>
      </w:r>
    </w:p>
    <w:p>
      <w:pPr>
        <w:bidi w:val="0"/>
        <w:rPr>
          <w:rFonts w:hint="default"/>
          <w:lang w:val="en-US" w:eastAsia="zh-CN"/>
        </w:rPr>
      </w:pPr>
      <w:r>
        <w:rPr>
          <w:rFonts w:hint="default"/>
          <w:lang w:val="en-US" w:eastAsia="zh-CN"/>
        </w:rPr>
        <w:t>特点：</w:t>
      </w:r>
    </w:p>
    <w:p>
      <w:pPr>
        <w:bidi w:val="0"/>
        <w:rPr>
          <w:rFonts w:hint="default"/>
          <w:lang w:val="en-US" w:eastAsia="zh-CN"/>
        </w:rPr>
      </w:pPr>
      <w:r>
        <w:rPr>
          <w:rFonts w:hint="default"/>
          <w:lang w:val="en-US" w:eastAsia="zh-CN"/>
        </w:rPr>
        <w:t>SLIC（Simple Linear Iterative Clustering）超像素算法是一种将图像分割成若干个小块（超像素）的算法。每个超像素是由相邻、相似的像素组成的区域，能够保留图像的局部特征。</w:t>
      </w:r>
    </w:p>
    <w:p>
      <w:pPr>
        <w:bidi w:val="0"/>
        <w:rPr>
          <w:rFonts w:hint="default"/>
          <w:lang w:val="en-US" w:eastAsia="zh-CN"/>
        </w:rPr>
      </w:pPr>
      <w:r>
        <w:rPr>
          <w:rFonts w:hint="default"/>
          <w:lang w:val="en-US" w:eastAsia="zh-CN"/>
        </w:rPr>
        <w:t>优势：</w:t>
      </w:r>
    </w:p>
    <w:p>
      <w:pPr>
        <w:bidi w:val="0"/>
        <w:ind w:firstLine="420" w:firstLineChars="0"/>
        <w:rPr>
          <w:rFonts w:hint="default"/>
          <w:lang w:val="en-US" w:eastAsia="zh-CN"/>
        </w:rPr>
      </w:pPr>
      <w:r>
        <w:rPr>
          <w:rFonts w:hint="default"/>
          <w:lang w:val="en-US" w:eastAsia="zh-CN"/>
        </w:rPr>
        <w:t>计算效率高，可以快速生成超像素块。</w:t>
      </w:r>
    </w:p>
    <w:p>
      <w:pPr>
        <w:bidi w:val="0"/>
        <w:ind w:firstLine="420" w:firstLineChars="0"/>
        <w:rPr>
          <w:rFonts w:hint="default"/>
          <w:lang w:val="en-US" w:eastAsia="zh-CN"/>
        </w:rPr>
      </w:pPr>
      <w:r>
        <w:rPr>
          <w:rFonts w:hint="default"/>
          <w:lang w:val="en-US" w:eastAsia="zh-CN"/>
        </w:rPr>
        <w:t>空间和颜色特征结合，能够平衡区域的紧密度和颜色一致性。</w:t>
      </w:r>
    </w:p>
    <w:p>
      <w:pPr>
        <w:bidi w:val="0"/>
        <w:ind w:firstLine="420" w:firstLineChars="0"/>
        <w:rPr>
          <w:rFonts w:hint="default"/>
          <w:lang w:val="en-US" w:eastAsia="zh-CN"/>
        </w:rPr>
      </w:pPr>
      <w:r>
        <w:rPr>
          <w:rFonts w:hint="default"/>
          <w:lang w:val="en-US" w:eastAsia="zh-CN"/>
        </w:rPr>
        <w:t>超像素块通常是规则的、连贯的，更加符合人类的视觉感知。</w:t>
      </w:r>
    </w:p>
    <w:p>
      <w:pPr>
        <w:bidi w:val="0"/>
        <w:rPr>
          <w:rFonts w:hint="default"/>
          <w:lang w:val="en-US" w:eastAsia="zh-CN"/>
        </w:rPr>
      </w:pPr>
      <w:r>
        <w:rPr>
          <w:rFonts w:hint="default"/>
          <w:lang w:val="en-US" w:eastAsia="zh-CN"/>
        </w:rPr>
        <w:t>劣势：</w:t>
      </w:r>
    </w:p>
    <w:p>
      <w:pPr>
        <w:bidi w:val="0"/>
        <w:ind w:firstLine="420" w:firstLineChars="0"/>
        <w:rPr>
          <w:rFonts w:hint="default"/>
          <w:lang w:val="en-US" w:eastAsia="zh-CN"/>
        </w:rPr>
      </w:pPr>
      <w:r>
        <w:rPr>
          <w:rFonts w:hint="default"/>
          <w:lang w:val="en-US" w:eastAsia="zh-CN"/>
        </w:rPr>
        <w:t>依赖于 初始化参数，如超像素数量和紧密度因子，参数选择不当可能导致分割不理想。</w:t>
      </w:r>
    </w:p>
    <w:p>
      <w:pPr>
        <w:bidi w:val="0"/>
        <w:ind w:firstLine="420" w:firstLineChars="0"/>
        <w:rPr>
          <w:rFonts w:hint="default"/>
          <w:lang w:val="en-US" w:eastAsia="zh-CN"/>
        </w:rPr>
      </w:pPr>
      <w:r>
        <w:rPr>
          <w:rFonts w:hint="default"/>
          <w:lang w:val="en-US" w:eastAsia="zh-CN"/>
        </w:rPr>
        <w:t>对于 复杂纹理或非均匀区域，可能产生较大的误差。</w:t>
      </w:r>
    </w:p>
    <w:p>
      <w:pPr>
        <w:bidi w:val="0"/>
        <w:rPr>
          <w:rFonts w:hint="default"/>
          <w:lang w:val="en-US" w:eastAsia="zh-CN"/>
        </w:rPr>
      </w:pPr>
    </w:p>
    <w:p>
      <w:pPr>
        <w:bidi w:val="0"/>
        <w:rPr>
          <w:rFonts w:hint="default"/>
          <w:lang w:val="en-US" w:eastAsia="zh-CN"/>
        </w:rPr>
      </w:pPr>
      <w:r>
        <w:rPr>
          <w:rFonts w:hint="default"/>
          <w:lang w:val="en-US" w:eastAsia="zh-CN"/>
        </w:rPr>
        <w:t>(3) 标准分割方法：N-cut（Normalized Cuts）</w:t>
      </w:r>
    </w:p>
    <w:p>
      <w:pPr>
        <w:bidi w:val="0"/>
        <w:ind w:firstLine="420" w:firstLineChars="0"/>
        <w:rPr>
          <w:rFonts w:hint="default"/>
          <w:lang w:val="en-US" w:eastAsia="zh-CN"/>
        </w:rPr>
      </w:pPr>
      <w:r>
        <w:rPr>
          <w:rFonts w:hint="default"/>
          <w:lang w:val="en-US" w:eastAsia="zh-CN"/>
        </w:rPr>
        <w:t>N-cut 是一种基于 图论 的图像分割方法，将图像表示为一个加权图，节点代表像素，边的权重表示像素之间的相似度。通过对图进行划分，使得划分后的子图之间的相似度最小化，而子图内部的相似度最大化。</w:t>
      </w:r>
    </w:p>
    <w:p>
      <w:pPr>
        <w:bidi w:val="0"/>
        <w:rPr>
          <w:rFonts w:hint="default"/>
          <w:lang w:val="en-US" w:eastAsia="zh-CN"/>
        </w:rPr>
      </w:pPr>
      <w:r>
        <w:rPr>
          <w:rFonts w:hint="default"/>
          <w:lang w:val="en-US" w:eastAsia="zh-CN"/>
        </w:rPr>
        <w:t>优势：</w:t>
      </w:r>
    </w:p>
    <w:p>
      <w:pPr>
        <w:bidi w:val="0"/>
        <w:ind w:firstLine="420" w:firstLineChars="0"/>
        <w:rPr>
          <w:rFonts w:hint="default"/>
          <w:lang w:val="en-US" w:eastAsia="zh-CN"/>
        </w:rPr>
      </w:pPr>
      <w:r>
        <w:rPr>
          <w:rFonts w:hint="default"/>
          <w:lang w:val="en-US" w:eastAsia="zh-CN"/>
        </w:rPr>
        <w:t>能够实现 全局最优的分割，避免了局部最优问题。</w:t>
      </w:r>
    </w:p>
    <w:p>
      <w:pPr>
        <w:bidi w:val="0"/>
        <w:ind w:firstLine="420" w:firstLineChars="0"/>
        <w:rPr>
          <w:rFonts w:hint="default"/>
          <w:lang w:val="en-US" w:eastAsia="zh-CN"/>
        </w:rPr>
      </w:pPr>
      <w:r>
        <w:rPr>
          <w:rFonts w:hint="default"/>
          <w:lang w:val="en-US" w:eastAsia="zh-CN"/>
        </w:rPr>
        <w:t>适合处理 复杂图像，能够分割出具有不规则形状的区域。</w:t>
      </w:r>
    </w:p>
    <w:p>
      <w:pPr>
        <w:bidi w:val="0"/>
        <w:ind w:firstLine="420" w:firstLineChars="0"/>
        <w:rPr>
          <w:rFonts w:hint="default"/>
          <w:lang w:val="en-US" w:eastAsia="zh-CN"/>
        </w:rPr>
      </w:pPr>
      <w:r>
        <w:rPr>
          <w:rFonts w:hint="default"/>
          <w:lang w:val="en-US" w:eastAsia="zh-CN"/>
        </w:rPr>
        <w:t>能够同时考虑 局部和全局信息，实现更精确的分割。</w:t>
      </w:r>
    </w:p>
    <w:p>
      <w:pPr>
        <w:bidi w:val="0"/>
        <w:rPr>
          <w:rFonts w:hint="default"/>
          <w:lang w:val="en-US" w:eastAsia="zh-CN"/>
        </w:rPr>
      </w:pPr>
      <w:r>
        <w:rPr>
          <w:rFonts w:hint="default"/>
          <w:lang w:val="en-US" w:eastAsia="zh-CN"/>
        </w:rPr>
        <w:t>劣势：</w:t>
      </w:r>
    </w:p>
    <w:p>
      <w:pPr>
        <w:bidi w:val="0"/>
        <w:ind w:firstLine="420" w:firstLineChars="0"/>
        <w:rPr>
          <w:rFonts w:hint="default"/>
          <w:lang w:val="en-US" w:eastAsia="zh-CN"/>
        </w:rPr>
      </w:pPr>
      <w:r>
        <w:rPr>
          <w:rFonts w:hint="default"/>
          <w:lang w:val="en-US" w:eastAsia="zh-CN"/>
        </w:rPr>
        <w:t>计算复杂度高，特别是在图像规模较大时，计算成本较高。</w:t>
      </w:r>
    </w:p>
    <w:p>
      <w:pPr>
        <w:bidi w:val="0"/>
        <w:ind w:firstLine="420" w:firstLineChars="0"/>
        <w:rPr>
          <w:rFonts w:hint="default"/>
          <w:lang w:val="en-US" w:eastAsia="zh-CN"/>
        </w:rPr>
      </w:pPr>
      <w:r>
        <w:rPr>
          <w:rFonts w:hint="default"/>
          <w:lang w:val="en-US" w:eastAsia="zh-CN"/>
        </w:rPr>
        <w:t>依赖于图像特征选择，不同的特征选择会影响分割结果。</w:t>
      </w:r>
    </w:p>
    <w:p>
      <w:pPr>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segments = slic(image, n_segments=350, compactness=20, sigma=1)  # 减少n_segments和</w:t>
      </w:r>
      <w:r>
        <w:rPr>
          <w:rFonts w:hint="eastAsia"/>
          <w:lang w:val="en-US" w:eastAsia="zh-CN"/>
        </w:rPr>
        <w:tab/>
        <w:t>增加compactness来合并超像素</w:t>
      </w:r>
    </w:p>
    <w:p>
      <w:pPr>
        <w:bidi w:val="0"/>
        <w:rPr>
          <w:rFonts w:hint="eastAsia"/>
          <w:lang w:val="en-US" w:eastAsia="zh-CN"/>
        </w:rPr>
      </w:pPr>
      <w:r>
        <w:rPr>
          <w:rFonts w:hint="eastAsia"/>
          <w:lang w:val="en-US" w:eastAsia="zh-CN"/>
        </w:rPr>
        <w:t>    slic_colored = color.label2rgb(segments, image, kind='avg')</w:t>
      </w:r>
    </w:p>
    <w:p>
      <w:pPr>
        <w:bidi w:val="0"/>
        <w:rPr>
          <w:rFonts w:hint="eastAsia"/>
          <w:lang w:val="en-US" w:eastAsia="zh-CN"/>
        </w:rPr>
      </w:pPr>
      <w:r>
        <w:rPr>
          <w:rFonts w:hint="eastAsia"/>
          <w:lang w:val="en-US" w:eastAsia="zh-CN"/>
        </w:rPr>
        <w:t>    # N-cut方法（模拟）</w:t>
      </w:r>
    </w:p>
    <w:p>
      <w:pPr>
        <w:bidi w:val="0"/>
        <w:rPr>
          <w:rFonts w:hint="eastAsia"/>
          <w:lang w:val="en-US" w:eastAsia="zh-CN"/>
        </w:rPr>
      </w:pPr>
      <w:r>
        <w:rPr>
          <w:rFonts w:hint="eastAsia"/>
          <w:lang w:val="en-US" w:eastAsia="zh-CN"/>
        </w:rPr>
        <w:t>    ncut_segments = segmentation.slic(image, n_segments=350, compactness=20)  # 减少</w:t>
      </w:r>
      <w:r>
        <w:rPr>
          <w:rFonts w:hint="eastAsia"/>
          <w:lang w:val="en-US" w:eastAsia="zh-CN"/>
        </w:rPr>
        <w:tab/>
        <w:t>n_segments来减少分割的数量</w:t>
      </w:r>
    </w:p>
    <w:p>
      <w:pPr>
        <w:bidi w:val="0"/>
        <w:rPr>
          <w:rFonts w:hint="eastAsia"/>
          <w:lang w:val="en-US" w:eastAsia="zh-CN"/>
        </w:rPr>
      </w:pPr>
      <w:r>
        <w:rPr>
          <w:rFonts w:hint="eastAsia"/>
          <w:lang w:val="en-US" w:eastAsia="zh-CN"/>
        </w:rPr>
        <w:t>    ncut_colored = color.label2rgb(ncut_segments, image, kind='avg')</w:t>
      </w:r>
    </w:p>
    <w:p>
      <w:pPr>
        <w:bidi w:val="0"/>
        <w:rPr>
          <w:rFonts w:hint="eastAsia"/>
          <w:lang w:val="en-US" w:eastAsia="zh-CN"/>
        </w:rPr>
      </w:pPr>
      <w:r>
        <w:rPr>
          <w:rFonts w:hint="eastAsia"/>
          <w:lang w:val="en-US" w:eastAsia="zh-CN"/>
        </w:rPr>
        <w:t>    # 分水岭算法 (基于标记的分水岭)</w:t>
      </w:r>
    </w:p>
    <w:p>
      <w:pPr>
        <w:bidi w:val="0"/>
        <w:rPr>
          <w:rFonts w:hint="eastAsia"/>
          <w:lang w:val="en-US" w:eastAsia="zh-CN"/>
        </w:rPr>
      </w:pPr>
      <w:r>
        <w:rPr>
          <w:rFonts w:hint="eastAsia"/>
          <w:lang w:val="en-US" w:eastAsia="zh-CN"/>
        </w:rPr>
        <w:t>    # 应用阈值以获得二值图像</w:t>
      </w:r>
    </w:p>
    <w:p>
      <w:pPr>
        <w:bidi w:val="0"/>
        <w:rPr>
          <w:rFonts w:hint="default"/>
          <w:lang w:val="en-US" w:eastAsia="zh-CN"/>
        </w:rPr>
      </w:pPr>
      <w:r>
        <w:rPr>
          <w:rFonts w:hint="eastAsia"/>
          <w:lang w:val="en-US" w:eastAsia="zh-CN"/>
        </w:rPr>
        <w:t>    ret, thresh = cv2.threshold(gray, 0, 255, cv2.THRESH_BINARY_INV + cv2.THRESH_OTSU)</w:t>
      </w:r>
    </w:p>
    <w:p>
      <w:pPr>
        <w:bidi w:val="0"/>
        <w:ind w:firstLine="420" w:firstLineChars="0"/>
        <w:rPr>
          <w:rFonts w:hint="default"/>
          <w:lang w:val="en-US" w:eastAsia="zh-CN"/>
        </w:rPr>
      </w:pPr>
    </w:p>
    <w:p>
      <w:pPr>
        <w:pStyle w:val="7"/>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不同超像素分割方法比较</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6"/>
        <w:gridCol w:w="1960"/>
        <w:gridCol w:w="2146"/>
        <w:gridCol w:w="2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000000" w:sz="12" w:space="0"/>
              <w:bottom w:val="single" w:color="000000" w:sz="4" w:space="0"/>
              <w:tl2br w:val="nil"/>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分割方法</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适用场景</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优势</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劣势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分水岭（Watershed）</w:t>
            </w:r>
          </w:p>
        </w:tc>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医学影像、物体轮廓检测</w:t>
            </w:r>
          </w:p>
        </w:tc>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精确的边界检测效果</w:t>
            </w:r>
          </w:p>
        </w:tc>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对噪声敏感，可能产生过分割现象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SLIC超像素算法</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自然图像分割、前景/背景分离</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计算效率高、符合人类视觉感知</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对复杂纹理区域的分割效果可能不佳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bottom w:val="single" w:color="000000" w:sz="12"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N-cut（标准分割）</w:t>
            </w:r>
          </w:p>
        </w:tc>
        <w:tc>
          <w:tcPr>
            <w:tcW w:w="0" w:type="auto"/>
            <w:tcBorders>
              <w:bottom w:val="single" w:color="000000" w:sz="12"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复杂图像分割、模糊边界分割</w:t>
            </w:r>
          </w:p>
        </w:tc>
        <w:tc>
          <w:tcPr>
            <w:tcW w:w="0" w:type="auto"/>
            <w:tcBorders>
              <w:bottom w:val="single" w:color="000000" w:sz="12"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全局最优分割效果，适合复杂场景</w:t>
            </w:r>
          </w:p>
        </w:tc>
        <w:tc>
          <w:tcPr>
            <w:tcW w:w="0" w:type="auto"/>
            <w:tcBorders>
              <w:bottom w:val="single" w:color="000000" w:sz="12"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计算复杂度高，对大图像处理较慢</w:t>
            </w:r>
          </w:p>
        </w:tc>
      </w:tr>
    </w:tbl>
    <w:p>
      <w:pPr>
        <w:bidi w:val="0"/>
        <w:rPr>
          <w:rFonts w:hint="eastAsia"/>
          <w:lang w:val="en-US" w:eastAsia="zh-CN"/>
        </w:rPr>
      </w:pPr>
    </w:p>
    <w:p>
      <w:pPr>
        <w:pStyle w:val="3"/>
        <w:bidi w:val="0"/>
        <w:rPr>
          <w:rFonts w:hint="eastAsia"/>
          <w:lang w:val="en-US" w:eastAsia="zh-CN"/>
        </w:rPr>
      </w:pPr>
      <w:bookmarkStart w:id="13" w:name="_Toc7721"/>
      <w:r>
        <w:rPr>
          <w:rFonts w:hint="eastAsia"/>
          <w:lang w:val="en-US" w:eastAsia="zh-CN"/>
        </w:rPr>
        <w:t>3.2 超像素分割结果比较</w:t>
      </w:r>
      <w:bookmarkEnd w:id="13"/>
    </w:p>
    <w:p>
      <w:pPr>
        <w:jc w:val="center"/>
        <w:rPr>
          <w:rFonts w:hint="eastAsia"/>
          <w:lang w:val="en-US" w:eastAsia="zh-CN"/>
        </w:rPr>
      </w:pPr>
      <w:r>
        <w:rPr>
          <w:rFonts w:hint="eastAsia" w:eastAsia="宋体"/>
          <w:lang w:val="en-US" w:eastAsia="zh-CN"/>
        </w:rPr>
        <w:drawing>
          <wp:inline distT="0" distB="0" distL="114300" distR="114300">
            <wp:extent cx="4629150" cy="4104640"/>
            <wp:effectExtent l="0" t="0" r="3810" b="10160"/>
            <wp:docPr id="40" name="图片 40" descr="strengthened_image_Image1_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trengthened_image_Image1_edges"/>
                    <pic:cNvPicPr>
                      <a:picLocks noChangeAspect="1"/>
                    </pic:cNvPicPr>
                  </pic:nvPicPr>
                  <pic:blipFill>
                    <a:blip r:embed="rId25"/>
                    <a:srcRect l="7391" t="12551" r="6233" b="10851"/>
                    <a:stretch>
                      <a:fillRect/>
                    </a:stretch>
                  </pic:blipFill>
                  <pic:spPr>
                    <a:xfrm>
                      <a:off x="0" y="0"/>
                      <a:ext cx="4629150" cy="4104640"/>
                    </a:xfrm>
                    <a:prstGeom prst="rect">
                      <a:avLst/>
                    </a:prstGeom>
                  </pic:spPr>
                </pic:pic>
              </a:graphicData>
            </a:graphic>
          </wp:inline>
        </w:drawing>
      </w:r>
    </w:p>
    <w:p>
      <w:pPr>
        <w:widowControl w:val="0"/>
        <w:numPr>
          <w:ilvl w:val="0"/>
          <w:numId w:val="0"/>
        </w:numPr>
        <w:tabs>
          <w:tab w:val="left" w:pos="312"/>
        </w:tabs>
        <w:jc w:val="both"/>
        <w:rPr>
          <w:rFonts w:hint="eastAsia" w:eastAsia="宋体"/>
          <w:lang w:val="en-US" w:eastAsia="zh-CN"/>
        </w:rPr>
      </w:pPr>
    </w:p>
    <w:p>
      <w:pPr>
        <w:pStyle w:val="7"/>
        <w:widowControl w:val="0"/>
        <w:numPr>
          <w:ilvl w:val="0"/>
          <w:numId w:val="0"/>
        </w:numPr>
        <w:tabs>
          <w:tab w:val="left" w:pos="312"/>
        </w:tabs>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超像素分割结果比较</w:t>
      </w:r>
    </w:p>
    <w:p>
      <w:pPr>
        <w:rPr>
          <w:rFonts w:hint="eastAsia"/>
          <w:lang w:val="en-US" w:eastAsia="zh-CN"/>
        </w:rPr>
      </w:pPr>
    </w:p>
    <w:p>
      <w:pPr>
        <w:bidi w:val="0"/>
        <w:rPr>
          <w:rFonts w:hint="eastAsia"/>
          <w:lang w:val="en-US" w:eastAsia="zh-CN"/>
        </w:rPr>
      </w:pPr>
      <w:r>
        <w:rPr>
          <w:rFonts w:hint="eastAsia"/>
          <w:lang w:val="en-US" w:eastAsia="zh-CN"/>
        </w:rPr>
        <w:tab/>
      </w:r>
      <w:r>
        <w:rPr>
          <w:rFonts w:hint="eastAsia"/>
          <w:lang w:val="en-US" w:eastAsia="zh-CN"/>
        </w:rPr>
        <w:t>如图9所示，对选取经过预处理增强后的图片分别使用</w:t>
      </w:r>
      <w:r>
        <w:rPr>
          <w:rFonts w:hint="default"/>
          <w:lang w:val="en-US" w:eastAsia="zh-CN"/>
        </w:rPr>
        <w:t>SLIC超像素算法</w:t>
      </w:r>
      <w:r>
        <w:rPr>
          <w:rFonts w:hint="eastAsia"/>
          <w:lang w:val="en-US" w:eastAsia="zh-CN"/>
        </w:rPr>
        <w:t>，</w:t>
      </w:r>
      <w:r>
        <w:rPr>
          <w:rFonts w:ascii="宋体" w:hAnsi="宋体" w:eastAsia="宋体" w:cs="宋体"/>
          <w:b w:val="0"/>
          <w:color w:val="000000"/>
          <w:kern w:val="0"/>
          <w:szCs w:val="24"/>
          <w:lang w:val="en-US" w:eastAsia="zh-CN" w:bidi="ar"/>
        </w:rPr>
        <w:t>N-cut（标</w:t>
      </w:r>
      <w:r>
        <w:rPr>
          <w:lang w:val="en-US" w:eastAsia="zh-CN"/>
        </w:rPr>
        <w:t>准分割）</w:t>
      </w:r>
      <w:r>
        <w:rPr>
          <w:rFonts w:hint="eastAsia"/>
          <w:lang w:val="en-US" w:eastAsia="zh-CN"/>
        </w:rPr>
        <w:t>，</w:t>
      </w:r>
      <w:r>
        <w:rPr>
          <w:lang w:val="en-US" w:eastAsia="zh-CN"/>
        </w:rPr>
        <w:t>分水岭（Watershed）</w:t>
      </w:r>
      <w:r>
        <w:rPr>
          <w:rFonts w:hint="eastAsia"/>
          <w:lang w:val="en-US" w:eastAsia="zh-CN"/>
        </w:rPr>
        <w:t>进行超像素分割。能够明显观察到</w:t>
      </w:r>
      <w:r>
        <w:rPr>
          <w:lang w:val="en-US" w:eastAsia="zh-CN"/>
        </w:rPr>
        <w:t>分水岭（Watershed）</w:t>
      </w:r>
      <w:r>
        <w:rPr>
          <w:rFonts w:hint="eastAsia"/>
          <w:lang w:val="en-US" w:eastAsia="zh-CN"/>
        </w:rPr>
        <w:t>对轮廓清晰程度要求较高，在非专业图像基础上的效果表现并不好,没有将其轮廓完整分割。而</w:t>
      </w:r>
      <w:r>
        <w:rPr>
          <w:lang w:val="en-US" w:eastAsia="zh-CN"/>
        </w:rPr>
        <w:t>SLIC超像素算法</w:t>
      </w:r>
      <w:r>
        <w:rPr>
          <w:rFonts w:hint="eastAsia"/>
          <w:lang w:val="en-US" w:eastAsia="zh-CN"/>
        </w:rPr>
        <w:t>和</w:t>
      </w:r>
      <w:r>
        <w:rPr>
          <w:lang w:val="en-US" w:eastAsia="zh-CN"/>
        </w:rPr>
        <w:t>N-cut（标准分割）</w:t>
      </w:r>
      <w:r>
        <w:rPr>
          <w:rFonts w:hint="eastAsia"/>
          <w:lang w:val="en-US" w:eastAsia="zh-CN"/>
        </w:rPr>
        <w:t>则做到了较好的分割。</w:t>
      </w:r>
    </w:p>
    <w:p>
      <w:pPr>
        <w:bidi w:val="0"/>
        <w:rPr>
          <w:rFonts w:hint="eastAsia"/>
          <w:lang w:val="en-US" w:eastAsia="zh-CN"/>
        </w:rPr>
      </w:pPr>
      <w:r>
        <w:rPr>
          <w:rFonts w:hint="eastAsia"/>
          <w:lang w:val="en-US" w:eastAsia="zh-CN"/>
        </w:rPr>
        <w:tab/>
      </w:r>
      <w:r>
        <w:rPr>
          <w:rFonts w:hint="eastAsia"/>
          <w:lang w:val="en-US" w:eastAsia="zh-CN"/>
        </w:rPr>
        <w:t>对比SLIC和N-CUT，发现SLIC在</w:t>
      </w:r>
      <w:r>
        <w:rPr>
          <w:lang w:val="en-US" w:eastAsia="zh-CN"/>
        </w:rPr>
        <w:t>前景/背景分离</w:t>
      </w:r>
      <w:r>
        <w:rPr>
          <w:rFonts w:hint="eastAsia"/>
          <w:lang w:val="en-US" w:eastAsia="zh-CN"/>
        </w:rPr>
        <w:t>上表现更佳，而N-CUT方法则对上图中羽毛球进行了过度分割。因此此处选择SLIC进行超像素分割。</w:t>
      </w:r>
    </w:p>
    <w:p>
      <w:pPr>
        <w:widowControl w:val="0"/>
        <w:numPr>
          <w:ilvl w:val="0"/>
          <w:numId w:val="0"/>
        </w:numPr>
        <w:tabs>
          <w:tab w:val="left" w:pos="312"/>
        </w:tabs>
        <w:jc w:val="both"/>
        <w:rPr>
          <w:rFonts w:hint="default" w:ascii="宋体" w:hAnsi="宋体" w:cs="宋体"/>
          <w:b w:val="0"/>
          <w:color w:val="000000"/>
          <w:kern w:val="0"/>
          <w:sz w:val="24"/>
          <w:szCs w:val="24"/>
          <w:lang w:val="en-US" w:eastAsia="zh-CN" w:bidi="ar"/>
        </w:rPr>
      </w:pPr>
    </w:p>
    <w:p>
      <w:pPr>
        <w:pStyle w:val="3"/>
        <w:bidi w:val="0"/>
        <w:rPr>
          <w:rFonts w:hint="eastAsia"/>
          <w:lang w:val="en-US" w:eastAsia="zh-CN"/>
        </w:rPr>
      </w:pPr>
      <w:bookmarkStart w:id="14" w:name="_Toc4402"/>
      <w:r>
        <w:rPr>
          <w:rFonts w:hint="eastAsia"/>
          <w:lang w:val="en-US" w:eastAsia="zh-CN"/>
        </w:rPr>
        <w:t>3.3 SLIC超像素分割参数选择</w:t>
      </w:r>
      <w:bookmarkEnd w:id="14"/>
    </w:p>
    <w:p>
      <w:pPr>
        <w:rPr>
          <w:rFonts w:hint="default"/>
          <w:lang w:val="en-US" w:eastAsia="zh-CN"/>
        </w:rPr>
      </w:pPr>
      <w:r>
        <w:rPr>
          <w:rFonts w:hint="default"/>
          <w:lang w:val="en-US" w:eastAsia="zh-CN"/>
        </w:rPr>
        <w:t>SLIC（simple linear iterativeclustering），即 简单线性迭代聚类 。 </w:t>
      </w:r>
    </w:p>
    <w:p>
      <w:pPr>
        <w:rPr>
          <w:rFonts w:hint="default"/>
          <w:lang w:val="en-US" w:eastAsia="zh-CN"/>
        </w:rPr>
      </w:pPr>
      <w:r>
        <w:rPr>
          <w:rFonts w:hint="default"/>
          <w:lang w:val="en-US" w:eastAsia="zh-CN"/>
        </w:rPr>
        <w:t>它是2010年提出的一种思想简单、实现方便的算法，将彩色图像转化为CIELAB颜色空间和XY坐标下的5维特征向量，然后对5维特征向量构造距离度量标准，对图像像素进行局部聚类的过程。</w:t>
      </w:r>
    </w:p>
    <w:p>
      <w:pPr>
        <w:rPr>
          <w:rFonts w:hint="default"/>
          <w:lang w:val="en-US" w:eastAsia="zh-CN"/>
        </w:rPr>
      </w:pPr>
    </w:p>
    <w:p>
      <w:pPr>
        <w:rPr>
          <w:rFonts w:hint="default"/>
          <w:lang w:val="en-US" w:eastAsia="zh-CN"/>
        </w:rPr>
      </w:pPr>
      <w:bookmarkStart w:id="15" w:name="t6"/>
      <w:bookmarkEnd w:id="15"/>
      <w:r>
        <w:rPr>
          <w:rFonts w:hint="default"/>
          <w:lang w:val="en-US" w:eastAsia="zh-CN"/>
        </w:rPr>
        <w:t>SLIC主要优点如下：</w:t>
      </w:r>
    </w:p>
    <w:p>
      <w:pPr>
        <w:rPr>
          <w:rFonts w:hint="default"/>
          <w:lang w:val="en-US" w:eastAsia="zh-CN"/>
        </w:rPr>
      </w:pPr>
      <w:r>
        <w:rPr>
          <w:rFonts w:hint="default"/>
          <w:lang w:val="en-US" w:eastAsia="zh-CN"/>
        </w:rPr>
        <w:t>生成的超像素如同细胞一般紧凑整齐，邻域特征比较容易表达。这样基于像素的方法可以比较容易的改造为基于超像素的方法。</w:t>
      </w:r>
    </w:p>
    <w:p>
      <w:pPr>
        <w:rPr>
          <w:rFonts w:hint="default"/>
          <w:lang w:val="en-US" w:eastAsia="zh-CN"/>
        </w:rPr>
      </w:pPr>
      <w:r>
        <w:rPr>
          <w:rFonts w:hint="default"/>
          <w:lang w:val="en-US" w:eastAsia="zh-CN"/>
        </w:rPr>
        <w:t>不仅可以分割彩色图，也可以兼容分割灰度图。</w:t>
      </w:r>
    </w:p>
    <w:p>
      <w:pPr>
        <w:rPr>
          <w:rFonts w:hint="default"/>
          <w:lang w:val="en-US" w:eastAsia="zh-CN"/>
        </w:rPr>
      </w:pPr>
      <w:r>
        <w:rPr>
          <w:rFonts w:hint="default"/>
          <w:lang w:val="en-US" w:eastAsia="zh-CN"/>
        </w:rPr>
        <w:t>需要设置的参数非常少，默认情况下只需要设置一个预分割的超像素的数量。</w:t>
      </w:r>
    </w:p>
    <w:p>
      <w:pPr>
        <w:rPr>
          <w:rFonts w:hint="default"/>
          <w:lang w:val="en-US" w:eastAsia="zh-CN"/>
        </w:rPr>
      </w:pPr>
      <w:r>
        <w:rPr>
          <w:rFonts w:hint="default"/>
          <w:lang w:val="en-US" w:eastAsia="zh-CN"/>
        </w:rPr>
        <w:t>相比其他的超像素分割方法，SLIC在运行速度、生成超像素的紧凑度、轮廓保持方面都比较理想。</w:t>
      </w:r>
    </w:p>
    <w:p>
      <w:pPr>
        <w:widowControl w:val="0"/>
        <w:numPr>
          <w:ilvl w:val="0"/>
          <w:numId w:val="0"/>
        </w:numPr>
        <w:tabs>
          <w:tab w:val="left" w:pos="312"/>
        </w:tabs>
        <w:jc w:val="both"/>
        <w:rPr>
          <w:rFonts w:hint="eastAsia"/>
          <w:lang w:val="en-US" w:eastAsia="zh-CN"/>
        </w:rPr>
      </w:pPr>
    </w:p>
    <w:p>
      <w:pPr>
        <w:rPr>
          <w:rFonts w:hint="eastAsia"/>
        </w:rPr>
      </w:pPr>
      <w:r>
        <w:rPr>
          <w:rFonts w:hint="eastAsia"/>
        </w:rPr>
        <w:t>SLIC(simple linear iterative clustering）原理分析</w:t>
      </w:r>
    </w:p>
    <w:p>
      <w:pPr>
        <w:ind w:firstLine="420" w:firstLineChars="0"/>
      </w:pPr>
      <w:r>
        <w:rPr>
          <w:rFonts w:hint="eastAsia"/>
        </w:rPr>
        <w:t>初始化种子点（</w:t>
      </w:r>
      <w:r>
        <w:rPr>
          <w:rFonts w:hint="default"/>
        </w:rPr>
        <w:t>聚类中心）：按照设定的超像素个数，在图像内均匀的分配种子点。假设图片总共有 N 个像素点，预分割为 K 个相同尺寸的超像素，那么每个超像素的大小为N/ K ，则相邻种子点的距离（步长）近似为S=sqrt(N/K)。</w:t>
      </w:r>
    </w:p>
    <w:p>
      <w:pPr>
        <w:ind w:firstLine="420" w:firstLineChars="0"/>
      </w:pPr>
      <w:r>
        <w:rPr>
          <w:rFonts w:hint="default"/>
        </w:rPr>
        <w:t>在种子点的n*n邻域内重新选择种子点（一般取n=3）。具体方法为：计算该邻域内所有像素点的梯度值，将种子点移到该邻域内梯度最小的地方。这样做的目的是为了避免种子点落在梯度较大的轮廓边界上，以免影响后续聚类效果。</w:t>
      </w:r>
    </w:p>
    <w:p>
      <w:pPr>
        <w:ind w:firstLine="420" w:firstLineChars="0"/>
        <w:rPr>
          <w:rFonts w:hint="default"/>
        </w:rPr>
      </w:pPr>
      <w:r>
        <w:rPr>
          <w:rFonts w:hint="default"/>
        </w:rPr>
        <w:t>在每个种子点周围的邻域内为每个像素点分配类标签（即属于哪个聚类中心）。和标准的k-means在整张图中搜索不同，SLIC的搜索范围限制为2S2S，可以加速算法收敛，如下图。在此注意一点：期望的超像素尺寸为SS，但是搜索的范围是2S*2S。</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76445" cy="2025650"/>
            <wp:effectExtent l="0" t="0" r="10795" b="12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6"/>
                    <a:stretch>
                      <a:fillRect/>
                    </a:stretch>
                  </pic:blipFill>
                  <pic:spPr>
                    <a:xfrm>
                      <a:off x="0" y="0"/>
                      <a:ext cx="4576445" cy="2025650"/>
                    </a:xfrm>
                    <a:prstGeom prst="rect">
                      <a:avLst/>
                    </a:prstGeom>
                    <a:noFill/>
                    <a:ln w="9525">
                      <a:noFill/>
                    </a:ln>
                  </pic:spPr>
                </pic:pic>
              </a:graphicData>
            </a:graphic>
          </wp:inline>
        </w:drawing>
      </w:r>
    </w:p>
    <w:p>
      <w:pPr>
        <w:pStyle w:val="7"/>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SLIC 原理图</w:t>
      </w:r>
    </w:p>
    <w:p>
      <w:pPr>
        <w:bidi w:val="0"/>
        <w:ind w:firstLine="420" w:firstLineChars="0"/>
        <w:rPr>
          <w:rFonts w:hint="default"/>
        </w:rPr>
      </w:pPr>
      <w:r>
        <w:rPr>
          <w:rFonts w:hint="default"/>
        </w:rPr>
        <w:t>理论上上述步骤不断迭代直到误差收敛（可以理解为每个像素点聚类中心不再发生变化为止），实践发现10次迭代对大部分图片都可以得到较理想效果，</w:t>
      </w:r>
      <w:r>
        <w:rPr>
          <w:rFonts w:hint="eastAsia"/>
          <w:lang w:val="en-US" w:eastAsia="zh-CN"/>
        </w:rPr>
        <w:t>因此</w:t>
      </w:r>
      <w:r>
        <w:rPr>
          <w:rFonts w:hint="default"/>
        </w:rPr>
        <w:t>一般迭代次数取10。</w:t>
      </w:r>
    </w:p>
    <w:p>
      <w:pPr>
        <w:bidi w:val="0"/>
        <w:ind w:firstLine="420" w:firstLineChars="0"/>
        <w:rPr>
          <w:rFonts w:hint="default"/>
        </w:rPr>
      </w:pPr>
      <w:r>
        <w:rPr>
          <w:rFonts w:hint="default"/>
        </w:rPr>
        <w:t>经过上述迭代优化可能出现以下瑕疵：出现多连通情况、超像素尺寸过小，单个超像素被切割成多个不连续超像素等，这些情况可以通过增强连通性解决。主要思路是：新建一张标记表，表内元素均为-1，按照“Z”型走向（从左到右，从上到下顺序）将不连续的超像素、尺寸过小超像素重新分配给邻近的超像素，遍历过的像素点分配给相应的标签，直到所有点遍历完毕为止。</w:t>
      </w:r>
    </w:p>
    <w:p>
      <w:pPr>
        <w:bidi w:val="0"/>
        <w:rPr>
          <w:rFonts w:hint="eastAsia"/>
          <w:lang w:val="en-US" w:eastAsia="zh-CN"/>
        </w:rPr>
      </w:pPr>
    </w:p>
    <w:p>
      <w:pPr>
        <w:bidi w:val="0"/>
        <w:rPr>
          <w:rFonts w:hint="eastAsia"/>
          <w:lang w:val="en-US" w:eastAsia="zh-CN"/>
        </w:rPr>
      </w:pPr>
      <w:r>
        <w:rPr>
          <w:rFonts w:hint="eastAsia"/>
          <w:lang w:val="en-US" w:eastAsia="zh-CN"/>
        </w:rPr>
        <w:t>SLIC参数如下：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n_segments: 分割块的个数。可能最后分割出的块数与实际设置并不一样，可能是slic算法做了后续处理，将小的超像素合并到大的超像素中。</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compactness:分割块的边界是否压缩，压缩会使分割</w:t>
      </w:r>
      <w:r>
        <w:rPr>
          <w:rFonts w:hint="eastAsia" w:ascii="宋体" w:hAnsi="宋体" w:cs="宋体"/>
          <w:sz w:val="24"/>
          <w:szCs w:val="24"/>
          <w:lang w:val="en-US" w:eastAsia="zh-CN"/>
        </w:rPr>
        <w:t>块</w:t>
      </w:r>
      <w:r>
        <w:rPr>
          <w:rFonts w:hint="eastAsia" w:ascii="宋体" w:hAnsi="宋体" w:eastAsia="宋体" w:cs="宋体"/>
          <w:sz w:val="24"/>
          <w:szCs w:val="24"/>
          <w:lang w:val="en-US" w:eastAsia="zh-CN"/>
        </w:rPr>
        <w:t>的边沿更光滑。</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经过参数调整发现当</w:t>
      </w:r>
      <w:r>
        <w:rPr>
          <w:rFonts w:hint="eastAsia" w:ascii="宋体" w:hAnsi="宋体" w:eastAsia="宋体" w:cs="宋体"/>
          <w:sz w:val="24"/>
          <w:szCs w:val="24"/>
          <w:lang w:val="en-US" w:eastAsia="zh-CN"/>
        </w:rPr>
        <w:t>n_segments</w:t>
      </w:r>
      <w:r>
        <w:rPr>
          <w:rFonts w:hint="eastAsia" w:ascii="宋体" w:hAnsi="宋体" w:cs="宋体"/>
          <w:sz w:val="24"/>
          <w:szCs w:val="24"/>
          <w:lang w:val="en-US" w:eastAsia="zh-CN"/>
        </w:rPr>
        <w:t>=350，</w:t>
      </w:r>
      <w:r>
        <w:rPr>
          <w:rFonts w:hint="eastAsia" w:ascii="宋体" w:hAnsi="宋体" w:eastAsia="宋体" w:cs="宋体"/>
          <w:sz w:val="24"/>
          <w:szCs w:val="24"/>
          <w:lang w:val="en-US" w:eastAsia="zh-CN"/>
        </w:rPr>
        <w:t>compactness</w:t>
      </w:r>
      <w:r>
        <w:rPr>
          <w:rFonts w:hint="eastAsia" w:ascii="宋体" w:hAnsi="宋体" w:cs="宋体"/>
          <w:sz w:val="24"/>
          <w:szCs w:val="24"/>
          <w:lang w:val="en-US" w:eastAsia="zh-CN"/>
        </w:rPr>
        <w:t>=20时有最好效果。</w:t>
      </w:r>
    </w:p>
    <w:p>
      <w:pPr>
        <w:ind w:firstLine="420" w:firstLineChars="0"/>
      </w:pPr>
      <w:r>
        <w:drawing>
          <wp:inline distT="0" distB="0" distL="114300" distR="114300">
            <wp:extent cx="5271135" cy="1905635"/>
            <wp:effectExtent l="0" t="0" r="1905" b="1460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7"/>
                    <a:stretch>
                      <a:fillRect/>
                    </a:stretch>
                  </pic:blipFill>
                  <pic:spPr>
                    <a:xfrm>
                      <a:off x="0" y="0"/>
                      <a:ext cx="5271135" cy="1905635"/>
                    </a:xfrm>
                    <a:prstGeom prst="rect">
                      <a:avLst/>
                    </a:prstGeom>
                    <a:noFill/>
                    <a:ln>
                      <a:noFill/>
                    </a:ln>
                  </pic:spPr>
                </pic:pic>
              </a:graphicData>
            </a:graphic>
          </wp:inline>
        </w:drawing>
      </w:r>
    </w:p>
    <w:p>
      <w:pPr>
        <w:ind w:firstLine="420" w:firstLineChars="0"/>
      </w:pPr>
      <w:r>
        <w:drawing>
          <wp:inline distT="0" distB="0" distL="114300" distR="114300">
            <wp:extent cx="5269865" cy="2055495"/>
            <wp:effectExtent l="0" t="0" r="3175" b="190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8"/>
                    <a:stretch>
                      <a:fillRect/>
                    </a:stretch>
                  </pic:blipFill>
                  <pic:spPr>
                    <a:xfrm>
                      <a:off x="0" y="0"/>
                      <a:ext cx="5269865" cy="2055495"/>
                    </a:xfrm>
                    <a:prstGeom prst="rect">
                      <a:avLst/>
                    </a:prstGeom>
                    <a:noFill/>
                    <a:ln>
                      <a:noFill/>
                    </a:ln>
                  </pic:spPr>
                </pic:pic>
              </a:graphicData>
            </a:graphic>
          </wp:inline>
        </w:drawing>
      </w:r>
    </w:p>
    <w:p>
      <w:pPr>
        <w:pStyle w:val="7"/>
        <w:ind w:firstLine="420" w:firstLineChars="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SLIC 超像素分割结果</w:t>
      </w:r>
    </w:p>
    <w:p>
      <w:pPr>
        <w:rPr>
          <w:rFonts w:hint="eastAsia"/>
          <w:lang w:eastAsia="zh-CN"/>
        </w:rPr>
      </w:pPr>
    </w:p>
    <w:p>
      <w:pPr>
        <w:ind w:firstLine="420" w:firstLineChars="0"/>
        <w:rPr>
          <w:rFonts w:hint="eastAsia" w:ascii="宋体" w:hAnsi="宋体" w:cs="宋体"/>
          <w:sz w:val="24"/>
          <w:szCs w:val="24"/>
          <w:lang w:val="en-US" w:eastAsia="zh-CN"/>
        </w:rPr>
      </w:pPr>
      <w:r>
        <w:rPr>
          <w:rFonts w:hint="eastAsia"/>
          <w:lang w:val="en-US" w:eastAsia="zh-CN"/>
        </w:rPr>
        <w:t>如图11所示，在</w:t>
      </w:r>
      <w:r>
        <w:rPr>
          <w:rFonts w:hint="eastAsia" w:ascii="宋体" w:hAnsi="宋体" w:eastAsia="宋体" w:cs="宋体"/>
          <w:sz w:val="24"/>
          <w:szCs w:val="24"/>
          <w:lang w:val="en-US" w:eastAsia="zh-CN"/>
        </w:rPr>
        <w:t>n_segments</w:t>
      </w:r>
      <w:r>
        <w:rPr>
          <w:rFonts w:hint="eastAsia" w:ascii="宋体" w:hAnsi="宋体" w:cs="宋体"/>
          <w:sz w:val="24"/>
          <w:szCs w:val="24"/>
          <w:lang w:val="en-US" w:eastAsia="zh-CN"/>
        </w:rPr>
        <w:t>=350，</w:t>
      </w:r>
      <w:r>
        <w:rPr>
          <w:rFonts w:hint="eastAsia" w:ascii="宋体" w:hAnsi="宋体" w:eastAsia="宋体" w:cs="宋体"/>
          <w:sz w:val="24"/>
          <w:szCs w:val="24"/>
          <w:lang w:val="en-US" w:eastAsia="zh-CN"/>
        </w:rPr>
        <w:t>compactness</w:t>
      </w:r>
      <w:r>
        <w:rPr>
          <w:rFonts w:hint="eastAsia" w:ascii="宋体" w:hAnsi="宋体" w:cs="宋体"/>
          <w:sz w:val="24"/>
          <w:szCs w:val="24"/>
          <w:lang w:val="en-US" w:eastAsia="zh-CN"/>
        </w:rPr>
        <w:t>=20时，图像中绝大部分细节均能被超像素分割结果保留，并且清晰地分割出了感兴趣图像。</w:t>
      </w:r>
    </w:p>
    <w:p>
      <w:pPr>
        <w:ind w:firstLine="420" w:firstLineChars="0"/>
        <w:rPr>
          <w:rFonts w:hint="default" w:ascii="宋体" w:hAnsi="宋体" w:cs="宋体"/>
          <w:sz w:val="24"/>
          <w:szCs w:val="24"/>
          <w:lang w:val="en-US" w:eastAsia="zh-CN"/>
        </w:rPr>
      </w:pPr>
    </w:p>
    <w:p>
      <w:pPr>
        <w:pStyle w:val="2"/>
        <w:numPr>
          <w:ilvl w:val="0"/>
          <w:numId w:val="0"/>
        </w:numPr>
        <w:bidi w:val="0"/>
        <w:ind w:leftChars="0"/>
        <w:rPr>
          <w:rFonts w:hint="eastAsia"/>
        </w:rPr>
      </w:pPr>
      <w:bookmarkStart w:id="16" w:name="_Toc14525"/>
      <w:r>
        <w:rPr>
          <w:rFonts w:hint="eastAsia"/>
          <w:lang w:val="en-US" w:eastAsia="zh-CN"/>
        </w:rPr>
        <w:t>四、超像素</w:t>
      </w:r>
      <w:r>
        <w:rPr>
          <w:rFonts w:hint="eastAsia"/>
        </w:rPr>
        <w:t>特征表示</w:t>
      </w:r>
      <w:bookmarkEnd w:id="16"/>
    </w:p>
    <w:p>
      <w:pPr>
        <w:pStyle w:val="3"/>
        <w:bidi w:val="0"/>
        <w:rPr>
          <w:rFonts w:hint="eastAsia"/>
          <w:lang w:val="en-US" w:eastAsia="zh-CN"/>
        </w:rPr>
      </w:pPr>
      <w:bookmarkStart w:id="17" w:name="_Toc10522"/>
      <w:r>
        <w:rPr>
          <w:rFonts w:hint="eastAsia"/>
          <w:lang w:val="en-US" w:eastAsia="zh-CN"/>
        </w:rPr>
        <w:t>4.1特征选取</w:t>
      </w:r>
      <w:bookmarkEnd w:id="17"/>
    </w:p>
    <w:p>
      <w:pPr>
        <w:pStyle w:val="10"/>
        <w:keepNext w:val="0"/>
        <w:keepLines w:val="0"/>
        <w:widowControl/>
        <w:suppressLineNumbers w:val="0"/>
      </w:pPr>
      <w:r>
        <w:t xml:space="preserve">超像素特征表示可以分为 </w:t>
      </w:r>
      <w:r>
        <w:rPr>
          <w:rStyle w:val="13"/>
        </w:rPr>
        <w:t>低层视觉特征</w:t>
      </w:r>
      <w:r>
        <w:t>、</w:t>
      </w:r>
      <w:r>
        <w:rPr>
          <w:rStyle w:val="13"/>
        </w:rPr>
        <w:t>中层语义特征</w:t>
      </w:r>
      <w:r>
        <w:t xml:space="preserve"> 和 </w:t>
      </w:r>
      <w:r>
        <w:rPr>
          <w:rStyle w:val="13"/>
        </w:rPr>
        <w:t>高层深度特征</w:t>
      </w:r>
      <w:r>
        <w:t>：</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2"/>
        <w:gridCol w:w="2758"/>
        <w:gridCol w:w="2327"/>
        <w:gridCol w:w="18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000000" w:sz="12" w:space="0"/>
              <w:bottom w:val="single" w:color="000000" w:sz="4" w:space="0"/>
              <w:tl2br w:val="nil"/>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特征类型</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描述</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适用场景</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jc w:val="center"/>
              <w:rPr>
                <w:b w:val="0"/>
                <w:bCs/>
                <w:color w:val="000000"/>
              </w:rPr>
            </w:pPr>
            <w:r>
              <w:rPr>
                <w:rStyle w:val="13"/>
                <w:rFonts w:ascii="宋体" w:hAnsi="宋体" w:eastAsia="宋体" w:cs="宋体"/>
                <w:b w:val="0"/>
                <w:color w:val="000000"/>
                <w:kern w:val="0"/>
                <w:sz w:val="24"/>
                <w:szCs w:val="24"/>
                <w:lang w:val="en-US" w:eastAsia="zh-CN" w:bidi="ar"/>
              </w:rPr>
              <w:t>推荐使用情况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颜色特征</w:t>
            </w:r>
          </w:p>
        </w:tc>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表示超像素的颜色分布</w:t>
            </w:r>
          </w:p>
        </w:tc>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颜色差异明显的图像</w:t>
            </w:r>
          </w:p>
        </w:tc>
        <w:tc>
          <w:tcPr>
            <w:tcW w:w="0" w:type="auto"/>
            <w:tcBorders>
              <w:top w:val="single" w:color="000000" w:sz="4" w:space="0"/>
            </w:tcBorders>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推荐使用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纹理特征</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表示超像素的纹理模式</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复杂场景、自然图像</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推荐使用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形状特征</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表示超像素的边缘和轮廓</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对目标形状敏感的任务</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根据任务需求使用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空间位置特征</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表示超像素在图像中的位置</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目标位置有一定规律时</w:t>
            </w:r>
          </w:p>
        </w:tc>
        <w:tc>
          <w:tcPr>
            <w:tcW w:w="0" w:type="auto"/>
            <w:shd w:val="clear" w:color="auto" w:fill="FFFFFF"/>
            <w:vAlign w:val="center"/>
          </w:tcPr>
          <w:p>
            <w:pPr>
              <w:keepNext w:val="0"/>
              <w:keepLines w:val="0"/>
              <w:widowControl/>
              <w:suppressLineNumbers w:val="0"/>
              <w:jc w:val="left"/>
              <w:rPr>
                <w:b w:val="0"/>
                <w:color w:val="000000"/>
              </w:rPr>
            </w:pPr>
            <w:r>
              <w:rPr>
                <w:rFonts w:ascii="宋体" w:hAnsi="宋体" w:eastAsia="宋体" w:cs="宋体"/>
                <w:b w:val="0"/>
                <w:color w:val="000000"/>
                <w:kern w:val="0"/>
                <w:sz w:val="24"/>
                <w:szCs w:val="24"/>
                <w:lang w:val="en-US" w:eastAsia="zh-CN" w:bidi="ar"/>
              </w:rPr>
              <w:t>视任务需求选择</w:t>
            </w:r>
          </w:p>
        </w:tc>
      </w:tr>
    </w:tbl>
    <w:p>
      <w:pPr>
        <w:rPr>
          <w:rFonts w:hint="default"/>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此处使用了</w:t>
      </w:r>
    </w:p>
    <w:p>
      <w:pPr>
        <w:widowControl w:val="0"/>
        <w:numPr>
          <w:ilvl w:val="0"/>
          <w:numId w:val="0"/>
        </w:numPr>
        <w:tabs>
          <w:tab w:val="left" w:pos="312"/>
        </w:tabs>
        <w:jc w:val="both"/>
        <w:rPr>
          <w:rFonts w:hint="eastAsia"/>
          <w:lang w:val="en-US" w:eastAsia="zh-CN"/>
        </w:rPr>
      </w:pPr>
      <w:r>
        <w:rPr>
          <w:rFonts w:hint="eastAsia"/>
          <w:lang w:val="en-US" w:eastAsia="zh-CN"/>
        </w:rPr>
        <w:t>1. 颜色特征</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颜色是图像中非常基本且直观的特征，能够很好地反映出图像中物体的外观和区域分布。通过计算每个超像素的平均颜色，可以有效地描述每个区域的色彩特征。</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计算方法：计算每个超像素区域的 颜色均值，即每个区域所有像素的RGB值的平均值。</w:t>
      </w:r>
      <w:r>
        <w:rPr>
          <w:rFonts w:hint="eastAsia"/>
          <w:lang w:val="en-US" w:eastAsia="zh-CN"/>
        </w:rPr>
        <w:tab/>
      </w:r>
      <w:r>
        <w:rPr>
          <w:rFonts w:hint="eastAsia"/>
          <w:lang w:val="en-US" w:eastAsia="zh-CN"/>
        </w:rPr>
        <w:t>权重调整：颜色均值设置了加权系数 2。</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2. 纹理特征</w:t>
      </w:r>
    </w:p>
    <w:p>
      <w:pPr>
        <w:widowControl w:val="0"/>
        <w:numPr>
          <w:ilvl w:val="0"/>
          <w:numId w:val="0"/>
        </w:numPr>
        <w:tabs>
          <w:tab w:val="left" w:pos="312"/>
        </w:tabs>
        <w:ind w:firstLine="420" w:firstLineChars="0"/>
        <w:jc w:val="both"/>
        <w:rPr>
          <w:rFonts w:hint="eastAsia"/>
          <w:lang w:val="en-US" w:eastAsia="zh-CN"/>
        </w:rPr>
      </w:pPr>
      <w:r>
        <w:rPr>
          <w:rFonts w:hint="eastAsia"/>
          <w:lang w:val="en-US" w:eastAsia="zh-CN"/>
        </w:rPr>
        <w:t>对比度 描述了图像灰度变化的强度，通常反映了区域的粗糙度。同质性 描述了图像纹理的平滑程度，反映了纹理的均匀性。纹理特征能够反映图像的细节和模式，帮助识别复杂的纹理结构。对比度有助于描述区域内部的变化，而同质性则有助于描述区域的平滑度。</w:t>
      </w:r>
    </w:p>
    <w:p>
      <w:pPr>
        <w:widowControl w:val="0"/>
        <w:numPr>
          <w:ilvl w:val="0"/>
          <w:numId w:val="0"/>
        </w:numPr>
        <w:tabs>
          <w:tab w:val="left" w:pos="312"/>
        </w:tabs>
        <w:ind w:firstLine="420" w:firstLineChars="0"/>
        <w:jc w:val="both"/>
        <w:rPr>
          <w:rFonts w:hint="default"/>
          <w:lang w:val="en-US" w:eastAsia="zh-CN"/>
        </w:rPr>
      </w:pPr>
      <w:r>
        <w:rPr>
          <w:rFonts w:hint="eastAsia"/>
          <w:lang w:val="en-US" w:eastAsia="zh-CN"/>
        </w:rPr>
        <w:t>权重调整：对比度和同质性设置了加权系数，但将它们的权重乘以 0.5</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计算方法：使用了 灰度共生矩阵（GLCM） 来提取纹理特征，计算两个特征：对比度 和 同质性。</w:t>
      </w:r>
    </w:p>
    <w:p>
      <w:pPr>
        <w:widowControl w:val="0"/>
        <w:numPr>
          <w:ilvl w:val="0"/>
          <w:numId w:val="0"/>
        </w:numPr>
        <w:tabs>
          <w:tab w:val="left" w:pos="312"/>
        </w:tabs>
        <w:ind w:firstLine="420" w:firstLineChars="0"/>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3. 边缘信息</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使用了 Sobel算子 来提取每个超像素区域的边缘信息。Sobel算子通过计算图像的梯度来检测边缘，得到每个区域的 边缘幅度，即在该区域内的边缘强度。边缘信息有助于描述图像中物体的 轮廓 和 形状，是目标检测中常用的特征。边缘可以帮助区分不同的物体和背景，尤其是当物体具有明确的轮廓时。</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权重调整:对边缘幅度特征设置了加权系数 0.8。</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4. 形状特征</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提取了两个形状特征：</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(1)区域面积：即超像素区域内的像素数量。</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(2)周长：即该区域的边界长度，通过轮廓检测（cv2.findContours）计算。</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形状特征能有效地描述区域的几何属性，如大小和形状复杂度。面积和周长是常用的形状特征，有助于区分不同形状的物体或背景。</w:t>
      </w:r>
    </w:p>
    <w:p>
      <w:pPr>
        <w:widowControl w:val="0"/>
        <w:numPr>
          <w:ilvl w:val="0"/>
          <w:numId w:val="0"/>
        </w:numPr>
        <w:tabs>
          <w:tab w:val="left" w:pos="312"/>
        </w:tabs>
        <w:jc w:val="both"/>
        <w:rPr>
          <w:rFonts w:hint="eastAsia"/>
          <w:lang w:val="en-US" w:eastAsia="zh-CN"/>
        </w:rPr>
      </w:pPr>
      <w:r>
        <w:rPr>
          <w:rFonts w:hint="eastAsia"/>
          <w:lang w:val="en-US" w:eastAsia="zh-CN"/>
        </w:rPr>
        <w:t>权重调整：面积特征加权系数 1.2，对周长特征的加权系数是 0.5。表示在任务中面积比周长更重要，而周长对特征表示影响较小。</w:t>
      </w:r>
    </w:p>
    <w:p>
      <w:pPr>
        <w:widowControl w:val="0"/>
        <w:numPr>
          <w:ilvl w:val="0"/>
          <w:numId w:val="0"/>
        </w:numPr>
        <w:tabs>
          <w:tab w:val="left" w:pos="312"/>
        </w:tabs>
        <w:jc w:val="both"/>
        <w:rPr>
          <w:rFonts w:hint="default"/>
          <w:lang w:val="en-US" w:eastAsia="zh-CN"/>
        </w:rPr>
      </w:pPr>
    </w:p>
    <w:p>
      <w:pPr>
        <w:pStyle w:val="3"/>
        <w:bidi w:val="0"/>
        <w:rPr>
          <w:rFonts w:hint="eastAsia"/>
          <w:lang w:val="en-US" w:eastAsia="zh-CN"/>
        </w:rPr>
      </w:pPr>
      <w:bookmarkStart w:id="18" w:name="_Toc10294"/>
      <w:r>
        <w:rPr>
          <w:rFonts w:hint="eastAsia"/>
          <w:lang w:val="en-US" w:eastAsia="zh-CN"/>
        </w:rPr>
        <w:t>4.2超像素特征聚类</w:t>
      </w:r>
      <w:bookmarkEnd w:id="18"/>
    </w:p>
    <w:p>
      <w:pPr>
        <w:bidi w:val="0"/>
        <w:ind w:firstLine="420" w:firstLineChars="0"/>
      </w:pPr>
      <w:r>
        <w:t>使用 KMeans 聚类算法 对超像素特征进行分类：每个超像素的特征向量被视为一个样本。使用 KMeans 算法将这些超像素分成多个类别。聚类结果用于标识每个超像素区域属于哪个类别，从而实现图像的 语义分割。通过聚类，超像素区域被归为不同类别，例如 前景 和 背景。</w:t>
      </w:r>
    </w:p>
    <w:p>
      <w:pPr>
        <w:rPr>
          <w:rFonts w:hint="default"/>
          <w:lang w:val="en-US" w:eastAsia="zh-CN"/>
        </w:rPr>
      </w:pPr>
    </w:p>
    <w:p>
      <w:pPr>
        <w:bidi w:val="0"/>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pStyle w:val="2"/>
        <w:numPr>
          <w:ilvl w:val="0"/>
          <w:numId w:val="0"/>
        </w:numPr>
        <w:bidi w:val="0"/>
        <w:rPr>
          <w:rFonts w:hint="eastAsia"/>
          <w:lang w:val="en-US" w:eastAsia="zh-CN"/>
        </w:rPr>
      </w:pPr>
      <w:bookmarkStart w:id="19" w:name="_Toc27324"/>
      <w:r>
        <w:rPr>
          <w:rFonts w:hint="eastAsia"/>
          <w:lang w:val="en-US" w:eastAsia="zh-CN"/>
        </w:rPr>
        <w:t>五、感兴趣目标提取</w:t>
      </w:r>
      <w:bookmarkEnd w:id="19"/>
    </w:p>
    <w:p>
      <w:pPr>
        <w:pStyle w:val="3"/>
        <w:bidi w:val="0"/>
        <w:rPr>
          <w:rFonts w:hint="eastAsia"/>
          <w:lang w:val="en-US" w:eastAsia="zh-CN"/>
        </w:rPr>
      </w:pPr>
      <w:bookmarkStart w:id="20" w:name="_Toc4678"/>
      <w:r>
        <w:rPr>
          <w:rFonts w:hint="eastAsia"/>
          <w:lang w:val="en-US" w:eastAsia="zh-CN"/>
        </w:rPr>
        <w:t>5.1超像素合并</w:t>
      </w:r>
      <w:bookmarkEnd w:id="20"/>
    </w:p>
    <w:p>
      <w:pPr>
        <w:ind w:firstLine="420" w:firstLineChars="0"/>
        <w:rPr>
          <w:rFonts w:hint="default"/>
          <w:lang w:val="en-US" w:eastAsia="zh-CN"/>
        </w:rPr>
      </w:pPr>
      <w:r>
        <w:rPr>
          <w:rFonts w:hint="default"/>
          <w:lang w:val="en-US" w:eastAsia="zh-CN"/>
        </w:rPr>
        <w:t>为了消除过度分割的影响，设计一个超像素合并函数 merge_superpixels：比较每个超像素的特征向量之间的欧氏距离。如果两个超像素的特征距离小于设定的阈值，就将它们合并为同一个区域。合并后，通过形态学闭操作确保区域的连通性，避免出现分散的噪声区域。</w:t>
      </w:r>
    </w:p>
    <w:p>
      <w:pPr>
        <w:widowControl w:val="0"/>
        <w:numPr>
          <w:ilvl w:val="0"/>
          <w:numId w:val="0"/>
        </w:numPr>
        <w:tabs>
          <w:tab w:val="left" w:pos="312"/>
        </w:tabs>
        <w:ind w:leftChars="0"/>
        <w:jc w:val="both"/>
        <w:rPr>
          <w:rFonts w:hint="default"/>
          <w:lang w:val="en-US" w:eastAsia="zh-CN"/>
        </w:rPr>
      </w:pPr>
      <w:r>
        <w:rPr>
          <w:rFonts w:hint="eastAsia"/>
          <w:lang w:val="en-US" w:eastAsia="zh-CN"/>
        </w:rPr>
        <w:tab/>
      </w:r>
      <w:r>
        <w:rPr>
          <w:rFonts w:hint="default"/>
          <w:lang w:val="en-US" w:eastAsia="zh-CN"/>
        </w:rPr>
        <w:t>在合并后的超像素基础上，通过以下步骤提取感兴趣目标区域：</w:t>
      </w:r>
    </w:p>
    <w:p>
      <w:pPr>
        <w:widowControl w:val="0"/>
        <w:numPr>
          <w:ilvl w:val="0"/>
          <w:numId w:val="0"/>
        </w:numPr>
        <w:tabs>
          <w:tab w:val="left" w:pos="312"/>
        </w:tabs>
        <w:ind w:leftChars="0"/>
        <w:jc w:val="both"/>
        <w:rPr>
          <w:rFonts w:hint="default"/>
          <w:lang w:val="en-US" w:eastAsia="zh-CN"/>
        </w:rPr>
      </w:pPr>
      <w:r>
        <w:rPr>
          <w:rFonts w:hint="eastAsia"/>
          <w:lang w:val="en-US" w:eastAsia="zh-CN"/>
        </w:rPr>
        <w:t>1.</w:t>
      </w:r>
      <w:r>
        <w:rPr>
          <w:rFonts w:hint="default"/>
          <w:lang w:val="en-US" w:eastAsia="zh-CN"/>
        </w:rPr>
        <w:t>找到最大连通区域：</w:t>
      </w:r>
    </w:p>
    <w:p>
      <w:pPr>
        <w:widowControl w:val="0"/>
        <w:numPr>
          <w:ilvl w:val="0"/>
          <w:numId w:val="0"/>
        </w:numPr>
        <w:tabs>
          <w:tab w:val="left" w:pos="312"/>
        </w:tabs>
        <w:ind w:leftChars="0"/>
        <w:jc w:val="both"/>
        <w:rPr>
          <w:rFonts w:hint="default"/>
          <w:lang w:val="en-US" w:eastAsia="zh-CN"/>
        </w:rPr>
      </w:pPr>
      <w:r>
        <w:rPr>
          <w:rFonts w:hint="eastAsia"/>
          <w:lang w:val="en-US" w:eastAsia="zh-CN"/>
        </w:rPr>
        <w:tab/>
      </w:r>
      <w:r>
        <w:rPr>
          <w:rFonts w:hint="default"/>
          <w:lang w:val="en-US" w:eastAsia="zh-CN"/>
        </w:rPr>
        <w:t>使用 连接组件分析（Connected Component Analysis）来标识图像中的连通区域。找到面积最大的连通区域，视为感兴趣目标。</w:t>
      </w:r>
    </w:p>
    <w:p>
      <w:pPr>
        <w:widowControl w:val="0"/>
        <w:numPr>
          <w:ilvl w:val="0"/>
          <w:numId w:val="0"/>
        </w:numPr>
        <w:tabs>
          <w:tab w:val="left" w:pos="312"/>
        </w:tabs>
        <w:ind w:leftChars="0"/>
        <w:jc w:val="both"/>
        <w:rPr>
          <w:rFonts w:hint="default"/>
          <w:lang w:val="en-US" w:eastAsia="zh-CN"/>
        </w:rPr>
      </w:pPr>
      <w:r>
        <w:rPr>
          <w:rFonts w:hint="eastAsia"/>
          <w:lang w:val="en-US" w:eastAsia="zh-CN"/>
        </w:rPr>
        <w:t>2.</w:t>
      </w:r>
      <w:r>
        <w:rPr>
          <w:rFonts w:hint="default"/>
          <w:lang w:val="en-US" w:eastAsia="zh-CN"/>
        </w:rPr>
        <w:t>生成ROI图像：</w:t>
      </w:r>
    </w:p>
    <w:p>
      <w:pPr>
        <w:widowControl w:val="0"/>
        <w:numPr>
          <w:ilvl w:val="0"/>
          <w:numId w:val="0"/>
        </w:numPr>
        <w:tabs>
          <w:tab w:val="left" w:pos="312"/>
        </w:tabs>
        <w:ind w:leftChars="0"/>
        <w:jc w:val="both"/>
        <w:rPr>
          <w:rFonts w:hint="default"/>
          <w:lang w:val="en-US" w:eastAsia="zh-CN"/>
        </w:rPr>
      </w:pPr>
      <w:r>
        <w:rPr>
          <w:rFonts w:hint="eastAsia"/>
          <w:lang w:val="en-US" w:eastAsia="zh-CN"/>
        </w:rPr>
        <w:tab/>
      </w:r>
      <w:r>
        <w:rPr>
          <w:rFonts w:hint="default"/>
          <w:lang w:val="en-US" w:eastAsia="zh-CN"/>
        </w:rPr>
        <w:t>根据最大连通区域的掩码，将原图中对应的目标区域提取出来，生成最终的 ROI 图像。</w:t>
      </w:r>
    </w:p>
    <w:p>
      <w:pPr>
        <w:bidi w:val="0"/>
        <w:rPr>
          <w:rFonts w:hint="eastAsia"/>
          <w:lang w:val="en-US" w:eastAsia="zh-CN"/>
        </w:rPr>
      </w:pPr>
    </w:p>
    <w:p>
      <w:pPr>
        <w:pStyle w:val="3"/>
        <w:bidi w:val="0"/>
        <w:rPr>
          <w:rFonts w:hint="eastAsia"/>
          <w:lang w:val="en-US" w:eastAsia="zh-CN"/>
        </w:rPr>
      </w:pPr>
      <w:bookmarkStart w:id="21" w:name="_Toc581"/>
      <w:r>
        <w:rPr>
          <w:rFonts w:hint="eastAsia"/>
          <w:lang w:val="en-US" w:eastAsia="zh-CN"/>
        </w:rPr>
        <w:t>5.2感兴趣目标提取结果</w:t>
      </w:r>
      <w:bookmarkEnd w:id="21"/>
    </w:p>
    <w:p>
      <w:pPr>
        <w:ind w:firstLine="420" w:firstLineChars="0"/>
        <w:rPr>
          <w:rFonts w:hint="eastAsia"/>
          <w:lang w:val="en-US" w:eastAsia="zh-CN"/>
        </w:rPr>
      </w:pPr>
      <w:r>
        <w:rPr>
          <w:rFonts w:hint="eastAsia"/>
          <w:lang w:val="en-US" w:eastAsia="zh-CN"/>
        </w:rPr>
        <w:t>对于部分清晰，目标明确的样本，该方法具有良好的效果。能够清晰识别出感兴趣图像。</w:t>
      </w:r>
    </w:p>
    <w:p>
      <w:pPr>
        <w:ind w:firstLine="420" w:firstLineChars="0"/>
        <w:rPr>
          <w:rFonts w:hint="default"/>
          <w:lang w:val="en-US" w:eastAsia="zh-CN"/>
        </w:rPr>
      </w:pPr>
    </w:p>
    <w:p>
      <w:pPr>
        <w:bidi w:val="0"/>
        <w:rPr>
          <w:rFonts w:hint="eastAsia"/>
          <w:lang w:val="en-US" w:eastAsia="zh-CN"/>
        </w:rPr>
      </w:pPr>
      <w:r>
        <w:rPr>
          <w:rFonts w:hint="eastAsia"/>
          <w:lang w:val="en-US" w:eastAsia="zh-CN"/>
        </w:rPr>
        <w:drawing>
          <wp:inline distT="0" distB="0" distL="114300" distR="114300">
            <wp:extent cx="5356860" cy="1414780"/>
            <wp:effectExtent l="0" t="0" r="7620" b="2540"/>
            <wp:docPr id="43" name="图片 43" descr="strengthened_image_Image6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trengthened_image_Image6_segmentation"/>
                    <pic:cNvPicPr>
                      <a:picLocks noChangeAspect="1"/>
                    </pic:cNvPicPr>
                  </pic:nvPicPr>
                  <pic:blipFill>
                    <a:blip r:embed="rId29"/>
                    <a:srcRect l="10547" t="17362" r="7979" b="18076"/>
                    <a:stretch>
                      <a:fillRect/>
                    </a:stretch>
                  </pic:blipFill>
                  <pic:spPr>
                    <a:xfrm>
                      <a:off x="0" y="0"/>
                      <a:ext cx="5356860" cy="1414780"/>
                    </a:xfrm>
                    <a:prstGeom prst="rect">
                      <a:avLst/>
                    </a:prstGeom>
                  </pic:spPr>
                </pic:pic>
              </a:graphicData>
            </a:graphic>
          </wp:inline>
        </w:drawing>
      </w:r>
    </w:p>
    <w:p>
      <w:pPr>
        <w:bidi w:val="0"/>
        <w:rPr>
          <w:rFonts w:hint="eastAsia"/>
          <w:lang w:val="en-US" w:eastAsia="zh-CN"/>
        </w:rPr>
      </w:pPr>
      <w:r>
        <w:rPr>
          <w:rFonts w:hint="eastAsia"/>
          <w:lang w:val="en-US" w:eastAsia="zh-CN"/>
        </w:rPr>
        <w:drawing>
          <wp:inline distT="0" distB="0" distL="114300" distR="114300">
            <wp:extent cx="5518785" cy="1508125"/>
            <wp:effectExtent l="0" t="0" r="13335" b="635"/>
            <wp:docPr id="46" name="图片 46" descr="strengthened_image_Image10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trengthened_image_Image10_segmentation"/>
                    <pic:cNvPicPr>
                      <a:picLocks noChangeAspect="1"/>
                    </pic:cNvPicPr>
                  </pic:nvPicPr>
                  <pic:blipFill>
                    <a:blip r:embed="rId30"/>
                    <a:srcRect l="9573" t="14864" r="6812" b="16600"/>
                    <a:stretch>
                      <a:fillRect/>
                    </a:stretch>
                  </pic:blipFill>
                  <pic:spPr>
                    <a:xfrm>
                      <a:off x="0" y="0"/>
                      <a:ext cx="5518785" cy="1508125"/>
                    </a:xfrm>
                    <a:prstGeom prst="rect">
                      <a:avLst/>
                    </a:prstGeom>
                  </pic:spPr>
                </pic:pic>
              </a:graphicData>
            </a:graphic>
          </wp:inline>
        </w:drawing>
      </w:r>
      <w:r>
        <w:rPr>
          <w:rFonts w:hint="eastAsia"/>
          <w:lang w:val="en-US" w:eastAsia="zh-CN"/>
        </w:rPr>
        <w:drawing>
          <wp:inline distT="0" distB="0" distL="114300" distR="114300">
            <wp:extent cx="5425440" cy="1428750"/>
            <wp:effectExtent l="0" t="0" r="0" b="3810"/>
            <wp:docPr id="44" name="图片 44" descr="strengthened_image_Image5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trengthened_image_Image5_segmentation"/>
                    <pic:cNvPicPr>
                      <a:picLocks noChangeAspect="1"/>
                    </pic:cNvPicPr>
                  </pic:nvPicPr>
                  <pic:blipFill>
                    <a:blip r:embed="rId31"/>
                    <a:srcRect l="10870" t="18336" r="7856" b="17468"/>
                    <a:stretch>
                      <a:fillRect/>
                    </a:stretch>
                  </pic:blipFill>
                  <pic:spPr>
                    <a:xfrm>
                      <a:off x="0" y="0"/>
                      <a:ext cx="5425440" cy="1428750"/>
                    </a:xfrm>
                    <a:prstGeom prst="rect">
                      <a:avLst/>
                    </a:prstGeom>
                  </pic:spPr>
                </pic:pic>
              </a:graphicData>
            </a:graphic>
          </wp:inline>
        </w:drawing>
      </w:r>
    </w:p>
    <w:p>
      <w:pPr>
        <w:widowControl w:val="0"/>
        <w:numPr>
          <w:ilvl w:val="0"/>
          <w:numId w:val="0"/>
        </w:numPr>
        <w:tabs>
          <w:tab w:val="left" w:pos="312"/>
        </w:tabs>
        <w:jc w:val="center"/>
        <w:rPr>
          <w:rFonts w:hint="eastAsia"/>
          <w:lang w:val="en-US" w:eastAsia="zh-CN"/>
        </w:rPr>
      </w:pPr>
    </w:p>
    <w:p>
      <w:pPr>
        <w:widowControl w:val="0"/>
        <w:numPr>
          <w:ilvl w:val="0"/>
          <w:numId w:val="0"/>
        </w:numPr>
        <w:tabs>
          <w:tab w:val="left" w:pos="312"/>
        </w:tabs>
        <w:jc w:val="center"/>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5516245" cy="1572260"/>
            <wp:effectExtent l="0" t="0" r="635" b="12700"/>
            <wp:docPr id="47" name="图片 47" descr="strengthened_image_Image1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trengthened_image_Image1_segmentation"/>
                    <pic:cNvPicPr>
                      <a:picLocks noChangeAspect="1"/>
                    </pic:cNvPicPr>
                  </pic:nvPicPr>
                  <pic:blipFill>
                    <a:blip r:embed="rId32"/>
                    <a:srcRect l="10514" t="17251" r="7536" b="12694"/>
                    <a:stretch>
                      <a:fillRect/>
                    </a:stretch>
                  </pic:blipFill>
                  <pic:spPr>
                    <a:xfrm>
                      <a:off x="0" y="0"/>
                      <a:ext cx="5516245" cy="1572260"/>
                    </a:xfrm>
                    <a:prstGeom prst="rect">
                      <a:avLst/>
                    </a:prstGeom>
                  </pic:spPr>
                </pic:pic>
              </a:graphicData>
            </a:graphic>
          </wp:inline>
        </w:drawing>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993515" cy="2182495"/>
            <wp:effectExtent l="0" t="0" r="14605" b="12065"/>
            <wp:docPr id="45" name="图片 45" descr="strengthened_image_Image3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trengthened_image_Image3_segmentation"/>
                    <pic:cNvPicPr>
                      <a:picLocks noChangeAspect="1"/>
                    </pic:cNvPicPr>
                  </pic:nvPicPr>
                  <pic:blipFill>
                    <a:blip r:embed="rId33"/>
                    <a:srcRect l="11599" t="8572" r="9260" b="48179"/>
                    <a:stretch>
                      <a:fillRect/>
                    </a:stretch>
                  </pic:blipFill>
                  <pic:spPr>
                    <a:xfrm>
                      <a:off x="0" y="0"/>
                      <a:ext cx="3993515" cy="2182495"/>
                    </a:xfrm>
                    <a:prstGeom prst="rect">
                      <a:avLst/>
                    </a:prstGeom>
                  </pic:spPr>
                </pic:pic>
              </a:graphicData>
            </a:graphic>
          </wp:inline>
        </w:drawing>
      </w:r>
    </w:p>
    <w:p>
      <w:pPr>
        <w:pStyle w:val="7"/>
        <w:widowControl w:val="0"/>
        <w:numPr>
          <w:ilvl w:val="0"/>
          <w:numId w:val="0"/>
        </w:numPr>
        <w:tabs>
          <w:tab w:val="left" w:pos="312"/>
        </w:tabs>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识别效果良好的图像</w:t>
      </w:r>
    </w:p>
    <w:p>
      <w:pPr>
        <w:rPr>
          <w:rFonts w:hint="eastAsia"/>
          <w:lang w:eastAsia="zh-CN"/>
        </w:rPr>
      </w:pPr>
    </w:p>
    <w:p>
      <w:pPr>
        <w:ind w:firstLine="420" w:firstLineChars="0"/>
        <w:rPr>
          <w:rFonts w:hint="eastAsia"/>
          <w:lang w:val="en-US" w:eastAsia="zh-CN"/>
        </w:rPr>
      </w:pPr>
      <w:r>
        <w:rPr>
          <w:rFonts w:hint="eastAsia"/>
          <w:lang w:val="en-US" w:eastAsia="zh-CN"/>
        </w:rPr>
        <w:t>观察上述图像的超像素分割和合并的结果，能够观察到图像中主要目标均能被识别，并且没有过多的特征丢失。说明该方法效果良好。</w:t>
      </w:r>
    </w:p>
    <w:p>
      <w:pPr>
        <w:ind w:firstLine="420" w:firstLineChars="0"/>
        <w:rPr>
          <w:rFonts w:hint="eastAsia"/>
          <w:lang w:val="en-US" w:eastAsia="zh-CN"/>
        </w:rPr>
      </w:pPr>
      <w:r>
        <w:rPr>
          <w:rFonts w:hint="eastAsia"/>
          <w:lang w:val="en-US" w:eastAsia="zh-CN"/>
        </w:rPr>
        <w:t>但对于部分图像，分割效果并非如此。</w:t>
      </w:r>
    </w:p>
    <w:p>
      <w:pPr>
        <w:ind w:firstLine="420" w:firstLineChars="0"/>
        <w:jc w:val="center"/>
        <w:rPr>
          <w:rFonts w:hint="default"/>
          <w:lang w:val="en-US" w:eastAsia="zh-CN"/>
        </w:rPr>
      </w:pPr>
      <w:r>
        <w:rPr>
          <w:rFonts w:hint="default"/>
          <w:lang w:val="en-US" w:eastAsia="zh-CN"/>
        </w:rPr>
        <w:drawing>
          <wp:inline distT="0" distB="0" distL="114300" distR="114300">
            <wp:extent cx="4799965" cy="1212850"/>
            <wp:effectExtent l="0" t="0" r="635" b="6350"/>
            <wp:docPr id="48" name="图片 48" descr="strengthened_image_Image8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trengthened_image_Image8_segmentation"/>
                    <pic:cNvPicPr>
                      <a:picLocks noChangeAspect="1"/>
                    </pic:cNvPicPr>
                  </pic:nvPicPr>
                  <pic:blipFill>
                    <a:blip r:embed="rId34"/>
                    <a:srcRect l="10586" t="19277" r="8970" b="19747"/>
                    <a:stretch>
                      <a:fillRect/>
                    </a:stretch>
                  </pic:blipFill>
                  <pic:spPr>
                    <a:xfrm>
                      <a:off x="0" y="0"/>
                      <a:ext cx="4799965" cy="1212850"/>
                    </a:xfrm>
                    <a:prstGeom prst="rect">
                      <a:avLst/>
                    </a:prstGeom>
                  </pic:spPr>
                </pic:pic>
              </a:graphicData>
            </a:graphic>
          </wp:inline>
        </w:drawing>
      </w:r>
      <w:r>
        <w:rPr>
          <w:rFonts w:hint="default"/>
          <w:lang w:val="en-US" w:eastAsia="zh-CN"/>
        </w:rPr>
        <w:drawing>
          <wp:inline distT="0" distB="0" distL="114300" distR="114300">
            <wp:extent cx="5196205" cy="1396365"/>
            <wp:effectExtent l="0" t="0" r="635" b="5715"/>
            <wp:docPr id="49" name="图片 49" descr="strengthened_image_Image7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trengthened_image_Image7_segmentation"/>
                    <pic:cNvPicPr>
                      <a:picLocks noChangeAspect="1"/>
                    </pic:cNvPicPr>
                  </pic:nvPicPr>
                  <pic:blipFill>
                    <a:blip r:embed="rId35"/>
                    <a:srcRect l="10297" t="17541" r="8681" b="17143"/>
                    <a:stretch>
                      <a:fillRect/>
                    </a:stretch>
                  </pic:blipFill>
                  <pic:spPr>
                    <a:xfrm>
                      <a:off x="0" y="0"/>
                      <a:ext cx="5196205" cy="1396365"/>
                    </a:xfrm>
                    <a:prstGeom prst="rect">
                      <a:avLst/>
                    </a:prstGeom>
                  </pic:spPr>
                </pic:pic>
              </a:graphicData>
            </a:graphic>
          </wp:inline>
        </w:drawing>
      </w:r>
      <w:r>
        <w:rPr>
          <w:rFonts w:hint="default"/>
          <w:lang w:val="en-US" w:eastAsia="zh-CN"/>
        </w:rPr>
        <w:drawing>
          <wp:inline distT="0" distB="0" distL="114300" distR="114300">
            <wp:extent cx="4800600" cy="1907540"/>
            <wp:effectExtent l="0" t="0" r="0" b="12700"/>
            <wp:docPr id="50" name="图片 50" descr="strengthened_image_Image4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trengthened_image_Image4_segmentation"/>
                    <pic:cNvPicPr>
                      <a:picLocks noChangeAspect="1"/>
                    </pic:cNvPicPr>
                  </pic:nvPicPr>
                  <pic:blipFill>
                    <a:blip r:embed="rId36"/>
                    <a:srcRect l="13190" t="5099" r="10562" b="4014"/>
                    <a:stretch>
                      <a:fillRect/>
                    </a:stretch>
                  </pic:blipFill>
                  <pic:spPr>
                    <a:xfrm>
                      <a:off x="0" y="0"/>
                      <a:ext cx="4800600" cy="1907540"/>
                    </a:xfrm>
                    <a:prstGeom prst="rect">
                      <a:avLst/>
                    </a:prstGeom>
                  </pic:spPr>
                </pic:pic>
              </a:graphicData>
            </a:graphic>
          </wp:inline>
        </w:drawing>
      </w:r>
      <w:r>
        <w:rPr>
          <w:rFonts w:hint="default"/>
          <w:lang w:val="en-US" w:eastAsia="zh-CN"/>
        </w:rPr>
        <w:drawing>
          <wp:inline distT="0" distB="0" distL="114300" distR="114300">
            <wp:extent cx="4724400" cy="1732280"/>
            <wp:effectExtent l="0" t="0" r="0" b="5080"/>
            <wp:docPr id="51" name="图片 51" descr="strengthened_image_Image2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rengthened_image_Image2_segmentation"/>
                    <pic:cNvPicPr>
                      <a:picLocks noChangeAspect="1"/>
                    </pic:cNvPicPr>
                  </pic:nvPicPr>
                  <pic:blipFill>
                    <a:blip r:embed="rId37"/>
                    <a:srcRect l="9429" t="6401" r="10707" b="5750"/>
                    <a:stretch>
                      <a:fillRect/>
                    </a:stretch>
                  </pic:blipFill>
                  <pic:spPr>
                    <a:xfrm>
                      <a:off x="0" y="0"/>
                      <a:ext cx="4724400" cy="1732280"/>
                    </a:xfrm>
                    <a:prstGeom prst="rect">
                      <a:avLst/>
                    </a:prstGeom>
                  </pic:spPr>
                </pic:pic>
              </a:graphicData>
            </a:graphic>
          </wp:inline>
        </w:drawing>
      </w:r>
      <w:r>
        <w:rPr>
          <w:rFonts w:hint="default"/>
          <w:lang w:val="en-US" w:eastAsia="zh-CN"/>
        </w:rPr>
        <w:drawing>
          <wp:inline distT="0" distB="0" distL="114300" distR="114300">
            <wp:extent cx="4780280" cy="1210945"/>
            <wp:effectExtent l="0" t="0" r="5080" b="8255"/>
            <wp:docPr id="52" name="图片 52" descr="strengthened_image_Image9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trengthened_image_Image9_segmentation"/>
                    <pic:cNvPicPr>
                      <a:picLocks noChangeAspect="1"/>
                    </pic:cNvPicPr>
                  </pic:nvPicPr>
                  <pic:blipFill>
                    <a:blip r:embed="rId38"/>
                    <a:srcRect l="8126" t="19638" r="7958" b="16600"/>
                    <a:stretch>
                      <a:fillRect/>
                    </a:stretch>
                  </pic:blipFill>
                  <pic:spPr>
                    <a:xfrm>
                      <a:off x="0" y="0"/>
                      <a:ext cx="4780280" cy="1210945"/>
                    </a:xfrm>
                    <a:prstGeom prst="rect">
                      <a:avLst/>
                    </a:prstGeom>
                  </pic:spPr>
                </pic:pic>
              </a:graphicData>
            </a:graphic>
          </wp:inline>
        </w:drawing>
      </w:r>
    </w:p>
    <w:p>
      <w:pPr>
        <w:pStyle w:val="7"/>
        <w:ind w:firstLine="42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效果欠佳的图像</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ab/>
      </w:r>
      <w:r>
        <w:rPr>
          <w:rFonts w:hint="eastAsia"/>
          <w:lang w:val="en-US" w:eastAsia="zh-CN"/>
        </w:rPr>
        <w:t>如图13所示，部分图像在合并超像素的过程种遗漏或错误合并了某些细节，导致最终的合并结果欠佳，该现象是由于超像素通过聚类方法合并的过程中未能考虑某些人为视觉上的因素，例如图中本应识别到人缺只识别其衣物，识别汽车整体时因其轮胎颜色原因未能识别将其识别为一个整体。对于该现象应使用基于深度学习的语义分割进行解决，运用yolo等成熟模型也许会有更好的效果。</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
      <w:pPr>
        <w:pStyle w:val="2"/>
        <w:bidi w:val="0"/>
      </w:pPr>
      <w:bookmarkStart w:id="22" w:name="_Toc8870"/>
      <w:r>
        <w:rPr>
          <w:rFonts w:hint="eastAsia"/>
          <w:lang w:val="en-US" w:eastAsia="zh-CN"/>
        </w:rPr>
        <w:t>六、</w:t>
      </w:r>
      <w:r>
        <w:rPr>
          <w:rFonts w:hint="eastAsia"/>
        </w:rPr>
        <w:t>课程设计总结与体会</w:t>
      </w:r>
      <w:bookmarkEnd w:id="22"/>
    </w:p>
    <w:p>
      <w:pPr>
        <w:rPr>
          <w:rFonts w:hint="eastAsia" w:eastAsia="宋体"/>
          <w:lang w:eastAsia="zh-CN"/>
        </w:rPr>
      </w:pPr>
      <w:r>
        <w:rPr>
          <w:rFonts w:hint="eastAsia" w:eastAsia="宋体"/>
          <w:lang w:eastAsia="zh-CN"/>
        </w:rPr>
        <w:t>通过本次课程设计，我在以下几个方面有了显著的提升：</w:t>
      </w:r>
    </w:p>
    <w:p>
      <w:pPr>
        <w:rPr>
          <w:rFonts w:hint="eastAsia" w:eastAsia="宋体"/>
          <w:lang w:eastAsia="zh-CN"/>
        </w:rPr>
      </w:pPr>
      <w:r>
        <w:rPr>
          <w:rFonts w:hint="eastAsia" w:eastAsia="宋体"/>
          <w:lang w:eastAsia="zh-CN"/>
        </w:rPr>
        <w:t>1. 理论与实践结合</w:t>
      </w:r>
    </w:p>
    <w:p>
      <w:pPr>
        <w:ind w:firstLine="420" w:firstLineChars="0"/>
        <w:rPr>
          <w:rFonts w:hint="eastAsia" w:eastAsia="宋体"/>
          <w:lang w:eastAsia="zh-CN"/>
        </w:rPr>
      </w:pPr>
      <w:r>
        <w:rPr>
          <w:rFonts w:hint="eastAsia" w:eastAsia="宋体"/>
          <w:lang w:eastAsia="zh-CN"/>
        </w:rPr>
        <w:t>课程设计不仅加深了我对图像分割和特征提取理论知识的理解，还让我在实践中掌握了OpenCV、scikit-image等工具的使用方法。我逐渐认识到，只有将理论与实践结合，才能真正解决实际问题。</w:t>
      </w:r>
    </w:p>
    <w:p>
      <w:pPr>
        <w:rPr>
          <w:rFonts w:hint="eastAsia" w:eastAsia="宋体"/>
          <w:lang w:eastAsia="zh-CN"/>
        </w:rPr>
      </w:pPr>
      <w:r>
        <w:rPr>
          <w:rFonts w:hint="eastAsia" w:eastAsia="宋体"/>
          <w:lang w:eastAsia="zh-CN"/>
        </w:rPr>
        <w:t>2. 算法调参与优化能力</w:t>
      </w:r>
    </w:p>
    <w:p>
      <w:pPr>
        <w:ind w:firstLine="420" w:firstLineChars="0"/>
        <w:rPr>
          <w:rFonts w:hint="eastAsia" w:eastAsia="宋体"/>
          <w:lang w:eastAsia="zh-CN"/>
        </w:rPr>
      </w:pPr>
      <w:r>
        <w:rPr>
          <w:rFonts w:hint="eastAsia" w:eastAsia="宋体"/>
          <w:lang w:eastAsia="zh-CN"/>
        </w:rPr>
        <w:t>在实验过程中，我遇到了一些问题，比如超像素区域过于零散、目标区域不完整等。这促使我不断调整算法参数（如SLIC的n_segments和compactness参数、KMeans的聚类类别数等），以提升分割效果。</w:t>
      </w:r>
    </w:p>
    <w:p>
      <w:pPr>
        <w:rPr>
          <w:rFonts w:hint="eastAsia" w:eastAsia="宋体"/>
          <w:lang w:eastAsia="zh-CN"/>
        </w:rPr>
      </w:pPr>
      <w:r>
        <w:rPr>
          <w:rFonts w:hint="eastAsia" w:eastAsia="宋体"/>
          <w:lang w:eastAsia="zh-CN"/>
        </w:rPr>
        <w:t>3. 解决问题的能力</w:t>
      </w:r>
    </w:p>
    <w:p>
      <w:pPr>
        <w:ind w:firstLine="420" w:firstLineChars="0"/>
        <w:rPr>
          <w:rFonts w:hint="eastAsia" w:eastAsia="宋体"/>
          <w:lang w:eastAsia="zh-CN"/>
        </w:rPr>
      </w:pPr>
      <w:r>
        <w:rPr>
          <w:rFonts w:hint="eastAsia" w:eastAsia="宋体"/>
          <w:lang w:eastAsia="zh-CN"/>
        </w:rPr>
        <w:t>在实验过程中，我学会了如何定位和解决代码中的问题。在调试和优化代码的过程中，日志分析、错误排查等技能也得到了提升。这让我意识到，编程能力不仅仅是写代码，更重要的是解决问题的能力。</w:t>
      </w:r>
    </w:p>
    <w:p>
      <w:pPr>
        <w:rPr>
          <w:rFonts w:hint="eastAsia" w:eastAsia="宋体"/>
          <w:lang w:eastAsia="zh-CN"/>
        </w:rPr>
      </w:pPr>
      <w:r>
        <w:rPr>
          <w:rFonts w:hint="eastAsia" w:eastAsia="宋体"/>
          <w:lang w:eastAsia="zh-CN"/>
        </w:rPr>
        <w:t>4. 团队合作与交流</w:t>
      </w:r>
    </w:p>
    <w:p>
      <w:pPr>
        <w:ind w:firstLine="420" w:firstLineChars="0"/>
        <w:rPr>
          <w:rFonts w:hint="eastAsia" w:eastAsia="宋体"/>
          <w:lang w:eastAsia="zh-CN"/>
        </w:rPr>
      </w:pPr>
      <w:r>
        <w:rPr>
          <w:rFonts w:hint="eastAsia" w:eastAsia="宋体"/>
          <w:lang w:eastAsia="zh-CN"/>
        </w:rPr>
        <w:t>在与老师和同学的交流中，我学习到了很多新的想法和方法。通过讨论，我不仅能够及时发现自己的问题，还能够借鉴他人的经验，不断完善自己的设计方案。</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2"/>
        <w:bidi w:val="0"/>
        <w:rPr>
          <w:rFonts w:hint="eastAsia"/>
        </w:rPr>
      </w:pPr>
      <w:bookmarkStart w:id="23" w:name="_Toc17368"/>
      <w:r>
        <w:rPr>
          <w:rFonts w:hint="eastAsia"/>
          <w:lang w:val="en-US" w:eastAsia="zh-CN"/>
        </w:rPr>
        <w:t>参考文献</w:t>
      </w:r>
      <w:bookmarkEnd w:id="23"/>
    </w:p>
    <w:p>
      <w:pPr>
        <w:rPr>
          <w:rFonts w:hint="eastAsia"/>
        </w:rPr>
      </w:pPr>
      <w:r>
        <w:rPr>
          <w:rFonts w:hint="eastAsia"/>
        </w:rPr>
        <w:t>[1]唐真,庄怡.基于超像素分割算法的景观边缘提取仿真[J].计算机仿真,2024,41(09):228-232.</w:t>
      </w:r>
    </w:p>
    <w:p>
      <w:pPr>
        <w:rPr>
          <w:rFonts w:hint="eastAsia"/>
          <w:lang w:val="en-US" w:eastAsia="zh-CN"/>
        </w:rPr>
      </w:pPr>
      <w:r>
        <w:rPr>
          <w:rFonts w:hint="eastAsia"/>
          <w:lang w:val="en-US" w:eastAsia="zh-CN"/>
        </w:rPr>
        <w:t>[2]</w:t>
      </w:r>
      <w:r>
        <w:rPr>
          <w:rFonts w:hint="eastAsia"/>
          <w:lang w:val="en-US" w:eastAsia="zh-CN"/>
        </w:rPr>
        <w:fldChar w:fldCharType="begin"/>
      </w:r>
      <w:r>
        <w:rPr>
          <w:rFonts w:hint="eastAsia"/>
          <w:lang w:val="en-US" w:eastAsia="zh-CN"/>
        </w:rPr>
        <w:instrText xml:space="preserve"> HYPERLINK "https://infoscience.epfl.ch/items/111df507-1d06-4406-b7f9-245fc03a6994" </w:instrText>
      </w:r>
      <w:r>
        <w:rPr>
          <w:rFonts w:hint="eastAsia"/>
          <w:lang w:val="en-US" w:eastAsia="zh-CN"/>
        </w:rPr>
        <w:fldChar w:fldCharType="separate"/>
      </w:r>
      <w:r>
        <w:rPr>
          <w:rFonts w:hint="eastAsia"/>
          <w:lang w:val="en-US" w:eastAsia="zh-CN"/>
        </w:rPr>
        <w:t>Achanta, Radhakrishna </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"https://infoscience.epfl.ch/items/dbb4ae92-9d06-4d37-ae80-3344f0b930cd" </w:instrText>
      </w:r>
      <w:r>
        <w:rPr>
          <w:rFonts w:hint="eastAsia"/>
          <w:lang w:val="en-US" w:eastAsia="zh-CN"/>
        </w:rPr>
        <w:fldChar w:fldCharType="separate"/>
      </w:r>
      <w:r>
        <w:rPr>
          <w:rFonts w:hint="eastAsia"/>
          <w:lang w:val="en-US" w:eastAsia="zh-CN"/>
        </w:rPr>
        <w:t>Shaji, Appu, </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"https://infoscience.epfl.ch/items/883f4674-f7ea-4129-b967-3284f8eea84c" </w:instrText>
      </w:r>
      <w:r>
        <w:rPr>
          <w:rFonts w:hint="eastAsia"/>
          <w:lang w:val="en-US" w:eastAsia="zh-CN"/>
        </w:rPr>
        <w:fldChar w:fldCharType="separate"/>
      </w:r>
      <w:r>
        <w:rPr>
          <w:rFonts w:hint="eastAsia"/>
          <w:lang w:val="en-US" w:eastAsia="zh-CN"/>
        </w:rPr>
        <w:t>Smith, Kevin, </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"https://infoscience.epfl.ch/items/549b00ed-5743-438f-a48a-f554f911507f" </w:instrText>
      </w:r>
      <w:r>
        <w:rPr>
          <w:rFonts w:hint="eastAsia"/>
          <w:lang w:val="en-US" w:eastAsia="zh-CN"/>
        </w:rPr>
        <w:fldChar w:fldCharType="separate"/>
      </w:r>
      <w:r>
        <w:rPr>
          <w:rFonts w:hint="eastAsia"/>
          <w:lang w:val="en-US" w:eastAsia="zh-CN"/>
        </w:rPr>
        <w:t>Lucchi, Aurélien </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"https://infoscience.epfl.ch/items/26ee9199-5a82-4097-90f0-e9eb052de875" </w:instrText>
      </w:r>
      <w:r>
        <w:rPr>
          <w:rFonts w:hint="eastAsia"/>
          <w:lang w:val="en-US" w:eastAsia="zh-CN"/>
        </w:rPr>
        <w:fldChar w:fldCharType="separate"/>
      </w:r>
      <w:r>
        <w:rPr>
          <w:rFonts w:hint="eastAsia"/>
          <w:lang w:val="en-US" w:eastAsia="zh-CN"/>
        </w:rPr>
        <w:t>Fua, Pascal </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"https://infoscience.epfl.ch/items/92a168c1-ed7f-44d0-bb15-2b931a33b047" </w:instrText>
      </w:r>
      <w:r>
        <w:rPr>
          <w:rFonts w:hint="eastAsia"/>
          <w:lang w:val="en-US" w:eastAsia="zh-CN"/>
        </w:rPr>
        <w:fldChar w:fldCharType="separate"/>
      </w:r>
      <w:r>
        <w:rPr>
          <w:rFonts w:hint="eastAsia"/>
          <w:lang w:val="en-US" w:eastAsia="zh-CN"/>
        </w:rPr>
        <w:t>Süsstrunk, Sabine </w:t>
      </w:r>
      <w:r>
        <w:rPr>
          <w:rFonts w:hint="eastAsia"/>
          <w:lang w:val="en-US" w:eastAsia="zh-CN"/>
        </w:rPr>
        <w:fldChar w:fldCharType="end"/>
      </w:r>
      <w:r>
        <w:t>SLIC Superpixels Compared to State-of-the-art Superpixel Methods</w:t>
      </w:r>
      <w:r>
        <w:rPr>
          <w:rFonts w:hint="eastAsia"/>
          <w:lang w:val="en-US" w:eastAsia="zh-CN"/>
        </w:rPr>
        <w:t>,</w:t>
      </w:r>
      <w:r>
        <w:rPr>
          <w:rFonts w:hint="eastAsia"/>
          <w:lang w:val="en-US" w:eastAsia="zh-CN"/>
        </w:rPr>
        <w:fldChar w:fldCharType="begin"/>
      </w:r>
      <w:r>
        <w:rPr>
          <w:rFonts w:hint="eastAsia"/>
          <w:lang w:val="en-US" w:eastAsia="zh-CN"/>
        </w:rPr>
        <w:instrText xml:space="preserve"> HYPERLINK "https://doi.org/10.1109/TPAMI.2012.120" \t "https://infoscience.epfl.ch/entities/publication/605ab010-dcfa-4dcf-bb55-ddf0eda015ba/_blank" </w:instrText>
      </w:r>
      <w:r>
        <w:rPr>
          <w:rFonts w:hint="eastAsia"/>
          <w:lang w:val="en-US" w:eastAsia="zh-CN"/>
        </w:rPr>
        <w:fldChar w:fldCharType="separate"/>
      </w:r>
      <w:r>
        <w:rPr>
          <w:rFonts w:hint="eastAsia"/>
          <w:lang w:val="en-US" w:eastAsia="zh-CN"/>
        </w:rPr>
        <w:t>2012.120</w:t>
      </w:r>
      <w:r>
        <w:rPr>
          <w:rFonts w:hint="eastAsia"/>
          <w:lang w:val="en-US" w:eastAsia="zh-CN"/>
        </w:rPr>
        <w:fldChar w:fldCharType="end"/>
      </w:r>
    </w:p>
    <w:p>
      <w:pPr>
        <w:rPr>
          <w:rFonts w:hint="eastAsia"/>
          <w:lang w:val="en-US" w:eastAsia="zh-CN"/>
        </w:rPr>
      </w:pPr>
      <w:r>
        <w:rPr>
          <w:rFonts w:hint="eastAsia"/>
          <w:lang w:val="en-US" w:eastAsia="zh-CN"/>
        </w:rPr>
        <w:t>[3]K. Harris, 1998, IEEE TIP, Hybrid image segmentation using watershed and fast region merging</w:t>
      </w:r>
    </w:p>
    <w:p>
      <w:pPr>
        <w:rPr>
          <w:rFonts w:hint="eastAsia"/>
          <w:lang w:val="en-US" w:eastAsia="zh-CN"/>
        </w:rPr>
      </w:pPr>
      <w:r>
        <w:rPr>
          <w:rFonts w:hint="eastAsia"/>
          <w:lang w:val="en-US" w:eastAsia="zh-CN"/>
        </w:rPr>
        <w:t>[4]Haris K, Efstratiadis S N, Maglaveras N, et al. Hybrid image segmentation using watersheds and fast region merging.[J]. IEEE Transactions on Image Processing A Publication of the IEEE Signal Processing Society, 1998, 7(12):1684-1699.</w:t>
      </w:r>
    </w:p>
    <w:p>
      <w:pP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jc w:val="center"/>
        <w:rPr>
          <w:rFonts w:hint="eastAsia"/>
          <w:lang w:val="en-US" w:eastAsia="zh-CN"/>
        </w:rPr>
      </w:pPr>
      <w:bookmarkStart w:id="24" w:name="_Toc7922"/>
      <w:r>
        <w:rPr>
          <w:rFonts w:hint="eastAsia"/>
          <w:lang w:val="en-US" w:eastAsia="zh-CN"/>
        </w:rPr>
        <w:t>致谢</w:t>
      </w:r>
      <w:bookmarkEnd w:id="24"/>
    </w:p>
    <w:p>
      <w:pPr>
        <w:bidi w:val="0"/>
        <w:ind w:firstLine="420" w:firstLineChars="0"/>
      </w:pPr>
      <w:r>
        <w:t>在本次实验与课程设计的整个过程中，我受益良多，顺利完成本项目的各项研究与实现。这不仅是我个人努力的结果，更离不开老师和同学们的帮助与指导。在此，我想向我的指导老师 孙老师 表达我最真诚的感谢。</w:t>
      </w:r>
    </w:p>
    <w:p>
      <w:pPr>
        <w:bidi w:val="0"/>
        <w:ind w:firstLine="420" w:firstLineChars="0"/>
      </w:pPr>
      <w:r>
        <w:t>感谢孙老师在整个学习过程中给予的悉心指导和耐心解答。无论是算法的选择、实验方案的设计，还是代码实现中的细节问题，孙老师都给予了我宝贵的建议和支持。尤其是在图像分割与特征聚类的难点上，您的指导帮助我理清了思路，提升了我的技术水平与科研能力。</w:t>
      </w:r>
    </w:p>
    <w:p>
      <w:pPr>
        <w:bidi w:val="0"/>
        <w:ind w:firstLine="420" w:firstLineChars="0"/>
      </w:pPr>
      <w:r>
        <w:t>此外，我还要感谢同学们在实验过程中与我一起讨论问题、分享经验。正是因为这些交流与合作，我才能不断完善我的项目思路，顺利完成实验目标。</w:t>
      </w:r>
    </w:p>
    <w:p>
      <w:pPr>
        <w:bidi w:val="0"/>
        <w:ind w:firstLine="420" w:firstLineChars="0"/>
      </w:pPr>
      <w:r>
        <w:t>在本次实验的开展过程中，我不仅掌握了图像分割和特征提取的相关知识，还进一步增强了编程实践能力和解决实际问题的能力。这段学习经历将成为我今后学习与科研道路上的宝贵财富，再次感谢孙老师的辛勤付出和无私帮助。</w:t>
      </w: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zMTBkODJlYTY4Njg1ZDE4ZDEzZGFjOGUyMWU5NTYifQ=="/>
  </w:docVars>
  <w:rsids>
    <w:rsidRoot w:val="4A1947CF"/>
    <w:rsid w:val="00BE32F3"/>
    <w:rsid w:val="016B7C0E"/>
    <w:rsid w:val="01733A58"/>
    <w:rsid w:val="025A2D8D"/>
    <w:rsid w:val="02942F69"/>
    <w:rsid w:val="02B5111B"/>
    <w:rsid w:val="02F0175E"/>
    <w:rsid w:val="03E23755"/>
    <w:rsid w:val="04931FE3"/>
    <w:rsid w:val="04934B1B"/>
    <w:rsid w:val="04A15406"/>
    <w:rsid w:val="04F55751"/>
    <w:rsid w:val="04F65CB8"/>
    <w:rsid w:val="08AC7A4D"/>
    <w:rsid w:val="08D54A04"/>
    <w:rsid w:val="08E154C3"/>
    <w:rsid w:val="09CC5B4D"/>
    <w:rsid w:val="0A427110"/>
    <w:rsid w:val="0A4405EF"/>
    <w:rsid w:val="0A93451E"/>
    <w:rsid w:val="0B70168E"/>
    <w:rsid w:val="0BD0037E"/>
    <w:rsid w:val="0BE502CE"/>
    <w:rsid w:val="0CC04897"/>
    <w:rsid w:val="0CD0723F"/>
    <w:rsid w:val="0D60461B"/>
    <w:rsid w:val="0DC603E5"/>
    <w:rsid w:val="0EE43DF0"/>
    <w:rsid w:val="0EF645A0"/>
    <w:rsid w:val="1021457F"/>
    <w:rsid w:val="11462FAC"/>
    <w:rsid w:val="12445622"/>
    <w:rsid w:val="13721C9A"/>
    <w:rsid w:val="13CF76F2"/>
    <w:rsid w:val="16333CCA"/>
    <w:rsid w:val="169E338F"/>
    <w:rsid w:val="1750388D"/>
    <w:rsid w:val="17C04584"/>
    <w:rsid w:val="17E22F49"/>
    <w:rsid w:val="187546F0"/>
    <w:rsid w:val="19E70AB5"/>
    <w:rsid w:val="1A7D3E8D"/>
    <w:rsid w:val="1ABD608E"/>
    <w:rsid w:val="1AE51DBD"/>
    <w:rsid w:val="1B186EE9"/>
    <w:rsid w:val="1B2F053F"/>
    <w:rsid w:val="1B3F13A0"/>
    <w:rsid w:val="1BED0EDD"/>
    <w:rsid w:val="1CE4012E"/>
    <w:rsid w:val="1D217B8A"/>
    <w:rsid w:val="1D2251D7"/>
    <w:rsid w:val="1EA128D0"/>
    <w:rsid w:val="1FB805A3"/>
    <w:rsid w:val="1FF97C68"/>
    <w:rsid w:val="20AF45AF"/>
    <w:rsid w:val="20BB4E97"/>
    <w:rsid w:val="210434C4"/>
    <w:rsid w:val="21F12A00"/>
    <w:rsid w:val="2383244E"/>
    <w:rsid w:val="24F94034"/>
    <w:rsid w:val="256A7518"/>
    <w:rsid w:val="256B59EC"/>
    <w:rsid w:val="26052946"/>
    <w:rsid w:val="267B6944"/>
    <w:rsid w:val="27894480"/>
    <w:rsid w:val="28096B3D"/>
    <w:rsid w:val="28EC5824"/>
    <w:rsid w:val="28F811E9"/>
    <w:rsid w:val="29631412"/>
    <w:rsid w:val="29F87967"/>
    <w:rsid w:val="2A047FF8"/>
    <w:rsid w:val="2A7B7ED1"/>
    <w:rsid w:val="2C015700"/>
    <w:rsid w:val="2C02412C"/>
    <w:rsid w:val="2C952EDE"/>
    <w:rsid w:val="2CF405D4"/>
    <w:rsid w:val="2D9E31BF"/>
    <w:rsid w:val="2DE21CA2"/>
    <w:rsid w:val="2E3335ED"/>
    <w:rsid w:val="2F195A15"/>
    <w:rsid w:val="2F4776BD"/>
    <w:rsid w:val="2F4E0E8F"/>
    <w:rsid w:val="303408D3"/>
    <w:rsid w:val="31305298"/>
    <w:rsid w:val="323C453B"/>
    <w:rsid w:val="325B27ED"/>
    <w:rsid w:val="32870EE7"/>
    <w:rsid w:val="32C273C9"/>
    <w:rsid w:val="32DB1233"/>
    <w:rsid w:val="338D66EF"/>
    <w:rsid w:val="33B92184"/>
    <w:rsid w:val="340D055E"/>
    <w:rsid w:val="34A051E8"/>
    <w:rsid w:val="34D07743"/>
    <w:rsid w:val="352F6E5F"/>
    <w:rsid w:val="35905E60"/>
    <w:rsid w:val="35B44D6B"/>
    <w:rsid w:val="35C94F27"/>
    <w:rsid w:val="36E34A1B"/>
    <w:rsid w:val="388376BD"/>
    <w:rsid w:val="397C544B"/>
    <w:rsid w:val="3A047C71"/>
    <w:rsid w:val="3A3B7187"/>
    <w:rsid w:val="3A9F36FF"/>
    <w:rsid w:val="3B2012C9"/>
    <w:rsid w:val="3B583D69"/>
    <w:rsid w:val="3B9A2439"/>
    <w:rsid w:val="3BB91182"/>
    <w:rsid w:val="3BE14667"/>
    <w:rsid w:val="3C2923F8"/>
    <w:rsid w:val="3CBD1FF1"/>
    <w:rsid w:val="3CDF7B9C"/>
    <w:rsid w:val="3D810BE3"/>
    <w:rsid w:val="3D8E3D67"/>
    <w:rsid w:val="3DEB0E34"/>
    <w:rsid w:val="3E525D72"/>
    <w:rsid w:val="3E863564"/>
    <w:rsid w:val="3E9F490B"/>
    <w:rsid w:val="3F386D15"/>
    <w:rsid w:val="3F713F31"/>
    <w:rsid w:val="41780CC1"/>
    <w:rsid w:val="42434F81"/>
    <w:rsid w:val="42803638"/>
    <w:rsid w:val="42AB5809"/>
    <w:rsid w:val="42F53254"/>
    <w:rsid w:val="435638BD"/>
    <w:rsid w:val="43593B3E"/>
    <w:rsid w:val="457E31A4"/>
    <w:rsid w:val="458539AC"/>
    <w:rsid w:val="463B050F"/>
    <w:rsid w:val="4723390B"/>
    <w:rsid w:val="47F14D98"/>
    <w:rsid w:val="481F6480"/>
    <w:rsid w:val="482C047C"/>
    <w:rsid w:val="48FA020D"/>
    <w:rsid w:val="49311755"/>
    <w:rsid w:val="49AF724A"/>
    <w:rsid w:val="49BE1B48"/>
    <w:rsid w:val="49E05655"/>
    <w:rsid w:val="4A1947CF"/>
    <w:rsid w:val="4AA74182"/>
    <w:rsid w:val="4B0B3920"/>
    <w:rsid w:val="4B407A19"/>
    <w:rsid w:val="4BB41A2A"/>
    <w:rsid w:val="4C5F0DAD"/>
    <w:rsid w:val="4C910E89"/>
    <w:rsid w:val="4CD97848"/>
    <w:rsid w:val="4E3F77CB"/>
    <w:rsid w:val="4E91189D"/>
    <w:rsid w:val="4F5109E9"/>
    <w:rsid w:val="4F93361D"/>
    <w:rsid w:val="4FB32693"/>
    <w:rsid w:val="500E55E8"/>
    <w:rsid w:val="50231C94"/>
    <w:rsid w:val="505F145C"/>
    <w:rsid w:val="516B614C"/>
    <w:rsid w:val="521727D1"/>
    <w:rsid w:val="523F2203"/>
    <w:rsid w:val="52B534C8"/>
    <w:rsid w:val="541C69F3"/>
    <w:rsid w:val="54BA5180"/>
    <w:rsid w:val="55F04E72"/>
    <w:rsid w:val="567F61F6"/>
    <w:rsid w:val="586E1653"/>
    <w:rsid w:val="58A32B4E"/>
    <w:rsid w:val="592F3F03"/>
    <w:rsid w:val="599902C4"/>
    <w:rsid w:val="59C302CC"/>
    <w:rsid w:val="59EC76FE"/>
    <w:rsid w:val="59F058B1"/>
    <w:rsid w:val="59F93D35"/>
    <w:rsid w:val="5B4A6CBE"/>
    <w:rsid w:val="5BC326E1"/>
    <w:rsid w:val="5C6B52A7"/>
    <w:rsid w:val="5E8C325E"/>
    <w:rsid w:val="5F422060"/>
    <w:rsid w:val="5FE44C16"/>
    <w:rsid w:val="5FE619D2"/>
    <w:rsid w:val="61077514"/>
    <w:rsid w:val="615D0EE2"/>
    <w:rsid w:val="619A0388"/>
    <w:rsid w:val="61C77028"/>
    <w:rsid w:val="631306A4"/>
    <w:rsid w:val="63893799"/>
    <w:rsid w:val="639C08FA"/>
    <w:rsid w:val="63B74933"/>
    <w:rsid w:val="63E15DFA"/>
    <w:rsid w:val="64465551"/>
    <w:rsid w:val="64CD45D0"/>
    <w:rsid w:val="655F3E5D"/>
    <w:rsid w:val="656A48E2"/>
    <w:rsid w:val="66013477"/>
    <w:rsid w:val="664555E1"/>
    <w:rsid w:val="66752C3A"/>
    <w:rsid w:val="66B06243"/>
    <w:rsid w:val="66FC0C4A"/>
    <w:rsid w:val="6754503C"/>
    <w:rsid w:val="681F7FF9"/>
    <w:rsid w:val="689F6284"/>
    <w:rsid w:val="68B53752"/>
    <w:rsid w:val="68F3424F"/>
    <w:rsid w:val="6A171405"/>
    <w:rsid w:val="6A2A1DE4"/>
    <w:rsid w:val="6AAE4198"/>
    <w:rsid w:val="6AFB70A7"/>
    <w:rsid w:val="6BA11399"/>
    <w:rsid w:val="6E31378E"/>
    <w:rsid w:val="6F93167F"/>
    <w:rsid w:val="6FE5312D"/>
    <w:rsid w:val="6FEC03DF"/>
    <w:rsid w:val="701A1376"/>
    <w:rsid w:val="703F5F59"/>
    <w:rsid w:val="705931BC"/>
    <w:rsid w:val="70C8404B"/>
    <w:rsid w:val="70E65B3B"/>
    <w:rsid w:val="710A2CF6"/>
    <w:rsid w:val="71E74F23"/>
    <w:rsid w:val="72005FE5"/>
    <w:rsid w:val="72190E55"/>
    <w:rsid w:val="722D120D"/>
    <w:rsid w:val="724265FE"/>
    <w:rsid w:val="731D3C1A"/>
    <w:rsid w:val="73495A32"/>
    <w:rsid w:val="734F6C89"/>
    <w:rsid w:val="739009DE"/>
    <w:rsid w:val="74CD6304"/>
    <w:rsid w:val="75F55735"/>
    <w:rsid w:val="76337E32"/>
    <w:rsid w:val="7642072D"/>
    <w:rsid w:val="76676633"/>
    <w:rsid w:val="76A96C4B"/>
    <w:rsid w:val="77B8543C"/>
    <w:rsid w:val="77BA3421"/>
    <w:rsid w:val="7826140A"/>
    <w:rsid w:val="785F7DCB"/>
    <w:rsid w:val="786D6FED"/>
    <w:rsid w:val="788C0EBB"/>
    <w:rsid w:val="78902F65"/>
    <w:rsid w:val="78A36189"/>
    <w:rsid w:val="78AD4EAF"/>
    <w:rsid w:val="79005504"/>
    <w:rsid w:val="79052133"/>
    <w:rsid w:val="79FC77D8"/>
    <w:rsid w:val="7A632280"/>
    <w:rsid w:val="7AE85868"/>
    <w:rsid w:val="7C235FB1"/>
    <w:rsid w:val="7CDF3E70"/>
    <w:rsid w:val="7CED7166"/>
    <w:rsid w:val="7D392153"/>
    <w:rsid w:val="7D7004C3"/>
    <w:rsid w:val="7DD9134C"/>
    <w:rsid w:val="7E4571E6"/>
    <w:rsid w:val="7EA93EF8"/>
    <w:rsid w:val="7F3C7CAF"/>
    <w:rsid w:val="7FCA21B2"/>
    <w:rsid w:val="7FEA6061"/>
    <w:rsid w:val="7FEE0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jc w:val="left"/>
      <w:outlineLvl w:val="0"/>
    </w:pPr>
    <w:rPr>
      <w:rFonts w:eastAsia="黑体"/>
      <w:b/>
      <w:kern w:val="44"/>
      <w:sz w:val="28"/>
    </w:rPr>
  </w:style>
  <w:style w:type="paragraph" w:styleId="3">
    <w:name w:val="heading 2"/>
    <w:basedOn w:val="1"/>
    <w:next w:val="1"/>
    <w:autoRedefine/>
    <w:unhideWhenUsed/>
    <w:qFormat/>
    <w:uiPriority w:val="0"/>
    <w:pPr>
      <w:spacing w:before="0" w:beforeAutospacing="1" w:after="0" w:afterAutospacing="1"/>
      <w:jc w:val="left"/>
      <w:outlineLvl w:val="1"/>
    </w:pPr>
    <w:rPr>
      <w:rFonts w:hint="eastAsia" w:ascii="宋体" w:hAnsi="宋体" w:eastAsia="黑体" w:cs="宋体"/>
      <w:b/>
      <w:bCs/>
      <w:kern w:val="0"/>
      <w:sz w:val="21"/>
      <w:szCs w:val="36"/>
      <w:lang w:bidi="ar"/>
    </w:rPr>
  </w:style>
  <w:style w:type="paragraph" w:styleId="4">
    <w:name w:val="heading 3"/>
    <w:basedOn w:val="1"/>
    <w:next w:val="1"/>
    <w:autoRedefine/>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2">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7">
    <w:name w:val="caption"/>
    <w:basedOn w:val="1"/>
    <w:next w:val="1"/>
    <w:autoRedefine/>
    <w:semiHidden/>
    <w:unhideWhenUsed/>
    <w:qFormat/>
    <w:uiPriority w:val="0"/>
    <w:rPr>
      <w:rFonts w:ascii="Arial" w:hAnsi="Arial" w:eastAsia="黑体"/>
      <w:sz w:val="20"/>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styleId="10">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autoRedefine/>
    <w:qFormat/>
    <w:uiPriority w:val="0"/>
    <w:rPr>
      <w:b/>
    </w:rPr>
  </w:style>
  <w:style w:type="character" w:styleId="14">
    <w:name w:val="Emphasis"/>
    <w:basedOn w:val="12"/>
    <w:autoRedefine/>
    <w:qFormat/>
    <w:uiPriority w:val="0"/>
    <w:rPr>
      <w:i/>
    </w:rPr>
  </w:style>
  <w:style w:type="character" w:styleId="15">
    <w:name w:val="Hyperlink"/>
    <w:basedOn w:val="12"/>
    <w:autoRedefine/>
    <w:qFormat/>
    <w:uiPriority w:val="0"/>
    <w:rPr>
      <w:color w:val="0000FF"/>
      <w:u w:val="single"/>
    </w:rPr>
  </w:style>
  <w:style w:type="character" w:styleId="16">
    <w:name w:val="HTML Code"/>
    <w:basedOn w:val="12"/>
    <w:autoRedefine/>
    <w:qFormat/>
    <w:uiPriority w:val="0"/>
    <w:rPr>
      <w:rFonts w:ascii="Courier New" w:hAnsi="Courier New"/>
      <w:sz w:val="20"/>
    </w:r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 w:type="paragraph" w:customStyle="1" w:styleId="18">
    <w:name w:val="WPSOffice手动目录 2"/>
    <w:autoRedefine/>
    <w:qFormat/>
    <w:uiPriority w:val="0"/>
    <w:pPr>
      <w:ind w:leftChars="200"/>
    </w:pPr>
    <w:rPr>
      <w:rFonts w:ascii="Times New Roman" w:hAnsi="Times New Roman" w:eastAsia="宋体" w:cs="Times New Roman"/>
      <w:sz w:val="20"/>
      <w:szCs w:val="20"/>
    </w:rPr>
  </w:style>
  <w:style w:type="paragraph" w:styleId="19">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wmf"/><Relationship Id="rId40" Type="http://schemas.openxmlformats.org/officeDocument/2006/relationships/fontTable" Target="fontTable.xml"/><Relationship Id="rId4" Type="http://schemas.openxmlformats.org/officeDocument/2006/relationships/oleObject" Target="embeddings/oleObject1.bin"/><Relationship Id="rId39" Type="http://schemas.openxmlformats.org/officeDocument/2006/relationships/customXml" Target="../customXml/item1.xml"/><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2018-07-11T23:11:00Z</dcterms:created>
  <dc:creator>d</dc:creator>
  <cp:lastModifiedBy>WPS_1664438007</cp:lastModifiedBy>
  <dcterms:modified xsi:type="dcterms:W3CDTF">2025-01-04T10:36:16Z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F3D261EDCEE831FEF9AC68679A3E6BD0_42</vt:lpwstr>
  </property>
</Properties>
</file>