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18)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single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and multiple segment programs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contains &gt;=1 segments;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- 4(6) segments active at one time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NEAR procedure: IP, state register -&gt; saved on stack; CS remains untouched, not saved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FAR procedure: IP, CS, state register -&gt; saved on stack;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Example:</w:t>
      </w:r>
    </w:p>
    <w:p w:rsidR="007B1FBA" w:rsidRDefault="007B1FBA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STCK SEGMENT PARA STACK ‘stack’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DB 64 DUP (“</w:t>
      </w:r>
      <w:proofErr w:type="spellStart"/>
      <w:r>
        <w:rPr>
          <w:rFonts w:ascii="Times New Roman" w:hAnsi="Times New Roman" w:cs="Times New Roman"/>
          <w:sz w:val="23"/>
          <w:szCs w:val="23"/>
        </w:rPr>
        <w:t>my_stack</w:t>
      </w:r>
      <w:proofErr w:type="spellEnd"/>
      <w:r>
        <w:rPr>
          <w:rFonts w:ascii="Times New Roman" w:hAnsi="Times New Roman" w:cs="Times New Roman"/>
          <w:sz w:val="23"/>
          <w:szCs w:val="23"/>
        </w:rPr>
        <w:t>”)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STCK ENDS</w:t>
      </w:r>
    </w:p>
    <w:p w:rsidR="007B1FBA" w:rsidRDefault="007B1FBA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DATA1 SEGMENT PARA PUBLIC ‘data’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; </w:t>
      </w:r>
      <w:proofErr w:type="gramStart"/>
      <w:r>
        <w:rPr>
          <w:rFonts w:ascii="Times New Roman" w:hAnsi="Times New Roman" w:cs="Times New Roman"/>
          <w:sz w:val="23"/>
          <w:szCs w:val="23"/>
        </w:rPr>
        <w:t>data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definitions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DATA1 ENDS</w:t>
      </w:r>
    </w:p>
    <w:p w:rsidR="007B1FBA" w:rsidRDefault="007B1FBA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COD1 SEGMENT PARA PUBLIC ‘code’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MAIN PROC FAR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ASSUME CS: COD1, DS</w:t>
      </w:r>
      <w:proofErr w:type="gramStart"/>
      <w:r>
        <w:rPr>
          <w:rFonts w:ascii="Times New Roman" w:hAnsi="Times New Roman" w:cs="Times New Roman"/>
          <w:sz w:val="23"/>
          <w:szCs w:val="23"/>
        </w:rPr>
        <w:t>:DATA1</w:t>
      </w:r>
      <w:proofErr w:type="gramEnd"/>
      <w:r>
        <w:rPr>
          <w:rFonts w:ascii="Times New Roman" w:hAnsi="Times New Roman" w:cs="Times New Roman"/>
          <w:sz w:val="23"/>
          <w:szCs w:val="23"/>
        </w:rPr>
        <w:t>, SS:STCK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PUSH DS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XOR AX</w:t>
      </w:r>
      <w:proofErr w:type="gramStart"/>
      <w:r>
        <w:rPr>
          <w:rFonts w:ascii="Times New Roman" w:hAnsi="Times New Roman" w:cs="Times New Roman"/>
          <w:sz w:val="23"/>
          <w:szCs w:val="23"/>
        </w:rPr>
        <w:t>,AX</w:t>
      </w:r>
      <w:proofErr w:type="gramEnd"/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PUSH AX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MOV AX</w:t>
      </w:r>
      <w:proofErr w:type="gramStart"/>
      <w:r>
        <w:rPr>
          <w:rFonts w:ascii="Times New Roman" w:hAnsi="Times New Roman" w:cs="Times New Roman"/>
          <w:sz w:val="23"/>
          <w:szCs w:val="23"/>
        </w:rPr>
        <w:t>,DATA1</w:t>
      </w:r>
      <w:proofErr w:type="gramEnd"/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MOV DS</w:t>
      </w:r>
      <w:proofErr w:type="gramStart"/>
      <w:r>
        <w:rPr>
          <w:rFonts w:ascii="Times New Roman" w:hAnsi="Times New Roman" w:cs="Times New Roman"/>
          <w:sz w:val="23"/>
          <w:szCs w:val="23"/>
        </w:rPr>
        <w:t>,AX</w:t>
      </w:r>
      <w:bookmarkStart w:id="0" w:name="_GoBack"/>
      <w:bookmarkEnd w:id="0"/>
      <w:proofErr w:type="gramEnd"/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RET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MAIN ENDP</w:t>
      </w:r>
    </w:p>
    <w:p w:rsidR="00F335B8" w:rsidRDefault="00F335B8" w:rsidP="00F33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COD1 ENDS</w:t>
      </w:r>
    </w:p>
    <w:p w:rsidR="007F66E3" w:rsidRDefault="00F335B8" w:rsidP="00F335B8">
      <w:r>
        <w:rPr>
          <w:rFonts w:ascii="Times New Roman" w:hAnsi="Times New Roman" w:cs="Times New Roman"/>
          <w:sz w:val="23"/>
          <w:szCs w:val="23"/>
        </w:rPr>
        <w:t>END MAIN</w:t>
      </w:r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B9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B1FBA"/>
    <w:rsid w:val="007C2856"/>
    <w:rsid w:val="007C729A"/>
    <w:rsid w:val="007F66E3"/>
    <w:rsid w:val="00820F41"/>
    <w:rsid w:val="008306B9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35B8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2020-06-24T07:29:00Z</dcterms:created>
  <dcterms:modified xsi:type="dcterms:W3CDTF">2020-06-24T07:29:00Z</dcterms:modified>
</cp:coreProperties>
</file>