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23)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system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function calls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1. BIOS functions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INT 10h - </w:t>
      </w:r>
      <w:r>
        <w:rPr>
          <w:rFonts w:ascii="Times New Roman" w:hAnsi="Times New Roman" w:cs="Times New Roman"/>
          <w:sz w:val="23"/>
          <w:szCs w:val="23"/>
        </w:rPr>
        <w:t>This interrupt facilitates the use of the video terminal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- </w:t>
      </w:r>
      <w:r>
        <w:rPr>
          <w:rFonts w:ascii="Times New Roman" w:hAnsi="Times New Roman" w:cs="Times New Roman"/>
          <w:sz w:val="23"/>
          <w:szCs w:val="23"/>
        </w:rPr>
        <w:t xml:space="preserve">Input </w:t>
      </w:r>
      <w:proofErr w:type="spellStart"/>
      <w:r>
        <w:rPr>
          <w:rFonts w:ascii="Times New Roman" w:hAnsi="Times New Roman" w:cs="Times New Roman"/>
          <w:sz w:val="23"/>
          <w:szCs w:val="23"/>
        </w:rPr>
        <w:t>subfunction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code: AH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 xml:space="preserve">INT 11h - </w:t>
      </w:r>
      <w:r>
        <w:rPr>
          <w:rFonts w:ascii="Times New Roman" w:hAnsi="Times New Roman" w:cs="Times New Roman"/>
          <w:sz w:val="23"/>
          <w:szCs w:val="23"/>
        </w:rPr>
        <w:t>returns in AX a word (16 bits) with information about the system’s peripheral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devices</w:t>
      </w:r>
      <w:proofErr w:type="gramEnd"/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INT 12h - </w:t>
      </w:r>
      <w:r>
        <w:rPr>
          <w:rFonts w:ascii="Times New Roman" w:hAnsi="Times New Roman" w:cs="Times New Roman"/>
          <w:sz w:val="23"/>
          <w:szCs w:val="23"/>
        </w:rPr>
        <w:t>stores in AX the amount of RAM memory in kilobytes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INT 13h - </w:t>
      </w:r>
      <w:r>
        <w:rPr>
          <w:rFonts w:ascii="Times New Roman" w:hAnsi="Times New Roman" w:cs="Times New Roman"/>
          <w:sz w:val="23"/>
          <w:szCs w:val="23"/>
        </w:rPr>
        <w:t>allows writing and reading disk sectors directly, without considering the existent filesystem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on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the disk.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INT 14h - </w:t>
      </w:r>
      <w:r>
        <w:rPr>
          <w:rFonts w:ascii="Times New Roman" w:hAnsi="Times New Roman" w:cs="Times New Roman"/>
          <w:sz w:val="23"/>
          <w:szCs w:val="23"/>
        </w:rPr>
        <w:t>This interrupt facilitates access to the system’s serial interface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INT 15h - </w:t>
      </w:r>
      <w:r>
        <w:rPr>
          <w:rFonts w:ascii="Times New Roman" w:hAnsi="Times New Roman" w:cs="Times New Roman"/>
          <w:sz w:val="23"/>
          <w:szCs w:val="23"/>
        </w:rPr>
        <w:t>assures control for the peripherals regarding their state (on/off).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INT 16h - </w:t>
      </w:r>
      <w:r>
        <w:rPr>
          <w:rFonts w:ascii="Times New Roman" w:hAnsi="Times New Roman" w:cs="Times New Roman"/>
          <w:sz w:val="23"/>
          <w:szCs w:val="23"/>
        </w:rPr>
        <w:t>used both for reading characters from keyboard and for obtaining keyboard’s current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state</w:t>
      </w:r>
      <w:proofErr w:type="gramEnd"/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INT 17h - </w:t>
      </w:r>
      <w:r>
        <w:rPr>
          <w:rFonts w:ascii="Times New Roman" w:hAnsi="Times New Roman" w:cs="Times New Roman"/>
          <w:sz w:val="23"/>
          <w:szCs w:val="23"/>
        </w:rPr>
        <w:t>allows access to parallel ports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INT 19h - </w:t>
      </w:r>
      <w:r>
        <w:rPr>
          <w:rFonts w:ascii="Times New Roman" w:hAnsi="Times New Roman" w:cs="Times New Roman"/>
          <w:sz w:val="23"/>
          <w:szCs w:val="23"/>
        </w:rPr>
        <w:t>After POST the processor executes the code for this interrupt by trying to read a code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named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bootstrap from the floppy or from the hard disk.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 xml:space="preserve">INT 1Ah - </w:t>
      </w:r>
      <w:r>
        <w:rPr>
          <w:rFonts w:ascii="Times New Roman" w:hAnsi="Times New Roman" w:cs="Times New Roman"/>
          <w:sz w:val="23"/>
          <w:szCs w:val="23"/>
        </w:rPr>
        <w:t>access to system’s clock, for reading and setting the time.</w:t>
      </w:r>
      <w:proofErr w:type="gramEnd"/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2. DOS – INT21h functions, for keyboard and monitor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00h - End execution of a program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01h - Read character from keyboard and send it in echo to screen. (AL) – inserted character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02h - Show character on screen.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(DL) – the character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09h - Show a row from memory ending with $ (24h) (DS</w:t>
      </w:r>
      <w:proofErr w:type="gramStart"/>
      <w:r>
        <w:rPr>
          <w:rFonts w:ascii="Times New Roman" w:hAnsi="Times New Roman" w:cs="Times New Roman"/>
          <w:sz w:val="23"/>
          <w:szCs w:val="23"/>
        </w:rPr>
        <w:t>:DX</w:t>
      </w:r>
      <w:proofErr w:type="gramEnd"/>
      <w:r>
        <w:rPr>
          <w:rFonts w:ascii="Times New Roman" w:hAnsi="Times New Roman" w:cs="Times New Roman"/>
          <w:sz w:val="23"/>
          <w:szCs w:val="23"/>
        </w:rPr>
        <w:t>) – row address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BIOS functions save registers CS, SS, DS, ES, BX, CX, DX, and destroy the others, so the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user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must save them and rebuild them.</w:t>
      </w:r>
    </w:p>
    <w:p w:rsidR="00C874FD" w:rsidRDefault="00C874FD" w:rsidP="00C87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Before modifying the monitor’s functioning regime it is recommended to save the current</w:t>
      </w:r>
    </w:p>
    <w:p w:rsidR="007F66E3" w:rsidRDefault="00C874FD" w:rsidP="00C874FD">
      <w:proofErr w:type="gramStart"/>
      <w:r>
        <w:rPr>
          <w:rFonts w:ascii="Times New Roman" w:hAnsi="Times New Roman" w:cs="Times New Roman"/>
          <w:sz w:val="23"/>
          <w:szCs w:val="23"/>
        </w:rPr>
        <w:t>attribute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and reset it at the end.</w:t>
      </w:r>
      <w:bookmarkStart w:id="0" w:name="_GoBack"/>
      <w:bookmarkEnd w:id="0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02A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8402A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C13838"/>
    <w:rsid w:val="00C874FD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2020-06-24T07:32:00Z</dcterms:created>
  <dcterms:modified xsi:type="dcterms:W3CDTF">2020-06-24T07:33:00Z</dcterms:modified>
</cp:coreProperties>
</file>