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33)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optimization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techniques in ALP</w:t>
      </w:r>
    </w:p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better implementation generally involves steps like:</w:t>
      </w:r>
    </w:p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unrolling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loops,</w:t>
      </w:r>
    </w:p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using table lookups rather than computations</w:t>
      </w:r>
    </w:p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eliminating computations from a loop whose value does not change within a loop</w:t>
      </w:r>
    </w:p>
    <w:p w:rsidR="003A125E" w:rsidRDefault="003A125E" w:rsidP="003A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taking advantage of machine idioms (such as using a shift or shift and add rather than a</w:t>
      </w:r>
    </w:p>
    <w:p w:rsidR="007F66E3" w:rsidRDefault="003A125E" w:rsidP="003A125E">
      <w:proofErr w:type="gramStart"/>
      <w:r>
        <w:rPr>
          <w:rFonts w:ascii="Times New Roman" w:hAnsi="Times New Roman" w:cs="Times New Roman"/>
          <w:sz w:val="23"/>
          <w:szCs w:val="23"/>
        </w:rPr>
        <w:t>multiplication</w:t>
      </w:r>
      <w:proofErr w:type="gramEnd"/>
      <w:r>
        <w:rPr>
          <w:rFonts w:ascii="Times New Roman" w:hAnsi="Times New Roman" w:cs="Times New Roman"/>
          <w:sz w:val="23"/>
          <w:szCs w:val="23"/>
        </w:rPr>
        <w:t>) trying to keep variables in registers as long as possible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69"/>
    <w:rsid w:val="000401FC"/>
    <w:rsid w:val="00050201"/>
    <w:rsid w:val="00090248"/>
    <w:rsid w:val="001153A4"/>
    <w:rsid w:val="00153492"/>
    <w:rsid w:val="0016114F"/>
    <w:rsid w:val="0018702E"/>
    <w:rsid w:val="001C7A69"/>
    <w:rsid w:val="002152DD"/>
    <w:rsid w:val="00237E06"/>
    <w:rsid w:val="00255876"/>
    <w:rsid w:val="00263CD2"/>
    <w:rsid w:val="002B52EC"/>
    <w:rsid w:val="003132A9"/>
    <w:rsid w:val="00316561"/>
    <w:rsid w:val="00374348"/>
    <w:rsid w:val="003A125E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2020-06-24T07:36:00Z</dcterms:created>
  <dcterms:modified xsi:type="dcterms:W3CDTF">2020-06-24T07:36:00Z</dcterms:modified>
</cp:coreProperties>
</file>