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218C6" w14:textId="69D795E8" w:rsidR="00DC5FEF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E9EC74A" w14:textId="77FA2967" w:rsidR="00C51A11" w:rsidRPr="00A350B7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до лабораторної роботи №</w:t>
      </w:r>
      <w:r w:rsidR="00E84E17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4BE9FA23" w14:textId="7A919A7E" w:rsidR="00C51A11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 дисципліни “Бази даних та інформаційні системи”</w:t>
      </w:r>
    </w:p>
    <w:p w14:paraId="3EE0CD4F" w14:textId="4F8B28FD" w:rsidR="00C51A11" w:rsidRPr="00096E83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E84E17" w:rsidRPr="00E84E17">
        <w:rPr>
          <w:rFonts w:ascii="Times New Roman" w:hAnsi="Times New Roman" w:cs="Times New Roman"/>
          <w:color w:val="000000"/>
          <w:sz w:val="28"/>
          <w:szCs w:val="28"/>
        </w:rPr>
        <w:t xml:space="preserve">Розширення можливостей </w:t>
      </w:r>
      <w:proofErr w:type="spellStart"/>
      <w:r w:rsidR="00E84E17" w:rsidRPr="00E84E17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="00E84E17" w:rsidRPr="00E84E17">
        <w:rPr>
          <w:rFonts w:ascii="Times New Roman" w:hAnsi="Times New Roman" w:cs="Times New Roman"/>
          <w:color w:val="000000"/>
          <w:sz w:val="28"/>
          <w:szCs w:val="28"/>
        </w:rPr>
        <w:t>: користувацькі типи, функції та тригери</w:t>
      </w:r>
    </w:p>
    <w:p w14:paraId="74DC7AC0" w14:textId="52DE39D5" w:rsidR="00C51A11" w:rsidRPr="00E84E17" w:rsidRDefault="00C51A11" w:rsidP="0087367B">
      <w:pPr>
        <w:pStyle w:val="a5"/>
        <w:spacing w:before="260" w:beforeAutospacing="0" w:after="260" w:afterAutospacing="0"/>
        <w:jc w:val="both"/>
      </w:pPr>
      <w:r w:rsidRPr="00096E83">
        <w:rPr>
          <w:b/>
          <w:sz w:val="28"/>
          <w:szCs w:val="28"/>
        </w:rPr>
        <w:t xml:space="preserve">Мета: </w:t>
      </w:r>
      <w:r w:rsidR="00E84E17" w:rsidRPr="00E84E17">
        <w:rPr>
          <w:color w:val="000000"/>
          <w:sz w:val="28"/>
          <w:szCs w:val="28"/>
        </w:rPr>
        <w:t xml:space="preserve">Закріпити знання з розширюваності </w:t>
      </w:r>
      <w:proofErr w:type="spellStart"/>
      <w:r w:rsidR="00E84E17" w:rsidRPr="00E84E17">
        <w:rPr>
          <w:color w:val="000000"/>
          <w:sz w:val="28"/>
          <w:szCs w:val="28"/>
        </w:rPr>
        <w:t>PostgreSQL</w:t>
      </w:r>
      <w:proofErr w:type="spellEnd"/>
      <w:r w:rsidR="00E84E17" w:rsidRPr="00E84E17">
        <w:rPr>
          <w:color w:val="000000"/>
          <w:sz w:val="28"/>
          <w:szCs w:val="28"/>
        </w:rPr>
        <w:t xml:space="preserve">. Навчитися створювати користувацькі типи даних. Реалізувати власну користувацьку функцію або агрегат. Створити тригери для </w:t>
      </w:r>
      <w:proofErr w:type="spellStart"/>
      <w:r w:rsidR="00E84E17" w:rsidRPr="00E84E17">
        <w:rPr>
          <w:color w:val="000000"/>
          <w:sz w:val="28"/>
          <w:szCs w:val="28"/>
        </w:rPr>
        <w:t>логування</w:t>
      </w:r>
      <w:proofErr w:type="spellEnd"/>
      <w:r w:rsidR="00E84E17" w:rsidRPr="00E84E17">
        <w:rPr>
          <w:color w:val="000000"/>
          <w:sz w:val="28"/>
          <w:szCs w:val="28"/>
        </w:rPr>
        <w:t xml:space="preserve"> змін у базі даних. Автоматично оновлювати пов’язані таблиці чи заповнювати значення. Оновити діаграму бази даних відповідно до виконаних завдань. Перевірити коректність роботи реалізованих об’єктів через виконання тестових SQL-запитів.</w:t>
      </w:r>
    </w:p>
    <w:p w14:paraId="1A10C175" w14:textId="127F41B3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 w:rsidRPr="00096E83">
        <w:rPr>
          <w:rFonts w:ascii="Times New Roman" w:hAnsi="Times New Roman" w:cs="Times New Roman"/>
          <w:sz w:val="28"/>
          <w:szCs w:val="28"/>
        </w:rPr>
        <w:t>Щербань Дмитро</w:t>
      </w:r>
    </w:p>
    <w:p w14:paraId="370829F3" w14:textId="27594591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Посилання на репозиторій: </w:t>
      </w:r>
      <w:hyperlink r:id="rId5" w:history="1">
        <w:r w:rsidRPr="00096E83">
          <w:rPr>
            <w:rStyle w:val="a3"/>
            <w:rFonts w:ascii="Times New Roman" w:hAnsi="Times New Roman" w:cs="Times New Roman"/>
            <w:sz w:val="28"/>
            <w:szCs w:val="28"/>
          </w:rPr>
          <w:t>https://github.com/xxex1/DB_IS_Shcherban</w:t>
        </w:r>
      </w:hyperlink>
    </w:p>
    <w:p w14:paraId="7ABA99CE" w14:textId="6197B6B7" w:rsidR="0054467C" w:rsidRDefault="00C51A11" w:rsidP="00E84E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144980B8" w14:textId="5CD8BAC2" w:rsidR="00F87387" w:rsidRPr="00F87387" w:rsidRDefault="00F87387" w:rsidP="00F8738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7387">
        <w:rPr>
          <w:rFonts w:ascii="Times New Roman" w:hAnsi="Times New Roman" w:cs="Times New Roman"/>
          <w:sz w:val="28"/>
          <w:szCs w:val="28"/>
        </w:rPr>
        <w:t>Для бібліотечної системи ідеально підходить статус читача</w:t>
      </w:r>
      <w:r w:rsidRPr="00F873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87387">
        <w:rPr>
          <w:rFonts w:ascii="Times New Roman" w:hAnsi="Times New Roman" w:cs="Times New Roman"/>
          <w:sz w:val="28"/>
          <w:szCs w:val="28"/>
        </w:rPr>
        <w:t>Це дозволить обмежити значення, які можна ввести в це поле</w:t>
      </w:r>
      <w:r w:rsidRPr="00F8738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1355CB" w14:textId="039D326F" w:rsidR="00E84E17" w:rsidRDefault="00F87387" w:rsidP="00E84E17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3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5CE2AB" wp14:editId="12528AA2">
            <wp:extent cx="6120765" cy="41141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E09" w14:textId="0C784766" w:rsidR="00F87387" w:rsidRDefault="00F87387" w:rsidP="00E84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Створюю користувацький тип даних та вивожу результат</w:t>
      </w:r>
    </w:p>
    <w:p w14:paraId="617B6837" w14:textId="5C8D2FC3" w:rsidR="00F87387" w:rsidRDefault="00F87387" w:rsidP="00F8738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7387">
        <w:rPr>
          <w:rFonts w:ascii="Times New Roman" w:hAnsi="Times New Roman" w:cs="Times New Roman"/>
          <w:sz w:val="28"/>
          <w:szCs w:val="28"/>
        </w:rPr>
        <w:lastRenderedPageBreak/>
        <w:t xml:space="preserve">Створюю функцію </w:t>
      </w:r>
      <w:proofErr w:type="spellStart"/>
      <w:r w:rsidRPr="00F87387">
        <w:rPr>
          <w:rFonts w:ascii="Times New Roman" w:hAnsi="Times New Roman" w:cs="Times New Roman"/>
          <w:sz w:val="28"/>
          <w:szCs w:val="28"/>
        </w:rPr>
        <w:t>calculate_fine</w:t>
      </w:r>
      <w:proofErr w:type="spellEnd"/>
      <w:r w:rsidRPr="00F87387">
        <w:rPr>
          <w:rFonts w:ascii="Times New Roman" w:hAnsi="Times New Roman" w:cs="Times New Roman"/>
          <w:sz w:val="28"/>
          <w:szCs w:val="28"/>
        </w:rPr>
        <w:t xml:space="preserve">, яка розраховує штраф за прострочення книги. 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Start"/>
      <w:r w:rsidRPr="00F87387">
        <w:rPr>
          <w:rFonts w:ascii="Times New Roman" w:hAnsi="Times New Roman" w:cs="Times New Roman"/>
          <w:sz w:val="28"/>
          <w:szCs w:val="28"/>
        </w:rPr>
        <w:t>кщо</w:t>
      </w:r>
      <w:proofErr w:type="spellEnd"/>
      <w:r w:rsidRPr="00F87387">
        <w:rPr>
          <w:rFonts w:ascii="Times New Roman" w:hAnsi="Times New Roman" w:cs="Times New Roman"/>
          <w:sz w:val="28"/>
          <w:szCs w:val="28"/>
        </w:rPr>
        <w:t xml:space="preserve"> книга ще не повернута і дата повернення минула, або якщо вона повернута із запізненням — </w:t>
      </w:r>
      <w:proofErr w:type="spellStart"/>
      <w:r w:rsidRPr="00F87387">
        <w:rPr>
          <w:rFonts w:ascii="Times New Roman" w:hAnsi="Times New Roman" w:cs="Times New Roman"/>
          <w:sz w:val="28"/>
          <w:szCs w:val="28"/>
        </w:rPr>
        <w:t>нарахову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F87387">
        <w:rPr>
          <w:rFonts w:ascii="Times New Roman" w:hAnsi="Times New Roman" w:cs="Times New Roman"/>
          <w:sz w:val="28"/>
          <w:szCs w:val="28"/>
        </w:rPr>
        <w:t xml:space="preserve"> 5 грн за кожен день прострочення</w:t>
      </w:r>
      <w:r w:rsidR="001F6B4F">
        <w:rPr>
          <w:rFonts w:ascii="Times New Roman" w:hAnsi="Times New Roman" w:cs="Times New Roman"/>
          <w:sz w:val="28"/>
          <w:szCs w:val="28"/>
        </w:rPr>
        <w:t>:</w:t>
      </w:r>
    </w:p>
    <w:p w14:paraId="46D85962" w14:textId="33F9180B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73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CEE733" wp14:editId="76D712CC">
            <wp:extent cx="3642360" cy="378897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483" cy="37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2241" w14:textId="3F9AD86C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Створюю користувацьку функцію</w:t>
      </w:r>
    </w:p>
    <w:p w14:paraId="326D7FF3" w14:textId="2C77907C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3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6A731" wp14:editId="59805CDE">
            <wp:extent cx="4899660" cy="230318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985" cy="23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A4BD" w14:textId="7534696E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Результат виконання користувацької функції</w:t>
      </w:r>
    </w:p>
    <w:p w14:paraId="76BD9014" w14:textId="5917EFD7" w:rsidR="00F87387" w:rsidRDefault="00F87387" w:rsidP="00F8738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Створюю тригер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Створю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таблицю у яку буду записувати історію змін у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loans</w:t>
      </w:r>
      <w:r w:rsidRPr="00F8738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58EF5D" w14:textId="24C82EBB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738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59D1378" wp14:editId="341F0323">
            <wp:extent cx="4351020" cy="317874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079" cy="31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DAF" w14:textId="3C64BAA0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Створюю таблицю для аудиту</w:t>
      </w:r>
    </w:p>
    <w:p w14:paraId="7F58509B" w14:textId="5529BACA" w:rsidR="00F87387" w:rsidRDefault="00F87387" w:rsidP="00F873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73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990E1D" wp14:editId="6A0B78E4">
            <wp:extent cx="4320540" cy="3330836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050" cy="333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A9CE" w14:textId="2525D287" w:rsidR="00F87387" w:rsidRPr="001C60AD" w:rsidRDefault="00F87387" w:rsidP="00F873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Створюю тригер та прив’язую до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loans</w:t>
      </w:r>
    </w:p>
    <w:p w14:paraId="370A46FC" w14:textId="6F736786" w:rsidR="00F87387" w:rsidRDefault="001F6B4F" w:rsidP="001F6B4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Наступним кроком додаю тригер для бізнес-логіки.</w:t>
      </w:r>
      <w:r w:rsidRPr="001F6B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F6B4F">
        <w:rPr>
          <w:rFonts w:ascii="Times New Roman" w:hAnsi="Times New Roman" w:cs="Times New Roman"/>
          <w:sz w:val="28"/>
          <w:szCs w:val="28"/>
        </w:rPr>
        <w:t xml:space="preserve"> таблиці 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 xml:space="preserve"> є поля 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total_copies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available_copies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F6B4F">
        <w:rPr>
          <w:rFonts w:ascii="Times New Roman" w:hAnsi="Times New Roman" w:cs="Times New Roman"/>
          <w:sz w:val="28"/>
          <w:szCs w:val="28"/>
        </w:rPr>
        <w:t>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B4F">
        <w:rPr>
          <w:rFonts w:ascii="Times New Roman" w:hAnsi="Times New Roman" w:cs="Times New Roman"/>
          <w:sz w:val="28"/>
          <w:szCs w:val="28"/>
        </w:rPr>
        <w:t>книг</w:t>
      </w:r>
      <w:r>
        <w:rPr>
          <w:rFonts w:ascii="Times New Roman" w:hAnsi="Times New Roman" w:cs="Times New Roman"/>
          <w:sz w:val="28"/>
          <w:szCs w:val="28"/>
        </w:rPr>
        <w:t>а видаляється</w:t>
      </w:r>
      <w:r w:rsidRPr="001F6B4F">
        <w:rPr>
          <w:rFonts w:ascii="Times New Roman" w:hAnsi="Times New Roman" w:cs="Times New Roman"/>
          <w:sz w:val="28"/>
          <w:szCs w:val="28"/>
        </w:rPr>
        <w:t xml:space="preserve"> (INSERT в 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loans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>), кількість доступних (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available_copies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>) має зменшуватися. А коли поверта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1F6B4F">
        <w:rPr>
          <w:rFonts w:ascii="Times New Roman" w:hAnsi="Times New Roman" w:cs="Times New Roman"/>
          <w:sz w:val="28"/>
          <w:szCs w:val="28"/>
        </w:rPr>
        <w:t>(оновлю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F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B4F">
        <w:rPr>
          <w:rFonts w:ascii="Times New Roman" w:hAnsi="Times New Roman" w:cs="Times New Roman"/>
          <w:sz w:val="28"/>
          <w:szCs w:val="28"/>
        </w:rPr>
        <w:t>return_date</w:t>
      </w:r>
      <w:proofErr w:type="spellEnd"/>
      <w:r w:rsidRPr="001F6B4F">
        <w:rPr>
          <w:rFonts w:ascii="Times New Roman" w:hAnsi="Times New Roman" w:cs="Times New Roman"/>
          <w:sz w:val="28"/>
          <w:szCs w:val="28"/>
        </w:rPr>
        <w:t>) — збільшуватися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577C5C" w14:textId="0C483726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D206D5" wp14:editId="15EEFC0D">
            <wp:extent cx="4177029" cy="3444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989" cy="34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57AA" w14:textId="42E84CE8" w:rsidR="001F6B4F" w:rsidRPr="001C60AD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Створюю тригер та прив’язую його до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loans</w:t>
      </w:r>
    </w:p>
    <w:p w14:paraId="64DB3DDD" w14:textId="336349C7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B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F0DA9" wp14:editId="3B793140">
            <wp:extent cx="5554980" cy="409751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986" cy="40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35DB" w14:textId="0FA263C7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Враховуючи всі нові зміни оновлюю діаграму </w:t>
      </w:r>
    </w:p>
    <w:p w14:paraId="63DA7187" w14:textId="534CE56D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4F69A1" wp14:editId="0C23A055">
            <wp:extent cx="3489960" cy="231650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0752" cy="23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769E" w14:textId="71E260A1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92E83" wp14:editId="32888339">
            <wp:extent cx="3634740" cy="2143362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639" cy="2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F9CD" w14:textId="50E9F531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07C9F7" wp14:editId="6EC43E78">
            <wp:extent cx="3825240" cy="270651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406" cy="27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3ACF" w14:textId="5E723C8C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489C35" wp14:editId="0B413676">
            <wp:extent cx="4945380" cy="1681809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7738" cy="16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9EC0" w14:textId="042CE5A2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E7D162" wp14:editId="36CDB388">
            <wp:extent cx="4213860" cy="2930773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5356" cy="293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3D76" w14:textId="61D73F1A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6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3029BD" wp14:editId="32FE429F">
            <wp:extent cx="4442460" cy="2582333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3091" cy="25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A3DC" w14:textId="4DCA83C4" w:rsid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B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AAF84" wp14:editId="7DBD5059">
            <wp:extent cx="4594860" cy="25236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6624" cy="25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4D8" w14:textId="26AEC043" w:rsidR="001F6B4F" w:rsidRPr="001F6B4F" w:rsidRDefault="001F6B4F" w:rsidP="001F6B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8-14. Перевірка тестовими запитами</w:t>
      </w:r>
    </w:p>
    <w:p w14:paraId="06C514A4" w14:textId="1C3B619F" w:rsidR="00982AEC" w:rsidRPr="00096E83" w:rsidRDefault="00982AEC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2D1CCCEE" w14:textId="734E7A34" w:rsidR="00982AEC" w:rsidRPr="001C60AD" w:rsidRDefault="001C60AD" w:rsidP="001C60A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60AD">
        <w:rPr>
          <w:rStyle w:val="citation-22"/>
          <w:rFonts w:ascii="Times New Roman" w:hAnsi="Times New Roman" w:cs="Times New Roman"/>
          <w:sz w:val="28"/>
          <w:szCs w:val="28"/>
        </w:rPr>
        <w:t>Під час виконання лабораторної роб</w:t>
      </w:r>
      <w:bookmarkStart w:id="0" w:name="_GoBack"/>
      <w:bookmarkEnd w:id="0"/>
      <w:r w:rsidRPr="001C60AD">
        <w:rPr>
          <w:rStyle w:val="citation-22"/>
          <w:rFonts w:ascii="Times New Roman" w:hAnsi="Times New Roman" w:cs="Times New Roman"/>
          <w:sz w:val="28"/>
          <w:szCs w:val="28"/>
        </w:rPr>
        <w:t xml:space="preserve">оти було успішно опановано розширені можливості СУБД </w:t>
      </w:r>
      <w:proofErr w:type="spellStart"/>
      <w:r w:rsidRPr="001C60AD">
        <w:rPr>
          <w:rStyle w:val="citation-22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C60AD">
        <w:rPr>
          <w:rStyle w:val="citation-22"/>
          <w:rFonts w:ascii="Times New Roman" w:hAnsi="Times New Roman" w:cs="Times New Roman"/>
          <w:sz w:val="28"/>
          <w:szCs w:val="28"/>
        </w:rPr>
        <w:t xml:space="preserve"> через впровадження користувацьких </w:t>
      </w:r>
      <w:r w:rsidRPr="001C60AD">
        <w:rPr>
          <w:rStyle w:val="citation-22"/>
          <w:rFonts w:ascii="Times New Roman" w:hAnsi="Times New Roman" w:cs="Times New Roman"/>
          <w:sz w:val="28"/>
          <w:szCs w:val="28"/>
        </w:rPr>
        <w:lastRenderedPageBreak/>
        <w:t>типів даних, функцій та тригерів у структуру бази даних бібліотеки</w:t>
      </w:r>
      <w:r w:rsidRPr="001C60AD">
        <w:rPr>
          <w:rFonts w:ascii="Times New Roman" w:hAnsi="Times New Roman" w:cs="Times New Roman"/>
          <w:sz w:val="28"/>
          <w:szCs w:val="28"/>
        </w:rPr>
        <w:t xml:space="preserve">. </w:t>
      </w:r>
      <w:r w:rsidRPr="001C60AD">
        <w:rPr>
          <w:rStyle w:val="citation-21"/>
          <w:rFonts w:ascii="Times New Roman" w:hAnsi="Times New Roman" w:cs="Times New Roman"/>
          <w:sz w:val="28"/>
          <w:szCs w:val="28"/>
        </w:rPr>
        <w:t xml:space="preserve">Створення власного ENUM-типу дозволило стандартизувати статуси читачів, а реалізація функції </w:t>
      </w:r>
      <w:proofErr w:type="spellStart"/>
      <w:r w:rsidRPr="001C60AD">
        <w:rPr>
          <w:rStyle w:val="citation-21"/>
          <w:rFonts w:ascii="Times New Roman" w:hAnsi="Times New Roman" w:cs="Times New Roman"/>
          <w:sz w:val="28"/>
          <w:szCs w:val="28"/>
        </w:rPr>
        <w:t>calculate_fine</w:t>
      </w:r>
      <w:proofErr w:type="spellEnd"/>
      <w:r w:rsidRPr="001C60AD">
        <w:rPr>
          <w:rStyle w:val="citation-21"/>
          <w:rFonts w:ascii="Times New Roman" w:hAnsi="Times New Roman" w:cs="Times New Roman"/>
          <w:sz w:val="28"/>
          <w:szCs w:val="28"/>
        </w:rPr>
        <w:t xml:space="preserve"> автоматизувала процес нарахування штрафів за прострочення книг</w:t>
      </w:r>
      <w:r w:rsidRPr="001C60AD">
        <w:rPr>
          <w:rFonts w:ascii="Times New Roman" w:hAnsi="Times New Roman" w:cs="Times New Roman"/>
          <w:sz w:val="28"/>
          <w:szCs w:val="28"/>
        </w:rPr>
        <w:t xml:space="preserve">. </w:t>
      </w:r>
      <w:r w:rsidRPr="001C60AD">
        <w:rPr>
          <w:rStyle w:val="citation-20"/>
          <w:rFonts w:ascii="Times New Roman" w:hAnsi="Times New Roman" w:cs="Times New Roman"/>
          <w:sz w:val="28"/>
          <w:szCs w:val="28"/>
        </w:rPr>
        <w:t xml:space="preserve">Розробка тригерів забезпечила надійне </w:t>
      </w:r>
      <w:proofErr w:type="spellStart"/>
      <w:r w:rsidRPr="001C60AD">
        <w:rPr>
          <w:rStyle w:val="citation-20"/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1C60AD">
        <w:rPr>
          <w:rStyle w:val="citation-20"/>
          <w:rFonts w:ascii="Times New Roman" w:hAnsi="Times New Roman" w:cs="Times New Roman"/>
          <w:sz w:val="28"/>
          <w:szCs w:val="28"/>
        </w:rPr>
        <w:t xml:space="preserve"> всіх операцій у таблиці видач та автоматичне оновлення кількості доступних примірників книг у режимі реального часу, що значно підвищило цілісність та зв’язність даних</w:t>
      </w:r>
      <w:r w:rsidRPr="001C60AD">
        <w:rPr>
          <w:rFonts w:ascii="Times New Roman" w:hAnsi="Times New Roman" w:cs="Times New Roman"/>
          <w:sz w:val="28"/>
          <w:szCs w:val="28"/>
        </w:rPr>
        <w:t xml:space="preserve">. </w:t>
      </w:r>
      <w:r w:rsidRPr="001C60AD">
        <w:rPr>
          <w:rStyle w:val="citation-19"/>
          <w:rFonts w:ascii="Times New Roman" w:hAnsi="Times New Roman" w:cs="Times New Roman"/>
          <w:sz w:val="28"/>
          <w:szCs w:val="28"/>
        </w:rPr>
        <w:t>Успішне виконання тестових запитів підтвердило коректність роботи всіх об'єктів та довело ефективність використання інструментів PL/</w:t>
      </w:r>
      <w:proofErr w:type="spellStart"/>
      <w:r w:rsidRPr="001C60AD">
        <w:rPr>
          <w:rStyle w:val="citation-19"/>
          <w:rFonts w:ascii="Times New Roman" w:hAnsi="Times New Roman" w:cs="Times New Roman"/>
          <w:sz w:val="28"/>
          <w:szCs w:val="28"/>
        </w:rPr>
        <w:t>pgSQL</w:t>
      </w:r>
      <w:proofErr w:type="spellEnd"/>
      <w:r w:rsidRPr="001C60AD">
        <w:rPr>
          <w:rStyle w:val="citation-19"/>
          <w:rFonts w:ascii="Times New Roman" w:hAnsi="Times New Roman" w:cs="Times New Roman"/>
          <w:sz w:val="28"/>
          <w:szCs w:val="28"/>
        </w:rPr>
        <w:t xml:space="preserve"> для реалізації бізнес-логіки безпосередньо на рівні бази даних</w:t>
      </w:r>
      <w:r w:rsidRPr="001C60AD">
        <w:rPr>
          <w:rFonts w:ascii="Times New Roman" w:hAnsi="Times New Roman" w:cs="Times New Roman"/>
          <w:sz w:val="28"/>
          <w:szCs w:val="28"/>
        </w:rPr>
        <w:t>.</w:t>
      </w:r>
    </w:p>
    <w:sectPr w:rsidR="00982AEC" w:rsidRPr="001C60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B58CA"/>
    <w:multiLevelType w:val="multilevel"/>
    <w:tmpl w:val="FD82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92463"/>
    <w:multiLevelType w:val="multilevel"/>
    <w:tmpl w:val="4E0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1C"/>
    <w:rsid w:val="00096E83"/>
    <w:rsid w:val="001C60AD"/>
    <w:rsid w:val="001F6B4F"/>
    <w:rsid w:val="00277A3B"/>
    <w:rsid w:val="00305A4A"/>
    <w:rsid w:val="0050005A"/>
    <w:rsid w:val="00506020"/>
    <w:rsid w:val="0054467C"/>
    <w:rsid w:val="00817BC3"/>
    <w:rsid w:val="0087367B"/>
    <w:rsid w:val="00906C05"/>
    <w:rsid w:val="00982AEC"/>
    <w:rsid w:val="00A350B7"/>
    <w:rsid w:val="00A77BBB"/>
    <w:rsid w:val="00C51A11"/>
    <w:rsid w:val="00DA61F1"/>
    <w:rsid w:val="00DC5FEF"/>
    <w:rsid w:val="00E84E17"/>
    <w:rsid w:val="00F02371"/>
    <w:rsid w:val="00F87387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5F19"/>
  <w15:chartTrackingRefBased/>
  <w15:docId w15:val="{4670AF81-A61B-41BD-AF2C-AD41437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1A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1A11"/>
    <w:rPr>
      <w:color w:val="605E5C"/>
      <w:shd w:val="clear" w:color="auto" w:fill="E1DFDD"/>
    </w:rPr>
  </w:style>
  <w:style w:type="character" w:customStyle="1" w:styleId="citation-65">
    <w:name w:val="citation-65"/>
    <w:basedOn w:val="a0"/>
    <w:rsid w:val="00F02371"/>
  </w:style>
  <w:style w:type="character" w:customStyle="1" w:styleId="citation-64">
    <w:name w:val="citation-64"/>
    <w:basedOn w:val="a0"/>
    <w:rsid w:val="00F02371"/>
  </w:style>
  <w:style w:type="character" w:customStyle="1" w:styleId="citation-63">
    <w:name w:val="citation-63"/>
    <w:basedOn w:val="a0"/>
    <w:rsid w:val="00F02371"/>
  </w:style>
  <w:style w:type="character" w:customStyle="1" w:styleId="citation-62">
    <w:name w:val="citation-62"/>
    <w:basedOn w:val="a0"/>
    <w:rsid w:val="00F02371"/>
  </w:style>
  <w:style w:type="paragraph" w:styleId="a5">
    <w:name w:val="Normal (Web)"/>
    <w:basedOn w:val="a"/>
    <w:uiPriority w:val="99"/>
    <w:unhideWhenUsed/>
    <w:rsid w:val="00DA6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7">
    <w:name w:val="citation-7"/>
    <w:basedOn w:val="a0"/>
    <w:rsid w:val="00277A3B"/>
  </w:style>
  <w:style w:type="character" w:customStyle="1" w:styleId="citation-6">
    <w:name w:val="citation-6"/>
    <w:basedOn w:val="a0"/>
    <w:rsid w:val="00277A3B"/>
  </w:style>
  <w:style w:type="character" w:customStyle="1" w:styleId="citation-5">
    <w:name w:val="citation-5"/>
    <w:basedOn w:val="a0"/>
    <w:rsid w:val="00277A3B"/>
  </w:style>
  <w:style w:type="character" w:customStyle="1" w:styleId="citation-4">
    <w:name w:val="citation-4"/>
    <w:basedOn w:val="a0"/>
    <w:rsid w:val="00277A3B"/>
  </w:style>
  <w:style w:type="character" w:customStyle="1" w:styleId="citation-47">
    <w:name w:val="citation-47"/>
    <w:basedOn w:val="a0"/>
    <w:rsid w:val="00906C05"/>
  </w:style>
  <w:style w:type="character" w:customStyle="1" w:styleId="citation-46">
    <w:name w:val="citation-46"/>
    <w:basedOn w:val="a0"/>
    <w:rsid w:val="00906C05"/>
  </w:style>
  <w:style w:type="character" w:customStyle="1" w:styleId="citation-45">
    <w:name w:val="citation-45"/>
    <w:basedOn w:val="a0"/>
    <w:rsid w:val="00906C05"/>
  </w:style>
  <w:style w:type="character" w:customStyle="1" w:styleId="citation-44">
    <w:name w:val="citation-44"/>
    <w:basedOn w:val="a0"/>
    <w:rsid w:val="00906C05"/>
  </w:style>
  <w:style w:type="character" w:customStyle="1" w:styleId="citation-43">
    <w:name w:val="citation-43"/>
    <w:basedOn w:val="a0"/>
    <w:rsid w:val="00906C05"/>
  </w:style>
  <w:style w:type="character" w:customStyle="1" w:styleId="citation-42">
    <w:name w:val="citation-42"/>
    <w:basedOn w:val="a0"/>
    <w:rsid w:val="00906C05"/>
  </w:style>
  <w:style w:type="character" w:styleId="HTML">
    <w:name w:val="HTML Code"/>
    <w:basedOn w:val="a0"/>
    <w:uiPriority w:val="99"/>
    <w:semiHidden/>
    <w:unhideWhenUsed/>
    <w:rsid w:val="00F87387"/>
    <w:rPr>
      <w:rFonts w:ascii="Courier New" w:eastAsia="Times New Roman" w:hAnsi="Courier New" w:cs="Courier New"/>
      <w:sz w:val="20"/>
      <w:szCs w:val="20"/>
    </w:rPr>
  </w:style>
  <w:style w:type="character" w:customStyle="1" w:styleId="citation-13">
    <w:name w:val="citation-13"/>
    <w:basedOn w:val="a0"/>
    <w:rsid w:val="001F6B4F"/>
  </w:style>
  <w:style w:type="character" w:customStyle="1" w:styleId="citation-22">
    <w:name w:val="citation-22"/>
    <w:basedOn w:val="a0"/>
    <w:rsid w:val="001C60AD"/>
  </w:style>
  <w:style w:type="character" w:customStyle="1" w:styleId="citation-21">
    <w:name w:val="citation-21"/>
    <w:basedOn w:val="a0"/>
    <w:rsid w:val="001C60AD"/>
  </w:style>
  <w:style w:type="character" w:customStyle="1" w:styleId="citation-20">
    <w:name w:val="citation-20"/>
    <w:basedOn w:val="a0"/>
    <w:rsid w:val="001C60AD"/>
  </w:style>
  <w:style w:type="character" w:customStyle="1" w:styleId="citation-19">
    <w:name w:val="citation-19"/>
    <w:basedOn w:val="a0"/>
    <w:rsid w:val="001C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xxex1/DB_IS_Shcherba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1700</Words>
  <Characters>970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Shcherban</dc:creator>
  <cp:keywords/>
  <dc:description/>
  <cp:lastModifiedBy>Dmytro Shcherban</cp:lastModifiedBy>
  <cp:revision>11</cp:revision>
  <dcterms:created xsi:type="dcterms:W3CDTF">2026-01-28T13:46:00Z</dcterms:created>
  <dcterms:modified xsi:type="dcterms:W3CDTF">2026-02-03T19:18:00Z</dcterms:modified>
</cp:coreProperties>
</file>