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9BFFA" w14:textId="59110D3B" w:rsidR="00E77BA2" w:rsidRDefault="00E77BA2">
      <w:r w:rsidRPr="00E77BA2">
        <w:rPr>
          <w:b/>
          <w:bCs/>
        </w:rPr>
        <w:t>Behavioral diagrams</w:t>
      </w:r>
      <w:r w:rsidRPr="00E77BA2">
        <w:t xml:space="preserve"> are a type of UML (Unified Modeling Language) diagram that is used to visualize the behavior of a system or a component of a system. The main role of behavioral diagrams is to illustrate the dynamic behavior of the system, such as how the system responds to events, how objects collaborate with each other to achieve a certain goal, and how the system changes over time.</w:t>
      </w:r>
    </w:p>
    <w:p w14:paraId="6306E7EB" w14:textId="71235CBE" w:rsidR="00E77BA2" w:rsidRDefault="00E77BA2">
      <w:r w:rsidRPr="00E77BA2">
        <w:rPr>
          <w:b/>
          <w:bCs/>
        </w:rPr>
        <w:t>Use case diagrams</w:t>
      </w:r>
      <w:r w:rsidRPr="00E77BA2">
        <w:t>: Used to capture the requirements of a system from the perspective of its users or external actors.</w:t>
      </w:r>
    </w:p>
    <w:p w14:paraId="4DC7145F" w14:textId="414329DC" w:rsidR="00E77BA2" w:rsidRDefault="00E77BA2">
      <w:r>
        <w:rPr>
          <w:noProof/>
        </w:rPr>
        <w:drawing>
          <wp:inline distT="0" distB="0" distL="0" distR="0" wp14:anchorId="1B6448D1" wp14:editId="7423E517">
            <wp:extent cx="5943600" cy="3329940"/>
            <wp:effectExtent l="0" t="0" r="0" b="0"/>
            <wp:docPr id="1618604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69565894" w14:textId="1963778E" w:rsidR="00E77BA2" w:rsidRDefault="00E77BA2">
      <w:r>
        <w:rPr>
          <w:noProof/>
        </w:rPr>
        <w:drawing>
          <wp:inline distT="0" distB="0" distL="0" distR="0" wp14:anchorId="1472C247" wp14:editId="453B922C">
            <wp:extent cx="5593080" cy="3421380"/>
            <wp:effectExtent l="0" t="0" r="0" b="0"/>
            <wp:docPr id="1117146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3080" cy="3421380"/>
                    </a:xfrm>
                    <a:prstGeom prst="rect">
                      <a:avLst/>
                    </a:prstGeom>
                    <a:noFill/>
                    <a:ln>
                      <a:noFill/>
                    </a:ln>
                  </pic:spPr>
                </pic:pic>
              </a:graphicData>
            </a:graphic>
          </wp:inline>
        </w:drawing>
      </w:r>
    </w:p>
    <w:p w14:paraId="2B1AF8C7" w14:textId="42415065" w:rsidR="00E77BA2" w:rsidRDefault="00E77BA2">
      <w:r>
        <w:rPr>
          <w:noProof/>
        </w:rPr>
        <w:lastRenderedPageBreak/>
        <w:drawing>
          <wp:inline distT="0" distB="0" distL="0" distR="0" wp14:anchorId="0C25C70D" wp14:editId="040E895C">
            <wp:extent cx="5943600" cy="3394075"/>
            <wp:effectExtent l="0" t="0" r="0" b="0"/>
            <wp:docPr id="1130381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4075"/>
                    </a:xfrm>
                    <a:prstGeom prst="rect">
                      <a:avLst/>
                    </a:prstGeom>
                    <a:noFill/>
                    <a:ln>
                      <a:noFill/>
                    </a:ln>
                  </pic:spPr>
                </pic:pic>
              </a:graphicData>
            </a:graphic>
          </wp:inline>
        </w:drawing>
      </w:r>
    </w:p>
    <w:p w14:paraId="01C53D40" w14:textId="3E0645E4" w:rsidR="00E77BA2" w:rsidRDefault="00E77BA2">
      <w:r>
        <w:rPr>
          <w:noProof/>
        </w:rPr>
        <w:drawing>
          <wp:inline distT="0" distB="0" distL="0" distR="0" wp14:anchorId="410175E0" wp14:editId="2626EAB1">
            <wp:extent cx="5814060" cy="3314700"/>
            <wp:effectExtent l="0" t="0" r="0" b="0"/>
            <wp:docPr id="17786894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4060" cy="3314700"/>
                    </a:xfrm>
                    <a:prstGeom prst="rect">
                      <a:avLst/>
                    </a:prstGeom>
                    <a:noFill/>
                    <a:ln>
                      <a:noFill/>
                    </a:ln>
                  </pic:spPr>
                </pic:pic>
              </a:graphicData>
            </a:graphic>
          </wp:inline>
        </w:drawing>
      </w:r>
    </w:p>
    <w:sectPr w:rsidR="00E77B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77BA2"/>
    <w:rsid w:val="00602DA1"/>
    <w:rsid w:val="00E77BA2"/>
    <w:rsid w:val="00EB7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19AE5"/>
  <w15:chartTrackingRefBased/>
  <w15:docId w15:val="{FB3AB6A7-AB01-413D-A48C-2439FD4A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10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hoxhaxhensila7@gmail.com</dc:creator>
  <cp:keywords/>
  <dc:description/>
  <cp:lastModifiedBy>hoxhaxhensila7@gmail.com</cp:lastModifiedBy>
  <cp:revision>1</cp:revision>
  <dcterms:created xsi:type="dcterms:W3CDTF">2023-05-04T21:41:00Z</dcterms:created>
  <dcterms:modified xsi:type="dcterms:W3CDTF">2023-05-04T21:47:00Z</dcterms:modified>
</cp:coreProperties>
</file>