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tbl>
      <w:tblPr>
        <w:tblStyle w:val="2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4"/>
        <w:gridCol w:w="4065"/>
      </w:tblGrid>
      <w:tr>
        <w:trPr>
          <w:trHeight w:val="733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资产类型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classname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资产型号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model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资产编号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uuid</w:t>
            </w:r>
            <w:bookmarkStart w:id="0" w:name="_GoBack"/>
            <w:bookmarkEnd w:id="0"/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使用部门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partname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eastAsia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使用人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" w:cs="Arial"/>
                <w:color w:val="595959"/>
                <w:spacing w:val="0"/>
                <w:position w:val="0"/>
                <w:sz w:val="24"/>
                <w:szCs w:val="22"/>
                <w:u w:val="none"/>
                <w:vertAlign w:val="baseline"/>
                <w:lang w:val="en-US" w:eastAsia="zh-Hans" w:bidi="ar-SA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usedusername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rPr>
          <w:trHeight w:val="700" w:hRule="atLeast"/>
          <w:jc w:val="center"/>
        </w:trPr>
        <w:tc>
          <w:tcPr>
            <w:tcW w:w="1394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采购时间</w:t>
            </w:r>
          </w:p>
        </w:tc>
        <w:tc>
          <w:tcPr>
            <w:tcW w:w="4065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both"/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</w:pP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{{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buytime</w:t>
            </w:r>
            <w:r>
              <w:rPr>
                <w:rFonts w:hint="default" w:ascii="Arial" w:hAnsi="Arial" w:eastAsia="Arial" w:cs="Arial"/>
                <w:color w:val="595959"/>
                <w:sz w:val="24"/>
                <w:u w:val="none"/>
                <w:vertAlign w:val="baseline"/>
                <w:lang w:eastAsia="zh-Hans"/>
              </w:rPr>
              <w:t>}}</w:t>
            </w:r>
          </w:p>
        </w:tc>
      </w:tr>
      <w:tr>
        <w:trPr>
          <w:trHeight w:val="1378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rwm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}}</w:t>
            </w:r>
          </w:p>
        </w:tc>
      </w:tr>
      <w:tr>
        <w:trPr>
          <w:trHeight w:val="1387" w:hRule="atLeast"/>
          <w:jc w:val="center"/>
        </w:trPr>
        <w:tc>
          <w:tcPr>
            <w:tcW w:w="5459" w:type="dxa"/>
            <w:gridSpan w:val="2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spacing w:line="288" w:lineRule="auto"/>
              <w:jc w:val="center"/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</w:pP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{{@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  <w:lang w:val="en-US" w:eastAsia="zh-Hans"/>
              </w:rPr>
              <w:t>txm</w:t>
            </w:r>
            <w:r>
              <w:rPr>
                <w:rFonts w:hint="eastAsia" w:ascii="Arial" w:hAnsi="Arial" w:eastAsia="Arial" w:cs="Arial"/>
                <w:color w:val="595959"/>
                <w:sz w:val="24"/>
                <w:u w:val="none"/>
                <w:vertAlign w:val="baseline"/>
              </w:rPr>
              <w:t>}}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F6EA5"/>
    <w:rsid w:val="1FD46891"/>
    <w:rsid w:val="39DFD7BE"/>
    <w:rsid w:val="3E7EE744"/>
    <w:rsid w:val="3EFDFB40"/>
    <w:rsid w:val="3FDAB905"/>
    <w:rsid w:val="3FFE6392"/>
    <w:rsid w:val="5031E5F5"/>
    <w:rsid w:val="56EB5414"/>
    <w:rsid w:val="5AF7DE15"/>
    <w:rsid w:val="5D5A298E"/>
    <w:rsid w:val="633F4A98"/>
    <w:rsid w:val="6FBE45A0"/>
    <w:rsid w:val="6FFF81F6"/>
    <w:rsid w:val="776D024A"/>
    <w:rsid w:val="7A7E3A67"/>
    <w:rsid w:val="7CDF0B22"/>
    <w:rsid w:val="7D8648B8"/>
    <w:rsid w:val="7DC15120"/>
    <w:rsid w:val="7EDEE75C"/>
    <w:rsid w:val="7EFF5F5F"/>
    <w:rsid w:val="9F15C2C7"/>
    <w:rsid w:val="ACF7B8A6"/>
    <w:rsid w:val="B77F1BE6"/>
    <w:rsid w:val="CFD7ACDF"/>
    <w:rsid w:val="CFFD4BE0"/>
    <w:rsid w:val="DF567FD1"/>
    <w:rsid w:val="DFAE01E6"/>
    <w:rsid w:val="DFD34212"/>
    <w:rsid w:val="E76F3824"/>
    <w:rsid w:val="EFEF0A0B"/>
    <w:rsid w:val="F7FF7021"/>
    <w:rsid w:val="FC5BA1C5"/>
    <w:rsid w:val="FDFFDCB8"/>
    <w:rsid w:val="FEFDCCE5"/>
    <w:rsid w:val="FFAF843D"/>
    <w:rsid w:val="FFD9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2020-11-15T16:45:00Z</dcterms:created>
  <dc:creator>lank</dc:creator>
  <cp:lastModifiedBy>lank</cp:lastModifiedBy>
  <dcterms:modified xsi:type="dcterms:W3CDTF">2020-11-14T11:29:47Z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