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B32" w:rsidRPr="00E11A36" w:rsidRDefault="007108B7" w:rsidP="00E11A36">
      <w:pPr>
        <w:jc w:val="center"/>
        <w:rPr>
          <w:b/>
          <w:sz w:val="32"/>
          <w:szCs w:val="32"/>
        </w:rPr>
      </w:pPr>
      <w:r w:rsidRPr="00E11A36">
        <w:rPr>
          <w:b/>
          <w:sz w:val="32"/>
          <w:szCs w:val="32"/>
        </w:rPr>
        <w:t>Spring-MVC @</w:t>
      </w:r>
      <w:proofErr w:type="spellStart"/>
      <w:r w:rsidRPr="00E11A36">
        <w:rPr>
          <w:b/>
          <w:sz w:val="32"/>
          <w:szCs w:val="32"/>
        </w:rPr>
        <w:t>ModelAttribute</w:t>
      </w:r>
      <w:proofErr w:type="spellEnd"/>
      <w:r w:rsidRPr="00E11A36">
        <w:rPr>
          <w:b/>
          <w:sz w:val="32"/>
          <w:szCs w:val="32"/>
        </w:rPr>
        <w:t xml:space="preserve"> Annotation</w:t>
      </w:r>
    </w:p>
    <w:p w:rsidR="00E11A36" w:rsidRDefault="00441F15" w:rsidP="00441F15">
      <w:pPr>
        <w:jc w:val="center"/>
      </w:pPr>
      <w:r w:rsidRPr="00441F15">
        <w:t>http://www.baeldung.com/spring-mvc-and-the-modelattribute-annotation</w:t>
      </w:r>
    </w:p>
    <w:p w:rsidR="00441F15" w:rsidRDefault="00441F15"/>
    <w:p w:rsidR="00E11A36" w:rsidRPr="00C20598" w:rsidRDefault="002C70B3" w:rsidP="002C70B3">
      <w:pPr>
        <w:pStyle w:val="ListParagraph"/>
        <w:numPr>
          <w:ilvl w:val="0"/>
          <w:numId w:val="1"/>
        </w:numPr>
        <w:rPr>
          <w:sz w:val="28"/>
          <w:szCs w:val="28"/>
        </w:rPr>
      </w:pPr>
      <w:r w:rsidRPr="00C20598">
        <w:rPr>
          <w:sz w:val="28"/>
          <w:szCs w:val="28"/>
        </w:rPr>
        <w:t>At Method Level</w:t>
      </w:r>
    </w:p>
    <w:p w:rsidR="006B7B57" w:rsidRPr="006B7B57" w:rsidRDefault="006B7B57" w:rsidP="006B7B57">
      <w:pPr>
        <w:spacing w:after="0" w:line="240" w:lineRule="auto"/>
        <w:rPr>
          <w:rFonts w:ascii="Times New Roman" w:eastAsia="Times New Roman" w:hAnsi="Times New Roman" w:cs="Times New Roman"/>
          <w:sz w:val="24"/>
          <w:szCs w:val="24"/>
        </w:rPr>
      </w:pPr>
      <w:r w:rsidRPr="006B7B57">
        <w:rPr>
          <w:rFonts w:ascii="Courier New" w:eastAsia="Times New Roman" w:hAnsi="Courier New" w:cs="Courier New"/>
          <w:sz w:val="20"/>
          <w:szCs w:val="20"/>
        </w:rPr>
        <w:t>@</w:t>
      </w:r>
      <w:proofErr w:type="spellStart"/>
      <w:r w:rsidRPr="006B7B57">
        <w:rPr>
          <w:rFonts w:ascii="Courier New" w:eastAsia="Times New Roman" w:hAnsi="Courier New" w:cs="Courier New"/>
          <w:sz w:val="20"/>
          <w:szCs w:val="20"/>
        </w:rPr>
        <w:t>ModelAttribute</w:t>
      </w:r>
      <w:proofErr w:type="spellEnd"/>
    </w:p>
    <w:p w:rsidR="006B7B57" w:rsidRPr="006B7B57" w:rsidRDefault="006B7B57" w:rsidP="006B7B57">
      <w:pPr>
        <w:spacing w:after="0" w:line="240" w:lineRule="auto"/>
        <w:rPr>
          <w:rFonts w:ascii="Times New Roman" w:eastAsia="Times New Roman" w:hAnsi="Times New Roman" w:cs="Times New Roman"/>
          <w:sz w:val="24"/>
          <w:szCs w:val="24"/>
        </w:rPr>
      </w:pPr>
      <w:r w:rsidRPr="006B7B57">
        <w:rPr>
          <w:rFonts w:ascii="Courier New" w:eastAsia="Times New Roman" w:hAnsi="Courier New" w:cs="Courier New"/>
          <w:sz w:val="20"/>
          <w:szCs w:val="20"/>
        </w:rPr>
        <w:t xml:space="preserve">public void </w:t>
      </w:r>
      <w:proofErr w:type="spellStart"/>
      <w:proofErr w:type="gramStart"/>
      <w:r w:rsidRPr="006B7B57">
        <w:rPr>
          <w:rFonts w:ascii="Courier New" w:eastAsia="Times New Roman" w:hAnsi="Courier New" w:cs="Courier New"/>
          <w:sz w:val="20"/>
          <w:szCs w:val="20"/>
        </w:rPr>
        <w:t>addAttributes</w:t>
      </w:r>
      <w:proofErr w:type="spellEnd"/>
      <w:r w:rsidRPr="006B7B57">
        <w:rPr>
          <w:rFonts w:ascii="Courier New" w:eastAsia="Times New Roman" w:hAnsi="Courier New" w:cs="Courier New"/>
          <w:sz w:val="20"/>
          <w:szCs w:val="20"/>
        </w:rPr>
        <w:t>(</w:t>
      </w:r>
      <w:proofErr w:type="gramEnd"/>
      <w:r w:rsidRPr="006B7B57">
        <w:rPr>
          <w:rFonts w:ascii="Courier New" w:eastAsia="Times New Roman" w:hAnsi="Courier New" w:cs="Courier New"/>
          <w:sz w:val="20"/>
          <w:szCs w:val="20"/>
        </w:rPr>
        <w:t>Model model) {</w:t>
      </w:r>
      <w:bookmarkStart w:id="0" w:name="_GoBack"/>
      <w:bookmarkEnd w:id="0"/>
    </w:p>
    <w:p w:rsidR="006B7B57" w:rsidRPr="006B7B57" w:rsidRDefault="006B7B57" w:rsidP="006B7B57">
      <w:pPr>
        <w:spacing w:after="0" w:line="240" w:lineRule="auto"/>
        <w:rPr>
          <w:rFonts w:ascii="Times New Roman" w:eastAsia="Times New Roman" w:hAnsi="Times New Roman" w:cs="Times New Roman"/>
          <w:sz w:val="24"/>
          <w:szCs w:val="24"/>
        </w:rPr>
      </w:pPr>
      <w:r w:rsidRPr="006B7B57">
        <w:rPr>
          <w:rFonts w:ascii="Courier New" w:eastAsia="Times New Roman" w:hAnsi="Courier New" w:cs="Courier New"/>
          <w:sz w:val="20"/>
          <w:szCs w:val="20"/>
        </w:rPr>
        <w:t>    </w:t>
      </w:r>
      <w:proofErr w:type="spellStart"/>
      <w:proofErr w:type="gramStart"/>
      <w:r w:rsidRPr="006B7B57">
        <w:rPr>
          <w:rFonts w:ascii="Courier New" w:eastAsia="Times New Roman" w:hAnsi="Courier New" w:cs="Courier New"/>
          <w:sz w:val="20"/>
          <w:szCs w:val="20"/>
        </w:rPr>
        <w:t>model.addAttribute</w:t>
      </w:r>
      <w:proofErr w:type="spellEnd"/>
      <w:proofErr w:type="gramEnd"/>
      <w:r w:rsidRPr="006B7B57">
        <w:rPr>
          <w:rFonts w:ascii="Courier New" w:eastAsia="Times New Roman" w:hAnsi="Courier New" w:cs="Courier New"/>
          <w:sz w:val="20"/>
          <w:szCs w:val="20"/>
        </w:rPr>
        <w:t>("</w:t>
      </w:r>
      <w:proofErr w:type="spellStart"/>
      <w:r w:rsidRPr="006B7B57">
        <w:rPr>
          <w:rFonts w:ascii="Courier New" w:eastAsia="Times New Roman" w:hAnsi="Courier New" w:cs="Courier New"/>
          <w:sz w:val="20"/>
          <w:szCs w:val="20"/>
        </w:rPr>
        <w:t>msg</w:t>
      </w:r>
      <w:proofErr w:type="spellEnd"/>
      <w:r w:rsidRPr="006B7B57">
        <w:rPr>
          <w:rFonts w:ascii="Courier New" w:eastAsia="Times New Roman" w:hAnsi="Courier New" w:cs="Courier New"/>
          <w:sz w:val="20"/>
          <w:szCs w:val="20"/>
        </w:rPr>
        <w:t>", "Welcome to the Netherlands!");</w:t>
      </w:r>
    </w:p>
    <w:p w:rsidR="006B7B57" w:rsidRPr="006B7B57" w:rsidRDefault="006B7B57" w:rsidP="006B7B57">
      <w:pPr>
        <w:spacing w:after="0" w:line="240" w:lineRule="auto"/>
        <w:rPr>
          <w:rFonts w:ascii="Times New Roman" w:eastAsia="Times New Roman" w:hAnsi="Times New Roman" w:cs="Times New Roman"/>
          <w:sz w:val="24"/>
          <w:szCs w:val="24"/>
        </w:rPr>
      </w:pPr>
      <w:r w:rsidRPr="006B7B57">
        <w:rPr>
          <w:rFonts w:ascii="Courier New" w:eastAsia="Times New Roman" w:hAnsi="Courier New" w:cs="Courier New"/>
          <w:sz w:val="20"/>
          <w:szCs w:val="20"/>
        </w:rPr>
        <w:t>}</w:t>
      </w:r>
    </w:p>
    <w:p w:rsidR="007A7318" w:rsidRDefault="007A7318"/>
    <w:p w:rsidR="00165D7E" w:rsidRDefault="00165D7E" w:rsidP="00165D7E">
      <w:pPr>
        <w:pStyle w:val="NormalWeb"/>
      </w:pPr>
      <w:r>
        <w:t xml:space="preserve">Spring-MVC will always make a call first to that method, before it calls any request handler methods. </w:t>
      </w:r>
      <w:r>
        <w:rPr>
          <w:rStyle w:val="Strong"/>
        </w:rPr>
        <w:t xml:space="preserve">That is, </w:t>
      </w:r>
      <w:r>
        <w:rPr>
          <w:rStyle w:val="Emphasis"/>
          <w:b/>
          <w:bCs/>
        </w:rPr>
        <w:t>@</w:t>
      </w:r>
      <w:proofErr w:type="spellStart"/>
      <w:r>
        <w:rPr>
          <w:rStyle w:val="Emphasis"/>
          <w:b/>
          <w:bCs/>
        </w:rPr>
        <w:t>ModelAttribute</w:t>
      </w:r>
      <w:proofErr w:type="spellEnd"/>
      <w:r>
        <w:rPr>
          <w:rStyle w:val="Strong"/>
        </w:rPr>
        <w:t xml:space="preserve"> methods are invoked before the controller methods annotated with </w:t>
      </w:r>
      <w:r>
        <w:rPr>
          <w:rStyle w:val="Emphasis"/>
          <w:b/>
          <w:bCs/>
        </w:rPr>
        <w:t>@</w:t>
      </w:r>
      <w:proofErr w:type="spellStart"/>
      <w:r>
        <w:rPr>
          <w:rStyle w:val="Emphasis"/>
          <w:b/>
          <w:bCs/>
        </w:rPr>
        <w:t>RequestMapping</w:t>
      </w:r>
      <w:proofErr w:type="spellEnd"/>
      <w:r>
        <w:rPr>
          <w:rStyle w:val="Strong"/>
        </w:rPr>
        <w:t xml:space="preserve"> are invoked.</w:t>
      </w:r>
      <w:r>
        <w:t xml:space="preserve"> The logic behind the sequence is that, the model object has to be created before any processing starts inside the controller methods.</w:t>
      </w:r>
    </w:p>
    <w:p w:rsidR="00165D7E" w:rsidRDefault="00165D7E" w:rsidP="00165D7E">
      <w:pPr>
        <w:pStyle w:val="NormalWeb"/>
      </w:pPr>
      <w:r>
        <w:t xml:space="preserve">It is also important that you annotate the respective class as </w:t>
      </w:r>
      <w:hyperlink r:id="rId5" w:tgtFrame="_blank" w:history="1">
        <w:r w:rsidRPr="00144D89">
          <w:rPr>
            <w:rStyle w:val="Hyperlink"/>
            <w:b/>
            <w:highlight w:val="yellow"/>
          </w:rPr>
          <w:t>@</w:t>
        </w:r>
        <w:proofErr w:type="spellStart"/>
        <w:r w:rsidRPr="00144D89">
          <w:rPr>
            <w:rStyle w:val="Hyperlink"/>
            <w:b/>
            <w:highlight w:val="yellow"/>
          </w:rPr>
          <w:t>ControllerAdvice</w:t>
        </w:r>
        <w:proofErr w:type="spellEnd"/>
      </w:hyperlink>
      <w:r>
        <w:t xml:space="preserve">. Thus, you can add values in </w:t>
      </w:r>
      <w:r>
        <w:rPr>
          <w:rStyle w:val="Emphasis"/>
        </w:rPr>
        <w:t>Model</w:t>
      </w:r>
      <w:r>
        <w:t xml:space="preserve"> which will be identified as global. This actually means that for every request a default value exists, for every method in the response part.</w:t>
      </w:r>
    </w:p>
    <w:p w:rsidR="00C84039" w:rsidRDefault="00C84039" w:rsidP="00165D7E">
      <w:pPr>
        <w:pStyle w:val="NormalWeb"/>
      </w:pPr>
      <w:r>
        <w:t>The</w:t>
      </w:r>
      <w:r>
        <w:rPr>
          <w:rStyle w:val="Emphasis"/>
        </w:rPr>
        <w:t xml:space="preserve"> @</w:t>
      </w:r>
      <w:proofErr w:type="spellStart"/>
      <w:r>
        <w:rPr>
          <w:rStyle w:val="Emphasis"/>
        </w:rPr>
        <w:t>ControllerAdvice</w:t>
      </w:r>
      <w:proofErr w:type="spellEnd"/>
      <w:r>
        <w:t xml:space="preserve"> assists a controller and in particular, </w:t>
      </w:r>
      <w:r>
        <w:rPr>
          <w:rStyle w:val="Emphasis"/>
        </w:rPr>
        <w:t>@</w:t>
      </w:r>
      <w:proofErr w:type="spellStart"/>
      <w:r>
        <w:rPr>
          <w:rStyle w:val="Emphasis"/>
        </w:rPr>
        <w:t>ModelAttribute</w:t>
      </w:r>
      <w:proofErr w:type="spellEnd"/>
      <w:r>
        <w:t xml:space="preserve"> methods that apply to all </w:t>
      </w:r>
      <w:r>
        <w:rPr>
          <w:rStyle w:val="Emphasis"/>
        </w:rPr>
        <w:t>@</w:t>
      </w:r>
      <w:proofErr w:type="spellStart"/>
      <w:r>
        <w:rPr>
          <w:rStyle w:val="Emphasis"/>
        </w:rPr>
        <w:t>RequestMapping</w:t>
      </w:r>
      <w:proofErr w:type="spellEnd"/>
      <w:r>
        <w:t xml:space="preserve"> methods.</w:t>
      </w:r>
    </w:p>
    <w:p w:rsidR="00C84039" w:rsidRDefault="00C84039" w:rsidP="00C84039">
      <w:pPr>
        <w:pStyle w:val="NormalWeb"/>
      </w:pPr>
      <w:r>
        <w:t xml:space="preserve">If a method annotated with </w:t>
      </w:r>
      <w:r>
        <w:rPr>
          <w:rStyle w:val="Emphasis"/>
        </w:rPr>
        <w:t>@</w:t>
      </w:r>
      <w:proofErr w:type="spellStart"/>
      <w:r>
        <w:rPr>
          <w:rStyle w:val="Emphasis"/>
        </w:rPr>
        <w:t>ModelAttribute</w:t>
      </w:r>
      <w:proofErr w:type="spellEnd"/>
      <w:r>
        <w:t xml:space="preserve"> is not in </w:t>
      </w:r>
      <w:r>
        <w:rPr>
          <w:rStyle w:val="Emphasis"/>
        </w:rPr>
        <w:t>@</w:t>
      </w:r>
      <w:proofErr w:type="spellStart"/>
      <w:r>
        <w:rPr>
          <w:rStyle w:val="Emphasis"/>
        </w:rPr>
        <w:t>ControllerAdvice</w:t>
      </w:r>
      <w:proofErr w:type="spellEnd"/>
      <w:r>
        <w:t xml:space="preserve"> controller, that method is called for requests only for the containing controller. </w:t>
      </w:r>
    </w:p>
    <w:p w:rsidR="00165D7E" w:rsidRDefault="00165D7E"/>
    <w:p w:rsidR="00F97083" w:rsidRPr="00C20598" w:rsidRDefault="001570E2" w:rsidP="00641312">
      <w:pPr>
        <w:pStyle w:val="ListParagraph"/>
        <w:numPr>
          <w:ilvl w:val="0"/>
          <w:numId w:val="1"/>
        </w:numPr>
        <w:rPr>
          <w:sz w:val="28"/>
          <w:szCs w:val="28"/>
        </w:rPr>
      </w:pPr>
      <w:r w:rsidRPr="00C20598">
        <w:rPr>
          <w:sz w:val="28"/>
          <w:szCs w:val="28"/>
        </w:rPr>
        <w:t>As a Method Argument</w:t>
      </w:r>
    </w:p>
    <w:p w:rsidR="004B36F8" w:rsidRPr="004B36F8" w:rsidRDefault="004B36F8" w:rsidP="004B36F8">
      <w:pPr>
        <w:spacing w:after="0" w:line="240" w:lineRule="auto"/>
        <w:rPr>
          <w:rFonts w:ascii="Times New Roman" w:eastAsia="Times New Roman" w:hAnsi="Times New Roman" w:cs="Times New Roman"/>
          <w:sz w:val="24"/>
          <w:szCs w:val="24"/>
        </w:rPr>
      </w:pPr>
      <w:r w:rsidRPr="004B36F8">
        <w:rPr>
          <w:rFonts w:ascii="Courier New" w:eastAsia="Times New Roman" w:hAnsi="Courier New" w:cs="Courier New"/>
          <w:sz w:val="20"/>
          <w:szCs w:val="20"/>
        </w:rPr>
        <w:t>@</w:t>
      </w:r>
      <w:proofErr w:type="spellStart"/>
      <w:proofErr w:type="gramStart"/>
      <w:r w:rsidRPr="004B36F8">
        <w:rPr>
          <w:rFonts w:ascii="Courier New" w:eastAsia="Times New Roman" w:hAnsi="Courier New" w:cs="Courier New"/>
          <w:sz w:val="20"/>
          <w:szCs w:val="20"/>
        </w:rPr>
        <w:t>RequestMapping</w:t>
      </w:r>
      <w:proofErr w:type="spellEnd"/>
      <w:r w:rsidRPr="004B36F8">
        <w:rPr>
          <w:rFonts w:ascii="Courier New" w:eastAsia="Times New Roman" w:hAnsi="Courier New" w:cs="Courier New"/>
          <w:sz w:val="20"/>
          <w:szCs w:val="20"/>
        </w:rPr>
        <w:t>(</w:t>
      </w:r>
      <w:proofErr w:type="gramEnd"/>
      <w:r w:rsidRPr="004B36F8">
        <w:rPr>
          <w:rFonts w:ascii="Courier New" w:eastAsia="Times New Roman" w:hAnsi="Courier New" w:cs="Courier New"/>
          <w:sz w:val="20"/>
          <w:szCs w:val="20"/>
        </w:rPr>
        <w:t>value = "/</w:t>
      </w:r>
      <w:proofErr w:type="spellStart"/>
      <w:r w:rsidRPr="004B36F8">
        <w:rPr>
          <w:rFonts w:ascii="Courier New" w:eastAsia="Times New Roman" w:hAnsi="Courier New" w:cs="Courier New"/>
          <w:sz w:val="20"/>
          <w:szCs w:val="20"/>
        </w:rPr>
        <w:t>addEmployee</w:t>
      </w:r>
      <w:proofErr w:type="spellEnd"/>
      <w:r w:rsidRPr="004B36F8">
        <w:rPr>
          <w:rFonts w:ascii="Courier New" w:eastAsia="Times New Roman" w:hAnsi="Courier New" w:cs="Courier New"/>
          <w:sz w:val="20"/>
          <w:szCs w:val="20"/>
        </w:rPr>
        <w:t xml:space="preserve">", method = </w:t>
      </w:r>
      <w:proofErr w:type="spellStart"/>
      <w:r w:rsidRPr="004B36F8">
        <w:rPr>
          <w:rFonts w:ascii="Courier New" w:eastAsia="Times New Roman" w:hAnsi="Courier New" w:cs="Courier New"/>
          <w:sz w:val="20"/>
          <w:szCs w:val="20"/>
        </w:rPr>
        <w:t>RequestMethod.POST</w:t>
      </w:r>
      <w:proofErr w:type="spellEnd"/>
      <w:r w:rsidRPr="004B36F8">
        <w:rPr>
          <w:rFonts w:ascii="Courier New" w:eastAsia="Times New Roman" w:hAnsi="Courier New" w:cs="Courier New"/>
          <w:sz w:val="20"/>
          <w:szCs w:val="20"/>
        </w:rPr>
        <w:t>)</w:t>
      </w:r>
    </w:p>
    <w:p w:rsidR="004B36F8" w:rsidRPr="004B36F8" w:rsidRDefault="004B36F8" w:rsidP="004B36F8">
      <w:pPr>
        <w:spacing w:after="0" w:line="240" w:lineRule="auto"/>
        <w:rPr>
          <w:rFonts w:ascii="Times New Roman" w:eastAsia="Times New Roman" w:hAnsi="Times New Roman" w:cs="Times New Roman"/>
          <w:sz w:val="24"/>
          <w:szCs w:val="24"/>
        </w:rPr>
      </w:pPr>
      <w:r w:rsidRPr="004B36F8">
        <w:rPr>
          <w:rFonts w:ascii="Courier New" w:eastAsia="Times New Roman" w:hAnsi="Courier New" w:cs="Courier New"/>
          <w:sz w:val="20"/>
          <w:szCs w:val="20"/>
        </w:rPr>
        <w:t>public String submit(@</w:t>
      </w:r>
      <w:proofErr w:type="spellStart"/>
      <w:r w:rsidRPr="004B36F8">
        <w:rPr>
          <w:rFonts w:ascii="Courier New" w:eastAsia="Times New Roman" w:hAnsi="Courier New" w:cs="Courier New"/>
          <w:sz w:val="20"/>
          <w:szCs w:val="20"/>
        </w:rPr>
        <w:t>ModelAttribute</w:t>
      </w:r>
      <w:proofErr w:type="spellEnd"/>
      <w:r w:rsidRPr="004B36F8">
        <w:rPr>
          <w:rFonts w:ascii="Courier New" w:eastAsia="Times New Roman" w:hAnsi="Courier New" w:cs="Courier New"/>
          <w:sz w:val="20"/>
          <w:szCs w:val="20"/>
        </w:rPr>
        <w:t>("employee") Employee employee) {</w:t>
      </w:r>
    </w:p>
    <w:p w:rsidR="004B36F8" w:rsidRPr="004B36F8" w:rsidRDefault="004B36F8" w:rsidP="004B36F8">
      <w:pPr>
        <w:spacing w:after="0" w:line="240" w:lineRule="auto"/>
        <w:rPr>
          <w:rFonts w:ascii="Times New Roman" w:eastAsia="Times New Roman" w:hAnsi="Times New Roman" w:cs="Times New Roman"/>
          <w:sz w:val="24"/>
          <w:szCs w:val="24"/>
        </w:rPr>
      </w:pPr>
      <w:r w:rsidRPr="004B36F8">
        <w:rPr>
          <w:rFonts w:ascii="Courier New" w:eastAsia="Times New Roman" w:hAnsi="Courier New" w:cs="Courier New"/>
          <w:sz w:val="20"/>
          <w:szCs w:val="20"/>
        </w:rPr>
        <w:t>    // Code that uses the employee object</w:t>
      </w:r>
    </w:p>
    <w:p w:rsidR="004B36F8" w:rsidRPr="004B36F8" w:rsidRDefault="004B36F8" w:rsidP="004B36F8">
      <w:pPr>
        <w:spacing w:after="0" w:line="240" w:lineRule="auto"/>
        <w:rPr>
          <w:rFonts w:ascii="Times New Roman" w:eastAsia="Times New Roman" w:hAnsi="Times New Roman" w:cs="Times New Roman"/>
          <w:sz w:val="24"/>
          <w:szCs w:val="24"/>
        </w:rPr>
      </w:pPr>
      <w:r w:rsidRPr="004B36F8">
        <w:rPr>
          <w:rFonts w:ascii="Times New Roman" w:eastAsia="Times New Roman" w:hAnsi="Times New Roman" w:cs="Times New Roman"/>
          <w:sz w:val="24"/>
          <w:szCs w:val="24"/>
        </w:rPr>
        <w:t> </w:t>
      </w:r>
    </w:p>
    <w:p w:rsidR="004B36F8" w:rsidRPr="004B36F8" w:rsidRDefault="004B36F8" w:rsidP="004B36F8">
      <w:pPr>
        <w:spacing w:after="0" w:line="240" w:lineRule="auto"/>
        <w:rPr>
          <w:rFonts w:ascii="Times New Roman" w:eastAsia="Times New Roman" w:hAnsi="Times New Roman" w:cs="Times New Roman"/>
          <w:sz w:val="24"/>
          <w:szCs w:val="24"/>
        </w:rPr>
      </w:pPr>
      <w:r w:rsidRPr="004B36F8">
        <w:rPr>
          <w:rFonts w:ascii="Courier New" w:eastAsia="Times New Roman" w:hAnsi="Courier New" w:cs="Courier New"/>
          <w:sz w:val="20"/>
          <w:szCs w:val="20"/>
        </w:rPr>
        <w:t>    return "</w:t>
      </w:r>
      <w:proofErr w:type="spellStart"/>
      <w:r w:rsidRPr="004B36F8">
        <w:rPr>
          <w:rFonts w:ascii="Courier New" w:eastAsia="Times New Roman" w:hAnsi="Courier New" w:cs="Courier New"/>
          <w:sz w:val="20"/>
          <w:szCs w:val="20"/>
        </w:rPr>
        <w:t>employeeView</w:t>
      </w:r>
      <w:proofErr w:type="spellEnd"/>
      <w:r w:rsidRPr="004B36F8">
        <w:rPr>
          <w:rFonts w:ascii="Courier New" w:eastAsia="Times New Roman" w:hAnsi="Courier New" w:cs="Courier New"/>
          <w:sz w:val="20"/>
          <w:szCs w:val="20"/>
        </w:rPr>
        <w:t>";</w:t>
      </w:r>
    </w:p>
    <w:p w:rsidR="004B36F8" w:rsidRPr="004B36F8" w:rsidRDefault="004B36F8" w:rsidP="004B36F8">
      <w:pPr>
        <w:spacing w:after="0" w:line="240" w:lineRule="auto"/>
        <w:rPr>
          <w:rFonts w:ascii="Times New Roman" w:eastAsia="Times New Roman" w:hAnsi="Times New Roman" w:cs="Times New Roman"/>
          <w:sz w:val="24"/>
          <w:szCs w:val="24"/>
        </w:rPr>
      </w:pPr>
      <w:r w:rsidRPr="004B36F8">
        <w:rPr>
          <w:rFonts w:ascii="Courier New" w:eastAsia="Times New Roman" w:hAnsi="Courier New" w:cs="Courier New"/>
          <w:sz w:val="20"/>
          <w:szCs w:val="20"/>
        </w:rPr>
        <w:t>}</w:t>
      </w:r>
    </w:p>
    <w:p w:rsidR="004B36F8" w:rsidRDefault="004B36F8"/>
    <w:p w:rsidR="00165D7E" w:rsidRPr="0007490F" w:rsidRDefault="0007490F">
      <w:pPr>
        <w:rPr>
          <w:rFonts w:ascii="Times New Roman" w:hAnsi="Times New Roman" w:cs="Times New Roman"/>
          <w:sz w:val="24"/>
          <w:szCs w:val="24"/>
        </w:rPr>
      </w:pPr>
      <w:r w:rsidRPr="0007490F">
        <w:rPr>
          <w:rFonts w:ascii="Times New Roman" w:hAnsi="Times New Roman" w:cs="Times New Roman"/>
          <w:sz w:val="24"/>
          <w:szCs w:val="24"/>
        </w:rPr>
        <w:t>When used as a method argument, it indicates the argument should be retrieved from the model. When not present, it should be first instantiated and then added to the model and once present in the model, the arguments fields should be populated from all request parameters that have matching names.</w:t>
      </w:r>
    </w:p>
    <w:p w:rsidR="00165D7E" w:rsidRDefault="00165D7E"/>
    <w:p w:rsidR="00F97083" w:rsidRDefault="00F97083"/>
    <w:sectPr w:rsidR="00F97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6015E6"/>
    <w:multiLevelType w:val="hybridMultilevel"/>
    <w:tmpl w:val="7FF0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0E9"/>
    <w:rsid w:val="0007490F"/>
    <w:rsid w:val="00144D89"/>
    <w:rsid w:val="001570E2"/>
    <w:rsid w:val="00165D7E"/>
    <w:rsid w:val="002C70B3"/>
    <w:rsid w:val="00441F15"/>
    <w:rsid w:val="004B36F8"/>
    <w:rsid w:val="005645C7"/>
    <w:rsid w:val="00641312"/>
    <w:rsid w:val="006B7B57"/>
    <w:rsid w:val="007108B7"/>
    <w:rsid w:val="007A7318"/>
    <w:rsid w:val="00B730E9"/>
    <w:rsid w:val="00C20598"/>
    <w:rsid w:val="00C84039"/>
    <w:rsid w:val="00E11A36"/>
    <w:rsid w:val="00F53B32"/>
    <w:rsid w:val="00F9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ECEA2"/>
  <w15:chartTrackingRefBased/>
  <w15:docId w15:val="{548F519B-3D6D-44FD-80FE-D7B34A82B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0B3"/>
    <w:pPr>
      <w:ind w:left="720"/>
      <w:contextualSpacing/>
    </w:pPr>
  </w:style>
  <w:style w:type="character" w:styleId="HTMLCode">
    <w:name w:val="HTML Code"/>
    <w:basedOn w:val="DefaultParagraphFont"/>
    <w:uiPriority w:val="99"/>
    <w:semiHidden/>
    <w:unhideWhenUsed/>
    <w:rsid w:val="006B7B57"/>
    <w:rPr>
      <w:rFonts w:ascii="Courier New" w:eastAsia="Times New Roman" w:hAnsi="Courier New" w:cs="Courier New"/>
      <w:sz w:val="20"/>
      <w:szCs w:val="20"/>
    </w:rPr>
  </w:style>
  <w:style w:type="paragraph" w:styleId="NormalWeb">
    <w:name w:val="Normal (Web)"/>
    <w:basedOn w:val="Normal"/>
    <w:uiPriority w:val="99"/>
    <w:semiHidden/>
    <w:unhideWhenUsed/>
    <w:rsid w:val="00165D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5D7E"/>
    <w:rPr>
      <w:b/>
      <w:bCs/>
    </w:rPr>
  </w:style>
  <w:style w:type="character" w:styleId="Emphasis">
    <w:name w:val="Emphasis"/>
    <w:basedOn w:val="DefaultParagraphFont"/>
    <w:uiPriority w:val="20"/>
    <w:qFormat/>
    <w:rsid w:val="00165D7E"/>
    <w:rPr>
      <w:i/>
      <w:iCs/>
    </w:rPr>
  </w:style>
  <w:style w:type="character" w:styleId="Hyperlink">
    <w:name w:val="Hyperlink"/>
    <w:basedOn w:val="DefaultParagraphFont"/>
    <w:uiPriority w:val="99"/>
    <w:semiHidden/>
    <w:unhideWhenUsed/>
    <w:rsid w:val="00165D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12497">
      <w:bodyDiv w:val="1"/>
      <w:marLeft w:val="0"/>
      <w:marRight w:val="0"/>
      <w:marTop w:val="0"/>
      <w:marBottom w:val="0"/>
      <w:divBdr>
        <w:top w:val="none" w:sz="0" w:space="0" w:color="auto"/>
        <w:left w:val="none" w:sz="0" w:space="0" w:color="auto"/>
        <w:bottom w:val="none" w:sz="0" w:space="0" w:color="auto"/>
        <w:right w:val="none" w:sz="0" w:space="0" w:color="auto"/>
      </w:divBdr>
      <w:divsChild>
        <w:div w:id="1609963769">
          <w:marLeft w:val="0"/>
          <w:marRight w:val="0"/>
          <w:marTop w:val="0"/>
          <w:marBottom w:val="0"/>
          <w:divBdr>
            <w:top w:val="none" w:sz="0" w:space="0" w:color="auto"/>
            <w:left w:val="none" w:sz="0" w:space="0" w:color="auto"/>
            <w:bottom w:val="none" w:sz="0" w:space="0" w:color="auto"/>
            <w:right w:val="none" w:sz="0" w:space="0" w:color="auto"/>
          </w:divBdr>
          <w:divsChild>
            <w:div w:id="324944413">
              <w:marLeft w:val="0"/>
              <w:marRight w:val="0"/>
              <w:marTop w:val="0"/>
              <w:marBottom w:val="0"/>
              <w:divBdr>
                <w:top w:val="none" w:sz="0" w:space="0" w:color="auto"/>
                <w:left w:val="none" w:sz="0" w:space="0" w:color="auto"/>
                <w:bottom w:val="none" w:sz="0" w:space="0" w:color="auto"/>
                <w:right w:val="none" w:sz="0" w:space="0" w:color="auto"/>
              </w:divBdr>
            </w:div>
            <w:div w:id="1668169353">
              <w:marLeft w:val="0"/>
              <w:marRight w:val="0"/>
              <w:marTop w:val="0"/>
              <w:marBottom w:val="0"/>
              <w:divBdr>
                <w:top w:val="none" w:sz="0" w:space="0" w:color="auto"/>
                <w:left w:val="none" w:sz="0" w:space="0" w:color="auto"/>
                <w:bottom w:val="none" w:sz="0" w:space="0" w:color="auto"/>
                <w:right w:val="none" w:sz="0" w:space="0" w:color="auto"/>
              </w:divBdr>
            </w:div>
            <w:div w:id="857039617">
              <w:marLeft w:val="0"/>
              <w:marRight w:val="0"/>
              <w:marTop w:val="0"/>
              <w:marBottom w:val="0"/>
              <w:divBdr>
                <w:top w:val="none" w:sz="0" w:space="0" w:color="auto"/>
                <w:left w:val="none" w:sz="0" w:space="0" w:color="auto"/>
                <w:bottom w:val="none" w:sz="0" w:space="0" w:color="auto"/>
                <w:right w:val="none" w:sz="0" w:space="0" w:color="auto"/>
              </w:divBdr>
            </w:div>
            <w:div w:id="10711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31809">
      <w:bodyDiv w:val="1"/>
      <w:marLeft w:val="0"/>
      <w:marRight w:val="0"/>
      <w:marTop w:val="0"/>
      <w:marBottom w:val="0"/>
      <w:divBdr>
        <w:top w:val="none" w:sz="0" w:space="0" w:color="auto"/>
        <w:left w:val="none" w:sz="0" w:space="0" w:color="auto"/>
        <w:bottom w:val="none" w:sz="0" w:space="0" w:color="auto"/>
        <w:right w:val="none" w:sz="0" w:space="0" w:color="auto"/>
      </w:divBdr>
      <w:divsChild>
        <w:div w:id="197864995">
          <w:marLeft w:val="0"/>
          <w:marRight w:val="0"/>
          <w:marTop w:val="0"/>
          <w:marBottom w:val="0"/>
          <w:divBdr>
            <w:top w:val="none" w:sz="0" w:space="0" w:color="auto"/>
            <w:left w:val="none" w:sz="0" w:space="0" w:color="auto"/>
            <w:bottom w:val="none" w:sz="0" w:space="0" w:color="auto"/>
            <w:right w:val="none" w:sz="0" w:space="0" w:color="auto"/>
          </w:divBdr>
          <w:divsChild>
            <w:div w:id="1957907680">
              <w:marLeft w:val="0"/>
              <w:marRight w:val="0"/>
              <w:marTop w:val="0"/>
              <w:marBottom w:val="0"/>
              <w:divBdr>
                <w:top w:val="none" w:sz="0" w:space="0" w:color="auto"/>
                <w:left w:val="none" w:sz="0" w:space="0" w:color="auto"/>
                <w:bottom w:val="none" w:sz="0" w:space="0" w:color="auto"/>
                <w:right w:val="none" w:sz="0" w:space="0" w:color="auto"/>
              </w:divBdr>
            </w:div>
            <w:div w:id="1444760595">
              <w:marLeft w:val="0"/>
              <w:marRight w:val="0"/>
              <w:marTop w:val="0"/>
              <w:marBottom w:val="0"/>
              <w:divBdr>
                <w:top w:val="none" w:sz="0" w:space="0" w:color="auto"/>
                <w:left w:val="none" w:sz="0" w:space="0" w:color="auto"/>
                <w:bottom w:val="none" w:sz="0" w:space="0" w:color="auto"/>
                <w:right w:val="none" w:sz="0" w:space="0" w:color="auto"/>
              </w:divBdr>
            </w:div>
            <w:div w:id="289212233">
              <w:marLeft w:val="0"/>
              <w:marRight w:val="0"/>
              <w:marTop w:val="0"/>
              <w:marBottom w:val="0"/>
              <w:divBdr>
                <w:top w:val="none" w:sz="0" w:space="0" w:color="auto"/>
                <w:left w:val="none" w:sz="0" w:space="0" w:color="auto"/>
                <w:bottom w:val="none" w:sz="0" w:space="0" w:color="auto"/>
                <w:right w:val="none" w:sz="0" w:space="0" w:color="auto"/>
              </w:divBdr>
            </w:div>
            <w:div w:id="245000784">
              <w:marLeft w:val="0"/>
              <w:marRight w:val="0"/>
              <w:marTop w:val="0"/>
              <w:marBottom w:val="0"/>
              <w:divBdr>
                <w:top w:val="none" w:sz="0" w:space="0" w:color="auto"/>
                <w:left w:val="none" w:sz="0" w:space="0" w:color="auto"/>
                <w:bottom w:val="none" w:sz="0" w:space="0" w:color="auto"/>
                <w:right w:val="none" w:sz="0" w:space="0" w:color="auto"/>
              </w:divBdr>
            </w:div>
            <w:div w:id="415175593">
              <w:marLeft w:val="0"/>
              <w:marRight w:val="0"/>
              <w:marTop w:val="0"/>
              <w:marBottom w:val="0"/>
              <w:divBdr>
                <w:top w:val="none" w:sz="0" w:space="0" w:color="auto"/>
                <w:left w:val="none" w:sz="0" w:space="0" w:color="auto"/>
                <w:bottom w:val="none" w:sz="0" w:space="0" w:color="auto"/>
                <w:right w:val="none" w:sz="0" w:space="0" w:color="auto"/>
              </w:divBdr>
            </w:div>
            <w:div w:id="14119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124">
      <w:bodyDiv w:val="1"/>
      <w:marLeft w:val="0"/>
      <w:marRight w:val="0"/>
      <w:marTop w:val="0"/>
      <w:marBottom w:val="0"/>
      <w:divBdr>
        <w:top w:val="none" w:sz="0" w:space="0" w:color="auto"/>
        <w:left w:val="none" w:sz="0" w:space="0" w:color="auto"/>
        <w:bottom w:val="none" w:sz="0" w:space="0" w:color="auto"/>
        <w:right w:val="none" w:sz="0" w:space="0" w:color="auto"/>
      </w:divBdr>
    </w:div>
    <w:div w:id="1610234599">
      <w:bodyDiv w:val="1"/>
      <w:marLeft w:val="0"/>
      <w:marRight w:val="0"/>
      <w:marTop w:val="0"/>
      <w:marBottom w:val="0"/>
      <w:divBdr>
        <w:top w:val="none" w:sz="0" w:space="0" w:color="auto"/>
        <w:left w:val="none" w:sz="0" w:space="0" w:color="auto"/>
        <w:bottom w:val="none" w:sz="0" w:space="0" w:color="auto"/>
        <w:right w:val="none" w:sz="0" w:space="0" w:color="auto"/>
      </w:divBdr>
      <w:divsChild>
        <w:div w:id="714694551">
          <w:marLeft w:val="0"/>
          <w:marRight w:val="0"/>
          <w:marTop w:val="0"/>
          <w:marBottom w:val="0"/>
          <w:divBdr>
            <w:top w:val="none" w:sz="0" w:space="0" w:color="auto"/>
            <w:left w:val="none" w:sz="0" w:space="0" w:color="auto"/>
            <w:bottom w:val="none" w:sz="0" w:space="0" w:color="auto"/>
            <w:right w:val="none" w:sz="0" w:space="0" w:color="auto"/>
          </w:divBdr>
        </w:div>
        <w:div w:id="951673590">
          <w:marLeft w:val="0"/>
          <w:marRight w:val="0"/>
          <w:marTop w:val="0"/>
          <w:marBottom w:val="0"/>
          <w:divBdr>
            <w:top w:val="none" w:sz="0" w:space="0" w:color="auto"/>
            <w:left w:val="none" w:sz="0" w:space="0" w:color="auto"/>
            <w:bottom w:val="none" w:sz="0" w:space="0" w:color="auto"/>
            <w:right w:val="none" w:sz="0" w:space="0" w:color="auto"/>
          </w:divBdr>
        </w:div>
        <w:div w:id="648292194">
          <w:marLeft w:val="0"/>
          <w:marRight w:val="0"/>
          <w:marTop w:val="0"/>
          <w:marBottom w:val="0"/>
          <w:divBdr>
            <w:top w:val="none" w:sz="0" w:space="0" w:color="auto"/>
            <w:left w:val="none" w:sz="0" w:space="0" w:color="auto"/>
            <w:bottom w:val="none" w:sz="0" w:space="0" w:color="auto"/>
            <w:right w:val="none" w:sz="0" w:space="0" w:color="auto"/>
          </w:divBdr>
        </w:div>
        <w:div w:id="2029524114">
          <w:marLeft w:val="0"/>
          <w:marRight w:val="0"/>
          <w:marTop w:val="0"/>
          <w:marBottom w:val="0"/>
          <w:divBdr>
            <w:top w:val="none" w:sz="0" w:space="0" w:color="auto"/>
            <w:left w:val="none" w:sz="0" w:space="0" w:color="auto"/>
            <w:bottom w:val="none" w:sz="0" w:space="0" w:color="auto"/>
            <w:right w:val="none" w:sz="0" w:space="0" w:color="auto"/>
          </w:divBdr>
        </w:div>
        <w:div w:id="2106336479">
          <w:marLeft w:val="0"/>
          <w:marRight w:val="0"/>
          <w:marTop w:val="0"/>
          <w:marBottom w:val="0"/>
          <w:divBdr>
            <w:top w:val="none" w:sz="0" w:space="0" w:color="auto"/>
            <w:left w:val="none" w:sz="0" w:space="0" w:color="auto"/>
            <w:bottom w:val="none" w:sz="0" w:space="0" w:color="auto"/>
            <w:right w:val="none" w:sz="0" w:space="0" w:color="auto"/>
          </w:divBdr>
          <w:divsChild>
            <w:div w:id="672496225">
              <w:marLeft w:val="0"/>
              <w:marRight w:val="0"/>
              <w:marTop w:val="0"/>
              <w:marBottom w:val="0"/>
              <w:divBdr>
                <w:top w:val="none" w:sz="0" w:space="0" w:color="auto"/>
                <w:left w:val="none" w:sz="0" w:space="0" w:color="auto"/>
                <w:bottom w:val="none" w:sz="0" w:space="0" w:color="auto"/>
                <w:right w:val="none" w:sz="0" w:space="0" w:color="auto"/>
              </w:divBdr>
            </w:div>
            <w:div w:id="219366631">
              <w:marLeft w:val="0"/>
              <w:marRight w:val="0"/>
              <w:marTop w:val="0"/>
              <w:marBottom w:val="0"/>
              <w:divBdr>
                <w:top w:val="none" w:sz="0" w:space="0" w:color="auto"/>
                <w:left w:val="none" w:sz="0" w:space="0" w:color="auto"/>
                <w:bottom w:val="none" w:sz="0" w:space="0" w:color="auto"/>
                <w:right w:val="none" w:sz="0" w:space="0" w:color="auto"/>
              </w:divBdr>
            </w:div>
            <w:div w:id="1702630845">
              <w:marLeft w:val="0"/>
              <w:marRight w:val="0"/>
              <w:marTop w:val="0"/>
              <w:marBottom w:val="0"/>
              <w:divBdr>
                <w:top w:val="none" w:sz="0" w:space="0" w:color="auto"/>
                <w:left w:val="none" w:sz="0" w:space="0" w:color="auto"/>
                <w:bottom w:val="none" w:sz="0" w:space="0" w:color="auto"/>
                <w:right w:val="none" w:sz="0" w:space="0" w:color="auto"/>
              </w:divBdr>
            </w:div>
            <w:div w:id="19930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584">
      <w:bodyDiv w:val="1"/>
      <w:marLeft w:val="0"/>
      <w:marRight w:val="0"/>
      <w:marTop w:val="0"/>
      <w:marBottom w:val="0"/>
      <w:divBdr>
        <w:top w:val="none" w:sz="0" w:space="0" w:color="auto"/>
        <w:left w:val="none" w:sz="0" w:space="0" w:color="auto"/>
        <w:bottom w:val="none" w:sz="0" w:space="0" w:color="auto"/>
        <w:right w:val="none" w:sz="0" w:space="0" w:color="auto"/>
      </w:divBdr>
      <w:divsChild>
        <w:div w:id="10223732">
          <w:marLeft w:val="0"/>
          <w:marRight w:val="0"/>
          <w:marTop w:val="0"/>
          <w:marBottom w:val="0"/>
          <w:divBdr>
            <w:top w:val="none" w:sz="0" w:space="0" w:color="auto"/>
            <w:left w:val="none" w:sz="0" w:space="0" w:color="auto"/>
            <w:bottom w:val="none" w:sz="0" w:space="0" w:color="auto"/>
            <w:right w:val="none" w:sz="0" w:space="0" w:color="auto"/>
          </w:divBdr>
          <w:divsChild>
            <w:div w:id="343825918">
              <w:marLeft w:val="0"/>
              <w:marRight w:val="0"/>
              <w:marTop w:val="0"/>
              <w:marBottom w:val="0"/>
              <w:divBdr>
                <w:top w:val="none" w:sz="0" w:space="0" w:color="auto"/>
                <w:left w:val="none" w:sz="0" w:space="0" w:color="auto"/>
                <w:bottom w:val="none" w:sz="0" w:space="0" w:color="auto"/>
                <w:right w:val="none" w:sz="0" w:space="0" w:color="auto"/>
              </w:divBdr>
            </w:div>
            <w:div w:id="2143617188">
              <w:marLeft w:val="0"/>
              <w:marRight w:val="0"/>
              <w:marTop w:val="0"/>
              <w:marBottom w:val="0"/>
              <w:divBdr>
                <w:top w:val="none" w:sz="0" w:space="0" w:color="auto"/>
                <w:left w:val="none" w:sz="0" w:space="0" w:color="auto"/>
                <w:bottom w:val="none" w:sz="0" w:space="0" w:color="auto"/>
                <w:right w:val="none" w:sz="0" w:space="0" w:color="auto"/>
              </w:divBdr>
            </w:div>
            <w:div w:id="670373516">
              <w:marLeft w:val="0"/>
              <w:marRight w:val="0"/>
              <w:marTop w:val="0"/>
              <w:marBottom w:val="0"/>
              <w:divBdr>
                <w:top w:val="none" w:sz="0" w:space="0" w:color="auto"/>
                <w:left w:val="none" w:sz="0" w:space="0" w:color="auto"/>
                <w:bottom w:val="none" w:sz="0" w:space="0" w:color="auto"/>
                <w:right w:val="none" w:sz="0" w:space="0" w:color="auto"/>
              </w:divBdr>
            </w:div>
            <w:div w:id="1976910470">
              <w:marLeft w:val="0"/>
              <w:marRight w:val="0"/>
              <w:marTop w:val="0"/>
              <w:marBottom w:val="0"/>
              <w:divBdr>
                <w:top w:val="none" w:sz="0" w:space="0" w:color="auto"/>
                <w:left w:val="none" w:sz="0" w:space="0" w:color="auto"/>
                <w:bottom w:val="none" w:sz="0" w:space="0" w:color="auto"/>
                <w:right w:val="none" w:sz="0" w:space="0" w:color="auto"/>
              </w:divBdr>
            </w:div>
            <w:div w:id="655457026">
              <w:marLeft w:val="0"/>
              <w:marRight w:val="0"/>
              <w:marTop w:val="0"/>
              <w:marBottom w:val="0"/>
              <w:divBdr>
                <w:top w:val="none" w:sz="0" w:space="0" w:color="auto"/>
                <w:left w:val="none" w:sz="0" w:space="0" w:color="auto"/>
                <w:bottom w:val="none" w:sz="0" w:space="0" w:color="auto"/>
                <w:right w:val="none" w:sz="0" w:space="0" w:color="auto"/>
              </w:divBdr>
            </w:div>
            <w:div w:id="64396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36406">
      <w:bodyDiv w:val="1"/>
      <w:marLeft w:val="0"/>
      <w:marRight w:val="0"/>
      <w:marTop w:val="0"/>
      <w:marBottom w:val="0"/>
      <w:divBdr>
        <w:top w:val="none" w:sz="0" w:space="0" w:color="auto"/>
        <w:left w:val="none" w:sz="0" w:space="0" w:color="auto"/>
        <w:bottom w:val="none" w:sz="0" w:space="0" w:color="auto"/>
        <w:right w:val="none" w:sz="0" w:space="0" w:color="auto"/>
      </w:divBdr>
      <w:divsChild>
        <w:div w:id="409233158">
          <w:marLeft w:val="0"/>
          <w:marRight w:val="0"/>
          <w:marTop w:val="0"/>
          <w:marBottom w:val="0"/>
          <w:divBdr>
            <w:top w:val="none" w:sz="0" w:space="0" w:color="auto"/>
            <w:left w:val="none" w:sz="0" w:space="0" w:color="auto"/>
            <w:bottom w:val="none" w:sz="0" w:space="0" w:color="auto"/>
            <w:right w:val="none" w:sz="0" w:space="0" w:color="auto"/>
          </w:divBdr>
          <w:divsChild>
            <w:div w:id="233006916">
              <w:marLeft w:val="0"/>
              <w:marRight w:val="0"/>
              <w:marTop w:val="0"/>
              <w:marBottom w:val="0"/>
              <w:divBdr>
                <w:top w:val="none" w:sz="0" w:space="0" w:color="auto"/>
                <w:left w:val="none" w:sz="0" w:space="0" w:color="auto"/>
                <w:bottom w:val="none" w:sz="0" w:space="0" w:color="auto"/>
                <w:right w:val="none" w:sz="0" w:space="0" w:color="auto"/>
              </w:divBdr>
            </w:div>
            <w:div w:id="1364403616">
              <w:marLeft w:val="0"/>
              <w:marRight w:val="0"/>
              <w:marTop w:val="0"/>
              <w:marBottom w:val="0"/>
              <w:divBdr>
                <w:top w:val="none" w:sz="0" w:space="0" w:color="auto"/>
                <w:left w:val="none" w:sz="0" w:space="0" w:color="auto"/>
                <w:bottom w:val="none" w:sz="0" w:space="0" w:color="auto"/>
                <w:right w:val="none" w:sz="0" w:space="0" w:color="auto"/>
              </w:divBdr>
            </w:div>
            <w:div w:id="1993096516">
              <w:marLeft w:val="0"/>
              <w:marRight w:val="0"/>
              <w:marTop w:val="0"/>
              <w:marBottom w:val="0"/>
              <w:divBdr>
                <w:top w:val="none" w:sz="0" w:space="0" w:color="auto"/>
                <w:left w:val="none" w:sz="0" w:space="0" w:color="auto"/>
                <w:bottom w:val="none" w:sz="0" w:space="0" w:color="auto"/>
                <w:right w:val="none" w:sz="0" w:space="0" w:color="auto"/>
              </w:divBdr>
            </w:div>
            <w:div w:id="1702708274">
              <w:marLeft w:val="0"/>
              <w:marRight w:val="0"/>
              <w:marTop w:val="0"/>
              <w:marBottom w:val="0"/>
              <w:divBdr>
                <w:top w:val="none" w:sz="0" w:space="0" w:color="auto"/>
                <w:left w:val="none" w:sz="0" w:space="0" w:color="auto"/>
                <w:bottom w:val="none" w:sz="0" w:space="0" w:color="auto"/>
                <w:right w:val="none" w:sz="0" w:space="0" w:color="auto"/>
              </w:divBdr>
            </w:div>
            <w:div w:id="1018772298">
              <w:marLeft w:val="0"/>
              <w:marRight w:val="0"/>
              <w:marTop w:val="0"/>
              <w:marBottom w:val="0"/>
              <w:divBdr>
                <w:top w:val="none" w:sz="0" w:space="0" w:color="auto"/>
                <w:left w:val="none" w:sz="0" w:space="0" w:color="auto"/>
                <w:bottom w:val="none" w:sz="0" w:space="0" w:color="auto"/>
                <w:right w:val="none" w:sz="0" w:space="0" w:color="auto"/>
              </w:divBdr>
            </w:div>
            <w:div w:id="4231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ocs.spring.io/spring-framework/docs/current/javadoc-api/org/springframework/web/bind/annotation/ControllerAdvic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Xianliu Luke</dc:creator>
  <cp:keywords/>
  <dc:description/>
  <cp:lastModifiedBy>Ma, Xianliu Luke</cp:lastModifiedBy>
  <cp:revision>18</cp:revision>
  <dcterms:created xsi:type="dcterms:W3CDTF">2018-07-26T15:04:00Z</dcterms:created>
  <dcterms:modified xsi:type="dcterms:W3CDTF">2018-07-26T21:38:00Z</dcterms:modified>
</cp:coreProperties>
</file>