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2144" w:rsidRPr="00ED2144" w:rsidRDefault="00ED2144" w:rsidP="00ED2144">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ED2144">
        <w:rPr>
          <w:rFonts w:ascii="Times New Roman" w:eastAsia="Times New Roman" w:hAnsi="Times New Roman" w:cs="Times New Roman"/>
          <w:b/>
          <w:bCs/>
          <w:sz w:val="27"/>
          <w:szCs w:val="27"/>
        </w:rPr>
        <w:t xml:space="preserve">JPA 2.1 </w:t>
      </w:r>
      <w:proofErr w:type="spellStart"/>
      <w:r w:rsidRPr="00ED2144">
        <w:rPr>
          <w:rFonts w:ascii="Times New Roman" w:eastAsia="Times New Roman" w:hAnsi="Times New Roman" w:cs="Times New Roman"/>
          <w:b/>
          <w:bCs/>
          <w:sz w:val="27"/>
          <w:szCs w:val="27"/>
        </w:rPr>
        <w:t>StoredProcedureQuery</w:t>
      </w:r>
      <w:proofErr w:type="spellEnd"/>
      <w:r w:rsidRPr="00ED2144">
        <w:rPr>
          <w:rFonts w:ascii="Times New Roman" w:eastAsia="Times New Roman" w:hAnsi="Times New Roman" w:cs="Times New Roman"/>
          <w:b/>
          <w:bCs/>
          <w:sz w:val="27"/>
          <w:szCs w:val="27"/>
        </w:rPr>
        <w:t xml:space="preserve"> </w:t>
      </w:r>
    </w:p>
    <w:p w:rsidR="00ED2144" w:rsidRPr="00ED2144" w:rsidRDefault="00ED2144" w:rsidP="00ED2144">
      <w:pPr>
        <w:spacing w:before="100" w:beforeAutospacing="1" w:after="100" w:afterAutospacing="1" w:line="240" w:lineRule="auto"/>
        <w:rPr>
          <w:rFonts w:ascii="Times New Roman" w:eastAsia="Times New Roman" w:hAnsi="Times New Roman" w:cs="Times New Roman"/>
          <w:sz w:val="24"/>
          <w:szCs w:val="24"/>
        </w:rPr>
      </w:pPr>
      <w:r w:rsidRPr="00ED2144">
        <w:rPr>
          <w:rFonts w:ascii="Times New Roman" w:eastAsia="Times New Roman" w:hAnsi="Times New Roman" w:cs="Times New Roman"/>
          <w:sz w:val="24"/>
          <w:szCs w:val="24"/>
        </w:rPr>
        <w:t xml:space="preserve">JPA 2.1 supports calling database stored procedures using the </w:t>
      </w:r>
      <w:proofErr w:type="spellStart"/>
      <w:r w:rsidRPr="00ED2144">
        <w:rPr>
          <w:rFonts w:ascii="Courier New" w:eastAsia="Times New Roman" w:hAnsi="Courier New" w:cs="Courier New"/>
          <w:sz w:val="20"/>
          <w:szCs w:val="20"/>
        </w:rPr>
        <w:t>StoredProcedureQuery</w:t>
      </w:r>
      <w:proofErr w:type="spellEnd"/>
      <w:r w:rsidRPr="00ED2144">
        <w:rPr>
          <w:rFonts w:ascii="Times New Roman" w:eastAsia="Times New Roman" w:hAnsi="Times New Roman" w:cs="Times New Roman"/>
          <w:sz w:val="24"/>
          <w:szCs w:val="24"/>
        </w:rPr>
        <w:t xml:space="preserve">, and </w:t>
      </w:r>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NamedStoredProcedureQuery</w:t>
      </w:r>
      <w:proofErr w:type="spellEnd"/>
      <w:r w:rsidRPr="00ED2144">
        <w:rPr>
          <w:rFonts w:ascii="Times New Roman" w:eastAsia="Times New Roman" w:hAnsi="Times New Roman" w:cs="Times New Roman"/>
          <w:sz w:val="24"/>
          <w:szCs w:val="24"/>
        </w:rPr>
        <w:t xml:space="preserve"> annotation or </w:t>
      </w:r>
      <w:r w:rsidRPr="00ED2144">
        <w:rPr>
          <w:rFonts w:ascii="Courier New" w:eastAsia="Times New Roman" w:hAnsi="Courier New" w:cs="Courier New"/>
          <w:sz w:val="20"/>
          <w:szCs w:val="20"/>
        </w:rPr>
        <w:t>&lt;named-stored-procedure-query&gt;</w:t>
      </w:r>
      <w:r w:rsidRPr="00ED2144">
        <w:rPr>
          <w:rFonts w:ascii="Times New Roman" w:eastAsia="Times New Roman" w:hAnsi="Times New Roman" w:cs="Times New Roman"/>
          <w:sz w:val="24"/>
          <w:szCs w:val="24"/>
        </w:rPr>
        <w:t xml:space="preserve"> XML element. JPA supports both named stored procedures calls defined in meta-data and created through </w:t>
      </w:r>
      <w:proofErr w:type="spellStart"/>
      <w:proofErr w:type="gramStart"/>
      <w:r w:rsidRPr="00ED2144">
        <w:rPr>
          <w:rFonts w:ascii="Courier New" w:eastAsia="Times New Roman" w:hAnsi="Courier New" w:cs="Courier New"/>
          <w:sz w:val="20"/>
          <w:szCs w:val="20"/>
        </w:rPr>
        <w:t>EntityManager.createNamedStoredProcedureQuery</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r w:rsidRPr="00ED2144">
        <w:rPr>
          <w:rFonts w:ascii="Times New Roman" w:eastAsia="Times New Roman" w:hAnsi="Times New Roman" w:cs="Times New Roman"/>
          <w:sz w:val="24"/>
          <w:szCs w:val="24"/>
        </w:rPr>
        <w:t xml:space="preserve">, and dynamic stored procedure calls created through </w:t>
      </w:r>
      <w:proofErr w:type="spellStart"/>
      <w:r w:rsidRPr="00ED2144">
        <w:rPr>
          <w:rFonts w:ascii="Courier New" w:eastAsia="Times New Roman" w:hAnsi="Courier New" w:cs="Courier New"/>
          <w:sz w:val="20"/>
          <w:szCs w:val="20"/>
        </w:rPr>
        <w:t>EntityManager.createStoredProcedureQuery</w:t>
      </w:r>
      <w:proofErr w:type="spellEnd"/>
      <w:r w:rsidRPr="00ED2144">
        <w:rPr>
          <w:rFonts w:ascii="Courier New" w:eastAsia="Times New Roman" w:hAnsi="Courier New" w:cs="Courier New"/>
          <w:sz w:val="20"/>
          <w:szCs w:val="20"/>
        </w:rPr>
        <w:t>()</w:t>
      </w:r>
      <w:r w:rsidRPr="00ED2144">
        <w:rPr>
          <w:rFonts w:ascii="Times New Roman" w:eastAsia="Times New Roman" w:hAnsi="Times New Roman" w:cs="Times New Roman"/>
          <w:sz w:val="24"/>
          <w:szCs w:val="24"/>
        </w:rPr>
        <w:t>.</w:t>
      </w:r>
    </w:p>
    <w:p w:rsidR="00ED2144" w:rsidRPr="00ED2144" w:rsidRDefault="00ED2144" w:rsidP="00ED2144">
      <w:pPr>
        <w:spacing w:before="100" w:beforeAutospacing="1" w:after="100" w:afterAutospacing="1" w:line="240" w:lineRule="auto"/>
        <w:rPr>
          <w:rFonts w:ascii="Times New Roman" w:eastAsia="Times New Roman" w:hAnsi="Times New Roman" w:cs="Times New Roman"/>
          <w:sz w:val="24"/>
          <w:szCs w:val="24"/>
        </w:rPr>
      </w:pPr>
      <w:proofErr w:type="spellStart"/>
      <w:r w:rsidRPr="00ED2144">
        <w:rPr>
          <w:rFonts w:ascii="Courier New" w:eastAsia="Times New Roman" w:hAnsi="Courier New" w:cs="Courier New"/>
          <w:sz w:val="20"/>
          <w:szCs w:val="20"/>
        </w:rPr>
        <w:t>StoredProcedureQuery</w:t>
      </w:r>
      <w:proofErr w:type="spellEnd"/>
      <w:r w:rsidRPr="00ED2144">
        <w:rPr>
          <w:rFonts w:ascii="Times New Roman" w:eastAsia="Times New Roman" w:hAnsi="Times New Roman" w:cs="Times New Roman"/>
          <w:sz w:val="24"/>
          <w:szCs w:val="24"/>
        </w:rPr>
        <w:t xml:space="preserve"> is a JPA Query that provides additional API for setting the stored procedure parameters, and for accessing output parameters and multiple result sets. A </w:t>
      </w:r>
      <w:proofErr w:type="spellStart"/>
      <w:r w:rsidRPr="00ED2144">
        <w:rPr>
          <w:rFonts w:ascii="Courier New" w:eastAsia="Times New Roman" w:hAnsi="Courier New" w:cs="Courier New"/>
          <w:sz w:val="20"/>
          <w:szCs w:val="20"/>
        </w:rPr>
        <w:t>StoredProcedureQuery</w:t>
      </w:r>
      <w:proofErr w:type="spellEnd"/>
      <w:r w:rsidRPr="00ED2144">
        <w:rPr>
          <w:rFonts w:ascii="Times New Roman" w:eastAsia="Times New Roman" w:hAnsi="Times New Roman" w:cs="Times New Roman"/>
          <w:sz w:val="24"/>
          <w:szCs w:val="24"/>
        </w:rPr>
        <w:t xml:space="preserve"> can return entity objects, or data, similar to native SQL queries. A </w:t>
      </w:r>
      <w:proofErr w:type="spellStart"/>
      <w:r w:rsidRPr="00ED2144">
        <w:rPr>
          <w:rFonts w:ascii="Courier New" w:eastAsia="Times New Roman" w:hAnsi="Courier New" w:cs="Courier New"/>
          <w:sz w:val="20"/>
          <w:szCs w:val="20"/>
        </w:rPr>
        <w:t>ResultSetMapping</w:t>
      </w:r>
      <w:proofErr w:type="spellEnd"/>
      <w:r w:rsidRPr="00ED2144">
        <w:rPr>
          <w:rFonts w:ascii="Times New Roman" w:eastAsia="Times New Roman" w:hAnsi="Times New Roman" w:cs="Times New Roman"/>
          <w:sz w:val="24"/>
          <w:szCs w:val="24"/>
        </w:rPr>
        <w:t xml:space="preserve"> can be used to map the returned fields to the entity columns.</w:t>
      </w:r>
    </w:p>
    <w:p w:rsidR="00ED2144" w:rsidRPr="00ED2144" w:rsidRDefault="00ED2144" w:rsidP="00ED2144">
      <w:pPr>
        <w:spacing w:before="100" w:beforeAutospacing="1" w:after="100" w:afterAutospacing="1" w:line="240" w:lineRule="auto"/>
        <w:rPr>
          <w:rFonts w:ascii="Times New Roman" w:eastAsia="Times New Roman" w:hAnsi="Times New Roman" w:cs="Times New Roman"/>
          <w:sz w:val="24"/>
          <w:szCs w:val="24"/>
        </w:rPr>
      </w:pPr>
      <w:r w:rsidRPr="00ED2144">
        <w:rPr>
          <w:rFonts w:ascii="Times New Roman" w:eastAsia="Times New Roman" w:hAnsi="Times New Roman" w:cs="Times New Roman"/>
          <w:sz w:val="24"/>
          <w:szCs w:val="24"/>
        </w:rPr>
        <w:t xml:space="preserve">Some databases such as MySQL, SQL Server and Sybase support stored procedure that return result sets. Some databases such as Oracle do not, but do support output parameters that return cursors. If the stored procedure returns a result set, or a cursor output parameter, </w:t>
      </w:r>
      <w:proofErr w:type="spellStart"/>
      <w:proofErr w:type="gramStart"/>
      <w:r w:rsidRPr="00ED2144">
        <w:rPr>
          <w:rFonts w:ascii="Courier New" w:eastAsia="Times New Roman" w:hAnsi="Courier New" w:cs="Courier New"/>
          <w:sz w:val="20"/>
          <w:szCs w:val="20"/>
        </w:rPr>
        <w:t>getResultList</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r w:rsidRPr="00ED2144">
        <w:rPr>
          <w:rFonts w:ascii="Times New Roman" w:eastAsia="Times New Roman" w:hAnsi="Times New Roman" w:cs="Times New Roman"/>
          <w:sz w:val="24"/>
          <w:szCs w:val="24"/>
        </w:rPr>
        <w:t xml:space="preserve"> or </w:t>
      </w:r>
      <w:proofErr w:type="spellStart"/>
      <w:r w:rsidRPr="00ED2144">
        <w:rPr>
          <w:rFonts w:ascii="Courier New" w:eastAsia="Times New Roman" w:hAnsi="Courier New" w:cs="Courier New"/>
          <w:sz w:val="20"/>
          <w:szCs w:val="20"/>
        </w:rPr>
        <w:t>getSingleResult</w:t>
      </w:r>
      <w:proofErr w:type="spellEnd"/>
      <w:r w:rsidRPr="00ED2144">
        <w:rPr>
          <w:rFonts w:ascii="Courier New" w:eastAsia="Times New Roman" w:hAnsi="Courier New" w:cs="Courier New"/>
          <w:sz w:val="20"/>
          <w:szCs w:val="20"/>
        </w:rPr>
        <w:t>()</w:t>
      </w:r>
      <w:r w:rsidRPr="00ED2144">
        <w:rPr>
          <w:rFonts w:ascii="Times New Roman" w:eastAsia="Times New Roman" w:hAnsi="Times New Roman" w:cs="Times New Roman"/>
          <w:sz w:val="24"/>
          <w:szCs w:val="24"/>
        </w:rPr>
        <w:t xml:space="preserve"> can be used. If the stored procedure has multiple result sets, or multiple cursor output parameters, then calling </w:t>
      </w:r>
      <w:proofErr w:type="spellStart"/>
      <w:proofErr w:type="gramStart"/>
      <w:r w:rsidRPr="00ED2144">
        <w:rPr>
          <w:rFonts w:ascii="Courier New" w:eastAsia="Times New Roman" w:hAnsi="Courier New" w:cs="Courier New"/>
          <w:sz w:val="20"/>
          <w:szCs w:val="20"/>
        </w:rPr>
        <w:t>getResultList</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r w:rsidRPr="00ED2144">
        <w:rPr>
          <w:rFonts w:ascii="Times New Roman" w:eastAsia="Times New Roman" w:hAnsi="Times New Roman" w:cs="Times New Roman"/>
          <w:sz w:val="24"/>
          <w:szCs w:val="24"/>
        </w:rPr>
        <w:t xml:space="preserve"> again will return the next result set or cursor output parameter. If the stored procedure does not return anything, </w:t>
      </w:r>
      <w:proofErr w:type="spellStart"/>
      <w:proofErr w:type="gramStart"/>
      <w:r w:rsidRPr="00ED2144">
        <w:rPr>
          <w:rFonts w:ascii="Courier New" w:eastAsia="Times New Roman" w:hAnsi="Courier New" w:cs="Courier New"/>
          <w:sz w:val="20"/>
          <w:szCs w:val="20"/>
        </w:rPr>
        <w:t>executeUpdate</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r w:rsidRPr="00ED2144">
        <w:rPr>
          <w:rFonts w:ascii="Times New Roman" w:eastAsia="Times New Roman" w:hAnsi="Times New Roman" w:cs="Times New Roman"/>
          <w:sz w:val="24"/>
          <w:szCs w:val="24"/>
        </w:rPr>
        <w:t xml:space="preserve"> can be used. </w:t>
      </w:r>
      <w:proofErr w:type="spellStart"/>
      <w:r w:rsidRPr="00ED2144">
        <w:rPr>
          <w:rFonts w:ascii="Courier New" w:eastAsia="Times New Roman" w:hAnsi="Courier New" w:cs="Courier New"/>
          <w:sz w:val="20"/>
          <w:szCs w:val="20"/>
        </w:rPr>
        <w:t>StoredProcedureQuery</w:t>
      </w:r>
      <w:proofErr w:type="spellEnd"/>
      <w:r w:rsidRPr="00ED2144">
        <w:rPr>
          <w:rFonts w:ascii="Times New Roman" w:eastAsia="Times New Roman" w:hAnsi="Times New Roman" w:cs="Times New Roman"/>
          <w:sz w:val="24"/>
          <w:szCs w:val="24"/>
        </w:rPr>
        <w:t xml:space="preserve"> also defines an </w:t>
      </w:r>
      <w:proofErr w:type="gramStart"/>
      <w:r w:rsidRPr="00ED2144">
        <w:rPr>
          <w:rFonts w:ascii="Courier New" w:eastAsia="Times New Roman" w:hAnsi="Courier New" w:cs="Courier New"/>
          <w:sz w:val="20"/>
          <w:szCs w:val="20"/>
        </w:rPr>
        <w:t>execute(</w:t>
      </w:r>
      <w:proofErr w:type="gramEnd"/>
      <w:r w:rsidRPr="00ED2144">
        <w:rPr>
          <w:rFonts w:ascii="Courier New" w:eastAsia="Times New Roman" w:hAnsi="Courier New" w:cs="Courier New"/>
          <w:sz w:val="20"/>
          <w:szCs w:val="20"/>
        </w:rPr>
        <w:t>)</w:t>
      </w:r>
      <w:r w:rsidRPr="00ED2144">
        <w:rPr>
          <w:rFonts w:ascii="Times New Roman" w:eastAsia="Times New Roman" w:hAnsi="Times New Roman" w:cs="Times New Roman"/>
          <w:sz w:val="24"/>
          <w:szCs w:val="24"/>
        </w:rPr>
        <w:t xml:space="preserve"> API, that executes the procedure and returns a </w:t>
      </w:r>
      <w:proofErr w:type="spellStart"/>
      <w:r w:rsidRPr="00ED2144">
        <w:rPr>
          <w:rFonts w:ascii="Courier New" w:eastAsia="Times New Roman" w:hAnsi="Courier New" w:cs="Courier New"/>
          <w:sz w:val="20"/>
          <w:szCs w:val="20"/>
        </w:rPr>
        <w:t>boolean</w:t>
      </w:r>
      <w:proofErr w:type="spellEnd"/>
      <w:r w:rsidRPr="00ED2144">
        <w:rPr>
          <w:rFonts w:ascii="Times New Roman" w:eastAsia="Times New Roman" w:hAnsi="Times New Roman" w:cs="Times New Roman"/>
          <w:sz w:val="24"/>
          <w:szCs w:val="24"/>
        </w:rPr>
        <w:t xml:space="preserve"> indicating if a result set was returned. After execution, any of the stored procedures output parameters can be accessed using </w:t>
      </w:r>
      <w:proofErr w:type="spellStart"/>
      <w:proofErr w:type="gramStart"/>
      <w:r w:rsidRPr="00ED2144">
        <w:rPr>
          <w:rFonts w:ascii="Courier New" w:eastAsia="Times New Roman" w:hAnsi="Courier New" w:cs="Courier New"/>
          <w:sz w:val="20"/>
          <w:szCs w:val="20"/>
        </w:rPr>
        <w:t>getOutputParameterValue</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r w:rsidRPr="00ED2144">
        <w:rPr>
          <w:rFonts w:ascii="Times New Roman" w:eastAsia="Times New Roman" w:hAnsi="Times New Roman" w:cs="Times New Roman"/>
          <w:sz w:val="24"/>
          <w:szCs w:val="24"/>
        </w:rPr>
        <w:t>.</w:t>
      </w:r>
    </w:p>
    <w:p w:rsidR="00ED2144" w:rsidRPr="00ED2144" w:rsidRDefault="00ED2144" w:rsidP="00ED2144">
      <w:pPr>
        <w:spacing w:before="100" w:beforeAutospacing="1" w:after="100" w:afterAutospacing="1" w:line="240" w:lineRule="auto"/>
        <w:rPr>
          <w:rFonts w:ascii="Times New Roman" w:eastAsia="Times New Roman" w:hAnsi="Times New Roman" w:cs="Times New Roman"/>
          <w:sz w:val="24"/>
          <w:szCs w:val="24"/>
        </w:rPr>
      </w:pPr>
      <w:r w:rsidRPr="00ED2144">
        <w:rPr>
          <w:rFonts w:ascii="Times New Roman" w:eastAsia="Times New Roman" w:hAnsi="Times New Roman" w:cs="Times New Roman"/>
          <w:sz w:val="24"/>
          <w:szCs w:val="24"/>
        </w:rPr>
        <w:t xml:space="preserve">The stored procedure parameters are defined through the </w:t>
      </w:r>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StoredProcedureParameter</w:t>
      </w:r>
      <w:proofErr w:type="spellEnd"/>
      <w:r w:rsidRPr="00ED2144">
        <w:rPr>
          <w:rFonts w:ascii="Times New Roman" w:eastAsia="Times New Roman" w:hAnsi="Times New Roman" w:cs="Times New Roman"/>
          <w:sz w:val="24"/>
          <w:szCs w:val="24"/>
        </w:rPr>
        <w:t xml:space="preserve"> annotation or </w:t>
      </w:r>
      <w:r w:rsidRPr="00ED2144">
        <w:rPr>
          <w:rFonts w:ascii="Courier New" w:eastAsia="Times New Roman" w:hAnsi="Courier New" w:cs="Courier New"/>
          <w:sz w:val="20"/>
          <w:szCs w:val="20"/>
        </w:rPr>
        <w:t>&lt;stored-procedure-parameter&gt;</w:t>
      </w:r>
      <w:r w:rsidRPr="00ED2144">
        <w:rPr>
          <w:rFonts w:ascii="Times New Roman" w:eastAsia="Times New Roman" w:hAnsi="Times New Roman" w:cs="Times New Roman"/>
          <w:sz w:val="24"/>
          <w:szCs w:val="24"/>
        </w:rPr>
        <w:t xml:space="preserve"> XML element, or for dynamic stored procedure calls through the </w:t>
      </w:r>
      <w:proofErr w:type="spellStart"/>
      <w:r w:rsidRPr="00ED2144">
        <w:rPr>
          <w:rFonts w:ascii="Courier New" w:eastAsia="Times New Roman" w:hAnsi="Courier New" w:cs="Courier New"/>
          <w:sz w:val="20"/>
          <w:szCs w:val="20"/>
        </w:rPr>
        <w:t>StoredProcedureQuery.registerStoredProcedureParameter</w:t>
      </w:r>
      <w:proofErr w:type="spellEnd"/>
      <w:r w:rsidRPr="00ED2144">
        <w:rPr>
          <w:rFonts w:ascii="Courier New" w:eastAsia="Times New Roman" w:hAnsi="Courier New" w:cs="Courier New"/>
          <w:sz w:val="20"/>
          <w:szCs w:val="20"/>
        </w:rPr>
        <w:t>()</w:t>
      </w:r>
      <w:r w:rsidRPr="00ED2144">
        <w:rPr>
          <w:rFonts w:ascii="Times New Roman" w:eastAsia="Times New Roman" w:hAnsi="Times New Roman" w:cs="Times New Roman"/>
          <w:sz w:val="24"/>
          <w:szCs w:val="24"/>
        </w:rPr>
        <w:t xml:space="preserve"> API. Parameters can be named or by index, define the corresponding Java type for the parameter, and define the parameter directional mode through </w:t>
      </w:r>
      <w:proofErr w:type="spellStart"/>
      <w:r w:rsidRPr="00ED2144">
        <w:rPr>
          <w:rFonts w:ascii="Courier New" w:eastAsia="Times New Roman" w:hAnsi="Courier New" w:cs="Courier New"/>
          <w:sz w:val="20"/>
          <w:szCs w:val="20"/>
        </w:rPr>
        <w:t>ParameterMode</w:t>
      </w:r>
      <w:proofErr w:type="spellEnd"/>
      <w:r w:rsidRPr="00ED2144">
        <w:rPr>
          <w:rFonts w:ascii="Times New Roman" w:eastAsia="Times New Roman" w:hAnsi="Times New Roman" w:cs="Times New Roman"/>
          <w:sz w:val="24"/>
          <w:szCs w:val="24"/>
        </w:rPr>
        <w:t xml:space="preserve">. The mode can be one of </w:t>
      </w:r>
      <w:r w:rsidRPr="00ED2144">
        <w:rPr>
          <w:rFonts w:ascii="Courier New" w:eastAsia="Times New Roman" w:hAnsi="Courier New" w:cs="Courier New"/>
          <w:sz w:val="20"/>
          <w:szCs w:val="20"/>
        </w:rPr>
        <w:t>IN</w:t>
      </w:r>
      <w:r w:rsidRPr="00ED2144">
        <w:rPr>
          <w:rFonts w:ascii="Times New Roman" w:eastAsia="Times New Roman" w:hAnsi="Times New Roman" w:cs="Times New Roman"/>
          <w:sz w:val="24"/>
          <w:szCs w:val="24"/>
        </w:rPr>
        <w:t xml:space="preserve">, </w:t>
      </w:r>
      <w:r w:rsidRPr="00ED2144">
        <w:rPr>
          <w:rFonts w:ascii="Courier New" w:eastAsia="Times New Roman" w:hAnsi="Courier New" w:cs="Courier New"/>
          <w:sz w:val="20"/>
          <w:szCs w:val="20"/>
        </w:rPr>
        <w:t>INOUT</w:t>
      </w:r>
      <w:r w:rsidRPr="00ED2144">
        <w:rPr>
          <w:rFonts w:ascii="Times New Roman" w:eastAsia="Times New Roman" w:hAnsi="Times New Roman" w:cs="Times New Roman"/>
          <w:sz w:val="24"/>
          <w:szCs w:val="24"/>
        </w:rPr>
        <w:t xml:space="preserve">, </w:t>
      </w:r>
      <w:r w:rsidRPr="00ED2144">
        <w:rPr>
          <w:rFonts w:ascii="Courier New" w:eastAsia="Times New Roman" w:hAnsi="Courier New" w:cs="Courier New"/>
          <w:sz w:val="20"/>
          <w:szCs w:val="20"/>
        </w:rPr>
        <w:t>OUT</w:t>
      </w:r>
      <w:r w:rsidRPr="00ED2144">
        <w:rPr>
          <w:rFonts w:ascii="Times New Roman" w:eastAsia="Times New Roman" w:hAnsi="Times New Roman" w:cs="Times New Roman"/>
          <w:sz w:val="24"/>
          <w:szCs w:val="24"/>
        </w:rPr>
        <w:t xml:space="preserve">, </w:t>
      </w:r>
      <w:r w:rsidRPr="00ED2144">
        <w:rPr>
          <w:rFonts w:ascii="Courier New" w:eastAsia="Times New Roman" w:hAnsi="Courier New" w:cs="Courier New"/>
          <w:sz w:val="20"/>
          <w:szCs w:val="20"/>
        </w:rPr>
        <w:t>REF_CURSOR</w:t>
      </w:r>
      <w:r w:rsidRPr="00ED2144">
        <w:rPr>
          <w:rFonts w:ascii="Times New Roman" w:eastAsia="Times New Roman" w:hAnsi="Times New Roman" w:cs="Times New Roman"/>
          <w:sz w:val="24"/>
          <w:szCs w:val="24"/>
        </w:rPr>
        <w:t xml:space="preserve">. A type of </w:t>
      </w:r>
      <w:proofErr w:type="spellStart"/>
      <w:r w:rsidRPr="00ED2144">
        <w:rPr>
          <w:rFonts w:ascii="Courier New" w:eastAsia="Times New Roman" w:hAnsi="Courier New" w:cs="Courier New"/>
          <w:sz w:val="20"/>
          <w:szCs w:val="20"/>
        </w:rPr>
        <w:t>void.class</w:t>
      </w:r>
      <w:proofErr w:type="spellEnd"/>
      <w:r w:rsidRPr="00ED2144">
        <w:rPr>
          <w:rFonts w:ascii="Times New Roman" w:eastAsia="Times New Roman" w:hAnsi="Times New Roman" w:cs="Times New Roman"/>
          <w:sz w:val="24"/>
          <w:szCs w:val="24"/>
        </w:rPr>
        <w:t xml:space="preserve"> can be used for ref cursors.</w:t>
      </w:r>
    </w:p>
    <w:p w:rsidR="00ED2144" w:rsidRPr="00ED2144" w:rsidRDefault="00ED2144" w:rsidP="00ED2144">
      <w:pPr>
        <w:spacing w:before="100" w:beforeAutospacing="1" w:after="100" w:afterAutospacing="1" w:line="240" w:lineRule="auto"/>
        <w:outlineLvl w:val="3"/>
        <w:rPr>
          <w:rFonts w:ascii="Times New Roman" w:eastAsia="Times New Roman" w:hAnsi="Times New Roman" w:cs="Times New Roman"/>
          <w:b/>
          <w:bCs/>
          <w:sz w:val="24"/>
          <w:szCs w:val="24"/>
        </w:rPr>
      </w:pPr>
      <w:r w:rsidRPr="00ED2144">
        <w:rPr>
          <w:rFonts w:ascii="Times New Roman" w:eastAsia="Times New Roman" w:hAnsi="Times New Roman" w:cs="Times New Roman"/>
          <w:b/>
          <w:bCs/>
          <w:sz w:val="24"/>
          <w:szCs w:val="24"/>
        </w:rPr>
        <w:t xml:space="preserve">Example named stored procedure annotation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gramStart"/>
      <w:r w:rsidRPr="00ED2144">
        <w:rPr>
          <w:rFonts w:ascii="Courier New" w:eastAsia="Times New Roman" w:hAnsi="Courier New" w:cs="Courier New"/>
          <w:sz w:val="20"/>
          <w:szCs w:val="20"/>
        </w:rPr>
        <w:t>This</w:t>
      </w:r>
      <w:proofErr w:type="gramEnd"/>
      <w:r w:rsidRPr="00ED2144">
        <w:rPr>
          <w:rFonts w:ascii="Courier New" w:eastAsia="Times New Roman" w:hAnsi="Courier New" w:cs="Courier New"/>
          <w:sz w:val="20"/>
          <w:szCs w:val="20"/>
        </w:rPr>
        <w:t xml:space="preserve"> stored procedure returns a result set and has one input parameter.</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NamedStoredProcedureQuery</w:t>
      </w:r>
      <w:proofErr w:type="spellEnd"/>
      <w:r w:rsidRPr="00ED2144">
        <w:rPr>
          <w:rFonts w:ascii="Courier New" w:eastAsia="Times New Roman" w:hAnsi="Courier New" w:cs="Courier New"/>
          <w:sz w:val="20"/>
          <w:szCs w:val="20"/>
        </w:rPr>
        <w:t>(</w:t>
      </w:r>
      <w:proofErr w:type="gramEnd"/>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gramStart"/>
      <w:r w:rsidRPr="00ED2144">
        <w:rPr>
          <w:rFonts w:ascii="Courier New" w:eastAsia="Times New Roman" w:hAnsi="Courier New" w:cs="Courier New"/>
          <w:sz w:val="20"/>
          <w:szCs w:val="20"/>
        </w:rPr>
        <w:t>name</w:t>
      </w:r>
      <w:proofErr w:type="gramEnd"/>
      <w:r w:rsidRPr="00ED2144">
        <w:rPr>
          <w:rFonts w:ascii="Courier New" w:eastAsia="Times New Roman" w:hAnsi="Courier New" w:cs="Courier New"/>
          <w:sz w:val="20"/>
          <w:szCs w:val="20"/>
        </w:rPr>
        <w:t xml:space="preserve"> = "</w:t>
      </w:r>
      <w:proofErr w:type="spellStart"/>
      <w:r w:rsidRPr="00ED2144">
        <w:rPr>
          <w:rFonts w:ascii="Courier New" w:eastAsia="Times New Roman" w:hAnsi="Courier New" w:cs="Courier New"/>
          <w:sz w:val="20"/>
          <w:szCs w:val="20"/>
        </w:rPr>
        <w:t>ReadAddressById</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spellStart"/>
      <w:proofErr w:type="gramStart"/>
      <w:r w:rsidRPr="00ED2144">
        <w:rPr>
          <w:rFonts w:ascii="Courier New" w:eastAsia="Times New Roman" w:hAnsi="Courier New" w:cs="Courier New"/>
          <w:sz w:val="20"/>
          <w:szCs w:val="20"/>
        </w:rPr>
        <w:t>resultClasses</w:t>
      </w:r>
      <w:proofErr w:type="spellEnd"/>
      <w:proofErr w:type="gramEnd"/>
      <w:r w:rsidRPr="00ED2144">
        <w:rPr>
          <w:rFonts w:ascii="Courier New" w:eastAsia="Times New Roman" w:hAnsi="Courier New" w:cs="Courier New"/>
          <w:sz w:val="20"/>
          <w:szCs w:val="20"/>
        </w:rPr>
        <w:t xml:space="preserve"> = </w:t>
      </w:r>
      <w:proofErr w:type="spellStart"/>
      <w:r w:rsidRPr="00ED2144">
        <w:rPr>
          <w:rFonts w:ascii="Courier New" w:eastAsia="Times New Roman" w:hAnsi="Courier New" w:cs="Courier New"/>
          <w:sz w:val="20"/>
          <w:szCs w:val="20"/>
        </w:rPr>
        <w:t>Address.class</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spellStart"/>
      <w:proofErr w:type="gramStart"/>
      <w:r w:rsidRPr="00ED2144">
        <w:rPr>
          <w:rFonts w:ascii="Courier New" w:eastAsia="Times New Roman" w:hAnsi="Courier New" w:cs="Courier New"/>
          <w:sz w:val="20"/>
          <w:szCs w:val="20"/>
        </w:rPr>
        <w:t>procedureName</w:t>
      </w:r>
      <w:proofErr w:type="spellEnd"/>
      <w:proofErr w:type="gramEnd"/>
      <w:r w:rsidRPr="00ED2144">
        <w:rPr>
          <w:rFonts w:ascii="Courier New" w:eastAsia="Times New Roman" w:hAnsi="Courier New" w:cs="Courier New"/>
          <w:sz w:val="20"/>
          <w:szCs w:val="20"/>
        </w:rPr>
        <w:t xml:space="preserve"> = "READ_ADDRESS",</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gramStart"/>
      <w:r w:rsidRPr="00ED2144">
        <w:rPr>
          <w:rFonts w:ascii="Courier New" w:eastAsia="Times New Roman" w:hAnsi="Courier New" w:cs="Courier New"/>
          <w:sz w:val="20"/>
          <w:szCs w:val="20"/>
        </w:rPr>
        <w:t>parameters</w:t>
      </w:r>
      <w:proofErr w:type="gramEnd"/>
      <w:r w:rsidRPr="00ED2144">
        <w:rPr>
          <w:rFonts w:ascii="Courier New" w:eastAsia="Times New Roman" w:hAnsi="Courier New" w:cs="Courier New"/>
          <w:sz w:val="20"/>
          <w:szCs w:val="20"/>
        </w:rPr>
        <w:t xml:space="preserve"> =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gramStart"/>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mode=IN, name="P_ADDRESS_ID", type=</w:t>
      </w:r>
      <w:proofErr w:type="spellStart"/>
      <w:r w:rsidRPr="00ED2144">
        <w:rPr>
          <w:rFonts w:ascii="Courier New" w:eastAsia="Times New Roman" w:hAnsi="Courier New" w:cs="Courier New"/>
          <w:sz w:val="20"/>
          <w:szCs w:val="20"/>
        </w:rPr>
        <w:t>Long.class</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@Entity</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2144">
        <w:rPr>
          <w:rFonts w:ascii="Courier New" w:eastAsia="Times New Roman" w:hAnsi="Courier New" w:cs="Courier New"/>
          <w:sz w:val="20"/>
          <w:szCs w:val="20"/>
        </w:rPr>
        <w:t>public</w:t>
      </w:r>
      <w:proofErr w:type="gramEnd"/>
      <w:r w:rsidRPr="00ED2144">
        <w:rPr>
          <w:rFonts w:ascii="Courier New" w:eastAsia="Times New Roman" w:hAnsi="Courier New" w:cs="Courier New"/>
          <w:sz w:val="20"/>
          <w:szCs w:val="20"/>
        </w:rPr>
        <w:t xml:space="preserve"> class Address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w:t>
      </w:r>
    </w:p>
    <w:p w:rsidR="00ED2144" w:rsidRPr="00ED2144" w:rsidRDefault="00ED2144" w:rsidP="00ED2144">
      <w:pPr>
        <w:spacing w:before="100" w:beforeAutospacing="1" w:after="100" w:afterAutospacing="1" w:line="240" w:lineRule="auto"/>
        <w:outlineLvl w:val="3"/>
        <w:rPr>
          <w:rFonts w:ascii="Times New Roman" w:eastAsia="Times New Roman" w:hAnsi="Times New Roman" w:cs="Times New Roman"/>
          <w:b/>
          <w:bCs/>
          <w:sz w:val="24"/>
          <w:szCs w:val="24"/>
        </w:rPr>
      </w:pPr>
      <w:r w:rsidRPr="00ED2144">
        <w:rPr>
          <w:rFonts w:ascii="Times New Roman" w:eastAsia="Times New Roman" w:hAnsi="Times New Roman" w:cs="Times New Roman"/>
          <w:b/>
          <w:bCs/>
          <w:sz w:val="24"/>
          <w:szCs w:val="24"/>
        </w:rPr>
        <w:lastRenderedPageBreak/>
        <w:t xml:space="preserve">Example calling a named stored procedure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2144">
        <w:rPr>
          <w:rFonts w:ascii="Courier New" w:eastAsia="Times New Roman" w:hAnsi="Courier New" w:cs="Courier New"/>
          <w:sz w:val="20"/>
          <w:szCs w:val="20"/>
        </w:rPr>
        <w:t>StoredProcedureQuery</w:t>
      </w:r>
      <w:proofErr w:type="spellEnd"/>
      <w:r w:rsidRPr="00ED2144">
        <w:rPr>
          <w:rFonts w:ascii="Courier New" w:eastAsia="Times New Roman" w:hAnsi="Courier New" w:cs="Courier New"/>
          <w:sz w:val="20"/>
          <w:szCs w:val="20"/>
        </w:rPr>
        <w:t xml:space="preserve"> query = </w:t>
      </w:r>
      <w:proofErr w:type="spellStart"/>
      <w:proofErr w:type="gramStart"/>
      <w:r w:rsidRPr="00ED2144">
        <w:rPr>
          <w:rFonts w:ascii="Courier New" w:eastAsia="Times New Roman" w:hAnsi="Courier New" w:cs="Courier New"/>
          <w:sz w:val="20"/>
          <w:szCs w:val="20"/>
        </w:rPr>
        <w:t>em.createNamedStoredProcedureQuery</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ReadAddressById</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query.setParameter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"P_ADDRESS_ID", 12345);</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List&lt;Address&gt; result = </w:t>
      </w:r>
      <w:proofErr w:type="spellStart"/>
      <w:proofErr w:type="gramStart"/>
      <w:r w:rsidRPr="00ED2144">
        <w:rPr>
          <w:rFonts w:ascii="Courier New" w:eastAsia="Times New Roman" w:hAnsi="Courier New" w:cs="Courier New"/>
          <w:sz w:val="20"/>
          <w:szCs w:val="20"/>
        </w:rPr>
        <w:t>query.getResultList</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p>
    <w:p w:rsidR="00ED2144" w:rsidRPr="00ED2144" w:rsidRDefault="00ED2144" w:rsidP="00ED2144">
      <w:pPr>
        <w:spacing w:before="100" w:beforeAutospacing="1" w:after="100" w:afterAutospacing="1" w:line="240" w:lineRule="auto"/>
        <w:outlineLvl w:val="3"/>
        <w:rPr>
          <w:rFonts w:ascii="Times New Roman" w:eastAsia="Times New Roman" w:hAnsi="Times New Roman" w:cs="Times New Roman"/>
          <w:b/>
          <w:bCs/>
          <w:sz w:val="24"/>
          <w:szCs w:val="24"/>
        </w:rPr>
      </w:pPr>
      <w:r w:rsidRPr="00ED2144">
        <w:rPr>
          <w:rFonts w:ascii="Times New Roman" w:eastAsia="Times New Roman" w:hAnsi="Times New Roman" w:cs="Times New Roman"/>
          <w:b/>
          <w:bCs/>
          <w:sz w:val="24"/>
          <w:szCs w:val="24"/>
        </w:rPr>
        <w:t xml:space="preserve">Example named </w:t>
      </w:r>
      <w:proofErr w:type="spellStart"/>
      <w:r w:rsidRPr="00ED2144">
        <w:rPr>
          <w:rFonts w:ascii="Times New Roman" w:eastAsia="Times New Roman" w:hAnsi="Times New Roman" w:cs="Times New Roman"/>
          <w:b/>
          <w:bCs/>
          <w:sz w:val="24"/>
          <w:szCs w:val="24"/>
        </w:rPr>
        <w:t>cursored</w:t>
      </w:r>
      <w:proofErr w:type="spellEnd"/>
      <w:r w:rsidRPr="00ED2144">
        <w:rPr>
          <w:rFonts w:ascii="Times New Roman" w:eastAsia="Times New Roman" w:hAnsi="Times New Roman" w:cs="Times New Roman"/>
          <w:b/>
          <w:bCs/>
          <w:sz w:val="24"/>
          <w:szCs w:val="24"/>
        </w:rPr>
        <w:t xml:space="preserve"> stored procedure annotation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gramStart"/>
      <w:r w:rsidRPr="00ED2144">
        <w:rPr>
          <w:rFonts w:ascii="Courier New" w:eastAsia="Times New Roman" w:hAnsi="Courier New" w:cs="Courier New"/>
          <w:sz w:val="20"/>
          <w:szCs w:val="20"/>
        </w:rPr>
        <w:t>This</w:t>
      </w:r>
      <w:proofErr w:type="gramEnd"/>
      <w:r w:rsidRPr="00ED2144">
        <w:rPr>
          <w:rFonts w:ascii="Courier New" w:eastAsia="Times New Roman" w:hAnsi="Courier New" w:cs="Courier New"/>
          <w:sz w:val="20"/>
          <w:szCs w:val="20"/>
        </w:rPr>
        <w:t xml:space="preserve"> stored procedure returns a cursor output parameter, and has one input parameter.</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NamedStoredProcedureQuery</w:t>
      </w:r>
      <w:proofErr w:type="spellEnd"/>
      <w:r w:rsidRPr="00ED2144">
        <w:rPr>
          <w:rFonts w:ascii="Courier New" w:eastAsia="Times New Roman" w:hAnsi="Courier New" w:cs="Courier New"/>
          <w:sz w:val="20"/>
          <w:szCs w:val="20"/>
        </w:rPr>
        <w:t>(</w:t>
      </w:r>
      <w:proofErr w:type="gramEnd"/>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gramStart"/>
      <w:r w:rsidRPr="00ED2144">
        <w:rPr>
          <w:rFonts w:ascii="Courier New" w:eastAsia="Times New Roman" w:hAnsi="Courier New" w:cs="Courier New"/>
          <w:sz w:val="20"/>
          <w:szCs w:val="20"/>
        </w:rPr>
        <w:t>name</w:t>
      </w:r>
      <w:proofErr w:type="gramEnd"/>
      <w:r w:rsidRPr="00ED2144">
        <w:rPr>
          <w:rFonts w:ascii="Courier New" w:eastAsia="Times New Roman" w:hAnsi="Courier New" w:cs="Courier New"/>
          <w:sz w:val="20"/>
          <w:szCs w:val="20"/>
        </w:rPr>
        <w:t xml:space="preserve"> = "</w:t>
      </w:r>
      <w:proofErr w:type="spellStart"/>
      <w:r w:rsidRPr="00ED2144">
        <w:rPr>
          <w:rFonts w:ascii="Courier New" w:eastAsia="Times New Roman" w:hAnsi="Courier New" w:cs="Courier New"/>
          <w:sz w:val="20"/>
          <w:szCs w:val="20"/>
        </w:rPr>
        <w:t>ReadAddressById</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spellStart"/>
      <w:proofErr w:type="gramStart"/>
      <w:r w:rsidRPr="00ED2144">
        <w:rPr>
          <w:rFonts w:ascii="Courier New" w:eastAsia="Times New Roman" w:hAnsi="Courier New" w:cs="Courier New"/>
          <w:sz w:val="20"/>
          <w:szCs w:val="20"/>
        </w:rPr>
        <w:t>resultClasses</w:t>
      </w:r>
      <w:proofErr w:type="spellEnd"/>
      <w:proofErr w:type="gramEnd"/>
      <w:r w:rsidRPr="00ED2144">
        <w:rPr>
          <w:rFonts w:ascii="Courier New" w:eastAsia="Times New Roman" w:hAnsi="Courier New" w:cs="Courier New"/>
          <w:sz w:val="20"/>
          <w:szCs w:val="20"/>
        </w:rPr>
        <w:t xml:space="preserve"> = </w:t>
      </w:r>
      <w:proofErr w:type="spellStart"/>
      <w:r w:rsidRPr="00ED2144">
        <w:rPr>
          <w:rFonts w:ascii="Courier New" w:eastAsia="Times New Roman" w:hAnsi="Courier New" w:cs="Courier New"/>
          <w:sz w:val="20"/>
          <w:szCs w:val="20"/>
        </w:rPr>
        <w:t>Address.class</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spellStart"/>
      <w:proofErr w:type="gramStart"/>
      <w:r w:rsidRPr="00ED2144">
        <w:rPr>
          <w:rFonts w:ascii="Courier New" w:eastAsia="Times New Roman" w:hAnsi="Courier New" w:cs="Courier New"/>
          <w:sz w:val="20"/>
          <w:szCs w:val="20"/>
        </w:rPr>
        <w:t>procedureName</w:t>
      </w:r>
      <w:proofErr w:type="spellEnd"/>
      <w:proofErr w:type="gramEnd"/>
      <w:r w:rsidRPr="00ED2144">
        <w:rPr>
          <w:rFonts w:ascii="Courier New" w:eastAsia="Times New Roman" w:hAnsi="Courier New" w:cs="Courier New"/>
          <w:sz w:val="20"/>
          <w:szCs w:val="20"/>
        </w:rPr>
        <w:t xml:space="preserve"> = "READ_ADDRESS",</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gramStart"/>
      <w:r w:rsidRPr="00ED2144">
        <w:rPr>
          <w:rFonts w:ascii="Courier New" w:eastAsia="Times New Roman" w:hAnsi="Courier New" w:cs="Courier New"/>
          <w:sz w:val="20"/>
          <w:szCs w:val="20"/>
        </w:rPr>
        <w:t>parameters</w:t>
      </w:r>
      <w:proofErr w:type="gramEnd"/>
      <w:r w:rsidRPr="00ED2144">
        <w:rPr>
          <w:rFonts w:ascii="Courier New" w:eastAsia="Times New Roman" w:hAnsi="Courier New" w:cs="Courier New"/>
          <w:sz w:val="20"/>
          <w:szCs w:val="20"/>
        </w:rPr>
        <w:t xml:space="preserve"> =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gramStart"/>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mode=IN, name="P_ADDRESS_ID", type=</w:t>
      </w:r>
      <w:proofErr w:type="spellStart"/>
      <w:r w:rsidRPr="00ED2144">
        <w:rPr>
          <w:rFonts w:ascii="Courier New" w:eastAsia="Times New Roman" w:hAnsi="Courier New" w:cs="Courier New"/>
          <w:sz w:val="20"/>
          <w:szCs w:val="20"/>
        </w:rPr>
        <w:t>Long.class</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roofErr w:type="gramStart"/>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mode=REF_CURSOR, name="CUR_ADDRESS", type=</w:t>
      </w:r>
      <w:proofErr w:type="spellStart"/>
      <w:r w:rsidRPr="00ED2144">
        <w:rPr>
          <w:rFonts w:ascii="Courier New" w:eastAsia="Times New Roman" w:hAnsi="Courier New" w:cs="Courier New"/>
          <w:sz w:val="20"/>
          <w:szCs w:val="20"/>
        </w:rPr>
        <w:t>void.class</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@Entity</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2144">
        <w:rPr>
          <w:rFonts w:ascii="Courier New" w:eastAsia="Times New Roman" w:hAnsi="Courier New" w:cs="Courier New"/>
          <w:sz w:val="20"/>
          <w:szCs w:val="20"/>
        </w:rPr>
        <w:t>public</w:t>
      </w:r>
      <w:proofErr w:type="gramEnd"/>
      <w:r w:rsidRPr="00ED2144">
        <w:rPr>
          <w:rFonts w:ascii="Courier New" w:eastAsia="Times New Roman" w:hAnsi="Courier New" w:cs="Courier New"/>
          <w:sz w:val="20"/>
          <w:szCs w:val="20"/>
        </w:rPr>
        <w:t xml:space="preserve"> class Address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w:t>
      </w:r>
    </w:p>
    <w:p w:rsidR="00ED2144" w:rsidRPr="00ED2144" w:rsidRDefault="00ED2144" w:rsidP="00ED2144">
      <w:pPr>
        <w:spacing w:before="100" w:beforeAutospacing="1" w:after="100" w:afterAutospacing="1" w:line="240" w:lineRule="auto"/>
        <w:outlineLvl w:val="3"/>
        <w:rPr>
          <w:rFonts w:ascii="Times New Roman" w:eastAsia="Times New Roman" w:hAnsi="Times New Roman" w:cs="Times New Roman"/>
          <w:b/>
          <w:bCs/>
          <w:sz w:val="24"/>
          <w:szCs w:val="24"/>
        </w:rPr>
      </w:pPr>
      <w:r w:rsidRPr="00ED2144">
        <w:rPr>
          <w:rFonts w:ascii="Times New Roman" w:eastAsia="Times New Roman" w:hAnsi="Times New Roman" w:cs="Times New Roman"/>
          <w:b/>
          <w:bCs/>
          <w:sz w:val="24"/>
          <w:szCs w:val="24"/>
        </w:rPr>
        <w:t xml:space="preserve">Example calling a named stored procedure with a cursor output parameter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2144">
        <w:rPr>
          <w:rFonts w:ascii="Courier New" w:eastAsia="Times New Roman" w:hAnsi="Courier New" w:cs="Courier New"/>
          <w:sz w:val="20"/>
          <w:szCs w:val="20"/>
        </w:rPr>
        <w:t>StoredProcedureQuery</w:t>
      </w:r>
      <w:proofErr w:type="spellEnd"/>
      <w:r w:rsidRPr="00ED2144">
        <w:rPr>
          <w:rFonts w:ascii="Courier New" w:eastAsia="Times New Roman" w:hAnsi="Courier New" w:cs="Courier New"/>
          <w:sz w:val="20"/>
          <w:szCs w:val="20"/>
        </w:rPr>
        <w:t xml:space="preserve"> query = </w:t>
      </w:r>
      <w:proofErr w:type="spellStart"/>
      <w:proofErr w:type="gramStart"/>
      <w:r w:rsidRPr="00ED2144">
        <w:rPr>
          <w:rFonts w:ascii="Courier New" w:eastAsia="Times New Roman" w:hAnsi="Courier New" w:cs="Courier New"/>
          <w:sz w:val="20"/>
          <w:szCs w:val="20"/>
        </w:rPr>
        <w:t>em.createNamedStoredProcedureQuery</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ReadAddressById</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query.setParameter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"P_ADDRESS_ID", 12345);</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query.execute</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List&lt;Address&gt; result = (List&lt;Address&gt;</w:t>
      </w:r>
      <w:proofErr w:type="gramStart"/>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query.getOutputParameterValue</w:t>
      </w:r>
      <w:proofErr w:type="spellEnd"/>
      <w:proofErr w:type="gramEnd"/>
      <w:r w:rsidRPr="00ED2144">
        <w:rPr>
          <w:rFonts w:ascii="Courier New" w:eastAsia="Times New Roman" w:hAnsi="Courier New" w:cs="Courier New"/>
          <w:sz w:val="20"/>
          <w:szCs w:val="20"/>
        </w:rPr>
        <w:t>("CUR_ADDRESS");</w:t>
      </w:r>
    </w:p>
    <w:p w:rsidR="00ED2144" w:rsidRPr="00ED2144" w:rsidRDefault="00ED2144" w:rsidP="00ED2144">
      <w:pPr>
        <w:spacing w:before="100" w:beforeAutospacing="1" w:after="100" w:afterAutospacing="1" w:line="240" w:lineRule="auto"/>
        <w:outlineLvl w:val="3"/>
        <w:rPr>
          <w:rFonts w:ascii="Times New Roman" w:eastAsia="Times New Roman" w:hAnsi="Times New Roman" w:cs="Times New Roman"/>
          <w:b/>
          <w:bCs/>
          <w:sz w:val="24"/>
          <w:szCs w:val="24"/>
        </w:rPr>
      </w:pPr>
      <w:r w:rsidRPr="00ED2144">
        <w:rPr>
          <w:rFonts w:ascii="Times New Roman" w:eastAsia="Times New Roman" w:hAnsi="Times New Roman" w:cs="Times New Roman"/>
          <w:b/>
          <w:bCs/>
          <w:sz w:val="24"/>
          <w:szCs w:val="24"/>
        </w:rPr>
        <w:t xml:space="preserve">Example calling a dynamic stored procedure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2144">
        <w:rPr>
          <w:rFonts w:ascii="Courier New" w:eastAsia="Times New Roman" w:hAnsi="Courier New" w:cs="Courier New"/>
          <w:sz w:val="20"/>
          <w:szCs w:val="20"/>
        </w:rPr>
        <w:t>StoredProcedureQuery</w:t>
      </w:r>
      <w:proofErr w:type="spellEnd"/>
      <w:r w:rsidRPr="00ED2144">
        <w:rPr>
          <w:rFonts w:ascii="Courier New" w:eastAsia="Times New Roman" w:hAnsi="Courier New" w:cs="Courier New"/>
          <w:sz w:val="20"/>
          <w:szCs w:val="20"/>
        </w:rPr>
        <w:t xml:space="preserve"> query = </w:t>
      </w:r>
      <w:proofErr w:type="spellStart"/>
      <w:proofErr w:type="gramStart"/>
      <w:r w:rsidRPr="00ED2144">
        <w:rPr>
          <w:rFonts w:ascii="Courier New" w:eastAsia="Times New Roman" w:hAnsi="Courier New" w:cs="Courier New"/>
          <w:sz w:val="20"/>
          <w:szCs w:val="20"/>
        </w:rPr>
        <w:t>em.createNamedStoredProcedureQuery</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"VALIDATE_ADDRESS");</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query.registerStoredProcedureParameter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 xml:space="preserve">"P_COUNTRY", </w:t>
      </w:r>
      <w:proofErr w:type="spellStart"/>
      <w:r w:rsidRPr="00ED2144">
        <w:rPr>
          <w:rFonts w:ascii="Courier New" w:eastAsia="Times New Roman" w:hAnsi="Courier New" w:cs="Courier New"/>
          <w:sz w:val="20"/>
          <w:szCs w:val="20"/>
        </w:rPr>
        <w:t>String.class</w:t>
      </w:r>
      <w:proofErr w:type="spellEnd"/>
      <w:r w:rsidRPr="00ED2144">
        <w:rPr>
          <w:rFonts w:ascii="Courier New" w:eastAsia="Times New Roman" w:hAnsi="Courier New" w:cs="Courier New"/>
          <w:sz w:val="20"/>
          <w:szCs w:val="20"/>
        </w:rPr>
        <w:t>, ParameterMode.IN);</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query.registerStoredProcedureParameter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 xml:space="preserve">"P_PROVINCE", </w:t>
      </w:r>
      <w:proofErr w:type="spellStart"/>
      <w:r w:rsidRPr="00ED2144">
        <w:rPr>
          <w:rFonts w:ascii="Courier New" w:eastAsia="Times New Roman" w:hAnsi="Courier New" w:cs="Courier New"/>
          <w:sz w:val="20"/>
          <w:szCs w:val="20"/>
        </w:rPr>
        <w:t>String.class</w:t>
      </w:r>
      <w:proofErr w:type="spellEnd"/>
      <w:r w:rsidRPr="00ED2144">
        <w:rPr>
          <w:rFonts w:ascii="Courier New" w:eastAsia="Times New Roman" w:hAnsi="Courier New" w:cs="Courier New"/>
          <w:sz w:val="20"/>
          <w:szCs w:val="20"/>
        </w:rPr>
        <w:t>, ParameterMode.IN);</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query.registerStoredProcedureParameter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 xml:space="preserve">"P_CITY", </w:t>
      </w:r>
      <w:proofErr w:type="spellStart"/>
      <w:r w:rsidRPr="00ED2144">
        <w:rPr>
          <w:rFonts w:ascii="Courier New" w:eastAsia="Times New Roman" w:hAnsi="Courier New" w:cs="Courier New"/>
          <w:sz w:val="20"/>
          <w:szCs w:val="20"/>
        </w:rPr>
        <w:t>String.class</w:t>
      </w:r>
      <w:proofErr w:type="spellEnd"/>
      <w:r w:rsidRPr="00ED2144">
        <w:rPr>
          <w:rFonts w:ascii="Courier New" w:eastAsia="Times New Roman" w:hAnsi="Courier New" w:cs="Courier New"/>
          <w:sz w:val="20"/>
          <w:szCs w:val="20"/>
        </w:rPr>
        <w:t>, ParameterMode.IN);</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query.registerStoredProcedureParameter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 xml:space="preserve">"P_STREET", </w:t>
      </w:r>
      <w:proofErr w:type="spellStart"/>
      <w:r w:rsidRPr="00ED2144">
        <w:rPr>
          <w:rFonts w:ascii="Courier New" w:eastAsia="Times New Roman" w:hAnsi="Courier New" w:cs="Courier New"/>
          <w:sz w:val="20"/>
          <w:szCs w:val="20"/>
        </w:rPr>
        <w:t>String.class</w:t>
      </w:r>
      <w:proofErr w:type="spellEnd"/>
      <w:r w:rsidRPr="00ED2144">
        <w:rPr>
          <w:rFonts w:ascii="Courier New" w:eastAsia="Times New Roman" w:hAnsi="Courier New" w:cs="Courier New"/>
          <w:sz w:val="20"/>
          <w:szCs w:val="20"/>
        </w:rPr>
        <w:t>, ParameterMode.IN);</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query.registerStoredProcedureParameter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 xml:space="preserve">"P_POSTAL_CD", </w:t>
      </w:r>
      <w:proofErr w:type="spellStart"/>
      <w:r w:rsidRPr="00ED2144">
        <w:rPr>
          <w:rFonts w:ascii="Courier New" w:eastAsia="Times New Roman" w:hAnsi="Courier New" w:cs="Courier New"/>
          <w:sz w:val="20"/>
          <w:szCs w:val="20"/>
        </w:rPr>
        <w:t>String.class</w:t>
      </w:r>
      <w:proofErr w:type="spellEnd"/>
      <w:r w:rsidRPr="00ED2144">
        <w:rPr>
          <w:rFonts w:ascii="Courier New" w:eastAsia="Times New Roman" w:hAnsi="Courier New" w:cs="Courier New"/>
          <w:sz w:val="20"/>
          <w:szCs w:val="20"/>
        </w:rPr>
        <w:t>, ParameterMode.IN);</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query.registerStoredProcedureParameter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 xml:space="preserve">"OUT_VALID", </w:t>
      </w:r>
      <w:proofErr w:type="spellStart"/>
      <w:r w:rsidRPr="00ED2144">
        <w:rPr>
          <w:rFonts w:ascii="Courier New" w:eastAsia="Times New Roman" w:hAnsi="Courier New" w:cs="Courier New"/>
          <w:sz w:val="20"/>
          <w:szCs w:val="20"/>
        </w:rPr>
        <w:t>Boolean.class</w:t>
      </w:r>
      <w:proofErr w:type="spellEnd"/>
      <w:r w:rsidRPr="00ED2144">
        <w:rPr>
          <w:rFonts w:ascii="Courier New" w:eastAsia="Times New Roman" w:hAnsi="Courier New" w:cs="Courier New"/>
          <w:sz w:val="20"/>
          <w:szCs w:val="20"/>
        </w:rPr>
        <w:t xml:space="preserve">, </w:t>
      </w:r>
      <w:proofErr w:type="spellStart"/>
      <w:r w:rsidRPr="00ED2144">
        <w:rPr>
          <w:rFonts w:ascii="Courier New" w:eastAsia="Times New Roman" w:hAnsi="Courier New" w:cs="Courier New"/>
          <w:sz w:val="20"/>
          <w:szCs w:val="20"/>
        </w:rPr>
        <w:t>ParameterMode.OUT</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query.registerStoredProcedureParameter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 xml:space="preserve">"OUT_ID", </w:t>
      </w:r>
      <w:proofErr w:type="spellStart"/>
      <w:r w:rsidRPr="00ED2144">
        <w:rPr>
          <w:rFonts w:ascii="Courier New" w:eastAsia="Times New Roman" w:hAnsi="Courier New" w:cs="Courier New"/>
          <w:sz w:val="20"/>
          <w:szCs w:val="20"/>
        </w:rPr>
        <w:t>Long.class</w:t>
      </w:r>
      <w:proofErr w:type="spellEnd"/>
      <w:r w:rsidRPr="00ED2144">
        <w:rPr>
          <w:rFonts w:ascii="Courier New" w:eastAsia="Times New Roman" w:hAnsi="Courier New" w:cs="Courier New"/>
          <w:sz w:val="20"/>
          <w:szCs w:val="20"/>
        </w:rPr>
        <w:t xml:space="preserve">, </w:t>
      </w:r>
      <w:proofErr w:type="spellStart"/>
      <w:r w:rsidRPr="00ED2144">
        <w:rPr>
          <w:rFonts w:ascii="Courier New" w:eastAsia="Times New Roman" w:hAnsi="Courier New" w:cs="Courier New"/>
          <w:sz w:val="20"/>
          <w:szCs w:val="20"/>
        </w:rPr>
        <w:t>ParameterMode.OUT</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lastRenderedPageBreak/>
        <w:t xml:space="preserve">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query.setParameter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"P_COUNTRY", "Canada");</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query.setParameter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"P_PROVINCE", "ON");</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query.setParameter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"P_CITY", "Ottawa");</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query.setParameter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"P_STREET", "99 Bank");</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query.setParameter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"P_POSTAL_CD", "K2H8L2");</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query.execute</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Boolean </w:t>
      </w:r>
      <w:proofErr w:type="spellStart"/>
      <w:r w:rsidRPr="00ED2144">
        <w:rPr>
          <w:rFonts w:ascii="Courier New" w:eastAsia="Times New Roman" w:hAnsi="Courier New" w:cs="Courier New"/>
          <w:sz w:val="20"/>
          <w:szCs w:val="20"/>
        </w:rPr>
        <w:t>isValid</w:t>
      </w:r>
      <w:proofErr w:type="spellEnd"/>
      <w:r w:rsidRPr="00ED2144">
        <w:rPr>
          <w:rFonts w:ascii="Courier New" w:eastAsia="Times New Roman" w:hAnsi="Courier New" w:cs="Courier New"/>
          <w:sz w:val="20"/>
          <w:szCs w:val="20"/>
        </w:rPr>
        <w:t xml:space="preserve"> = (Boolean</w:t>
      </w:r>
      <w:proofErr w:type="gramStart"/>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query.getOutputParameterValue</w:t>
      </w:r>
      <w:proofErr w:type="spellEnd"/>
      <w:proofErr w:type="gramEnd"/>
      <w:r w:rsidRPr="00ED2144">
        <w:rPr>
          <w:rFonts w:ascii="Courier New" w:eastAsia="Times New Roman" w:hAnsi="Courier New" w:cs="Courier New"/>
          <w:sz w:val="20"/>
          <w:szCs w:val="20"/>
        </w:rPr>
        <w:t>("OUT_VALID");</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Long id = (Long</w:t>
      </w:r>
      <w:proofErr w:type="gramStart"/>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query.getOutputParameterValue</w:t>
      </w:r>
      <w:proofErr w:type="spellEnd"/>
      <w:proofErr w:type="gramEnd"/>
      <w:r w:rsidRPr="00ED2144">
        <w:rPr>
          <w:rFonts w:ascii="Courier New" w:eastAsia="Times New Roman" w:hAnsi="Courier New" w:cs="Courier New"/>
          <w:sz w:val="20"/>
          <w:szCs w:val="20"/>
        </w:rPr>
        <w:t>("OUT_ID");</w:t>
      </w:r>
    </w:p>
    <w:p w:rsidR="00ED2144" w:rsidRPr="00ED2144" w:rsidRDefault="00ED2144" w:rsidP="00ED2144">
      <w:pPr>
        <w:spacing w:before="100" w:beforeAutospacing="1" w:after="100" w:afterAutospacing="1" w:line="240" w:lineRule="auto"/>
        <w:outlineLvl w:val="2"/>
        <w:rPr>
          <w:rFonts w:ascii="Times New Roman" w:eastAsia="Times New Roman" w:hAnsi="Times New Roman" w:cs="Times New Roman"/>
          <w:b/>
          <w:bCs/>
          <w:sz w:val="27"/>
          <w:szCs w:val="27"/>
        </w:rPr>
      </w:pPr>
      <w:r w:rsidRPr="00ED2144">
        <w:rPr>
          <w:rFonts w:ascii="Times New Roman" w:eastAsia="Times New Roman" w:hAnsi="Times New Roman" w:cs="Times New Roman"/>
          <w:b/>
          <w:bCs/>
          <w:sz w:val="27"/>
          <w:szCs w:val="27"/>
        </w:rPr>
        <w:t xml:space="preserve">Stored Procedures in JPA 2.0 </w:t>
      </w:r>
    </w:p>
    <w:p w:rsidR="00ED2144" w:rsidRPr="00ED2144" w:rsidRDefault="00ED2144" w:rsidP="00ED2144">
      <w:pPr>
        <w:spacing w:before="100" w:beforeAutospacing="1" w:after="100" w:afterAutospacing="1" w:line="240" w:lineRule="auto"/>
        <w:rPr>
          <w:rFonts w:ascii="Times New Roman" w:eastAsia="Times New Roman" w:hAnsi="Times New Roman" w:cs="Times New Roman"/>
          <w:sz w:val="24"/>
          <w:szCs w:val="24"/>
        </w:rPr>
      </w:pPr>
      <w:r w:rsidRPr="00ED2144">
        <w:rPr>
          <w:rFonts w:ascii="Times New Roman" w:eastAsia="Times New Roman" w:hAnsi="Times New Roman" w:cs="Times New Roman"/>
          <w:sz w:val="24"/>
          <w:szCs w:val="24"/>
        </w:rPr>
        <w:t xml:space="preserve">JPA 2.0 does not have any direct support for stored procedures. Some types of stored procedures can be executed in JPA through using native queries. Native queries in JPA allow any SQL that returns nothing, or returns a database result set to be executed. The syntax to execute a stored procedure depends on the database. JPA native SQL queries do not support stored procedures that use </w:t>
      </w:r>
      <w:r w:rsidRPr="00ED2144">
        <w:rPr>
          <w:rFonts w:ascii="Courier New" w:eastAsia="Times New Roman" w:hAnsi="Courier New" w:cs="Courier New"/>
          <w:sz w:val="20"/>
          <w:szCs w:val="20"/>
        </w:rPr>
        <w:t>OUTPUT</w:t>
      </w:r>
      <w:r w:rsidRPr="00ED2144">
        <w:rPr>
          <w:rFonts w:ascii="Times New Roman" w:eastAsia="Times New Roman" w:hAnsi="Times New Roman" w:cs="Times New Roman"/>
          <w:sz w:val="24"/>
          <w:szCs w:val="24"/>
        </w:rPr>
        <w:t xml:space="preserve"> or </w:t>
      </w:r>
      <w:r w:rsidRPr="00ED2144">
        <w:rPr>
          <w:rFonts w:ascii="Courier New" w:eastAsia="Times New Roman" w:hAnsi="Courier New" w:cs="Courier New"/>
          <w:sz w:val="20"/>
          <w:szCs w:val="20"/>
        </w:rPr>
        <w:t>INOUT</w:t>
      </w:r>
      <w:r w:rsidRPr="00ED2144">
        <w:rPr>
          <w:rFonts w:ascii="Times New Roman" w:eastAsia="Times New Roman" w:hAnsi="Times New Roman" w:cs="Times New Roman"/>
          <w:sz w:val="24"/>
          <w:szCs w:val="24"/>
        </w:rPr>
        <w:t xml:space="preserve"> parameters. Some databases such as DB2, Sybase and SQL Server allow for stored procedures to return result sets. Oracle does not allow results sets to be returned, only </w:t>
      </w:r>
      <w:r w:rsidRPr="00ED2144">
        <w:rPr>
          <w:rFonts w:ascii="Courier New" w:eastAsia="Times New Roman" w:hAnsi="Courier New" w:cs="Courier New"/>
          <w:sz w:val="20"/>
          <w:szCs w:val="20"/>
        </w:rPr>
        <w:t>OUTPUT</w:t>
      </w:r>
      <w:r w:rsidRPr="00ED2144">
        <w:rPr>
          <w:rFonts w:ascii="Times New Roman" w:eastAsia="Times New Roman" w:hAnsi="Times New Roman" w:cs="Times New Roman"/>
          <w:sz w:val="24"/>
          <w:szCs w:val="24"/>
        </w:rPr>
        <w:t xml:space="preserve"> parameters, but does define a </w:t>
      </w:r>
      <w:r w:rsidRPr="00ED2144">
        <w:rPr>
          <w:rFonts w:ascii="Courier New" w:eastAsia="Times New Roman" w:hAnsi="Courier New" w:cs="Courier New"/>
          <w:sz w:val="20"/>
          <w:szCs w:val="20"/>
        </w:rPr>
        <w:t>CURSOR</w:t>
      </w:r>
      <w:r w:rsidRPr="00ED2144">
        <w:rPr>
          <w:rFonts w:ascii="Times New Roman" w:eastAsia="Times New Roman" w:hAnsi="Times New Roman" w:cs="Times New Roman"/>
          <w:sz w:val="24"/>
          <w:szCs w:val="24"/>
        </w:rPr>
        <w:t xml:space="preserve"> type that can be returned as an </w:t>
      </w:r>
      <w:r w:rsidRPr="00ED2144">
        <w:rPr>
          <w:rFonts w:ascii="Courier New" w:eastAsia="Times New Roman" w:hAnsi="Courier New" w:cs="Courier New"/>
          <w:sz w:val="20"/>
          <w:szCs w:val="20"/>
        </w:rPr>
        <w:t>OUTPUT</w:t>
      </w:r>
      <w:r w:rsidRPr="00ED2144">
        <w:rPr>
          <w:rFonts w:ascii="Times New Roman" w:eastAsia="Times New Roman" w:hAnsi="Times New Roman" w:cs="Times New Roman"/>
          <w:sz w:val="24"/>
          <w:szCs w:val="24"/>
        </w:rPr>
        <w:t xml:space="preserve"> parameter. Oracle also supports stored </w:t>
      </w:r>
      <w:proofErr w:type="gramStart"/>
      <w:r w:rsidRPr="00ED2144">
        <w:rPr>
          <w:rFonts w:ascii="Times New Roman" w:eastAsia="Times New Roman" w:hAnsi="Times New Roman" w:cs="Times New Roman"/>
          <w:sz w:val="24"/>
          <w:szCs w:val="24"/>
        </w:rPr>
        <w:t>functions, that</w:t>
      </w:r>
      <w:proofErr w:type="gramEnd"/>
      <w:r w:rsidRPr="00ED2144">
        <w:rPr>
          <w:rFonts w:ascii="Times New Roman" w:eastAsia="Times New Roman" w:hAnsi="Times New Roman" w:cs="Times New Roman"/>
          <w:sz w:val="24"/>
          <w:szCs w:val="24"/>
        </w:rPr>
        <w:t xml:space="preserve"> can return a single value. A stored function can normally be executed using a native SQL query by selecting the function value from the Oracle </w:t>
      </w:r>
      <w:r w:rsidRPr="00ED2144">
        <w:rPr>
          <w:rFonts w:ascii="Courier New" w:eastAsia="Times New Roman" w:hAnsi="Courier New" w:cs="Courier New"/>
          <w:sz w:val="20"/>
          <w:szCs w:val="20"/>
        </w:rPr>
        <w:t>DUAL</w:t>
      </w:r>
      <w:r w:rsidRPr="00ED2144">
        <w:rPr>
          <w:rFonts w:ascii="Times New Roman" w:eastAsia="Times New Roman" w:hAnsi="Times New Roman" w:cs="Times New Roman"/>
          <w:sz w:val="24"/>
          <w:szCs w:val="24"/>
        </w:rPr>
        <w:t xml:space="preserve"> table.</w:t>
      </w:r>
    </w:p>
    <w:p w:rsidR="00ED2144" w:rsidRPr="00ED2144" w:rsidRDefault="00ED2144" w:rsidP="00ED2144">
      <w:pPr>
        <w:spacing w:before="100" w:beforeAutospacing="1" w:after="100" w:afterAutospacing="1" w:line="240" w:lineRule="auto"/>
        <w:rPr>
          <w:rFonts w:ascii="Times New Roman" w:eastAsia="Times New Roman" w:hAnsi="Times New Roman" w:cs="Times New Roman"/>
          <w:sz w:val="24"/>
          <w:szCs w:val="24"/>
        </w:rPr>
      </w:pPr>
      <w:r w:rsidRPr="00ED2144">
        <w:rPr>
          <w:rFonts w:ascii="Times New Roman" w:eastAsia="Times New Roman" w:hAnsi="Times New Roman" w:cs="Times New Roman"/>
          <w:sz w:val="24"/>
          <w:szCs w:val="24"/>
        </w:rPr>
        <w:t xml:space="preserve">Some JPA providers have extended support for stored </w:t>
      </w:r>
      <w:proofErr w:type="gramStart"/>
      <w:r w:rsidRPr="00ED2144">
        <w:rPr>
          <w:rFonts w:ascii="Times New Roman" w:eastAsia="Times New Roman" w:hAnsi="Times New Roman" w:cs="Times New Roman"/>
          <w:sz w:val="24"/>
          <w:szCs w:val="24"/>
        </w:rPr>
        <w:t>procedures,</w:t>
      </w:r>
      <w:proofErr w:type="gramEnd"/>
      <w:r w:rsidRPr="00ED2144">
        <w:rPr>
          <w:rFonts w:ascii="Times New Roman" w:eastAsia="Times New Roman" w:hAnsi="Times New Roman" w:cs="Times New Roman"/>
          <w:sz w:val="24"/>
          <w:szCs w:val="24"/>
        </w:rPr>
        <w:t xml:space="preserve"> some also support overriding any CRUD operation for an </w:t>
      </w:r>
      <w:r w:rsidRPr="00ED2144">
        <w:rPr>
          <w:rFonts w:ascii="Courier New" w:eastAsia="Times New Roman" w:hAnsi="Courier New" w:cs="Courier New"/>
          <w:sz w:val="20"/>
          <w:szCs w:val="20"/>
        </w:rPr>
        <w:t>Entity</w:t>
      </w:r>
      <w:r w:rsidRPr="00ED2144">
        <w:rPr>
          <w:rFonts w:ascii="Times New Roman" w:eastAsia="Times New Roman" w:hAnsi="Times New Roman" w:cs="Times New Roman"/>
          <w:sz w:val="24"/>
          <w:szCs w:val="24"/>
        </w:rPr>
        <w:t xml:space="preserve"> with a stored procedure or custom SQL. Some JPA providers have support for </w:t>
      </w:r>
      <w:r w:rsidRPr="00ED2144">
        <w:rPr>
          <w:rFonts w:ascii="Courier New" w:eastAsia="Times New Roman" w:hAnsi="Courier New" w:cs="Courier New"/>
          <w:sz w:val="20"/>
          <w:szCs w:val="20"/>
        </w:rPr>
        <w:t>CURSOR</w:t>
      </w:r>
      <w:r w:rsidRPr="00ED2144">
        <w:rPr>
          <w:rFonts w:ascii="Times New Roman" w:eastAsia="Times New Roman" w:hAnsi="Times New Roman" w:cs="Times New Roman"/>
          <w:sz w:val="24"/>
          <w:szCs w:val="24"/>
        </w:rPr>
        <w:t xml:space="preserve"> </w:t>
      </w:r>
      <w:r w:rsidRPr="00ED2144">
        <w:rPr>
          <w:rFonts w:ascii="Courier New" w:eastAsia="Times New Roman" w:hAnsi="Courier New" w:cs="Courier New"/>
          <w:sz w:val="20"/>
          <w:szCs w:val="20"/>
        </w:rPr>
        <w:t>OUTPUT</w:t>
      </w:r>
      <w:r w:rsidRPr="00ED2144">
        <w:rPr>
          <w:rFonts w:ascii="Times New Roman" w:eastAsia="Times New Roman" w:hAnsi="Times New Roman" w:cs="Times New Roman"/>
          <w:sz w:val="24"/>
          <w:szCs w:val="24"/>
        </w:rPr>
        <w:t xml:space="preserve"> parameters.</w:t>
      </w:r>
    </w:p>
    <w:p w:rsidR="00ED2144" w:rsidRPr="00ED2144" w:rsidRDefault="00ED2144" w:rsidP="00ED2144">
      <w:pPr>
        <w:spacing w:after="0" w:line="240" w:lineRule="auto"/>
        <w:ind w:left="720"/>
        <w:rPr>
          <w:rFonts w:ascii="Times New Roman" w:eastAsia="Times New Roman" w:hAnsi="Times New Roman" w:cs="Times New Roman"/>
          <w:sz w:val="24"/>
          <w:szCs w:val="24"/>
        </w:rPr>
      </w:pPr>
      <w:hyperlink r:id="rId5" w:tooltip="Java Persistence/TopLink" w:history="1">
        <w:proofErr w:type="spellStart"/>
        <w:r w:rsidRPr="00ED2144">
          <w:rPr>
            <w:rFonts w:ascii="Times New Roman" w:eastAsia="Times New Roman" w:hAnsi="Times New Roman" w:cs="Times New Roman"/>
            <w:color w:val="0000FF"/>
            <w:sz w:val="24"/>
            <w:szCs w:val="24"/>
            <w:u w:val="single"/>
          </w:rPr>
          <w:t>TopLink</w:t>
        </w:r>
        <w:proofErr w:type="spellEnd"/>
      </w:hyperlink>
      <w:r w:rsidRPr="00ED2144">
        <w:rPr>
          <w:rFonts w:ascii="Times New Roman" w:eastAsia="Times New Roman" w:hAnsi="Times New Roman" w:cs="Times New Roman"/>
          <w:sz w:val="24"/>
          <w:szCs w:val="24"/>
        </w:rPr>
        <w:t xml:space="preserve"> / </w:t>
      </w:r>
      <w:hyperlink r:id="rId6" w:tooltip="Java Persistence/EclipseLink" w:history="1">
        <w:proofErr w:type="spellStart"/>
        <w:r w:rsidRPr="00ED2144">
          <w:rPr>
            <w:rFonts w:ascii="Times New Roman" w:eastAsia="Times New Roman" w:hAnsi="Times New Roman" w:cs="Times New Roman"/>
            <w:color w:val="0000FF"/>
            <w:sz w:val="24"/>
            <w:szCs w:val="24"/>
            <w:u w:val="single"/>
          </w:rPr>
          <w:t>EclipseLink</w:t>
        </w:r>
        <w:proofErr w:type="spellEnd"/>
      </w:hyperlink>
      <w:r w:rsidRPr="00ED2144">
        <w:rPr>
          <w:rFonts w:ascii="Times New Roman" w:eastAsia="Times New Roman" w:hAnsi="Times New Roman" w:cs="Times New Roman"/>
          <w:sz w:val="24"/>
          <w:szCs w:val="24"/>
        </w:rPr>
        <w:t xml:space="preserve"> : Support stored procedures and stored functions using the </w:t>
      </w:r>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NamedStoredProcedureQuery</w:t>
      </w:r>
      <w:proofErr w:type="spellEnd"/>
      <w:r w:rsidRPr="00ED2144">
        <w:rPr>
          <w:rFonts w:ascii="Courier New" w:eastAsia="Times New Roman" w:hAnsi="Courier New" w:cs="Courier New"/>
          <w:sz w:val="20"/>
          <w:szCs w:val="20"/>
        </w:rPr>
        <w:t>, @</w:t>
      </w:r>
      <w:proofErr w:type="spellStart"/>
      <w:r w:rsidRPr="00ED2144">
        <w:rPr>
          <w:rFonts w:ascii="Courier New" w:eastAsia="Times New Roman" w:hAnsi="Courier New" w:cs="Courier New"/>
          <w:sz w:val="20"/>
          <w:szCs w:val="20"/>
        </w:rPr>
        <w:t>NamedStoredFunctionQuery</w:t>
      </w:r>
      <w:proofErr w:type="spellEnd"/>
      <w:r w:rsidRPr="00ED2144">
        <w:rPr>
          <w:rFonts w:ascii="Times New Roman" w:eastAsia="Times New Roman" w:hAnsi="Times New Roman" w:cs="Times New Roman"/>
          <w:sz w:val="24"/>
          <w:szCs w:val="24"/>
        </w:rPr>
        <w:t xml:space="preserve"> annotations or XML, or the </w:t>
      </w:r>
      <w:proofErr w:type="spellStart"/>
      <w:r w:rsidRPr="00ED2144">
        <w:rPr>
          <w:rFonts w:ascii="Courier New" w:eastAsia="Times New Roman" w:hAnsi="Courier New" w:cs="Courier New"/>
          <w:sz w:val="20"/>
          <w:szCs w:val="20"/>
        </w:rPr>
        <w:t>StoredProcedureCall</w:t>
      </w:r>
      <w:proofErr w:type="spellEnd"/>
      <w:r w:rsidRPr="00ED2144">
        <w:rPr>
          <w:rFonts w:ascii="Courier New" w:eastAsia="Times New Roman" w:hAnsi="Courier New" w:cs="Courier New"/>
          <w:sz w:val="20"/>
          <w:szCs w:val="20"/>
        </w:rPr>
        <w:t xml:space="preserve">, </w:t>
      </w:r>
      <w:proofErr w:type="spellStart"/>
      <w:r w:rsidRPr="00ED2144">
        <w:rPr>
          <w:rFonts w:ascii="Courier New" w:eastAsia="Times New Roman" w:hAnsi="Courier New" w:cs="Courier New"/>
          <w:sz w:val="20"/>
          <w:szCs w:val="20"/>
        </w:rPr>
        <w:t>StoredFunctionCall</w:t>
      </w:r>
      <w:proofErr w:type="spellEnd"/>
      <w:r w:rsidRPr="00ED2144">
        <w:rPr>
          <w:rFonts w:ascii="Times New Roman" w:eastAsia="Times New Roman" w:hAnsi="Times New Roman" w:cs="Times New Roman"/>
          <w:sz w:val="24"/>
          <w:szCs w:val="24"/>
        </w:rPr>
        <w:t xml:space="preserve"> classes. Overriding any CRUD </w:t>
      </w:r>
      <w:proofErr w:type="gramStart"/>
      <w:r w:rsidRPr="00ED2144">
        <w:rPr>
          <w:rFonts w:ascii="Times New Roman" w:eastAsia="Times New Roman" w:hAnsi="Times New Roman" w:cs="Times New Roman"/>
          <w:sz w:val="24"/>
          <w:szCs w:val="24"/>
        </w:rPr>
        <w:t>operation for a class or relationship are</w:t>
      </w:r>
      <w:proofErr w:type="gramEnd"/>
      <w:r w:rsidRPr="00ED2144">
        <w:rPr>
          <w:rFonts w:ascii="Times New Roman" w:eastAsia="Times New Roman" w:hAnsi="Times New Roman" w:cs="Times New Roman"/>
          <w:sz w:val="24"/>
          <w:szCs w:val="24"/>
        </w:rPr>
        <w:t xml:space="preserve"> also supported using a </w:t>
      </w:r>
      <w:proofErr w:type="spellStart"/>
      <w:r w:rsidRPr="00ED2144">
        <w:rPr>
          <w:rFonts w:ascii="Courier New" w:eastAsia="Times New Roman" w:hAnsi="Courier New" w:cs="Courier New"/>
          <w:sz w:val="20"/>
          <w:szCs w:val="20"/>
        </w:rPr>
        <w:t>DescriptorCustomizer</w:t>
      </w:r>
      <w:proofErr w:type="spellEnd"/>
      <w:r w:rsidRPr="00ED2144">
        <w:rPr>
          <w:rFonts w:ascii="Times New Roman" w:eastAsia="Times New Roman" w:hAnsi="Times New Roman" w:cs="Times New Roman"/>
          <w:sz w:val="24"/>
          <w:szCs w:val="24"/>
        </w:rPr>
        <w:t xml:space="preserve"> and the </w:t>
      </w:r>
      <w:proofErr w:type="spellStart"/>
      <w:r w:rsidRPr="00ED2144">
        <w:rPr>
          <w:rFonts w:ascii="Courier New" w:eastAsia="Times New Roman" w:hAnsi="Courier New" w:cs="Courier New"/>
          <w:sz w:val="20"/>
          <w:szCs w:val="20"/>
        </w:rPr>
        <w:t>DescriptorQueryManager</w:t>
      </w:r>
      <w:proofErr w:type="spellEnd"/>
      <w:r w:rsidRPr="00ED2144">
        <w:rPr>
          <w:rFonts w:ascii="Times New Roman" w:eastAsia="Times New Roman" w:hAnsi="Times New Roman" w:cs="Times New Roman"/>
          <w:sz w:val="24"/>
          <w:szCs w:val="24"/>
        </w:rPr>
        <w:t xml:space="preserve"> class. IN, OUT, INOUT, and </w:t>
      </w:r>
      <w:r w:rsidRPr="00ED2144">
        <w:rPr>
          <w:rFonts w:ascii="Courier New" w:eastAsia="Times New Roman" w:hAnsi="Courier New" w:cs="Courier New"/>
          <w:sz w:val="20"/>
          <w:szCs w:val="20"/>
        </w:rPr>
        <w:t>CURSOR</w:t>
      </w:r>
      <w:r w:rsidRPr="00ED2144">
        <w:rPr>
          <w:rFonts w:ascii="Times New Roman" w:eastAsia="Times New Roman" w:hAnsi="Times New Roman" w:cs="Times New Roman"/>
          <w:sz w:val="24"/>
          <w:szCs w:val="24"/>
        </w:rPr>
        <w:t xml:space="preserve"> </w:t>
      </w:r>
      <w:r w:rsidRPr="00ED2144">
        <w:rPr>
          <w:rFonts w:ascii="Courier New" w:eastAsia="Times New Roman" w:hAnsi="Courier New" w:cs="Courier New"/>
          <w:sz w:val="20"/>
          <w:szCs w:val="20"/>
        </w:rPr>
        <w:t>OUTPUT</w:t>
      </w:r>
      <w:r w:rsidRPr="00ED2144">
        <w:rPr>
          <w:rFonts w:ascii="Times New Roman" w:eastAsia="Times New Roman" w:hAnsi="Times New Roman" w:cs="Times New Roman"/>
          <w:sz w:val="24"/>
          <w:szCs w:val="24"/>
        </w:rPr>
        <w:t xml:space="preserve"> parameters are supported.</w:t>
      </w:r>
    </w:p>
    <w:p w:rsidR="00ED2144" w:rsidRPr="00ED2144" w:rsidRDefault="00ED2144" w:rsidP="00ED2144">
      <w:pPr>
        <w:spacing w:before="100" w:beforeAutospacing="1" w:after="100" w:afterAutospacing="1" w:line="240" w:lineRule="auto"/>
        <w:outlineLvl w:val="3"/>
        <w:rPr>
          <w:rFonts w:ascii="Times New Roman" w:eastAsia="Times New Roman" w:hAnsi="Times New Roman" w:cs="Times New Roman"/>
          <w:b/>
          <w:bCs/>
          <w:sz w:val="24"/>
          <w:szCs w:val="24"/>
        </w:rPr>
      </w:pPr>
      <w:r w:rsidRPr="00ED2144">
        <w:rPr>
          <w:rFonts w:ascii="Times New Roman" w:eastAsia="Times New Roman" w:hAnsi="Times New Roman" w:cs="Times New Roman"/>
          <w:b/>
          <w:bCs/>
          <w:sz w:val="24"/>
          <w:szCs w:val="24"/>
        </w:rPr>
        <w:t xml:space="preserve">Example executing a stored procedure on Oracle </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2144">
        <w:rPr>
          <w:rFonts w:ascii="Courier New" w:eastAsia="Times New Roman" w:hAnsi="Courier New" w:cs="Courier New"/>
          <w:sz w:val="20"/>
          <w:szCs w:val="20"/>
        </w:rPr>
        <w:t>EntityManager</w:t>
      </w:r>
      <w:proofErr w:type="spellEnd"/>
      <w:r w:rsidRPr="00ED2144">
        <w:rPr>
          <w:rFonts w:ascii="Courier New" w:eastAsia="Times New Roman" w:hAnsi="Courier New" w:cs="Courier New"/>
          <w:sz w:val="20"/>
          <w:szCs w:val="20"/>
        </w:rPr>
        <w:t xml:space="preserve"> </w:t>
      </w:r>
      <w:proofErr w:type="spellStart"/>
      <w:r w:rsidRPr="00ED2144">
        <w:rPr>
          <w:rFonts w:ascii="Courier New" w:eastAsia="Times New Roman" w:hAnsi="Courier New" w:cs="Courier New"/>
          <w:sz w:val="20"/>
          <w:szCs w:val="20"/>
        </w:rPr>
        <w:t>em</w:t>
      </w:r>
      <w:proofErr w:type="spellEnd"/>
      <w:r w:rsidRPr="00ED2144">
        <w:rPr>
          <w:rFonts w:ascii="Courier New" w:eastAsia="Times New Roman" w:hAnsi="Courier New" w:cs="Courier New"/>
          <w:sz w:val="20"/>
          <w:szCs w:val="20"/>
        </w:rPr>
        <w:t xml:space="preserve"> = </w:t>
      </w:r>
      <w:proofErr w:type="spellStart"/>
      <w:proofErr w:type="gramStart"/>
      <w:r w:rsidRPr="00ED2144">
        <w:rPr>
          <w:rFonts w:ascii="Courier New" w:eastAsia="Times New Roman" w:hAnsi="Courier New" w:cs="Courier New"/>
          <w:sz w:val="20"/>
          <w:szCs w:val="20"/>
        </w:rPr>
        <w:t>getEntityManager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2144">
        <w:rPr>
          <w:rFonts w:ascii="Courier New" w:eastAsia="Times New Roman" w:hAnsi="Courier New" w:cs="Courier New"/>
          <w:sz w:val="20"/>
          <w:szCs w:val="20"/>
        </w:rPr>
        <w:t xml:space="preserve">Query </w:t>
      </w:r>
      <w:proofErr w:type="spellStart"/>
      <w:r w:rsidRPr="00ED2144">
        <w:rPr>
          <w:rFonts w:ascii="Courier New" w:eastAsia="Times New Roman" w:hAnsi="Courier New" w:cs="Courier New"/>
          <w:sz w:val="20"/>
          <w:szCs w:val="20"/>
        </w:rPr>
        <w:t>query</w:t>
      </w:r>
      <w:proofErr w:type="spellEnd"/>
      <w:r w:rsidRPr="00ED2144">
        <w:rPr>
          <w:rFonts w:ascii="Courier New" w:eastAsia="Times New Roman" w:hAnsi="Courier New" w:cs="Courier New"/>
          <w:sz w:val="20"/>
          <w:szCs w:val="20"/>
        </w:rPr>
        <w:t xml:space="preserve"> = </w:t>
      </w:r>
      <w:proofErr w:type="spellStart"/>
      <w:proofErr w:type="gramStart"/>
      <w:r w:rsidRPr="00ED2144">
        <w:rPr>
          <w:rFonts w:ascii="Courier New" w:eastAsia="Times New Roman" w:hAnsi="Courier New" w:cs="Courier New"/>
          <w:sz w:val="20"/>
          <w:szCs w:val="20"/>
        </w:rPr>
        <w:t>em.createNativeQuery</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"BEGIN VALIDATE_EMP(P_EMP_ID=&gt;?); END;");</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query.setParameter</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 xml:space="preserve">1, </w:t>
      </w:r>
      <w:proofErr w:type="spellStart"/>
      <w:r w:rsidRPr="00ED2144">
        <w:rPr>
          <w:rFonts w:ascii="Courier New" w:eastAsia="Times New Roman" w:hAnsi="Courier New" w:cs="Courier New"/>
          <w:sz w:val="20"/>
          <w:szCs w:val="20"/>
        </w:rPr>
        <w:t>empId</w:t>
      </w:r>
      <w:proofErr w:type="spellEnd"/>
      <w:r w:rsidRPr="00ED2144">
        <w:rPr>
          <w:rFonts w:ascii="Courier New" w:eastAsia="Times New Roman" w:hAnsi="Courier New" w:cs="Courier New"/>
          <w:sz w:val="20"/>
          <w:szCs w:val="20"/>
        </w:rPr>
        <w:t>);</w:t>
      </w:r>
    </w:p>
    <w:p w:rsidR="00ED2144" w:rsidRPr="00ED2144" w:rsidRDefault="00ED2144" w:rsidP="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2144">
        <w:rPr>
          <w:rFonts w:ascii="Courier New" w:eastAsia="Times New Roman" w:hAnsi="Courier New" w:cs="Courier New"/>
          <w:sz w:val="20"/>
          <w:szCs w:val="20"/>
        </w:rPr>
        <w:t>query.executeUpdate</w:t>
      </w:r>
      <w:proofErr w:type="spellEnd"/>
      <w:r w:rsidRPr="00ED2144">
        <w:rPr>
          <w:rFonts w:ascii="Courier New" w:eastAsia="Times New Roman" w:hAnsi="Courier New" w:cs="Courier New"/>
          <w:sz w:val="20"/>
          <w:szCs w:val="20"/>
        </w:rPr>
        <w:t>(</w:t>
      </w:r>
      <w:proofErr w:type="gramEnd"/>
      <w:r w:rsidRPr="00ED2144">
        <w:rPr>
          <w:rFonts w:ascii="Courier New" w:eastAsia="Times New Roman" w:hAnsi="Courier New" w:cs="Courier New"/>
          <w:sz w:val="20"/>
          <w:szCs w:val="20"/>
        </w:rPr>
        <w:t>);</w:t>
      </w:r>
    </w:p>
    <w:p w:rsidR="00ED2144" w:rsidRPr="00ED2144" w:rsidRDefault="00ED2144" w:rsidP="00ED2144">
      <w:pPr>
        <w:spacing w:before="100" w:beforeAutospacing="1" w:after="100" w:afterAutospacing="1" w:line="240" w:lineRule="auto"/>
        <w:outlineLvl w:val="2"/>
        <w:rPr>
          <w:rFonts w:ascii="Times New Roman" w:eastAsia="Times New Roman" w:hAnsi="Times New Roman" w:cs="Times New Roman"/>
          <w:b/>
          <w:bCs/>
          <w:sz w:val="27"/>
          <w:szCs w:val="27"/>
        </w:rPr>
      </w:pPr>
      <w:r w:rsidRPr="00ED2144">
        <w:rPr>
          <w:rFonts w:ascii="Times New Roman" w:eastAsia="Times New Roman" w:hAnsi="Times New Roman" w:cs="Times New Roman"/>
          <w:b/>
          <w:bCs/>
          <w:sz w:val="27"/>
          <w:szCs w:val="27"/>
        </w:rPr>
        <w:t xml:space="preserve">PL/SQL Stored Procedures </w:t>
      </w:r>
    </w:p>
    <w:p w:rsidR="00ED2144" w:rsidRPr="00ED2144" w:rsidRDefault="00ED2144" w:rsidP="00ED2144">
      <w:pPr>
        <w:spacing w:before="100" w:beforeAutospacing="1" w:after="100" w:afterAutospacing="1" w:line="240" w:lineRule="auto"/>
        <w:rPr>
          <w:rFonts w:ascii="Times New Roman" w:eastAsia="Times New Roman" w:hAnsi="Times New Roman" w:cs="Times New Roman"/>
          <w:sz w:val="24"/>
          <w:szCs w:val="24"/>
        </w:rPr>
      </w:pPr>
      <w:r w:rsidRPr="00ED2144">
        <w:rPr>
          <w:rFonts w:ascii="Times New Roman" w:eastAsia="Times New Roman" w:hAnsi="Times New Roman" w:cs="Times New Roman"/>
          <w:sz w:val="24"/>
          <w:szCs w:val="24"/>
        </w:rPr>
        <w:t>In Oracle stored procedures are typically written in Oracle's PL/SQL language. PL/SQL in Oracle supports some additional data-</w:t>
      </w:r>
      <w:proofErr w:type="gramStart"/>
      <w:r w:rsidRPr="00ED2144">
        <w:rPr>
          <w:rFonts w:ascii="Times New Roman" w:eastAsia="Times New Roman" w:hAnsi="Times New Roman" w:cs="Times New Roman"/>
          <w:sz w:val="24"/>
          <w:szCs w:val="24"/>
        </w:rPr>
        <w:t>types, that</w:t>
      </w:r>
      <w:proofErr w:type="gramEnd"/>
      <w:r w:rsidRPr="00ED2144">
        <w:rPr>
          <w:rFonts w:ascii="Times New Roman" w:eastAsia="Times New Roman" w:hAnsi="Times New Roman" w:cs="Times New Roman"/>
          <w:sz w:val="24"/>
          <w:szCs w:val="24"/>
        </w:rPr>
        <w:t xml:space="preserve"> Oracle does not support through SQL or JDBC. These include types such as </w:t>
      </w:r>
      <w:r w:rsidRPr="00ED2144">
        <w:rPr>
          <w:rFonts w:ascii="Courier New" w:eastAsia="Times New Roman" w:hAnsi="Courier New" w:cs="Courier New"/>
          <w:sz w:val="20"/>
          <w:szCs w:val="20"/>
        </w:rPr>
        <w:t>BOOLEAN</w:t>
      </w:r>
      <w:r w:rsidRPr="00ED2144">
        <w:rPr>
          <w:rFonts w:ascii="Times New Roman" w:eastAsia="Times New Roman" w:hAnsi="Times New Roman" w:cs="Times New Roman"/>
          <w:sz w:val="24"/>
          <w:szCs w:val="24"/>
        </w:rPr>
        <w:t xml:space="preserve">, </w:t>
      </w:r>
      <w:r w:rsidRPr="00ED2144">
        <w:rPr>
          <w:rFonts w:ascii="Courier New" w:eastAsia="Times New Roman" w:hAnsi="Courier New" w:cs="Courier New"/>
          <w:sz w:val="20"/>
          <w:szCs w:val="20"/>
        </w:rPr>
        <w:t>TABLE</w:t>
      </w:r>
      <w:r w:rsidRPr="00ED2144">
        <w:rPr>
          <w:rFonts w:ascii="Times New Roman" w:eastAsia="Times New Roman" w:hAnsi="Times New Roman" w:cs="Times New Roman"/>
          <w:sz w:val="24"/>
          <w:szCs w:val="24"/>
        </w:rPr>
        <w:t xml:space="preserve"> and </w:t>
      </w:r>
      <w:r w:rsidRPr="00ED2144">
        <w:rPr>
          <w:rFonts w:ascii="Courier New" w:eastAsia="Times New Roman" w:hAnsi="Courier New" w:cs="Courier New"/>
          <w:sz w:val="20"/>
          <w:szCs w:val="20"/>
        </w:rPr>
        <w:t>RECORD</w:t>
      </w:r>
      <w:r w:rsidRPr="00ED2144">
        <w:rPr>
          <w:rFonts w:ascii="Times New Roman" w:eastAsia="Times New Roman" w:hAnsi="Times New Roman" w:cs="Times New Roman"/>
          <w:sz w:val="24"/>
          <w:szCs w:val="24"/>
        </w:rPr>
        <w:t xml:space="preserve">. Accessing these types or procedures is difficult from Java, as these types are not supported by JDBC. One workaround is to wrap the </w:t>
      </w:r>
      <w:r w:rsidRPr="00ED2144">
        <w:rPr>
          <w:rFonts w:ascii="Times New Roman" w:eastAsia="Times New Roman" w:hAnsi="Times New Roman" w:cs="Times New Roman"/>
          <w:sz w:val="24"/>
          <w:szCs w:val="24"/>
        </w:rPr>
        <w:lastRenderedPageBreak/>
        <w:t xml:space="preserve">PL/SQL stored procedures with normal stored procedures that transform the PL/SQL types to standard SQL/JDBC types, such as </w:t>
      </w:r>
      <w:r w:rsidRPr="00ED2144">
        <w:rPr>
          <w:rFonts w:ascii="Courier New" w:eastAsia="Times New Roman" w:hAnsi="Courier New" w:cs="Courier New"/>
          <w:sz w:val="20"/>
          <w:szCs w:val="20"/>
        </w:rPr>
        <w:t>INT</w:t>
      </w:r>
      <w:r w:rsidRPr="00ED2144">
        <w:rPr>
          <w:rFonts w:ascii="Times New Roman" w:eastAsia="Times New Roman" w:hAnsi="Times New Roman" w:cs="Times New Roman"/>
          <w:sz w:val="24"/>
          <w:szCs w:val="24"/>
        </w:rPr>
        <w:t xml:space="preserve">, </w:t>
      </w:r>
      <w:r w:rsidRPr="00ED2144">
        <w:rPr>
          <w:rFonts w:ascii="Courier New" w:eastAsia="Times New Roman" w:hAnsi="Courier New" w:cs="Courier New"/>
          <w:sz w:val="20"/>
          <w:szCs w:val="20"/>
        </w:rPr>
        <w:t>VARRAY</w:t>
      </w:r>
      <w:r w:rsidRPr="00ED2144">
        <w:rPr>
          <w:rFonts w:ascii="Times New Roman" w:eastAsia="Times New Roman" w:hAnsi="Times New Roman" w:cs="Times New Roman"/>
          <w:sz w:val="24"/>
          <w:szCs w:val="24"/>
        </w:rPr>
        <w:t xml:space="preserve"> (</w:t>
      </w:r>
      <w:r w:rsidRPr="00ED2144">
        <w:rPr>
          <w:rFonts w:ascii="Courier New" w:eastAsia="Times New Roman" w:hAnsi="Courier New" w:cs="Courier New"/>
          <w:sz w:val="20"/>
          <w:szCs w:val="20"/>
        </w:rPr>
        <w:t>Array</w:t>
      </w:r>
      <w:r w:rsidRPr="00ED2144">
        <w:rPr>
          <w:rFonts w:ascii="Times New Roman" w:eastAsia="Times New Roman" w:hAnsi="Times New Roman" w:cs="Times New Roman"/>
          <w:sz w:val="24"/>
          <w:szCs w:val="24"/>
        </w:rPr>
        <w:t xml:space="preserve">), and </w:t>
      </w:r>
      <w:r w:rsidRPr="00ED2144">
        <w:rPr>
          <w:rFonts w:ascii="Courier New" w:eastAsia="Times New Roman" w:hAnsi="Courier New" w:cs="Courier New"/>
          <w:sz w:val="20"/>
          <w:szCs w:val="20"/>
        </w:rPr>
        <w:t>OBJECT TYPE</w:t>
      </w:r>
      <w:r w:rsidRPr="00ED2144">
        <w:rPr>
          <w:rFonts w:ascii="Times New Roman" w:eastAsia="Times New Roman" w:hAnsi="Times New Roman" w:cs="Times New Roman"/>
          <w:sz w:val="24"/>
          <w:szCs w:val="24"/>
        </w:rPr>
        <w:t xml:space="preserve"> (</w:t>
      </w:r>
      <w:proofErr w:type="spellStart"/>
      <w:r w:rsidRPr="00ED2144">
        <w:rPr>
          <w:rFonts w:ascii="Courier New" w:eastAsia="Times New Roman" w:hAnsi="Courier New" w:cs="Courier New"/>
          <w:sz w:val="20"/>
          <w:szCs w:val="20"/>
        </w:rPr>
        <w:t>Struct</w:t>
      </w:r>
      <w:proofErr w:type="spellEnd"/>
      <w:r w:rsidRPr="00ED2144">
        <w:rPr>
          <w:rFonts w:ascii="Times New Roman" w:eastAsia="Times New Roman" w:hAnsi="Times New Roman" w:cs="Times New Roman"/>
          <w:sz w:val="24"/>
          <w:szCs w:val="24"/>
        </w:rPr>
        <w:t>). Some JPA providers have extended support for calling PL/SQL stored procedures.</w:t>
      </w:r>
    </w:p>
    <w:p w:rsidR="00ED2144" w:rsidRPr="00ED2144" w:rsidRDefault="00ED2144" w:rsidP="00ED2144">
      <w:pPr>
        <w:spacing w:after="0" w:line="240" w:lineRule="auto"/>
        <w:ind w:left="720"/>
        <w:rPr>
          <w:rFonts w:ascii="Times New Roman" w:eastAsia="Times New Roman" w:hAnsi="Times New Roman" w:cs="Times New Roman"/>
          <w:sz w:val="24"/>
          <w:szCs w:val="24"/>
        </w:rPr>
      </w:pPr>
      <w:hyperlink r:id="rId7" w:tooltip="Java Persistence/TopLink" w:history="1">
        <w:proofErr w:type="spellStart"/>
        <w:r w:rsidRPr="00ED2144">
          <w:rPr>
            <w:rFonts w:ascii="Times New Roman" w:eastAsia="Times New Roman" w:hAnsi="Times New Roman" w:cs="Times New Roman"/>
            <w:color w:val="0000FF"/>
            <w:sz w:val="24"/>
            <w:szCs w:val="24"/>
            <w:u w:val="single"/>
          </w:rPr>
          <w:t>TopLink</w:t>
        </w:r>
        <w:proofErr w:type="spellEnd"/>
      </w:hyperlink>
      <w:r w:rsidRPr="00ED2144">
        <w:rPr>
          <w:rFonts w:ascii="Times New Roman" w:eastAsia="Times New Roman" w:hAnsi="Times New Roman" w:cs="Times New Roman"/>
          <w:sz w:val="24"/>
          <w:szCs w:val="24"/>
        </w:rPr>
        <w:t xml:space="preserve"> / </w:t>
      </w:r>
      <w:hyperlink r:id="rId8" w:tooltip="Java Persistence/EclipseLink" w:history="1">
        <w:proofErr w:type="spellStart"/>
        <w:r w:rsidRPr="00ED2144">
          <w:rPr>
            <w:rFonts w:ascii="Times New Roman" w:eastAsia="Times New Roman" w:hAnsi="Times New Roman" w:cs="Times New Roman"/>
            <w:color w:val="0000FF"/>
            <w:sz w:val="24"/>
            <w:szCs w:val="24"/>
            <w:u w:val="single"/>
          </w:rPr>
          <w:t>EclipseLink</w:t>
        </w:r>
        <w:proofErr w:type="spellEnd"/>
      </w:hyperlink>
      <w:r w:rsidRPr="00ED2144">
        <w:rPr>
          <w:rFonts w:ascii="Times New Roman" w:eastAsia="Times New Roman" w:hAnsi="Times New Roman" w:cs="Times New Roman"/>
          <w:sz w:val="24"/>
          <w:szCs w:val="24"/>
        </w:rPr>
        <w:t xml:space="preserve"> : Support PL/SQL stored procedures and functions using the </w:t>
      </w:r>
      <w:r w:rsidRPr="00ED2144">
        <w:rPr>
          <w:rFonts w:ascii="Courier New" w:eastAsia="Times New Roman" w:hAnsi="Courier New" w:cs="Courier New"/>
          <w:sz w:val="20"/>
          <w:szCs w:val="20"/>
        </w:rPr>
        <w:t>@</w:t>
      </w:r>
      <w:proofErr w:type="spellStart"/>
      <w:r w:rsidRPr="00ED2144">
        <w:rPr>
          <w:rFonts w:ascii="Courier New" w:eastAsia="Times New Roman" w:hAnsi="Courier New" w:cs="Courier New"/>
          <w:sz w:val="20"/>
          <w:szCs w:val="20"/>
        </w:rPr>
        <w:t>NamedPLSQLStoredProcedureQuery</w:t>
      </w:r>
      <w:proofErr w:type="spellEnd"/>
      <w:r w:rsidRPr="00ED2144">
        <w:rPr>
          <w:rFonts w:ascii="Courier New" w:eastAsia="Times New Roman" w:hAnsi="Courier New" w:cs="Courier New"/>
          <w:sz w:val="20"/>
          <w:szCs w:val="20"/>
        </w:rPr>
        <w:t>, @</w:t>
      </w:r>
      <w:proofErr w:type="spellStart"/>
      <w:r w:rsidRPr="00ED2144">
        <w:rPr>
          <w:rFonts w:ascii="Courier New" w:eastAsia="Times New Roman" w:hAnsi="Courier New" w:cs="Courier New"/>
          <w:sz w:val="20"/>
          <w:szCs w:val="20"/>
        </w:rPr>
        <w:t>NamedPLSQLStoredFunctionQuery</w:t>
      </w:r>
      <w:proofErr w:type="spellEnd"/>
      <w:r w:rsidRPr="00ED2144">
        <w:rPr>
          <w:rFonts w:ascii="Times New Roman" w:eastAsia="Times New Roman" w:hAnsi="Times New Roman" w:cs="Times New Roman"/>
          <w:sz w:val="24"/>
          <w:szCs w:val="24"/>
        </w:rPr>
        <w:t xml:space="preserve"> annotations or XML, or the </w:t>
      </w:r>
      <w:proofErr w:type="spellStart"/>
      <w:r w:rsidRPr="00ED2144">
        <w:rPr>
          <w:rFonts w:ascii="Courier New" w:eastAsia="Times New Roman" w:hAnsi="Courier New" w:cs="Courier New"/>
          <w:sz w:val="20"/>
          <w:szCs w:val="20"/>
        </w:rPr>
        <w:t>PLSQLStoredProcedureCall</w:t>
      </w:r>
      <w:proofErr w:type="spellEnd"/>
      <w:r w:rsidRPr="00ED2144">
        <w:rPr>
          <w:rFonts w:ascii="Courier New" w:eastAsia="Times New Roman" w:hAnsi="Courier New" w:cs="Courier New"/>
          <w:sz w:val="20"/>
          <w:szCs w:val="20"/>
        </w:rPr>
        <w:t xml:space="preserve">, </w:t>
      </w:r>
      <w:proofErr w:type="spellStart"/>
      <w:r w:rsidRPr="00ED2144">
        <w:rPr>
          <w:rFonts w:ascii="Courier New" w:eastAsia="Times New Roman" w:hAnsi="Courier New" w:cs="Courier New"/>
          <w:sz w:val="20"/>
          <w:szCs w:val="20"/>
        </w:rPr>
        <w:t>PLSQLStoredFunctionCall</w:t>
      </w:r>
      <w:proofErr w:type="spellEnd"/>
      <w:r w:rsidRPr="00ED2144">
        <w:rPr>
          <w:rFonts w:ascii="Times New Roman" w:eastAsia="Times New Roman" w:hAnsi="Times New Roman" w:cs="Times New Roman"/>
          <w:sz w:val="24"/>
          <w:szCs w:val="24"/>
        </w:rPr>
        <w:t xml:space="preserve"> classes.</w:t>
      </w:r>
    </w:p>
    <w:p w:rsidR="00F02AFD" w:rsidRDefault="00F02AFD"/>
    <w:p w:rsidR="00F02AFD" w:rsidRDefault="00F02AFD"/>
    <w:sectPr w:rsidR="00F02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DE1"/>
    <w:rsid w:val="000C0AC3"/>
    <w:rsid w:val="001F3B94"/>
    <w:rsid w:val="00CF772E"/>
    <w:rsid w:val="00D42DE1"/>
    <w:rsid w:val="00ED2144"/>
    <w:rsid w:val="00F02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D21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21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214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2144"/>
    <w:rPr>
      <w:rFonts w:ascii="Times New Roman" w:eastAsia="Times New Roman" w:hAnsi="Times New Roman" w:cs="Times New Roman"/>
      <w:b/>
      <w:bCs/>
      <w:sz w:val="24"/>
      <w:szCs w:val="24"/>
    </w:rPr>
  </w:style>
  <w:style w:type="character" w:customStyle="1" w:styleId="mw-headline">
    <w:name w:val="mw-headline"/>
    <w:basedOn w:val="DefaultParagraphFont"/>
    <w:rsid w:val="00ED2144"/>
  </w:style>
  <w:style w:type="paragraph" w:styleId="NormalWeb">
    <w:name w:val="Normal (Web)"/>
    <w:basedOn w:val="Normal"/>
    <w:uiPriority w:val="99"/>
    <w:semiHidden/>
    <w:unhideWhenUsed/>
    <w:rsid w:val="00ED214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21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2144"/>
    <w:rPr>
      <w:rFonts w:ascii="Courier New" w:eastAsia="Times New Roman" w:hAnsi="Courier New" w:cs="Courier New"/>
      <w:sz w:val="20"/>
      <w:szCs w:val="20"/>
    </w:rPr>
  </w:style>
  <w:style w:type="character" w:customStyle="1" w:styleId="co1">
    <w:name w:val="co1"/>
    <w:basedOn w:val="DefaultParagraphFont"/>
    <w:rsid w:val="00ED2144"/>
  </w:style>
  <w:style w:type="character" w:customStyle="1" w:styleId="br0">
    <w:name w:val="br0"/>
    <w:basedOn w:val="DefaultParagraphFont"/>
    <w:rsid w:val="00ED2144"/>
  </w:style>
  <w:style w:type="character" w:customStyle="1" w:styleId="sy0">
    <w:name w:val="sy0"/>
    <w:basedOn w:val="DefaultParagraphFont"/>
    <w:rsid w:val="00ED2144"/>
  </w:style>
  <w:style w:type="character" w:customStyle="1" w:styleId="st0">
    <w:name w:val="st0"/>
    <w:basedOn w:val="DefaultParagraphFont"/>
    <w:rsid w:val="00ED2144"/>
  </w:style>
  <w:style w:type="character" w:customStyle="1" w:styleId="kw1">
    <w:name w:val="kw1"/>
    <w:basedOn w:val="DefaultParagraphFont"/>
    <w:rsid w:val="00ED2144"/>
  </w:style>
  <w:style w:type="character" w:customStyle="1" w:styleId="kw3">
    <w:name w:val="kw3"/>
    <w:basedOn w:val="DefaultParagraphFont"/>
    <w:rsid w:val="00ED2144"/>
  </w:style>
  <w:style w:type="character" w:customStyle="1" w:styleId="me1">
    <w:name w:val="me1"/>
    <w:basedOn w:val="DefaultParagraphFont"/>
    <w:rsid w:val="00ED2144"/>
  </w:style>
  <w:style w:type="character" w:customStyle="1" w:styleId="nu0">
    <w:name w:val="nu0"/>
    <w:basedOn w:val="DefaultParagraphFont"/>
    <w:rsid w:val="00ED2144"/>
  </w:style>
  <w:style w:type="character" w:customStyle="1" w:styleId="kw4">
    <w:name w:val="kw4"/>
    <w:basedOn w:val="DefaultParagraphFont"/>
    <w:rsid w:val="00ED2144"/>
  </w:style>
  <w:style w:type="character" w:styleId="Hyperlink">
    <w:name w:val="Hyperlink"/>
    <w:basedOn w:val="DefaultParagraphFont"/>
    <w:uiPriority w:val="99"/>
    <w:semiHidden/>
    <w:unhideWhenUsed/>
    <w:rsid w:val="00ED214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D21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21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214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2144"/>
    <w:rPr>
      <w:rFonts w:ascii="Times New Roman" w:eastAsia="Times New Roman" w:hAnsi="Times New Roman" w:cs="Times New Roman"/>
      <w:b/>
      <w:bCs/>
      <w:sz w:val="24"/>
      <w:szCs w:val="24"/>
    </w:rPr>
  </w:style>
  <w:style w:type="character" w:customStyle="1" w:styleId="mw-headline">
    <w:name w:val="mw-headline"/>
    <w:basedOn w:val="DefaultParagraphFont"/>
    <w:rsid w:val="00ED2144"/>
  </w:style>
  <w:style w:type="paragraph" w:styleId="NormalWeb">
    <w:name w:val="Normal (Web)"/>
    <w:basedOn w:val="Normal"/>
    <w:uiPriority w:val="99"/>
    <w:semiHidden/>
    <w:unhideWhenUsed/>
    <w:rsid w:val="00ED214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21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2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2144"/>
    <w:rPr>
      <w:rFonts w:ascii="Courier New" w:eastAsia="Times New Roman" w:hAnsi="Courier New" w:cs="Courier New"/>
      <w:sz w:val="20"/>
      <w:szCs w:val="20"/>
    </w:rPr>
  </w:style>
  <w:style w:type="character" w:customStyle="1" w:styleId="co1">
    <w:name w:val="co1"/>
    <w:basedOn w:val="DefaultParagraphFont"/>
    <w:rsid w:val="00ED2144"/>
  </w:style>
  <w:style w:type="character" w:customStyle="1" w:styleId="br0">
    <w:name w:val="br0"/>
    <w:basedOn w:val="DefaultParagraphFont"/>
    <w:rsid w:val="00ED2144"/>
  </w:style>
  <w:style w:type="character" w:customStyle="1" w:styleId="sy0">
    <w:name w:val="sy0"/>
    <w:basedOn w:val="DefaultParagraphFont"/>
    <w:rsid w:val="00ED2144"/>
  </w:style>
  <w:style w:type="character" w:customStyle="1" w:styleId="st0">
    <w:name w:val="st0"/>
    <w:basedOn w:val="DefaultParagraphFont"/>
    <w:rsid w:val="00ED2144"/>
  </w:style>
  <w:style w:type="character" w:customStyle="1" w:styleId="kw1">
    <w:name w:val="kw1"/>
    <w:basedOn w:val="DefaultParagraphFont"/>
    <w:rsid w:val="00ED2144"/>
  </w:style>
  <w:style w:type="character" w:customStyle="1" w:styleId="kw3">
    <w:name w:val="kw3"/>
    <w:basedOn w:val="DefaultParagraphFont"/>
    <w:rsid w:val="00ED2144"/>
  </w:style>
  <w:style w:type="character" w:customStyle="1" w:styleId="me1">
    <w:name w:val="me1"/>
    <w:basedOn w:val="DefaultParagraphFont"/>
    <w:rsid w:val="00ED2144"/>
  </w:style>
  <w:style w:type="character" w:customStyle="1" w:styleId="nu0">
    <w:name w:val="nu0"/>
    <w:basedOn w:val="DefaultParagraphFont"/>
    <w:rsid w:val="00ED2144"/>
  </w:style>
  <w:style w:type="character" w:customStyle="1" w:styleId="kw4">
    <w:name w:val="kw4"/>
    <w:basedOn w:val="DefaultParagraphFont"/>
    <w:rsid w:val="00ED2144"/>
  </w:style>
  <w:style w:type="character" w:styleId="Hyperlink">
    <w:name w:val="Hyperlink"/>
    <w:basedOn w:val="DefaultParagraphFont"/>
    <w:uiPriority w:val="99"/>
    <w:semiHidden/>
    <w:unhideWhenUsed/>
    <w:rsid w:val="00ED21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237591">
      <w:bodyDiv w:val="1"/>
      <w:marLeft w:val="0"/>
      <w:marRight w:val="0"/>
      <w:marTop w:val="0"/>
      <w:marBottom w:val="0"/>
      <w:divBdr>
        <w:top w:val="none" w:sz="0" w:space="0" w:color="auto"/>
        <w:left w:val="none" w:sz="0" w:space="0" w:color="auto"/>
        <w:bottom w:val="none" w:sz="0" w:space="0" w:color="auto"/>
        <w:right w:val="none" w:sz="0" w:space="0" w:color="auto"/>
      </w:divBdr>
      <w:divsChild>
        <w:div w:id="1899245714">
          <w:marLeft w:val="0"/>
          <w:marRight w:val="0"/>
          <w:marTop w:val="0"/>
          <w:marBottom w:val="0"/>
          <w:divBdr>
            <w:top w:val="none" w:sz="0" w:space="0" w:color="auto"/>
            <w:left w:val="none" w:sz="0" w:space="0" w:color="auto"/>
            <w:bottom w:val="none" w:sz="0" w:space="0" w:color="auto"/>
            <w:right w:val="none" w:sz="0" w:space="0" w:color="auto"/>
          </w:divBdr>
          <w:divsChild>
            <w:div w:id="1026715752">
              <w:marLeft w:val="0"/>
              <w:marRight w:val="0"/>
              <w:marTop w:val="0"/>
              <w:marBottom w:val="0"/>
              <w:divBdr>
                <w:top w:val="none" w:sz="0" w:space="0" w:color="auto"/>
                <w:left w:val="none" w:sz="0" w:space="0" w:color="auto"/>
                <w:bottom w:val="none" w:sz="0" w:space="0" w:color="auto"/>
                <w:right w:val="none" w:sz="0" w:space="0" w:color="auto"/>
              </w:divBdr>
            </w:div>
          </w:divsChild>
        </w:div>
        <w:div w:id="61491509">
          <w:marLeft w:val="0"/>
          <w:marRight w:val="0"/>
          <w:marTop w:val="0"/>
          <w:marBottom w:val="0"/>
          <w:divBdr>
            <w:top w:val="none" w:sz="0" w:space="0" w:color="auto"/>
            <w:left w:val="none" w:sz="0" w:space="0" w:color="auto"/>
            <w:bottom w:val="none" w:sz="0" w:space="0" w:color="auto"/>
            <w:right w:val="none" w:sz="0" w:space="0" w:color="auto"/>
          </w:divBdr>
          <w:divsChild>
            <w:div w:id="1777402200">
              <w:marLeft w:val="0"/>
              <w:marRight w:val="0"/>
              <w:marTop w:val="0"/>
              <w:marBottom w:val="0"/>
              <w:divBdr>
                <w:top w:val="none" w:sz="0" w:space="0" w:color="auto"/>
                <w:left w:val="none" w:sz="0" w:space="0" w:color="auto"/>
                <w:bottom w:val="none" w:sz="0" w:space="0" w:color="auto"/>
                <w:right w:val="none" w:sz="0" w:space="0" w:color="auto"/>
              </w:divBdr>
            </w:div>
          </w:divsChild>
        </w:div>
        <w:div w:id="949896340">
          <w:marLeft w:val="0"/>
          <w:marRight w:val="0"/>
          <w:marTop w:val="0"/>
          <w:marBottom w:val="0"/>
          <w:divBdr>
            <w:top w:val="none" w:sz="0" w:space="0" w:color="auto"/>
            <w:left w:val="none" w:sz="0" w:space="0" w:color="auto"/>
            <w:bottom w:val="none" w:sz="0" w:space="0" w:color="auto"/>
            <w:right w:val="none" w:sz="0" w:space="0" w:color="auto"/>
          </w:divBdr>
          <w:divsChild>
            <w:div w:id="51316701">
              <w:marLeft w:val="0"/>
              <w:marRight w:val="0"/>
              <w:marTop w:val="0"/>
              <w:marBottom w:val="0"/>
              <w:divBdr>
                <w:top w:val="none" w:sz="0" w:space="0" w:color="auto"/>
                <w:left w:val="none" w:sz="0" w:space="0" w:color="auto"/>
                <w:bottom w:val="none" w:sz="0" w:space="0" w:color="auto"/>
                <w:right w:val="none" w:sz="0" w:space="0" w:color="auto"/>
              </w:divBdr>
            </w:div>
          </w:divsChild>
        </w:div>
        <w:div w:id="110318675">
          <w:marLeft w:val="0"/>
          <w:marRight w:val="0"/>
          <w:marTop w:val="0"/>
          <w:marBottom w:val="0"/>
          <w:divBdr>
            <w:top w:val="none" w:sz="0" w:space="0" w:color="auto"/>
            <w:left w:val="none" w:sz="0" w:space="0" w:color="auto"/>
            <w:bottom w:val="none" w:sz="0" w:space="0" w:color="auto"/>
            <w:right w:val="none" w:sz="0" w:space="0" w:color="auto"/>
          </w:divBdr>
          <w:divsChild>
            <w:div w:id="148134545">
              <w:marLeft w:val="0"/>
              <w:marRight w:val="0"/>
              <w:marTop w:val="0"/>
              <w:marBottom w:val="0"/>
              <w:divBdr>
                <w:top w:val="none" w:sz="0" w:space="0" w:color="auto"/>
                <w:left w:val="none" w:sz="0" w:space="0" w:color="auto"/>
                <w:bottom w:val="none" w:sz="0" w:space="0" w:color="auto"/>
                <w:right w:val="none" w:sz="0" w:space="0" w:color="auto"/>
              </w:divBdr>
            </w:div>
          </w:divsChild>
        </w:div>
        <w:div w:id="1791586234">
          <w:marLeft w:val="0"/>
          <w:marRight w:val="0"/>
          <w:marTop w:val="0"/>
          <w:marBottom w:val="0"/>
          <w:divBdr>
            <w:top w:val="none" w:sz="0" w:space="0" w:color="auto"/>
            <w:left w:val="none" w:sz="0" w:space="0" w:color="auto"/>
            <w:bottom w:val="none" w:sz="0" w:space="0" w:color="auto"/>
            <w:right w:val="none" w:sz="0" w:space="0" w:color="auto"/>
          </w:divBdr>
          <w:divsChild>
            <w:div w:id="243687397">
              <w:marLeft w:val="0"/>
              <w:marRight w:val="0"/>
              <w:marTop w:val="0"/>
              <w:marBottom w:val="0"/>
              <w:divBdr>
                <w:top w:val="none" w:sz="0" w:space="0" w:color="auto"/>
                <w:left w:val="none" w:sz="0" w:space="0" w:color="auto"/>
                <w:bottom w:val="none" w:sz="0" w:space="0" w:color="auto"/>
                <w:right w:val="none" w:sz="0" w:space="0" w:color="auto"/>
              </w:divBdr>
            </w:div>
          </w:divsChild>
        </w:div>
        <w:div w:id="126629487">
          <w:marLeft w:val="0"/>
          <w:marRight w:val="0"/>
          <w:marTop w:val="0"/>
          <w:marBottom w:val="0"/>
          <w:divBdr>
            <w:top w:val="none" w:sz="0" w:space="0" w:color="auto"/>
            <w:left w:val="none" w:sz="0" w:space="0" w:color="auto"/>
            <w:bottom w:val="none" w:sz="0" w:space="0" w:color="auto"/>
            <w:right w:val="none" w:sz="0" w:space="0" w:color="auto"/>
          </w:divBdr>
          <w:divsChild>
            <w:div w:id="16397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books.org/wiki/Java_Persistence/EclipseLink" TargetMode="External"/><Relationship Id="rId3" Type="http://schemas.openxmlformats.org/officeDocument/2006/relationships/settings" Target="settings.xml"/><Relationship Id="rId7" Type="http://schemas.openxmlformats.org/officeDocument/2006/relationships/hyperlink" Target="http://en.wikibooks.org/wiki/Java_Persistence/TopLink"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en.wikibooks.org/wiki/Java_Persistence/EclipseLink" TargetMode="External"/><Relationship Id="rId5" Type="http://schemas.openxmlformats.org/officeDocument/2006/relationships/hyperlink" Target="http://en.wikibooks.org/wiki/Java_Persistence/TopLin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lukema</dc:creator>
  <cp:lastModifiedBy>lukema</cp:lastModifiedBy>
  <cp:revision>6</cp:revision>
  <cp:lastPrinted>2013-05-14T20:29:00Z</cp:lastPrinted>
  <dcterms:created xsi:type="dcterms:W3CDTF">2013-05-14T20:11:00Z</dcterms:created>
  <dcterms:modified xsi:type="dcterms:W3CDTF">2013-05-14T20:29:00Z</dcterms:modified>
</cp:coreProperties>
</file>