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1A5E" w:rsidRPr="005F1A5E" w:rsidRDefault="005F1A5E" w:rsidP="005F1A5E">
      <w:pPr>
        <w:rPr>
          <w:b/>
          <w:bCs/>
        </w:rPr>
      </w:pPr>
      <w:r w:rsidRPr="005F1A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75553179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1A5E" w:rsidRDefault="005F1A5E" w:rsidP="005F1A5E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762000" cy="857250"/>
                                  <wp:effectExtent l="0" t="0" r="0" b="0"/>
                                  <wp:docPr id="1220271539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:rsidR="005F1A5E" w:rsidRDefault="005F1A5E" w:rsidP="005F1A5E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762000" cy="857250"/>
                            <wp:effectExtent l="0" t="0" r="0" b="0"/>
                            <wp:docPr id="1220271539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F1A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42198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5F1A5E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5F1A5E" w:rsidRDefault="005F1A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5F1A5E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:rsidR="005F1A5E" w:rsidRDefault="005F1A5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:rsidR="005F1A5E" w:rsidRDefault="005F1A5E" w:rsidP="005F1A5E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5F1A5E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5F1A5E" w:rsidRDefault="005F1A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5F1A5E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:rsidR="005F1A5E" w:rsidRDefault="005F1A5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:rsidR="005F1A5E" w:rsidRDefault="005F1A5E" w:rsidP="005F1A5E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1A5E" w:rsidRPr="005F1A5E" w:rsidRDefault="005F1A5E" w:rsidP="005F1A5E">
      <w:pPr>
        <w:rPr>
          <w:b/>
          <w:bCs/>
        </w:rPr>
      </w:pPr>
    </w:p>
    <w:p w:rsidR="005F1A5E" w:rsidRPr="005F1A5E" w:rsidRDefault="005F1A5E" w:rsidP="005F1A5E">
      <w:pPr>
        <w:rPr>
          <w:b/>
          <w:bCs/>
        </w:rPr>
      </w:pPr>
      <w:r w:rsidRPr="005F1A5E">
        <w:rPr>
          <w:b/>
          <w:bCs/>
        </w:rPr>
        <w:t>TEACHER EVALUATION BY STUDENTS</w:t>
      </w:r>
    </w:p>
    <w:p w:rsidR="005F1A5E" w:rsidRPr="005F1A5E" w:rsidRDefault="005F1A5E" w:rsidP="005F1A5E">
      <w:pPr>
        <w:rPr>
          <w:b/>
          <w:bCs/>
        </w:rPr>
      </w:pPr>
      <w:r w:rsidRPr="005F1A5E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1A5E" w:rsidRPr="005F1A5E" w:rsidTr="005F1A5E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5E" w:rsidRPr="005F1A5E" w:rsidRDefault="005F1A5E" w:rsidP="005F1A5E">
            <w:pPr>
              <w:spacing w:after="160" w:line="259" w:lineRule="auto"/>
              <w:rPr>
                <w:b/>
                <w:bCs/>
                <w:lang w:val="en-PH"/>
              </w:rPr>
            </w:pPr>
            <w:r w:rsidRPr="005F1A5E">
              <w:rPr>
                <w:b/>
                <w:bCs/>
              </w:rPr>
              <w:t>NAME OF INSTRUCTOR: HAZEL CANILANG</w:t>
            </w:r>
          </w:p>
        </w:tc>
      </w:tr>
      <w:tr w:rsidR="005F1A5E" w:rsidRPr="005F1A5E" w:rsidTr="005F1A5E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5E" w:rsidRPr="005F1A5E" w:rsidRDefault="005F1A5E" w:rsidP="005F1A5E">
            <w:pPr>
              <w:spacing w:after="160" w:line="259" w:lineRule="auto"/>
              <w:rPr>
                <w:b/>
                <w:bCs/>
                <w:lang w:val="en-PH"/>
              </w:rPr>
            </w:pPr>
            <w:r w:rsidRPr="005F1A5E">
              <w:rPr>
                <w:b/>
                <w:bCs/>
              </w:rPr>
              <w:t>SUBJECT/S HANDLED:  UCSP</w:t>
            </w:r>
          </w:p>
        </w:tc>
      </w:tr>
      <w:tr w:rsidR="005F1A5E" w:rsidRPr="005F1A5E" w:rsidTr="005F1A5E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5E" w:rsidRPr="005F1A5E" w:rsidRDefault="005F1A5E" w:rsidP="005F1A5E">
            <w:pPr>
              <w:spacing w:after="160" w:line="259" w:lineRule="auto"/>
              <w:rPr>
                <w:b/>
                <w:bCs/>
                <w:lang w:val="en-PH"/>
              </w:rPr>
            </w:pPr>
            <w:r w:rsidRPr="005F1A5E">
              <w:rPr>
                <w:b/>
                <w:bCs/>
              </w:rPr>
              <w:t xml:space="preserve">NO. OF EVALUATORS/STUDENTS: </w:t>
            </w:r>
          </w:p>
        </w:tc>
      </w:tr>
    </w:tbl>
    <w:p w:rsidR="005F1A5E" w:rsidRPr="005F1A5E" w:rsidRDefault="005F1A5E" w:rsidP="005F1A5E"/>
    <w:p w:rsidR="005F1A5E" w:rsidRPr="005F1A5E" w:rsidRDefault="005F1A5E" w:rsidP="005F1A5E">
      <w:pPr>
        <w:rPr>
          <w:i/>
          <w:iCs/>
        </w:rPr>
      </w:pPr>
      <w:r w:rsidRPr="005F1A5E">
        <w:t xml:space="preserve">Legend:  </w:t>
      </w:r>
      <w:r w:rsidRPr="005F1A5E">
        <w:tab/>
      </w:r>
      <w:r w:rsidRPr="005F1A5E">
        <w:tab/>
      </w:r>
      <w:r w:rsidRPr="005F1A5E">
        <w:rPr>
          <w:i/>
          <w:iCs/>
        </w:rPr>
        <w:t>4.50 – 5.00</w:t>
      </w:r>
      <w:r w:rsidRPr="005F1A5E">
        <w:rPr>
          <w:i/>
          <w:iCs/>
        </w:rPr>
        <w:tab/>
        <w:t>EXCELLENT</w:t>
      </w:r>
    </w:p>
    <w:p w:rsidR="005F1A5E" w:rsidRPr="005F1A5E" w:rsidRDefault="005F1A5E" w:rsidP="005F1A5E">
      <w:pPr>
        <w:rPr>
          <w:i/>
          <w:iCs/>
        </w:rPr>
      </w:pPr>
      <w:r w:rsidRPr="005F1A5E">
        <w:rPr>
          <w:i/>
          <w:iCs/>
        </w:rPr>
        <w:tab/>
      </w:r>
      <w:r w:rsidRPr="005F1A5E">
        <w:rPr>
          <w:i/>
          <w:iCs/>
        </w:rPr>
        <w:tab/>
      </w:r>
      <w:r w:rsidRPr="005F1A5E">
        <w:rPr>
          <w:i/>
          <w:iCs/>
        </w:rPr>
        <w:tab/>
        <w:t>4.00 – 4.49</w:t>
      </w:r>
      <w:r w:rsidRPr="005F1A5E">
        <w:rPr>
          <w:i/>
          <w:iCs/>
        </w:rPr>
        <w:tab/>
        <w:t>VERY GOOD</w:t>
      </w:r>
    </w:p>
    <w:p w:rsidR="005F1A5E" w:rsidRPr="005F1A5E" w:rsidRDefault="005F1A5E" w:rsidP="005F1A5E">
      <w:pPr>
        <w:rPr>
          <w:i/>
          <w:iCs/>
        </w:rPr>
      </w:pPr>
      <w:r w:rsidRPr="005F1A5E">
        <w:rPr>
          <w:i/>
          <w:iCs/>
        </w:rPr>
        <w:tab/>
      </w:r>
      <w:r w:rsidRPr="005F1A5E">
        <w:rPr>
          <w:i/>
          <w:iCs/>
        </w:rPr>
        <w:tab/>
      </w:r>
      <w:r w:rsidRPr="005F1A5E">
        <w:rPr>
          <w:i/>
          <w:iCs/>
        </w:rPr>
        <w:tab/>
        <w:t xml:space="preserve">3.50 – 3.99 </w:t>
      </w:r>
      <w:r w:rsidRPr="005F1A5E">
        <w:rPr>
          <w:i/>
          <w:iCs/>
        </w:rPr>
        <w:tab/>
        <w:t>GOOD</w:t>
      </w:r>
    </w:p>
    <w:p w:rsidR="005F1A5E" w:rsidRPr="005F1A5E" w:rsidRDefault="005F1A5E" w:rsidP="005F1A5E">
      <w:pPr>
        <w:rPr>
          <w:i/>
          <w:iCs/>
        </w:rPr>
      </w:pPr>
      <w:r w:rsidRPr="005F1A5E">
        <w:rPr>
          <w:i/>
          <w:iCs/>
        </w:rPr>
        <w:tab/>
      </w:r>
      <w:r w:rsidRPr="005F1A5E">
        <w:rPr>
          <w:i/>
          <w:iCs/>
        </w:rPr>
        <w:tab/>
      </w:r>
      <w:r w:rsidRPr="005F1A5E">
        <w:rPr>
          <w:i/>
          <w:iCs/>
        </w:rPr>
        <w:tab/>
        <w:t>3.00 – 3.49</w:t>
      </w:r>
      <w:r w:rsidRPr="005F1A5E">
        <w:rPr>
          <w:i/>
          <w:iCs/>
        </w:rPr>
        <w:tab/>
        <w:t>AVERAGE</w:t>
      </w:r>
    </w:p>
    <w:p w:rsidR="005F1A5E" w:rsidRPr="005F1A5E" w:rsidRDefault="005F1A5E" w:rsidP="005F1A5E">
      <w:pPr>
        <w:rPr>
          <w:i/>
          <w:iCs/>
        </w:rPr>
      </w:pPr>
      <w:r w:rsidRPr="005F1A5E">
        <w:rPr>
          <w:i/>
          <w:iCs/>
        </w:rPr>
        <w:tab/>
      </w:r>
      <w:r w:rsidRPr="005F1A5E">
        <w:rPr>
          <w:i/>
          <w:iCs/>
        </w:rPr>
        <w:tab/>
      </w:r>
      <w:r w:rsidRPr="005F1A5E">
        <w:rPr>
          <w:i/>
          <w:iCs/>
        </w:rPr>
        <w:tab/>
        <w:t>2.50 - 2.99</w:t>
      </w:r>
      <w:r w:rsidRPr="005F1A5E">
        <w:rPr>
          <w:i/>
          <w:iCs/>
        </w:rPr>
        <w:tab/>
        <w:t>POOR</w:t>
      </w:r>
    </w:p>
    <w:p w:rsidR="005F1A5E" w:rsidRPr="005F1A5E" w:rsidRDefault="005F1A5E" w:rsidP="005F1A5E">
      <w:pPr>
        <w:rPr>
          <w:i/>
          <w:iCs/>
        </w:rPr>
      </w:pPr>
      <w:r w:rsidRPr="005F1A5E">
        <w:rPr>
          <w:b/>
          <w:bCs/>
          <w:i/>
          <w:iCs/>
        </w:rPr>
        <w:tab/>
      </w:r>
      <w:r w:rsidRPr="005F1A5E">
        <w:rPr>
          <w:b/>
          <w:bCs/>
          <w:i/>
          <w:iCs/>
        </w:rPr>
        <w:tab/>
      </w:r>
      <w:r w:rsidRPr="005F1A5E">
        <w:rPr>
          <w:b/>
          <w:bCs/>
          <w:i/>
          <w:iCs/>
        </w:rPr>
        <w:tab/>
      </w:r>
      <w:r w:rsidRPr="005F1A5E">
        <w:rPr>
          <w:i/>
          <w:iCs/>
        </w:rPr>
        <w:t>2.98 BELOW</w:t>
      </w:r>
      <w:r w:rsidRPr="005F1A5E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RATINGS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1A5E" w:rsidRPr="005F1A5E" w:rsidRDefault="005F1A5E" w:rsidP="005F1A5E">
            <w:pPr>
              <w:rPr>
                <w:b/>
                <w:bCs/>
                <w:lang w:val="en-PH"/>
              </w:rPr>
            </w:pP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1.    Make systematic</w:t>
            </w:r>
            <w:r w:rsidRPr="005F1A5E">
              <w:rPr>
                <w:lang w:val="en-PH"/>
              </w:rPr>
              <w:t xml:space="preserve"> and</w:t>
            </w:r>
            <w:r w:rsidRPr="005F1A5E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4.38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4.37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3.    Is able to adjust himself</w:t>
            </w:r>
            <w:r w:rsidRPr="005F1A5E">
              <w:rPr>
                <w:lang w:val="en-PH"/>
              </w:rPr>
              <w:t>/herself</w:t>
            </w:r>
            <w:r w:rsidRPr="005F1A5E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4.24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4.32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4.24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4.25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4.18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lang w:val="en-PH"/>
              </w:rPr>
            </w:pPr>
            <w:r w:rsidRPr="005F1A5E">
              <w:t>8.    Maintains a receptive and disciplined learning atmosphere</w:t>
            </w:r>
            <w:r w:rsidRPr="005F1A5E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4.38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4.40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4.38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lang w:val="en-PH"/>
              </w:rPr>
            </w:pPr>
            <w:r w:rsidRPr="005F1A5E">
              <w:lastRenderedPageBreak/>
              <w:t xml:space="preserve">11.  </w:t>
            </w:r>
            <w:r w:rsidRPr="005F1A5E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4.31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numPr>
                <w:ilvl w:val="0"/>
                <w:numId w:val="1"/>
              </w:numPr>
            </w:pPr>
            <w:r w:rsidRPr="005F1A5E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1A5E" w:rsidRPr="005F1A5E" w:rsidRDefault="005F1A5E" w:rsidP="005F1A5E">
            <w:pPr>
              <w:rPr>
                <w:b/>
                <w:bCs/>
              </w:rPr>
            </w:pP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4.35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4.38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4.47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4.38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4.20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4.22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1A5E" w:rsidRPr="005F1A5E" w:rsidRDefault="005F1A5E" w:rsidP="005F1A5E">
            <w:pPr>
              <w:rPr>
                <w:b/>
                <w:bCs/>
              </w:rPr>
            </w:pP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4.60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 xml:space="preserve">2.    Teacher follows syllabus/outline in </w:t>
            </w:r>
            <w:r w:rsidRPr="005F1A5E">
              <w:rPr>
                <w:lang w:val="en-PH"/>
              </w:rPr>
              <w:t>his/her</w:t>
            </w:r>
            <w:r w:rsidRPr="005F1A5E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4.34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4.48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4.09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4.21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 xml:space="preserve">D.      </w:t>
            </w:r>
            <w:r w:rsidRPr="005F1A5E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F1A5E" w:rsidRPr="005F1A5E" w:rsidRDefault="005F1A5E" w:rsidP="005F1A5E">
            <w:pPr>
              <w:rPr>
                <w:b/>
                <w:bCs/>
              </w:rPr>
            </w:pP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 xml:space="preserve">1.    Possess a pleasant </w:t>
            </w:r>
            <w:proofErr w:type="spellStart"/>
            <w:r w:rsidRPr="005F1A5E">
              <w:t>dispos</w:t>
            </w:r>
            <w:r w:rsidRPr="005F1A5E">
              <w:rPr>
                <w:lang w:val="en-PH"/>
              </w:rPr>
              <w:t>i</w:t>
            </w:r>
            <w:r w:rsidRPr="005F1A5E">
              <w:t>tion</w:t>
            </w:r>
            <w:proofErr w:type="spellEnd"/>
            <w:r w:rsidRPr="005F1A5E">
              <w:rPr>
                <w:lang w:val="en-PH"/>
              </w:rPr>
              <w:t xml:space="preserve"> </w:t>
            </w:r>
            <w:r w:rsidRPr="005F1A5E">
              <w:t>/</w:t>
            </w:r>
            <w:r w:rsidRPr="005F1A5E">
              <w:rPr>
                <w:lang w:val="en-PH"/>
              </w:rPr>
              <w:t xml:space="preserve"> </w:t>
            </w:r>
            <w:r w:rsidRPr="005F1A5E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4.35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4.37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4.59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4.39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4.31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4.34</w:t>
            </w:r>
          </w:p>
        </w:tc>
      </w:tr>
      <w:tr w:rsidR="005F1A5E" w:rsidRPr="005F1A5E" w:rsidTr="005F1A5E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r w:rsidRPr="005F1A5E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F1A5E" w:rsidRPr="005F1A5E" w:rsidRDefault="005F1A5E" w:rsidP="005F1A5E">
            <w:pPr>
              <w:rPr>
                <w:b/>
                <w:bCs/>
              </w:rPr>
            </w:pPr>
            <w:r w:rsidRPr="005F1A5E">
              <w:rPr>
                <w:b/>
                <w:bCs/>
              </w:rPr>
              <w:t>VERY GOOD</w:t>
            </w:r>
          </w:p>
        </w:tc>
      </w:tr>
    </w:tbl>
    <w:p w:rsidR="005F1A5E" w:rsidRPr="005F1A5E" w:rsidRDefault="005F1A5E" w:rsidP="005F1A5E">
      <w:pPr>
        <w:rPr>
          <w:i/>
          <w:iCs/>
        </w:rPr>
      </w:pPr>
    </w:p>
    <w:p w:rsidR="005F1A5E" w:rsidRPr="005F1A5E" w:rsidRDefault="005F1A5E" w:rsidP="005F1A5E">
      <w:pPr>
        <w:rPr>
          <w:i/>
          <w:iCs/>
        </w:rPr>
      </w:pPr>
    </w:p>
    <w:p w:rsidR="005F1A5E" w:rsidRPr="005F1A5E" w:rsidRDefault="005F1A5E" w:rsidP="005F1A5E">
      <w:r w:rsidRPr="005F1A5E">
        <w:rPr>
          <w:b/>
          <w:bCs/>
          <w:i/>
          <w:iCs/>
        </w:rPr>
        <w:tab/>
      </w:r>
      <w:r w:rsidRPr="005F1A5E">
        <w:rPr>
          <w:b/>
          <w:bCs/>
          <w:i/>
          <w:iCs/>
        </w:rPr>
        <w:tab/>
      </w:r>
      <w:r w:rsidRPr="005F1A5E">
        <w:rPr>
          <w:b/>
          <w:bCs/>
          <w:i/>
          <w:iCs/>
        </w:rPr>
        <w:tab/>
      </w:r>
      <w:r w:rsidRPr="005F1A5E">
        <w:rPr>
          <w:b/>
          <w:bCs/>
          <w:i/>
          <w:iCs/>
        </w:rPr>
        <w:tab/>
      </w:r>
      <w:r w:rsidRPr="005F1A5E">
        <w:tab/>
      </w:r>
    </w:p>
    <w:p w:rsidR="005F1A5E" w:rsidRPr="005F1A5E" w:rsidRDefault="005F1A5E" w:rsidP="005F1A5E">
      <w:pPr>
        <w:rPr>
          <w:b/>
          <w:bCs/>
        </w:rPr>
      </w:pPr>
      <w:r w:rsidRPr="005F1A5E">
        <w:rPr>
          <w:b/>
          <w:bCs/>
        </w:rPr>
        <w:t>COMMENTS: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bookmarkStart w:id="0" w:name="_Hlk99294227"/>
      <w:r w:rsidRPr="005F1A5E">
        <w:rPr>
          <w:b/>
          <w:bCs/>
        </w:rPr>
        <w:t>I adore has pleasant personality and how kind she is. I hope she maintains it this year.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 xml:space="preserve">One of my fav </w:t>
      </w:r>
      <w:proofErr w:type="gramStart"/>
      <w:r w:rsidRPr="005F1A5E">
        <w:rPr>
          <w:b/>
          <w:bCs/>
        </w:rPr>
        <w:t>teacher</w:t>
      </w:r>
      <w:proofErr w:type="gramEnd"/>
      <w:r w:rsidRPr="005F1A5E">
        <w:rPr>
          <w:b/>
          <w:bCs/>
        </w:rPr>
        <w:t>.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lastRenderedPageBreak/>
        <w:t>Ten out of ten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proofErr w:type="spellStart"/>
      <w:r w:rsidRPr="005F1A5E">
        <w:rPr>
          <w:b/>
          <w:bCs/>
        </w:rPr>
        <w:t>Mataas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magbigay</w:t>
      </w:r>
      <w:proofErr w:type="spellEnd"/>
      <w:r w:rsidRPr="005F1A5E">
        <w:rPr>
          <w:b/>
          <w:bCs/>
        </w:rPr>
        <w:t xml:space="preserve"> 94 </w:t>
      </w:r>
      <w:proofErr w:type="spellStart"/>
      <w:r w:rsidRPr="005F1A5E">
        <w:rPr>
          <w:b/>
          <w:bCs/>
        </w:rPr>
        <w:t>ako</w:t>
      </w:r>
      <w:proofErr w:type="spellEnd"/>
      <w:r w:rsidRPr="005F1A5E">
        <w:rPr>
          <w:b/>
          <w:bCs/>
        </w:rPr>
        <w:t>.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 xml:space="preserve">Ma’am </w:t>
      </w:r>
      <w:proofErr w:type="spellStart"/>
      <w:r w:rsidRPr="005F1A5E">
        <w:rPr>
          <w:b/>
          <w:bCs/>
        </w:rPr>
        <w:t>yong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mga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hinihingi</w:t>
      </w:r>
      <w:proofErr w:type="spellEnd"/>
      <w:r w:rsidRPr="005F1A5E">
        <w:rPr>
          <w:b/>
          <w:bCs/>
        </w:rPr>
        <w:t xml:space="preserve"> ko </w:t>
      </w:r>
      <w:proofErr w:type="spellStart"/>
      <w:r w:rsidRPr="005F1A5E">
        <w:rPr>
          <w:b/>
          <w:bCs/>
        </w:rPr>
        <w:t>sayo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maan</w:t>
      </w:r>
      <w:proofErr w:type="spellEnd"/>
      <w:r w:rsidRPr="005F1A5E">
        <w:rPr>
          <w:b/>
          <w:bCs/>
        </w:rPr>
        <w:t xml:space="preserve"> hind imo man </w:t>
      </w:r>
      <w:proofErr w:type="spellStart"/>
      <w:r w:rsidRPr="005F1A5E">
        <w:rPr>
          <w:b/>
          <w:bCs/>
        </w:rPr>
        <w:t>binigay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pero</w:t>
      </w:r>
      <w:proofErr w:type="spellEnd"/>
      <w:r w:rsidRPr="005F1A5E">
        <w:rPr>
          <w:b/>
          <w:bCs/>
        </w:rPr>
        <w:t xml:space="preserve"> may kiss ka </w:t>
      </w:r>
      <w:proofErr w:type="spellStart"/>
      <w:r w:rsidRPr="005F1A5E">
        <w:rPr>
          <w:b/>
          <w:bCs/>
        </w:rPr>
        <w:t>sakin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maam</w:t>
      </w:r>
      <w:proofErr w:type="spellEnd"/>
      <w:r w:rsidRPr="005F1A5E">
        <w:rPr>
          <w:b/>
          <w:bCs/>
        </w:rPr>
        <w:t xml:space="preserve"> hazel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>You good my chill girl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>Be fair to other student and don’t get to close don’t entertain a not related question.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 xml:space="preserve">Ma’am </w:t>
      </w:r>
      <w:proofErr w:type="spellStart"/>
      <w:r w:rsidRPr="005F1A5E">
        <w:rPr>
          <w:b/>
          <w:bCs/>
        </w:rPr>
        <w:t>alice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guo</w:t>
      </w:r>
      <w:proofErr w:type="spellEnd"/>
      <w:r w:rsidRPr="005F1A5E">
        <w:rPr>
          <w:b/>
          <w:bCs/>
        </w:rPr>
        <w:t xml:space="preserve"> the prankster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proofErr w:type="spellStart"/>
      <w:r w:rsidRPr="005F1A5E">
        <w:rPr>
          <w:b/>
          <w:bCs/>
        </w:rPr>
        <w:t>Nakapa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saya</w:t>
      </w:r>
      <w:proofErr w:type="spellEnd"/>
      <w:r w:rsidRPr="005F1A5E">
        <w:rPr>
          <w:b/>
          <w:bCs/>
        </w:rPr>
        <w:t xml:space="preserve"> ko </w:t>
      </w:r>
      <w:proofErr w:type="spellStart"/>
      <w:r w:rsidRPr="005F1A5E">
        <w:rPr>
          <w:b/>
          <w:bCs/>
        </w:rPr>
        <w:t>kapag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siya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nagtuturo</w:t>
      </w:r>
      <w:proofErr w:type="spellEnd"/>
      <w:r w:rsidRPr="005F1A5E">
        <w:rPr>
          <w:b/>
          <w:bCs/>
        </w:rPr>
        <w:t>.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proofErr w:type="spellStart"/>
      <w:r w:rsidRPr="005F1A5E">
        <w:rPr>
          <w:b/>
          <w:bCs/>
        </w:rPr>
        <w:t>Maam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angas</w:t>
      </w:r>
      <w:proofErr w:type="spellEnd"/>
      <w:r w:rsidRPr="005F1A5E">
        <w:rPr>
          <w:b/>
          <w:bCs/>
        </w:rPr>
        <w:t xml:space="preserve"> ng tawa </w:t>
      </w:r>
      <w:proofErr w:type="spellStart"/>
      <w:r w:rsidRPr="005F1A5E">
        <w:rPr>
          <w:b/>
          <w:bCs/>
        </w:rPr>
        <w:t>mo</w:t>
      </w:r>
      <w:proofErr w:type="spellEnd"/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proofErr w:type="spellStart"/>
      <w:r w:rsidRPr="005F1A5E">
        <w:rPr>
          <w:b/>
          <w:bCs/>
        </w:rPr>
        <w:t>Nakakatawa</w:t>
      </w:r>
      <w:proofErr w:type="spellEnd"/>
      <w:r w:rsidRPr="005F1A5E">
        <w:rPr>
          <w:b/>
          <w:bCs/>
        </w:rPr>
        <w:t xml:space="preserve"> tawa </w:t>
      </w:r>
      <w:proofErr w:type="spellStart"/>
      <w:r w:rsidRPr="005F1A5E">
        <w:rPr>
          <w:b/>
          <w:bCs/>
        </w:rPr>
        <w:t>mo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maam</w:t>
      </w:r>
      <w:proofErr w:type="spellEnd"/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proofErr w:type="spellStart"/>
      <w:r w:rsidRPr="005F1A5E">
        <w:rPr>
          <w:b/>
          <w:bCs/>
        </w:rPr>
        <w:t>Iloveyou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maam</w:t>
      </w:r>
      <w:proofErr w:type="spellEnd"/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>ILY MAAM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>Love you ma’am</w:t>
      </w:r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 xml:space="preserve">Perfect ka </w:t>
      </w:r>
      <w:proofErr w:type="spellStart"/>
      <w:r w:rsidRPr="005F1A5E">
        <w:rPr>
          <w:b/>
          <w:bCs/>
        </w:rPr>
        <w:t>sakin</w:t>
      </w:r>
      <w:proofErr w:type="spellEnd"/>
      <w:r w:rsidRPr="005F1A5E">
        <w:rPr>
          <w:b/>
          <w:bCs/>
        </w:rPr>
        <w:t xml:space="preserve"> </w:t>
      </w:r>
      <w:proofErr w:type="spellStart"/>
      <w:r w:rsidRPr="005F1A5E">
        <w:rPr>
          <w:b/>
          <w:bCs/>
        </w:rPr>
        <w:t>maam</w:t>
      </w:r>
      <w:proofErr w:type="spellEnd"/>
    </w:p>
    <w:p w:rsidR="005F1A5E" w:rsidRPr="005F1A5E" w:rsidRDefault="005F1A5E" w:rsidP="005F1A5E">
      <w:pPr>
        <w:numPr>
          <w:ilvl w:val="0"/>
          <w:numId w:val="2"/>
        </w:numPr>
        <w:rPr>
          <w:b/>
          <w:bCs/>
        </w:rPr>
      </w:pPr>
      <w:r w:rsidRPr="005F1A5E">
        <w:rPr>
          <w:b/>
          <w:bCs/>
        </w:rPr>
        <w:t xml:space="preserve">Love you </w:t>
      </w:r>
      <w:proofErr w:type="spellStart"/>
      <w:r w:rsidRPr="005F1A5E">
        <w:rPr>
          <w:b/>
          <w:bCs/>
        </w:rPr>
        <w:t>maam</w:t>
      </w:r>
      <w:proofErr w:type="spellEnd"/>
    </w:p>
    <w:p w:rsidR="005F1A5E" w:rsidRDefault="001D4FCB" w:rsidP="005F1A5E">
      <w:pPr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Iloveyou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mwa</w:t>
      </w:r>
      <w:proofErr w:type="spellEnd"/>
    </w:p>
    <w:p w:rsidR="001D4FCB" w:rsidRDefault="001D4FCB" w:rsidP="005F1A5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That’s my </w:t>
      </w:r>
      <w:proofErr w:type="spellStart"/>
      <w:r>
        <w:rPr>
          <w:b/>
          <w:bCs/>
        </w:rPr>
        <w:t>alice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guo</w:t>
      </w:r>
      <w:proofErr w:type="spellEnd"/>
    </w:p>
    <w:p w:rsidR="001D4FCB" w:rsidRDefault="001D4FCB" w:rsidP="005F1A5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Alice </w:t>
      </w:r>
      <w:proofErr w:type="spellStart"/>
      <w:r>
        <w:rPr>
          <w:b/>
          <w:bCs/>
        </w:rPr>
        <w:t>guo</w:t>
      </w:r>
      <w:proofErr w:type="spellEnd"/>
      <w:r>
        <w:rPr>
          <w:b/>
          <w:bCs/>
        </w:rPr>
        <w:t xml:space="preserve"> lets go</w:t>
      </w:r>
    </w:p>
    <w:p w:rsidR="001D4FCB" w:rsidRDefault="001D4FCB" w:rsidP="005F1A5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Loveyou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 vote#1 </w:t>
      </w:r>
      <w:proofErr w:type="spellStart"/>
      <w:r>
        <w:rPr>
          <w:b/>
          <w:bCs/>
        </w:rPr>
        <w:t>alice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guo</w:t>
      </w:r>
      <w:proofErr w:type="spellEnd"/>
    </w:p>
    <w:p w:rsidR="001D4FCB" w:rsidRDefault="000E21CE" w:rsidP="005F1A5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Thankyou </w:t>
      </w:r>
      <w:proofErr w:type="spellStart"/>
      <w:r>
        <w:rPr>
          <w:b/>
          <w:bCs/>
        </w:rPr>
        <w:t>maam</w:t>
      </w:r>
      <w:proofErr w:type="spellEnd"/>
      <w:r>
        <w:rPr>
          <w:b/>
          <w:bCs/>
        </w:rPr>
        <w:t xml:space="preserve"> for doing your best</w:t>
      </w:r>
    </w:p>
    <w:p w:rsidR="000E21CE" w:rsidRDefault="000E21CE" w:rsidP="005F1A5E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Vote for president</w:t>
      </w:r>
    </w:p>
    <w:p w:rsidR="000E21CE" w:rsidRPr="005F1A5E" w:rsidRDefault="000E21CE" w:rsidP="005F1A5E">
      <w:pPr>
        <w:numPr>
          <w:ilvl w:val="0"/>
          <w:numId w:val="2"/>
        </w:numPr>
        <w:rPr>
          <w:b/>
          <w:bCs/>
        </w:rPr>
      </w:pPr>
    </w:p>
    <w:p w:rsidR="005F1A5E" w:rsidRPr="005F1A5E" w:rsidRDefault="005F1A5E" w:rsidP="005F1A5E">
      <w:pPr>
        <w:rPr>
          <w:b/>
          <w:bCs/>
        </w:rPr>
      </w:pPr>
    </w:p>
    <w:p w:rsidR="005F1A5E" w:rsidRPr="005F1A5E" w:rsidRDefault="005F1A5E" w:rsidP="005F1A5E">
      <w:pPr>
        <w:rPr>
          <w:b/>
          <w:bCs/>
        </w:rPr>
      </w:pPr>
      <w:r w:rsidRPr="005F1A5E">
        <w:rPr>
          <w:b/>
          <w:bCs/>
        </w:rPr>
        <w:t>PREPARED BY:</w:t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  <w:t>CHECKED BY:</w:t>
      </w:r>
      <w:r w:rsidRPr="005F1A5E">
        <w:rPr>
          <w:b/>
          <w:bCs/>
        </w:rPr>
        <w:tab/>
      </w:r>
    </w:p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>
      <w:pPr>
        <w:rPr>
          <w:b/>
          <w:bCs/>
        </w:rPr>
      </w:pPr>
      <w:r w:rsidRPr="005F1A5E">
        <w:rPr>
          <w:b/>
          <w:bCs/>
        </w:rPr>
        <w:t>JUVIELYN E. ARIOLA</w:t>
      </w:r>
      <w:r w:rsidRPr="005F1A5E">
        <w:rPr>
          <w:b/>
          <w:bCs/>
        </w:rPr>
        <w:tab/>
      </w:r>
      <w:r w:rsidRPr="005F1A5E">
        <w:tab/>
      </w:r>
      <w:r w:rsidRPr="005F1A5E">
        <w:tab/>
      </w:r>
      <w:r w:rsidRPr="005F1A5E">
        <w:rPr>
          <w:b/>
          <w:bCs/>
        </w:rPr>
        <w:t xml:space="preserve">                             </w:t>
      </w:r>
      <w:r w:rsidRPr="005F1A5E">
        <w:rPr>
          <w:b/>
          <w:bCs/>
        </w:rPr>
        <w:tab/>
        <w:t>ARVIN MARK D. SERRANO</w:t>
      </w:r>
    </w:p>
    <w:p w:rsidR="005F1A5E" w:rsidRPr="005F1A5E" w:rsidRDefault="005F1A5E" w:rsidP="005F1A5E">
      <w:r w:rsidRPr="005F1A5E">
        <w:t>HUMAN RESOURCE</w:t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  <w:t>PRINCIPAL</w:t>
      </w:r>
    </w:p>
    <w:p w:rsidR="005F1A5E" w:rsidRPr="005F1A5E" w:rsidRDefault="005F1A5E" w:rsidP="005F1A5E"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</w:p>
    <w:p w:rsidR="005F1A5E" w:rsidRPr="005F1A5E" w:rsidRDefault="005F1A5E" w:rsidP="005F1A5E">
      <w:pPr>
        <w:rPr>
          <w:b/>
          <w:bCs/>
        </w:rPr>
      </w:pPr>
      <w:r w:rsidRPr="005F1A5E">
        <w:lastRenderedPageBreak/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rPr>
          <w:b/>
          <w:bCs/>
        </w:rPr>
        <w:t>ROSS CARVEL RAMIREZ</w:t>
      </w:r>
    </w:p>
    <w:p w:rsidR="005F1A5E" w:rsidRPr="005F1A5E" w:rsidRDefault="005F1A5E" w:rsidP="005F1A5E"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rPr>
          <w:b/>
          <w:bCs/>
        </w:rPr>
        <w:tab/>
      </w:r>
      <w:r w:rsidRPr="005F1A5E">
        <w:t>HEAD OF ACADEMIC AFFAIRS</w:t>
      </w:r>
    </w:p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>
      <w:pPr>
        <w:rPr>
          <w:b/>
          <w:bCs/>
        </w:rPr>
      </w:pPr>
      <w:r w:rsidRPr="005F1A5E">
        <w:rPr>
          <w:b/>
          <w:bCs/>
        </w:rPr>
        <w:t>NOTED BY:</w:t>
      </w:r>
    </w:p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>
      <w:r w:rsidRPr="005F1A5E">
        <w:tab/>
      </w:r>
      <w:r w:rsidRPr="005F1A5E">
        <w:tab/>
      </w:r>
      <w:r w:rsidRPr="005F1A5E">
        <w:tab/>
      </w:r>
    </w:p>
    <w:p w:rsidR="005F1A5E" w:rsidRPr="005F1A5E" w:rsidRDefault="005F1A5E" w:rsidP="005F1A5E">
      <w:r w:rsidRPr="005F1A5E">
        <w:rPr>
          <w:b/>
          <w:bCs/>
        </w:rPr>
        <w:t>ROSS C. RAMIREZ</w:t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rPr>
          <w:b/>
          <w:bCs/>
        </w:rPr>
        <w:t>PRECIOUS H. MANINGAS</w:t>
      </w:r>
    </w:p>
    <w:p w:rsidR="005F1A5E" w:rsidRPr="005F1A5E" w:rsidRDefault="005F1A5E" w:rsidP="005F1A5E">
      <w:r w:rsidRPr="005F1A5E">
        <w:t>HEAD OF ACADEMIC AFFAIRS</w:t>
      </w:r>
      <w:r w:rsidRPr="005F1A5E">
        <w:tab/>
      </w:r>
      <w:r w:rsidRPr="005F1A5E">
        <w:tab/>
      </w:r>
      <w:r w:rsidRPr="005F1A5E">
        <w:tab/>
      </w:r>
      <w:r w:rsidRPr="005F1A5E">
        <w:tab/>
      </w:r>
      <w:r w:rsidRPr="005F1A5E">
        <w:tab/>
        <w:t>SCHOOL ADMINISTRATOR</w:t>
      </w:r>
    </w:p>
    <w:p w:rsidR="005F1A5E" w:rsidRPr="005F1A5E" w:rsidRDefault="005F1A5E" w:rsidP="005F1A5E"/>
    <w:p w:rsidR="005F1A5E" w:rsidRPr="005F1A5E" w:rsidRDefault="005F1A5E" w:rsidP="005F1A5E">
      <w:bookmarkStart w:id="1" w:name="_Hlk99282782"/>
      <w:r w:rsidRPr="005F1A5E">
        <w:t>Conformed:      _______________________________</w:t>
      </w:r>
      <w:r w:rsidRPr="005F1A5E">
        <w:tab/>
        <w:t xml:space="preserve">   </w:t>
      </w:r>
      <w:r w:rsidRPr="005F1A5E">
        <w:tab/>
        <w:t>Date:  _____________________</w:t>
      </w:r>
      <w:bookmarkEnd w:id="1"/>
    </w:p>
    <w:bookmarkEnd w:id="0"/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/>
    <w:p w:rsidR="005F1A5E" w:rsidRPr="005F1A5E" w:rsidRDefault="005F1A5E" w:rsidP="005F1A5E"/>
    <w:p w:rsidR="00090D2B" w:rsidRDefault="00090D2B"/>
    <w:sectPr w:rsidR="00090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1730304791">
    <w:abstractNumId w:val="1"/>
    <w:lvlOverride w:ilvl="0">
      <w:startOverride w:val="2"/>
    </w:lvlOverride>
  </w:num>
  <w:num w:numId="2" w16cid:durableId="1207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5E"/>
    <w:rsid w:val="00057649"/>
    <w:rsid w:val="00090D2B"/>
    <w:rsid w:val="000E21CE"/>
    <w:rsid w:val="001D4FCB"/>
    <w:rsid w:val="004F1EFD"/>
    <w:rsid w:val="005F1A5E"/>
    <w:rsid w:val="00715F69"/>
    <w:rsid w:val="00747315"/>
    <w:rsid w:val="0081734D"/>
    <w:rsid w:val="00C9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4ED6"/>
  <w15:chartTrackingRefBased/>
  <w15:docId w15:val="{EBC1AFC0-B246-45A3-9B46-B6D72090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CL3-PC18</dc:creator>
  <cp:keywords/>
  <dc:description/>
  <cp:lastModifiedBy>CL3-PC18</cp:lastModifiedBy>
  <cp:revision>2</cp:revision>
  <dcterms:created xsi:type="dcterms:W3CDTF">2025-01-08T04:25:00Z</dcterms:created>
  <dcterms:modified xsi:type="dcterms:W3CDTF">2025-01-08T06:19:00Z</dcterms:modified>
</cp:coreProperties>
</file>