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Collision Star</w:t>
      </w:r>
    </w:p>
    <w:p>
      <w:pPr>
        <w:ind w:firstLine="420" w:firstLineChars="0"/>
        <w:rPr>
          <w:rFonts w:hint="default" w:ascii="Times New Roman" w:hAnsi="Times New Roman" w:cs="Times New Roman"/>
          <w:lang w:val="en-US" w:eastAsia="zh-CN"/>
        </w:rPr>
      </w:pPr>
      <w:r>
        <w:rPr>
          <w:rFonts w:ascii="Times New Roman" w:hAnsi="Times New Roman" w:cs="Times New Roman"/>
        </w:rPr>
        <w:t>"Collision Star", a 2D multiplayer game that fuses strategy</w:t>
      </w:r>
      <w:r>
        <w:rPr>
          <w:rFonts w:hint="eastAsia" w:ascii="Times New Roman" w:hAnsi="Times New Roman" w:cs="Times New Roman"/>
          <w:lang w:val="en-US" w:eastAsia="zh-CN"/>
        </w:rPr>
        <w:t xml:space="preserve"> and </w:t>
      </w:r>
      <w:r>
        <w:rPr>
          <w:rFonts w:ascii="Times New Roman" w:hAnsi="Times New Roman" w:cs="Times New Roman"/>
        </w:rPr>
        <w:t>adventure</w:t>
      </w:r>
      <w:r>
        <w:rPr>
          <w:rFonts w:hint="eastAsia" w:ascii="Times New Roman" w:hAnsi="Times New Roman" w:cs="Times New Roman"/>
          <w:lang w:val="en-US" w:eastAsia="zh-CN"/>
        </w:rPr>
        <w:t>. As a party game, 2 players can choose to cooperate or compete at any time.</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rPr>
      </w:pPr>
      <w:r>
        <w:rPr>
          <w:rFonts w:hint="default" w:ascii="Times New Roman" w:hAnsi="Times New Roman" w:cs="Times New Roman"/>
        </w:rPr>
        <w:t xml:space="preserve">The design concept of my game project is inspired by the integration of customizable </w:t>
      </w:r>
      <w:r>
        <w:rPr>
          <w:rFonts w:hint="eastAsia" w:ascii="Times New Roman" w:hAnsi="Times New Roman" w:cs="Times New Roman"/>
          <w:lang w:val="en-US" w:eastAsia="zh-CN"/>
        </w:rPr>
        <w:t>scene</w:t>
      </w:r>
      <w:r>
        <w:rPr>
          <w:rFonts w:hint="default" w:ascii="Times New Roman" w:hAnsi="Times New Roman" w:cs="Times New Roman"/>
        </w:rPr>
        <w:t xml:space="preserve"> and physical elements. Players can continuously modify the game scenes, add objects, and bring changes to the initial environments. Additionally, during the process of setting up the scenes, players can engage in strategic gameplay, enhancing the overall amusement.</w:t>
      </w:r>
      <w:r>
        <w:rPr>
          <w:rFonts w:hint="eastAsia" w:ascii="Times New Roman" w:hAnsi="Times New Roman" w:cs="Times New Roman"/>
          <w:lang w:val="en-US" w:eastAsia="zh-CN"/>
        </w:rPr>
        <w:t xml:space="preserve"> </w:t>
      </w:r>
      <w:r>
        <w:rPr>
          <w:rFonts w:hint="default" w:ascii="Times New Roman" w:hAnsi="Times New Roman" w:cs="Times New Roman"/>
        </w:rPr>
        <w:t>Furthermore, the</w:t>
      </w:r>
      <w:r>
        <w:rPr>
          <w:rFonts w:hint="eastAsia" w:ascii="Times New Roman" w:hAnsi="Times New Roman" w:cs="Times New Roman"/>
          <w:lang w:val="en-US" w:eastAsia="zh-CN"/>
        </w:rPr>
        <w:t xml:space="preserve"> </w:t>
      </w:r>
      <w:r>
        <w:rPr>
          <w:rFonts w:hint="default" w:ascii="Times New Roman" w:hAnsi="Times New Roman" w:cs="Times New Roman"/>
        </w:rPr>
        <w:t>physical elements, enabl</w:t>
      </w:r>
      <w:r>
        <w:rPr>
          <w:rFonts w:hint="eastAsia" w:ascii="Times New Roman" w:hAnsi="Times New Roman" w:cs="Times New Roman"/>
          <w:lang w:val="en-US" w:eastAsia="zh-CN"/>
        </w:rPr>
        <w:t>e</w:t>
      </w:r>
      <w:r>
        <w:rPr>
          <w:rFonts w:hint="default" w:ascii="Times New Roman" w:hAnsi="Times New Roman" w:cs="Times New Roman"/>
        </w:rPr>
        <w:t xml:space="preserve"> players to navigate through the scenes by bouncing and colliding, collecting points, and ultimately achieving victory.</w:t>
      </w:r>
    </w:p>
    <w:p>
      <w:pPr>
        <w:ind w:firstLine="420" w:firstLineChars="0"/>
        <w:rPr>
          <w:rFonts w:ascii="Times New Roman" w:hAnsi="Times New Roman" w:cs="Times New Roman"/>
        </w:rPr>
      </w:pPr>
      <w:r>
        <w:rPr>
          <w:rFonts w:ascii="Times New Roman" w:hAnsi="Times New Roman" w:cs="Times New Roman"/>
        </w:rPr>
        <w:t xml:space="preserve">Players navigate to victory by strategically placing objects, overcoming obstacles, and accumulating points. The game introduces a reverse drag-and-drop mechanism, enabling players to control the </w:t>
      </w:r>
      <w:r>
        <w:rPr>
          <w:rFonts w:hint="eastAsia" w:ascii="Times New Roman" w:hAnsi="Times New Roman" w:cs="Times New Roman"/>
          <w:lang w:val="en-US" w:eastAsia="zh-CN"/>
        </w:rPr>
        <w:t>move</w:t>
      </w:r>
      <w:r>
        <w:rPr>
          <w:rFonts w:ascii="Times New Roman" w:hAnsi="Times New Roman" w:cs="Times New Roman"/>
        </w:rPr>
        <w:t xml:space="preserve"> of</w:t>
      </w:r>
      <w:r>
        <w:rPr>
          <w:rFonts w:hint="eastAsia" w:ascii="Times New Roman" w:hAnsi="Times New Roman" w:cs="Times New Roman"/>
          <w:lang w:val="en-US" w:eastAsia="zh-CN"/>
        </w:rPr>
        <w:t xml:space="preserve"> their</w:t>
      </w:r>
      <w:r>
        <w:rPr>
          <w:rFonts w:ascii="Times New Roman" w:hAnsi="Times New Roman" w:cs="Times New Roman"/>
        </w:rPr>
        <w:t xml:space="preserve"> objects.</w:t>
      </w:r>
      <w:r>
        <w:rPr>
          <w:rFonts w:hint="eastAsia" w:ascii="Times New Roman" w:hAnsi="Times New Roman" w:cs="Times New Roman"/>
          <w:lang w:val="en-US" w:eastAsia="zh-CN"/>
        </w:rPr>
        <w:t xml:space="preserve"> During the process of micro, both player can decide to start a move at any time. If one player move at the cost of 5 points, the other player also move after that.</w:t>
      </w:r>
      <w:r>
        <w:rPr>
          <w:rFonts w:ascii="Times New Roman" w:hAnsi="Times New Roman" w:cs="Times New Roman"/>
        </w:rPr>
        <w:t xml:space="preserve"> The game incorporates elements such as color-changing objects, points-awarding stars, and special features, adding a layer of strategic complexity and enjoyment. </w:t>
      </w:r>
    </w:p>
    <w:p>
      <w:pPr>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Links:Game：https://github.com/xxsKyrreZLX/CollisionStar</w:t>
      </w:r>
    </w:p>
    <w:p>
      <w:pPr>
        <w:ind w:left="420" w:leftChars="0"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 xml:space="preserve"> Video：https://youtu.be/YJECfxrV36Y</w:t>
      </w:r>
    </w:p>
    <w:p>
      <w:pPr>
        <w:rPr>
          <w:rFonts w:ascii="Times New Roman" w:hAnsi="Times New Roman" w:cs="Times New Roman"/>
        </w:rPr>
      </w:pPr>
      <w:r>
        <w:rPr>
          <w:rFonts w:ascii="Times New Roman" w:hAnsi="Times New Roman" w:cs="Times New Roman"/>
        </w:rPr>
        <w:t xml:space="preserve">Design Process </w:t>
      </w:r>
    </w:p>
    <w:p>
      <w:pPr>
        <w:rPr>
          <w:rFonts w:ascii="Times New Roman" w:hAnsi="Times New Roman" w:cs="Times New Roman"/>
        </w:rPr>
      </w:pPr>
      <w:r>
        <w:rPr>
          <w:rFonts w:hint="default" w:ascii="Times New Roman" w:hAnsi="Times New Roman" w:cs="Times New Roman"/>
          <w:lang w:val="en-US" w:eastAsia="zh-CN"/>
        </w:rPr>
        <w:drawing>
          <wp:anchor distT="0" distB="0" distL="114300" distR="114300" simplePos="0" relativeHeight="251659264" behindDoc="0" locked="0" layoutInCell="1" allowOverlap="1">
            <wp:simplePos x="0" y="0"/>
            <wp:positionH relativeFrom="column">
              <wp:posOffset>4279900</wp:posOffset>
            </wp:positionH>
            <wp:positionV relativeFrom="paragraph">
              <wp:posOffset>56515</wp:posOffset>
            </wp:positionV>
            <wp:extent cx="1009650" cy="1009650"/>
            <wp:effectExtent l="0" t="0" r="0" b="0"/>
            <wp:wrapSquare wrapText="bothSides"/>
            <wp:docPr id="2" name="图片 2" descr="169958841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99588418171"/>
                    <pic:cNvPicPr>
                      <a:picLocks noChangeAspect="1"/>
                    </pic:cNvPicPr>
                  </pic:nvPicPr>
                  <pic:blipFill>
                    <a:blip r:embed="rId4"/>
                    <a:stretch>
                      <a:fillRect/>
                    </a:stretch>
                  </pic:blipFill>
                  <pic:spPr>
                    <a:xfrm>
                      <a:off x="0" y="0"/>
                      <a:ext cx="1009650" cy="1009650"/>
                    </a:xfrm>
                    <a:prstGeom prst="rect">
                      <a:avLst/>
                    </a:prstGeom>
                  </pic:spPr>
                </pic:pic>
              </a:graphicData>
            </a:graphic>
          </wp:anchor>
        </w:drawing>
      </w:r>
      <w:r>
        <w:rPr>
          <w:rFonts w:hint="eastAsia" w:ascii="Times New Roman" w:hAnsi="Times New Roman" w:cs="Times New Roman"/>
          <w:lang w:val="en-US" w:eastAsia="zh-CN"/>
        </w:rPr>
        <w:t>1.</w:t>
      </w:r>
      <w:r>
        <w:rPr>
          <w:rFonts w:ascii="Times New Roman" w:hAnsi="Times New Roman" w:cs="Times New Roman"/>
        </w:rPr>
        <w:t xml:space="preserve">Drag and Drop Functionality </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Players move their objects by </w:t>
      </w:r>
      <w:r>
        <w:rPr>
          <w:rFonts w:ascii="Times New Roman" w:hAnsi="Times New Roman" w:cs="Times New Roman"/>
        </w:rPr>
        <w:t>reverse drag-and-drop</w:t>
      </w:r>
      <w:r>
        <w:rPr>
          <w:rFonts w:hint="eastAsia" w:ascii="Times New Roman" w:hAnsi="Times New Roman" w:cs="Times New Roman"/>
          <w:lang w:val="en-US" w:eastAsia="zh-CN"/>
        </w:rPr>
        <w:t xml:space="preserve">s. </w:t>
      </w:r>
      <w:r>
        <w:rPr>
          <w:rFonts w:ascii="Times New Roman" w:hAnsi="Times New Roman" w:cs="Times New Roman"/>
        </w:rPr>
        <w:t>By capturing the positions of mouse clicks on objects and their release points, the game assigns movement speeds to these objects. It then converts these speeds into corresponding positions on the user interface (UI), simultaneously reflecting the directional changes through arrows on the UI.</w:t>
      </w:r>
    </w:p>
    <w:p>
      <w:pPr>
        <w:ind w:firstLine="420" w:firstLineChars="0"/>
        <w:rPr>
          <w:rFonts w:hint="default" w:ascii="Times New Roman" w:hAnsi="Times New Roman" w:cs="Times New Roman"/>
          <w:lang w:val="en-US" w:eastAsia="zh-CN"/>
        </w:rPr>
      </w:pPr>
    </w:p>
    <w:p>
      <w:pPr>
        <w:numPr>
          <w:ilvl w:val="0"/>
          <w:numId w:val="0"/>
        </w:numPr>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Creating Multiplayer Scenes</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Designing Different Stages </w:t>
      </w:r>
      <w:r>
        <w:rPr>
          <w:rFonts w:hint="eastAsia" w:ascii="Times New Roman" w:hAnsi="Times New Roman" w:cs="Times New Roman"/>
          <w:lang w:val="en-US" w:eastAsia="zh-CN"/>
        </w:rPr>
        <w:t xml:space="preserve">. </w:t>
      </w:r>
      <w:r>
        <w:rPr>
          <w:rFonts w:hint="default" w:ascii="Times New Roman" w:hAnsi="Times New Roman" w:cs="Times New Roman"/>
        </w:rPr>
        <w:t>Each round consists of four stages. In Stage 1, Player 1 selects and places objects, followed by Player 2 in Stage 2. Stage 3 involves continuous gameplay and manipulation by both players. When the round's time is up, it progresses to Stage 4</w:t>
      </w:r>
      <w:r>
        <w:rPr>
          <w:rFonts w:hint="eastAsia" w:ascii="Times New Roman" w:hAnsi="Times New Roman" w:cs="Times New Roman"/>
          <w:lang w:val="en-US" w:eastAsia="zh-CN"/>
        </w:rPr>
        <w:t>. E</w:t>
      </w:r>
      <w:r>
        <w:rPr>
          <w:rFonts w:hint="default" w:ascii="Times New Roman" w:hAnsi="Times New Roman" w:cs="Times New Roman"/>
        </w:rPr>
        <w:t>ither one player's sphere is consumed by a black hole or one player successfully acquires points from the golden sphere</w:t>
      </w:r>
      <w:r>
        <w:rPr>
          <w:rFonts w:hint="eastAsia" w:ascii="Times New Roman" w:hAnsi="Times New Roman" w:cs="Times New Roman"/>
          <w:lang w:val="en-US" w:eastAsia="zh-CN"/>
        </w:rPr>
        <w:t xml:space="preserve"> will also progresses to Stage 4</w:t>
      </w:r>
      <w:r>
        <w:rPr>
          <w:rFonts w:hint="default" w:ascii="Times New Roman" w:hAnsi="Times New Roman" w:cs="Times New Roman"/>
        </w:rPr>
        <w:t>. Stage 4 displays the scores attained by both players, following which the cycle begins again with Stage 1, but this time, Player 2 selects objects and places them before Player 1.</w:t>
      </w:r>
    </w:p>
    <w:p>
      <w:pPr>
        <w:ind w:firstLine="420" w:firstLineChars="0"/>
        <w:rPr>
          <w:rFonts w:hint="default" w:ascii="Times New Roman" w:hAnsi="Times New Roman" w:cs="Times New Roman"/>
        </w:rPr>
      </w:pPr>
      <w:r>
        <w:rPr>
          <w:rFonts w:hint="default" w:ascii="Times New Roman" w:hAnsi="Times New Roman" w:cs="Times New Roman"/>
        </w:rPr>
        <w:t>During Stages 1, 2, and 4, a fixed camera captures the overall scen</w:t>
      </w:r>
      <w:r>
        <w:rPr>
          <w:rFonts w:hint="eastAsia" w:ascii="Times New Roman" w:hAnsi="Times New Roman" w:cs="Times New Roman"/>
          <w:lang w:val="en-US" w:eastAsia="zh-CN"/>
        </w:rPr>
        <w:t>e</w:t>
      </w:r>
      <w:r>
        <w:rPr>
          <w:rFonts w:hint="default" w:ascii="Times New Roman" w:hAnsi="Times New Roman" w:cs="Times New Roman"/>
        </w:rPr>
        <w:t>, while in Stage 3, two separate cameras track the movements of each player's objects, displaying their respective actions.</w:t>
      </w:r>
    </w:p>
    <w:p>
      <w:pPr>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eastAsia="zh-CN"/>
        </w:rPr>
        <w:drawing>
          <wp:inline distT="0" distB="0" distL="114300" distR="114300">
            <wp:extent cx="2028190" cy="1141095"/>
            <wp:effectExtent l="0" t="0" r="10160" b="1905"/>
            <wp:docPr id="9" name="图片 9" descr="169958909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9589094117"/>
                    <pic:cNvPicPr>
                      <a:picLocks noChangeAspect="1"/>
                    </pic:cNvPicPr>
                  </pic:nvPicPr>
                  <pic:blipFill>
                    <a:blip r:embed="rId5"/>
                    <a:stretch>
                      <a:fillRect/>
                    </a:stretch>
                  </pic:blipFill>
                  <pic:spPr>
                    <a:xfrm>
                      <a:off x="0" y="0"/>
                      <a:ext cx="2028190" cy="1141095"/>
                    </a:xfrm>
                    <a:prstGeom prst="rect">
                      <a:avLst/>
                    </a:prstGeom>
                  </pic:spPr>
                </pic:pic>
              </a:graphicData>
            </a:graphic>
          </wp:inline>
        </w:drawing>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drawing>
          <wp:inline distT="0" distB="0" distL="114300" distR="114300">
            <wp:extent cx="1991360" cy="1120140"/>
            <wp:effectExtent l="0" t="0" r="8890" b="3810"/>
            <wp:docPr id="10" name="图片 10" descr="169958922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9589224846"/>
                    <pic:cNvPicPr>
                      <a:picLocks noChangeAspect="1"/>
                    </pic:cNvPicPr>
                  </pic:nvPicPr>
                  <pic:blipFill>
                    <a:blip r:embed="rId6"/>
                    <a:stretch>
                      <a:fillRect/>
                    </a:stretch>
                  </pic:blipFill>
                  <pic:spPr>
                    <a:xfrm>
                      <a:off x="0" y="0"/>
                      <a:ext cx="1991360" cy="1120140"/>
                    </a:xfrm>
                    <a:prstGeom prst="rect">
                      <a:avLst/>
                    </a:prstGeom>
                  </pic:spPr>
                </pic:pic>
              </a:graphicData>
            </a:graphic>
          </wp:inline>
        </w:drawing>
      </w:r>
    </w:p>
    <w:p>
      <w:pPr>
        <w:numPr>
          <w:ilvl w:val="0"/>
          <w:numId w:val="0"/>
        </w:numPr>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Designing Map Elements</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The map incorporates elements that interact with players or objects within the game.</w:t>
      </w:r>
    </w:p>
    <w:p>
      <w:pPr>
        <w:numPr>
          <w:ilvl w:val="0"/>
          <w:numId w:val="0"/>
        </w:numPr>
        <w:ind w:firstLine="420" w:firstLine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1180" cy="572135"/>
            <wp:effectExtent l="0" t="0" r="1270" b="18415"/>
            <wp:docPr id="14" name="图片 14" descr="169958971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9589717157"/>
                    <pic:cNvPicPr>
                      <a:picLocks noChangeAspect="1"/>
                    </pic:cNvPicPr>
                  </pic:nvPicPr>
                  <pic:blipFill>
                    <a:blip r:embed="rId7"/>
                    <a:stretch>
                      <a:fillRect/>
                    </a:stretch>
                  </pic:blipFill>
                  <pic:spPr>
                    <a:xfrm>
                      <a:off x="0" y="0"/>
                      <a:ext cx="551180" cy="572135"/>
                    </a:xfrm>
                    <a:prstGeom prst="rect">
                      <a:avLst/>
                    </a:prstGeom>
                  </pic:spPr>
                </pic:pic>
              </a:graphicData>
            </a:graphic>
          </wp:inline>
        </w:drawing>
      </w:r>
      <w:r>
        <w:rPr>
          <w:rFonts w:hint="eastAsia" w:ascii="Times New Roman" w:hAnsi="Times New Roman" w:cs="Times New Roman"/>
          <w:lang w:val="en-US" w:eastAsia="zh-CN"/>
        </w:rPr>
        <w:t xml:space="preserve"> </w:t>
      </w:r>
      <w:r>
        <w:rPr>
          <w:rFonts w:hint="default" w:ascii="Times New Roman" w:hAnsi="Times New Roman" w:cs="Times New Roman"/>
        </w:rPr>
        <w:t>Black holes attract and destroy objects, while white holes repel objects.</w:t>
      </w:r>
    </w:p>
    <w:p>
      <w:pPr>
        <w:numPr>
          <w:ilvl w:val="0"/>
          <w:numId w:val="0"/>
        </w:numPr>
        <w:ind w:firstLine="420" w:firstLineChars="0"/>
        <w:rPr>
          <w:rFonts w:hint="eastAsia" w:ascii="Times New Roman" w:hAnsi="Times New Roman" w:cs="Times New Roman"/>
          <w:lang w:val="en-US" w:eastAsia="zh-CN"/>
        </w:rPr>
      </w:pPr>
      <w:r>
        <w:rPr>
          <w:rFonts w:hint="default" w:ascii="Times New Roman" w:hAnsi="Times New Roman" w:cs="Times New Roman"/>
        </w:rPr>
        <w:drawing>
          <wp:inline distT="0" distB="0" distL="114300" distR="114300">
            <wp:extent cx="548005" cy="538480"/>
            <wp:effectExtent l="0" t="0" r="4445" b="13970"/>
            <wp:docPr id="15" name="图片 15" descr="169959003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9590032549"/>
                    <pic:cNvPicPr>
                      <a:picLocks noChangeAspect="1"/>
                    </pic:cNvPicPr>
                  </pic:nvPicPr>
                  <pic:blipFill>
                    <a:blip r:embed="rId8"/>
                    <a:stretch>
                      <a:fillRect/>
                    </a:stretch>
                  </pic:blipFill>
                  <pic:spPr>
                    <a:xfrm>
                      <a:off x="0" y="0"/>
                      <a:ext cx="548005" cy="538480"/>
                    </a:xfrm>
                    <a:prstGeom prst="rect">
                      <a:avLst/>
                    </a:prstGeom>
                  </pic:spPr>
                </pic:pic>
              </a:graphicData>
            </a:graphic>
          </wp:inline>
        </w:drawing>
      </w:r>
      <w:r>
        <w:rPr>
          <w:rFonts w:hint="eastAsia" w:ascii="Times New Roman" w:hAnsi="Times New Roman" w:cs="Times New Roman"/>
          <w:lang w:val="en-US" w:eastAsia="zh-CN"/>
        </w:rPr>
        <w:t xml:space="preserve"> Portals will transport objects to the exit.</w:t>
      </w:r>
    </w:p>
    <w:p>
      <w:pPr>
        <w:numPr>
          <w:ilvl w:val="0"/>
          <w:numId w:val="0"/>
        </w:numPr>
        <w:ind w:firstLine="420" w:firstLineChars="0"/>
        <w:rPr>
          <w:rFonts w:hint="eastAsia" w:ascii="Times New Roman" w:hAnsi="Times New Roman" w:cs="Times New Roman"/>
          <w:lang w:val="en-US" w:eastAsia="zh-CN"/>
        </w:rPr>
      </w:pPr>
      <w:r>
        <w:rPr>
          <w:rFonts w:hint="default" w:ascii="Times New Roman" w:hAnsi="Times New Roman" w:cs="Times New Roman"/>
        </w:rPr>
        <w:drawing>
          <wp:inline distT="0" distB="0" distL="114300" distR="114300">
            <wp:extent cx="551815" cy="532765"/>
            <wp:effectExtent l="0" t="0" r="635" b="635"/>
            <wp:docPr id="16" name="图片 16" descr="169959007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9590078666"/>
                    <pic:cNvPicPr>
                      <a:picLocks noChangeAspect="1"/>
                    </pic:cNvPicPr>
                  </pic:nvPicPr>
                  <pic:blipFill>
                    <a:blip r:embed="rId9"/>
                    <a:stretch>
                      <a:fillRect/>
                    </a:stretch>
                  </pic:blipFill>
                  <pic:spPr>
                    <a:xfrm>
                      <a:off x="0" y="0"/>
                      <a:ext cx="551815" cy="532765"/>
                    </a:xfrm>
                    <a:prstGeom prst="rect">
                      <a:avLst/>
                    </a:prstGeom>
                  </pic:spPr>
                </pic:pic>
              </a:graphicData>
            </a:graphic>
          </wp:inline>
        </w:drawing>
      </w:r>
      <w:r>
        <w:rPr>
          <w:rFonts w:hint="eastAsia" w:ascii="Times New Roman" w:hAnsi="Times New Roman" w:cs="Times New Roman"/>
          <w:lang w:val="en-US" w:eastAsia="zh-CN"/>
        </w:rPr>
        <w:t xml:space="preserve"> The red area is the deceleration zone, while the green one will accelerate.</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76885" cy="802005"/>
            <wp:effectExtent l="0" t="0" r="18415" b="17145"/>
            <wp:docPr id="17" name="图片 17" descr="16995901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9590144410"/>
                    <pic:cNvPicPr>
                      <a:picLocks noChangeAspect="1"/>
                    </pic:cNvPicPr>
                  </pic:nvPicPr>
                  <pic:blipFill>
                    <a:blip r:embed="rId10"/>
                    <a:stretch>
                      <a:fillRect/>
                    </a:stretch>
                  </pic:blipFill>
                  <pic:spPr>
                    <a:xfrm flipH="1">
                      <a:off x="0" y="0"/>
                      <a:ext cx="476885" cy="802005"/>
                    </a:xfrm>
                    <a:prstGeom prst="rect">
                      <a:avLst/>
                    </a:prstGeom>
                  </pic:spPr>
                </pic:pic>
              </a:graphicData>
            </a:graphic>
          </wp:inline>
        </w:drawing>
      </w:r>
      <w:r>
        <w:rPr>
          <w:rFonts w:hint="eastAsia" w:ascii="Times New Roman" w:hAnsi="Times New Roman" w:cs="Times New Roman"/>
          <w:lang w:val="en-US" w:eastAsia="zh-CN"/>
        </w:rPr>
        <w:t xml:space="preserve"> The light area will push the object in a certain direction.</w:t>
      </w:r>
      <w:r>
        <w:rPr>
          <w:rFonts w:hint="default" w:ascii="Times New Roman" w:hAnsi="Times New Roman" w:cs="Times New Roman"/>
        </w:rPr>
        <w:br w:type="textWrapping"/>
      </w:r>
      <w:r>
        <w:rPr>
          <w:rFonts w:hint="eastAsia" w:ascii="Times New Roman" w:hAnsi="Times New Roman" w:cs="Times New Roman"/>
          <w:lang w:val="en-US" w:eastAsia="zh-CN"/>
        </w:rPr>
        <w:t>4.</w:t>
      </w:r>
      <w:r>
        <w:rPr>
          <w:rFonts w:hint="default" w:ascii="Times New Roman" w:hAnsi="Times New Roman" w:cs="Times New Roman"/>
        </w:rPr>
        <w:t>Adding Various Scoring Objects</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Scoring objects are crucial for achieving victory and require careful numerical and mechanistic design. The collectible objects in the game consist of blocks, scoring balls, and stars. All scoring objects change ownership upon collision with a player's object. If destroyed during the ownership period, the player who last made contact with the object before its destruction earns the points.</w:t>
      </w:r>
    </w:p>
    <w:p>
      <w:pPr>
        <w:numPr>
          <w:ilvl w:val="0"/>
          <w:numId w:val="1"/>
        </w:numPr>
        <w:ind w:firstLine="420" w:firstLineChars="0"/>
        <w:rPr>
          <w:rFonts w:hint="default" w:ascii="Times New Roman" w:hAnsi="Times New Roman" w:cs="Times New Roman"/>
        </w:rPr>
      </w:pPr>
      <w:r>
        <w:rPr>
          <w:rFonts w:hint="default" w:ascii="Times New Roman" w:hAnsi="Times New Roman" w:cs="Times New Roman"/>
        </w:rPr>
        <w:t xml:space="preserve">Blocks </w:t>
      </w:r>
    </w:p>
    <w:p>
      <w:pPr>
        <w:numPr>
          <w:ilvl w:val="0"/>
          <w:numId w:val="0"/>
        </w:numPr>
        <w:ind w:firstLine="420" w:firstLine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anchor distT="0" distB="0" distL="114300" distR="114300" simplePos="0" relativeHeight="251661312" behindDoc="0" locked="0" layoutInCell="1" allowOverlap="1">
            <wp:simplePos x="0" y="0"/>
            <wp:positionH relativeFrom="column">
              <wp:posOffset>3852545</wp:posOffset>
            </wp:positionH>
            <wp:positionV relativeFrom="paragraph">
              <wp:posOffset>60325</wp:posOffset>
            </wp:positionV>
            <wp:extent cx="1543050" cy="742950"/>
            <wp:effectExtent l="0" t="0" r="0" b="0"/>
            <wp:wrapSquare wrapText="bothSides"/>
            <wp:docPr id="12" name="图片 12" descr="169958952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99589523076"/>
                    <pic:cNvPicPr>
                      <a:picLocks noChangeAspect="1"/>
                    </pic:cNvPicPr>
                  </pic:nvPicPr>
                  <pic:blipFill>
                    <a:blip r:embed="rId11"/>
                    <a:stretch>
                      <a:fillRect/>
                    </a:stretch>
                  </pic:blipFill>
                  <pic:spPr>
                    <a:xfrm>
                      <a:off x="0" y="0"/>
                      <a:ext cx="1543050" cy="742950"/>
                    </a:xfrm>
                    <a:prstGeom prst="rect">
                      <a:avLst/>
                    </a:prstGeom>
                  </pic:spPr>
                </pic:pic>
              </a:graphicData>
            </a:graphic>
          </wp:anchor>
        </w:drawing>
      </w:r>
      <w:r>
        <w:rPr>
          <w:rFonts w:hint="default" w:ascii="Times New Roman" w:hAnsi="Times New Roman" w:cs="Times New Roman"/>
        </w:rPr>
        <w:t>Blocks have a base value of 50 points, and the method to destroy them involves making them collide with the same-colored boundaries of the scene. There are two types of blocks: one type changes color upon each collision with a player's object, while the other type switches colors automatically every few seconds.</w:t>
      </w:r>
    </w:p>
    <w:p>
      <w:pPr>
        <w:numPr>
          <w:ilvl w:val="0"/>
          <w:numId w:val="1"/>
        </w:numPr>
        <w:ind w:left="0" w:leftChars="0" w:firstLine="420" w:firstLineChars="0"/>
        <w:rPr>
          <w:rFonts w:hint="default" w:ascii="Times New Roman" w:hAnsi="Times New Roman" w:cs="Times New Roman"/>
        </w:rPr>
      </w:pPr>
      <w:r>
        <w:rPr>
          <w:rFonts w:hint="default" w:ascii="Times New Roman" w:hAnsi="Times New Roman" w:cs="Times New Roman"/>
          <w:lang w:val="en-US" w:eastAsia="zh-CN"/>
        </w:rPr>
        <w:drawing>
          <wp:anchor distT="0" distB="0" distL="114300" distR="114300" simplePos="0" relativeHeight="251660288" behindDoc="0" locked="0" layoutInCell="1" allowOverlap="1">
            <wp:simplePos x="0" y="0"/>
            <wp:positionH relativeFrom="column">
              <wp:posOffset>4623435</wp:posOffset>
            </wp:positionH>
            <wp:positionV relativeFrom="paragraph">
              <wp:posOffset>143510</wp:posOffset>
            </wp:positionV>
            <wp:extent cx="572135" cy="572135"/>
            <wp:effectExtent l="0" t="0" r="18415" b="18415"/>
            <wp:wrapSquare wrapText="bothSides"/>
            <wp:docPr id="8" name="图片 8" descr="169958883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9588836769"/>
                    <pic:cNvPicPr>
                      <a:picLocks noChangeAspect="1"/>
                    </pic:cNvPicPr>
                  </pic:nvPicPr>
                  <pic:blipFill>
                    <a:blip r:embed="rId12"/>
                    <a:stretch>
                      <a:fillRect/>
                    </a:stretch>
                  </pic:blipFill>
                  <pic:spPr>
                    <a:xfrm>
                      <a:off x="0" y="0"/>
                      <a:ext cx="572135" cy="572135"/>
                    </a:xfrm>
                    <a:prstGeom prst="rect">
                      <a:avLst/>
                    </a:prstGeom>
                  </pic:spPr>
                </pic:pic>
              </a:graphicData>
            </a:graphic>
          </wp:anchor>
        </w:drawing>
      </w:r>
      <w:r>
        <w:rPr>
          <w:rFonts w:hint="default" w:ascii="Times New Roman" w:hAnsi="Times New Roman" w:cs="Times New Roman"/>
        </w:rPr>
        <w:t xml:space="preserve">Scoring Balls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The scoring ball has a base value of 500 points and is unique. When it gets sucked into the black hole, it grants a substantial amount of points and ends the current round.</w:t>
      </w: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eastAsiaTheme="minorEastAsia"/>
          <w:lang w:eastAsia="zh-CN"/>
        </w:rPr>
        <w:drawing>
          <wp:anchor distT="0" distB="0" distL="114300" distR="114300" simplePos="0" relativeHeight="251662336" behindDoc="1" locked="0" layoutInCell="1" allowOverlap="1">
            <wp:simplePos x="0" y="0"/>
            <wp:positionH relativeFrom="column">
              <wp:posOffset>4394200</wp:posOffset>
            </wp:positionH>
            <wp:positionV relativeFrom="paragraph">
              <wp:posOffset>145415</wp:posOffset>
            </wp:positionV>
            <wp:extent cx="912495" cy="596265"/>
            <wp:effectExtent l="0" t="0" r="1905" b="13335"/>
            <wp:wrapTight wrapText="bothSides">
              <wp:wrapPolygon>
                <wp:start x="0" y="0"/>
                <wp:lineTo x="0" y="20703"/>
                <wp:lineTo x="21194" y="20703"/>
                <wp:lineTo x="21194" y="0"/>
                <wp:lineTo x="0" y="0"/>
              </wp:wrapPolygon>
            </wp:wrapTight>
            <wp:docPr id="13" name="图片 13" descr="169958963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9589637245"/>
                    <pic:cNvPicPr>
                      <a:picLocks noChangeAspect="1"/>
                    </pic:cNvPicPr>
                  </pic:nvPicPr>
                  <pic:blipFill>
                    <a:blip r:embed="rId13"/>
                    <a:stretch>
                      <a:fillRect/>
                    </a:stretch>
                  </pic:blipFill>
                  <pic:spPr>
                    <a:xfrm>
                      <a:off x="0" y="0"/>
                      <a:ext cx="912495" cy="596265"/>
                    </a:xfrm>
                    <a:prstGeom prst="rect">
                      <a:avLst/>
                    </a:prstGeom>
                  </pic:spPr>
                </pic:pic>
              </a:graphicData>
            </a:graphic>
          </wp:anchor>
        </w:drawing>
      </w:r>
    </w:p>
    <w:p>
      <w:pPr>
        <w:numPr>
          <w:ilvl w:val="0"/>
          <w:numId w:val="1"/>
        </w:numPr>
        <w:ind w:left="0" w:leftChars="0" w:firstLine="420" w:firstLineChars="0"/>
        <w:rPr>
          <w:rFonts w:hint="default" w:ascii="Times New Roman" w:hAnsi="Times New Roman" w:cs="Times New Roman"/>
        </w:rPr>
      </w:pPr>
      <w:r>
        <w:rPr>
          <w:rFonts w:hint="default" w:ascii="Times New Roman" w:hAnsi="Times New Roman" w:cs="Times New Roman"/>
        </w:rPr>
        <w:t xml:space="preserve">Stars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Stars refresh periodically and have a base score of 15. Players can earn points by colliding with them.</w:t>
      </w:r>
    </w:p>
    <w:p>
      <w:pPr>
        <w:numPr>
          <w:ilvl w:val="0"/>
          <w:numId w:val="0"/>
        </w:numPr>
        <w:rPr>
          <w:rFonts w:hint="default" w:ascii="Times New Roman" w:hAnsi="Times New Roman" w:cs="Times New Roman"/>
        </w:rPr>
      </w:pPr>
      <w:r>
        <w:rPr>
          <w:rFonts w:ascii="宋体" w:hAnsi="宋体" w:eastAsia="宋体" w:cs="宋体"/>
          <w:sz w:val="24"/>
          <w:szCs w:val="24"/>
        </w:rPr>
        <w:br w:type="textWrapping"/>
      </w:r>
      <w:r>
        <w:rPr>
          <w:rFonts w:hint="eastAsia" w:ascii="宋体" w:hAnsi="宋体" w:eastAsia="宋体" w:cs="宋体"/>
          <w:sz w:val="24"/>
          <w:szCs w:val="24"/>
          <w:lang w:val="en-US" w:eastAsia="zh-CN"/>
        </w:rPr>
        <w:t>5.</w:t>
      </w:r>
      <w:r>
        <w:rPr>
          <w:rFonts w:hint="default" w:ascii="Times New Roman" w:hAnsi="Times New Roman" w:cs="Times New Roman"/>
        </w:rPr>
        <w:t xml:space="preserve">Adding Randomly Generated </w:t>
      </w:r>
      <w:r>
        <w:rPr>
          <w:rFonts w:hint="eastAsia" w:ascii="Times New Roman" w:hAnsi="Times New Roman" w:cs="Times New Roman"/>
          <w:lang w:val="en-US" w:eastAsia="zh-CN"/>
        </w:rPr>
        <w:t>Skill</w:t>
      </w:r>
      <w:r>
        <w:rPr>
          <w:rFonts w:hint="default" w:ascii="Times New Roman" w:hAnsi="Times New Roman" w:cs="Times New Roman"/>
        </w:rPr>
        <w:t>s</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At regular intervals, the game generates random power-ups at various locations. Players can gain the effects of these </w:t>
      </w:r>
      <w:r>
        <w:rPr>
          <w:rFonts w:hint="eastAsia" w:ascii="Times New Roman" w:hAnsi="Times New Roman" w:cs="Times New Roman"/>
          <w:lang w:val="en-US" w:eastAsia="zh-CN"/>
        </w:rPr>
        <w:t>skill</w:t>
      </w:r>
      <w:r>
        <w:rPr>
          <w:rFonts w:hint="default" w:ascii="Times New Roman" w:hAnsi="Times New Roman" w:cs="Times New Roman"/>
        </w:rPr>
        <w:t>s by colliding with them.</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47700" cy="638175"/>
            <wp:effectExtent l="0" t="0" r="0" b="9525"/>
            <wp:docPr id="3" name="图片 3" descr="16995887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99588750042"/>
                    <pic:cNvPicPr>
                      <a:picLocks noChangeAspect="1"/>
                    </pic:cNvPicPr>
                  </pic:nvPicPr>
                  <pic:blipFill>
                    <a:blip r:embed="rId14"/>
                    <a:stretch>
                      <a:fillRect/>
                    </a:stretch>
                  </pic:blipFill>
                  <pic:spPr>
                    <a:xfrm>
                      <a:off x="0" y="0"/>
                      <a:ext cx="647700" cy="638175"/>
                    </a:xfrm>
                    <a:prstGeom prst="rect">
                      <a:avLst/>
                    </a:prstGeom>
                  </pic:spPr>
                </pic:pic>
              </a:graphicData>
            </a:graphic>
          </wp:inline>
        </w:drawing>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lang w:val="en-US" w:eastAsia="zh-CN"/>
        </w:rPr>
        <w:drawing>
          <wp:inline distT="0" distB="0" distL="114300" distR="114300">
            <wp:extent cx="628015" cy="637540"/>
            <wp:effectExtent l="0" t="0" r="635" b="10160"/>
            <wp:docPr id="5" name="图片 5" descr="169958879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99588790072"/>
                    <pic:cNvPicPr>
                      <a:picLocks noChangeAspect="1"/>
                    </pic:cNvPicPr>
                  </pic:nvPicPr>
                  <pic:blipFill>
                    <a:blip r:embed="rId15"/>
                    <a:stretch>
                      <a:fillRect/>
                    </a:stretch>
                  </pic:blipFill>
                  <pic:spPr>
                    <a:xfrm>
                      <a:off x="0" y="0"/>
                      <a:ext cx="628015" cy="637540"/>
                    </a:xfrm>
                    <a:prstGeom prst="rect">
                      <a:avLst/>
                    </a:prstGeom>
                  </pic:spPr>
                </pic:pic>
              </a:graphicData>
            </a:graphic>
          </wp:inline>
        </w:drawing>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lang w:val="en-US" w:eastAsia="zh-CN"/>
        </w:rPr>
        <w:drawing>
          <wp:inline distT="0" distB="0" distL="114300" distR="114300">
            <wp:extent cx="637540" cy="637540"/>
            <wp:effectExtent l="0" t="0" r="10160" b="10160"/>
            <wp:docPr id="6" name="图片 6" descr="169958880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9588803241"/>
                    <pic:cNvPicPr>
                      <a:picLocks noChangeAspect="1"/>
                    </pic:cNvPicPr>
                  </pic:nvPicPr>
                  <pic:blipFill>
                    <a:blip r:embed="rId16"/>
                    <a:stretch>
                      <a:fillRect/>
                    </a:stretch>
                  </pic:blipFill>
                  <pic:spPr>
                    <a:xfrm>
                      <a:off x="0" y="0"/>
                      <a:ext cx="637540" cy="637540"/>
                    </a:xfrm>
                    <a:prstGeom prst="rect">
                      <a:avLst/>
                    </a:prstGeom>
                  </pic:spPr>
                </pic:pic>
              </a:graphicData>
            </a:graphic>
          </wp:inline>
        </w:drawing>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Mass increase</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Not affected by gravity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Launch missile to attack</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704215" cy="645795"/>
            <wp:effectExtent l="0" t="0" r="635" b="1905"/>
            <wp:docPr id="7" name="图片 7" descr="169958882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99588820445"/>
                    <pic:cNvPicPr>
                      <a:picLocks noChangeAspect="1"/>
                    </pic:cNvPicPr>
                  </pic:nvPicPr>
                  <pic:blipFill>
                    <a:blip r:embed="rId17"/>
                    <a:stretch>
                      <a:fillRect/>
                    </a:stretch>
                  </pic:blipFill>
                  <pic:spPr>
                    <a:xfrm>
                      <a:off x="0" y="0"/>
                      <a:ext cx="704215" cy="645795"/>
                    </a:xfrm>
                    <a:prstGeom prst="rect">
                      <a:avLst/>
                    </a:prstGeom>
                  </pic:spPr>
                </pic:pic>
              </a:graphicData>
            </a:graphic>
          </wp:inline>
        </w:drawing>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lang w:val="en-US" w:eastAsia="zh-CN"/>
        </w:rPr>
        <w:drawing>
          <wp:inline distT="0" distB="0" distL="114300" distR="114300">
            <wp:extent cx="594995" cy="644525"/>
            <wp:effectExtent l="0" t="0" r="14605" b="3175"/>
            <wp:docPr id="4" name="图片 4" descr="169958877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99588771191"/>
                    <pic:cNvPicPr>
                      <a:picLocks noChangeAspect="1"/>
                    </pic:cNvPicPr>
                  </pic:nvPicPr>
                  <pic:blipFill>
                    <a:blip r:embed="rId18"/>
                    <a:stretch>
                      <a:fillRect/>
                    </a:stretch>
                  </pic:blipFill>
                  <pic:spPr>
                    <a:xfrm>
                      <a:off x="0" y="0"/>
                      <a:ext cx="594995" cy="644525"/>
                    </a:xfrm>
                    <a:prstGeom prst="rect">
                      <a:avLst/>
                    </a:prstGeom>
                  </pic:spPr>
                </pic:pic>
              </a:graphicData>
            </a:graphic>
          </wp:inline>
        </w:drawing>
      </w: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lang w:val="en-US" w:eastAsia="zh-CN"/>
        </w:rPr>
        <w:t>More points in the coming period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Earn points directly</w:t>
      </w:r>
      <w:r>
        <w:rPr>
          <w:rFonts w:hint="default" w:ascii="Times New Roman" w:hAnsi="Times New Roman" w:cs="Times New Roman"/>
        </w:rPr>
        <w:br w:type="textWrapping"/>
      </w:r>
      <w:r>
        <w:rPr>
          <w:rFonts w:hint="default" w:ascii="Times New Roman" w:hAnsi="Times New Roman" w:cs="Times New Roman"/>
        </w:rPr>
        <w:t xml:space="preserve">Improving the Experience: </w:t>
      </w: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 xml:space="preserve">More Comprehensive UI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After inviting classmates and friends to play, </w:t>
      </w:r>
      <w:r>
        <w:rPr>
          <w:rFonts w:hint="eastAsia" w:ascii="Times New Roman" w:hAnsi="Times New Roman" w:cs="Times New Roman"/>
          <w:lang w:val="en-US" w:eastAsia="zh-CN"/>
        </w:rPr>
        <w:t>they</w:t>
      </w:r>
      <w:r>
        <w:rPr>
          <w:rFonts w:hint="default" w:ascii="Times New Roman" w:hAnsi="Times New Roman" w:cs="Times New Roman"/>
        </w:rPr>
        <w:t xml:space="preserve"> provided feedback that the game rules weren't easily understandable, leaving them unsure of what was happening and how to play. Therefore, I continuously worked on enhancing the UI experience.</w:t>
      </w:r>
    </w:p>
    <w:p>
      <w:pPr>
        <w:numPr>
          <w:ilvl w:val="0"/>
          <w:numId w:val="0"/>
        </w:numPr>
        <w:ind w:firstLine="420" w:firstLine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316095" cy="658495"/>
            <wp:effectExtent l="0" t="0" r="8255" b="8255"/>
            <wp:docPr id="11" name="图片 11" descr="169958925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9589255261"/>
                    <pic:cNvPicPr>
                      <a:picLocks noChangeAspect="1"/>
                    </pic:cNvPicPr>
                  </pic:nvPicPr>
                  <pic:blipFill>
                    <a:blip r:embed="rId19"/>
                    <a:stretch>
                      <a:fillRect/>
                    </a:stretch>
                  </pic:blipFill>
                  <pic:spPr>
                    <a:xfrm>
                      <a:off x="0" y="0"/>
                      <a:ext cx="4316095" cy="658495"/>
                    </a:xfrm>
                    <a:prstGeom prst="rect">
                      <a:avLst/>
                    </a:prstGeom>
                  </pic:spPr>
                </pic:pic>
              </a:graphicData>
            </a:graphic>
          </wp:inline>
        </w:drawing>
      </w: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 xml:space="preserve">Introducing More Intuitive Scoring Methods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Based on play</w:t>
      </w:r>
      <w:r>
        <w:rPr>
          <w:rFonts w:hint="eastAsia" w:ascii="Times New Roman" w:hAnsi="Times New Roman" w:cs="Times New Roman"/>
          <w:lang w:val="en-US" w:eastAsia="zh-CN"/>
        </w:rPr>
        <w:t>ers</w:t>
      </w:r>
      <w:r>
        <w:rPr>
          <w:rFonts w:hint="default" w:ascii="Times New Roman" w:hAnsi="Times New Roman" w:cs="Times New Roman"/>
          <w:lang w:val="en-US" w:eastAsia="zh-CN"/>
        </w:rPr>
        <w:t>’</w:t>
      </w:r>
      <w:r>
        <w:rPr>
          <w:rFonts w:hint="default" w:ascii="Times New Roman" w:hAnsi="Times New Roman" w:cs="Times New Roman"/>
        </w:rPr>
        <w:t xml:space="preserve"> feedback, it was apparent that the scoring system lacked clarity and variety. </w:t>
      </w:r>
      <w:r>
        <w:rPr>
          <w:rFonts w:hint="eastAsia" w:ascii="Times New Roman" w:hAnsi="Times New Roman" w:cs="Times New Roman"/>
          <w:lang w:val="en-US" w:eastAsia="zh-CN"/>
        </w:rPr>
        <w:t xml:space="preserve">They found it hard to gain score and they were not informed they achieved something. </w:t>
      </w:r>
      <w:r>
        <w:rPr>
          <w:rFonts w:hint="default" w:ascii="Times New Roman" w:hAnsi="Times New Roman" w:cs="Times New Roman"/>
        </w:rPr>
        <w:t xml:space="preserve">To address this, I introduced randomly spawning stars that grant relatively fewer points </w:t>
      </w:r>
      <w:r>
        <w:rPr>
          <w:rFonts w:hint="eastAsia" w:ascii="Times New Roman" w:hAnsi="Times New Roman" w:cs="Times New Roman"/>
          <w:lang w:val="en-US" w:eastAsia="zh-CN"/>
        </w:rPr>
        <w:t>so that they won</w:t>
      </w:r>
      <w:r>
        <w:rPr>
          <w:rFonts w:hint="default" w:ascii="Times New Roman" w:hAnsi="Times New Roman" w:cs="Times New Roman"/>
          <w:lang w:val="en-US" w:eastAsia="zh-CN"/>
        </w:rPr>
        <w:t>’</w:t>
      </w:r>
      <w:r>
        <w:rPr>
          <w:rFonts w:hint="eastAsia" w:ascii="Times New Roman" w:hAnsi="Times New Roman" w:cs="Times New Roman"/>
          <w:lang w:val="en-US" w:eastAsia="zh-CN"/>
        </w:rPr>
        <w:t>t</w:t>
      </w:r>
      <w:r>
        <w:rPr>
          <w:rFonts w:hint="default" w:ascii="Times New Roman" w:hAnsi="Times New Roman" w:cs="Times New Roman"/>
        </w:rPr>
        <w:t xml:space="preserve"> have </w:t>
      </w:r>
      <w:r>
        <w:rPr>
          <w:rFonts w:hint="eastAsia" w:ascii="Times New Roman" w:hAnsi="Times New Roman" w:cs="Times New Roman"/>
          <w:lang w:val="en-US" w:eastAsia="zh-CN"/>
        </w:rPr>
        <w:t>great</w:t>
      </w:r>
      <w:r>
        <w:rPr>
          <w:rFonts w:hint="default" w:ascii="Times New Roman" w:hAnsi="Times New Roman" w:cs="Times New Roman"/>
        </w:rPr>
        <w:t xml:space="preserve"> impact on the game's outcome, thereby offering players a sense of satisfaction and progressing the gameplay. Additionally, I implemented visual effects, such as trailing effects behind the player's ball during high-speed movement, and particle effects upon the destruction of various objects, all of which significantly enhanced the overall game experience. Furthermore, for color-changing blocks, the destruction effects now smoothly transition based on their respective colors, eliminating any jarring visual experiences.</w:t>
      </w:r>
    </w:p>
    <w:p>
      <w:pPr>
        <w:numPr>
          <w:ilvl w:val="0"/>
          <w:numId w:val="0"/>
        </w:numPr>
        <w:ind w:left="42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 xml:space="preserve">Abandoning Unreasonable Demands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Throughout the development process, I abandoned and modified several initial plans. For instance, one plan involved the player's trail having the ability to destroy objects. Initially, the idea was to encourage players to attempt high-speed movements by allowing the trail to destroy objects and earn points. However, this idea was eventually discarded. Firstly, this mechanism would encourage players to continuously charge their power bars, potentially leading to brute-forcing levels, which could detract from the thoughtful gameplay experience. Secondly, the trail effect only appears when the object reaches a certain speed and continues for a specific duration, which often results in the player's camera moving away from the trail, leading to confusion regarding how points were earned, thus creating a chaotic gameplay environment. As a result, despite my initial excitement about the idea, the trail effect now serves purely as a visual element, contributing to a more reasonable and coherent gameplay experience.</w:t>
      </w:r>
    </w:p>
    <w:p>
      <w:pPr>
        <w:numPr>
          <w:ilvl w:val="0"/>
          <w:numId w:val="0"/>
        </w:numPr>
        <w:ind w:firstLine="420" w:firstLineChars="0"/>
        <w:rPr>
          <w:rFonts w:hint="default" w:ascii="Times New Roman" w:hAnsi="Times New Roman" w:cs="Times New Roman"/>
          <w:lang w:val="en-US" w:eastAsia="zh-CN"/>
        </w:rPr>
      </w:pPr>
    </w:p>
    <w:p>
      <w:pPr>
        <w:numPr>
          <w:ilvl w:val="0"/>
          <w:numId w:val="0"/>
        </w:numPr>
        <w:rPr>
          <w:rFonts w:hint="default" w:ascii="Times New Roman" w:hAnsi="Times New Roman" w:cs="Times New Roman"/>
        </w:rPr>
      </w:pPr>
      <w:r>
        <w:rPr>
          <w:rFonts w:hint="default" w:ascii="Times New Roman" w:hAnsi="Times New Roman" w:cs="Times New Roman"/>
        </w:rPr>
        <w:t>Reflections:</w:t>
      </w: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Camera Switching</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During the development process, I encountered </w:t>
      </w:r>
      <w:r>
        <w:rPr>
          <w:rFonts w:ascii="Times New Roman" w:hAnsi="Times New Roman" w:cs="Times New Roman"/>
        </w:rPr>
        <w:t>unexpected</w:t>
      </w:r>
      <w:r>
        <w:rPr>
          <w:rFonts w:hint="default" w:ascii="Times New Roman" w:hAnsi="Times New Roman" w:cs="Times New Roman"/>
        </w:rPr>
        <w:t xml:space="preserve"> challenges, such as displaying arrows on each player's object during multiplayer object manipulation. To </w:t>
      </w:r>
      <w:r>
        <w:rPr>
          <w:rFonts w:ascii="Times New Roman" w:hAnsi="Times New Roman" w:cs="Times New Roman"/>
        </w:rPr>
        <w:t>resolve</w:t>
      </w:r>
      <w:r>
        <w:rPr>
          <w:rFonts w:hint="default" w:ascii="Times New Roman" w:hAnsi="Times New Roman" w:cs="Times New Roman"/>
        </w:rPr>
        <w:t xml:space="preserve"> this, I extensively studied multiple canvases and cameras and associated them with the objects and arrows to ensure accurate arrow display. After numerous adjustments, I successfully enabled seamless camera switching during gameplay. Specifically, the global camera is used for selecting and placing obstacles, while two separate cameras follow each player's actions, displaying on the left and right halves of the screen, each with distinct, non-interfering backgrounds. By setting rendering relationships and assigning rendering layers to the objects, each camera is equipped with its own background. This solution significantly enhances the game's playability and competitiveness by providing clear instructions during multiplayer battles.</w:t>
      </w:r>
    </w:p>
    <w:p>
      <w:pPr>
        <w:numPr>
          <w:ilvl w:val="0"/>
          <w:numId w:val="0"/>
        </w:numPr>
        <w:ind w:firstLine="420" w:firstLineChars="0"/>
        <w:rPr>
          <w:rFonts w:hint="default" w:ascii="Times New Roman" w:hAnsi="Times New Roman" w:cs="Times New Roman"/>
        </w:rPr>
      </w:pPr>
    </w:p>
    <w:p>
      <w:pPr>
        <w:numPr>
          <w:ilvl w:val="0"/>
          <w:numId w:val="0"/>
        </w:numPr>
        <w:ind w:firstLine="420" w:firstLineChars="0"/>
        <w:rPr>
          <w:rFonts w:hint="default" w:ascii="Times New Roman" w:hAnsi="Times New Roman" w:cs="Times New Roman"/>
        </w:rPr>
      </w:pPr>
    </w:p>
    <w:p>
      <w:pPr>
        <w:numPr>
          <w:ilvl w:val="0"/>
          <w:numId w:val="0"/>
        </w:numPr>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(2)Generating objects</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To streamline the gameplay experience, I directly instantiated prefabs for the corresponding objects when players placed them in the scene. Additionally, for creating skills, I realized the similarity in triggering mechanisms among various skills. As a result, I consolidated the handling methods for all power-ups within the game manager for the </w:t>
      </w:r>
      <w:r>
        <w:rPr>
          <w:rFonts w:hint="eastAsia" w:ascii="Times New Roman" w:hAnsi="Times New Roman" w:cs="Times New Roman"/>
          <w:lang w:val="en-US" w:eastAsia="zh-CN"/>
        </w:rPr>
        <w:t>skill</w:t>
      </w:r>
      <w:r>
        <w:rPr>
          <w:rFonts w:hint="default" w:ascii="Times New Roman" w:hAnsi="Times New Roman" w:cs="Times New Roman"/>
        </w:rPr>
        <w:t xml:space="preserve">s to access. </w:t>
      </w:r>
      <w:r>
        <w:rPr>
          <w:rFonts w:hint="eastAsia" w:ascii="Times New Roman" w:hAnsi="Times New Roman" w:cs="Times New Roman"/>
          <w:lang w:val="en-US" w:eastAsia="zh-CN"/>
        </w:rPr>
        <w:t>I</w:t>
      </w:r>
      <w:r>
        <w:rPr>
          <w:rFonts w:hint="default" w:ascii="Times New Roman" w:hAnsi="Times New Roman" w:cs="Times New Roman"/>
        </w:rPr>
        <w:t xml:space="preserve">n the </w:t>
      </w:r>
      <w:r>
        <w:rPr>
          <w:rFonts w:hint="eastAsia" w:ascii="Times New Roman" w:hAnsi="Times New Roman" w:cs="Times New Roman"/>
          <w:lang w:val="en-US" w:eastAsia="zh-CN"/>
        </w:rPr>
        <w:t>skill</w:t>
      </w:r>
      <w:r>
        <w:rPr>
          <w:rFonts w:hint="default" w:ascii="Times New Roman" w:hAnsi="Times New Roman" w:cs="Times New Roman"/>
        </w:rPr>
        <w:t xml:space="preserve"> generator, I </w:t>
      </w:r>
      <w:r>
        <w:rPr>
          <w:rFonts w:hint="eastAsia" w:ascii="Times New Roman" w:hAnsi="Times New Roman" w:cs="Times New Roman"/>
          <w:lang w:val="en-US" w:eastAsia="zh-CN"/>
        </w:rPr>
        <w:t>set</w:t>
      </w:r>
      <w:r>
        <w:rPr>
          <w:rFonts w:hint="default" w:ascii="Times New Roman" w:hAnsi="Times New Roman" w:cs="Times New Roman"/>
        </w:rPr>
        <w:t xml:space="preserve"> ind</w:t>
      </w:r>
      <w:r>
        <w:rPr>
          <w:rFonts w:hint="eastAsia" w:ascii="Times New Roman" w:hAnsi="Times New Roman" w:cs="Times New Roman"/>
          <w:lang w:val="en-US" w:eastAsia="zh-CN"/>
        </w:rPr>
        <w:t>ex</w:t>
      </w:r>
      <w:r>
        <w:rPr>
          <w:rFonts w:hint="default" w:ascii="Times New Roman" w:hAnsi="Times New Roman" w:cs="Times New Roman"/>
        </w:rPr>
        <w:t xml:space="preserve"> to randomly generated </w:t>
      </w:r>
      <w:r>
        <w:rPr>
          <w:rFonts w:hint="eastAsia" w:ascii="Times New Roman" w:hAnsi="Times New Roman" w:cs="Times New Roman"/>
          <w:lang w:val="en-US" w:eastAsia="zh-CN"/>
        </w:rPr>
        <w:t>skill</w:t>
      </w:r>
      <w:r>
        <w:rPr>
          <w:rFonts w:hint="default" w:ascii="Times New Roman" w:hAnsi="Times New Roman" w:cs="Times New Roman"/>
        </w:rPr>
        <w:t>s, enabling them to invoke functions and set images. These efforts reflect my attempt to design my code in line with the EC</w:t>
      </w:r>
      <w:r>
        <w:rPr>
          <w:rFonts w:hint="eastAsia" w:ascii="Times New Roman" w:hAnsi="Times New Roman" w:cs="Times New Roman"/>
          <w:lang w:val="en-US" w:eastAsia="zh-CN"/>
        </w:rPr>
        <w:t>S</w:t>
      </w:r>
      <w:r>
        <w:rPr>
          <w:rFonts w:hint="default" w:ascii="Times New Roman" w:hAnsi="Times New Roman" w:cs="Times New Roman"/>
        </w:rPr>
        <w:t xml:space="preserve"> framework, minimizing script-related resource consumption and reducing confusion in game logic handling, such as the Update method, thereby enhancing code clarity and readability.</w:t>
      </w:r>
    </w:p>
    <w:p>
      <w:pPr>
        <w:numPr>
          <w:ilvl w:val="0"/>
          <w:numId w:val="0"/>
        </w:numPr>
        <w:ind w:firstLine="420" w:firstLineChars="0"/>
        <w:rPr>
          <w:rFonts w:hint="default" w:ascii="Times New Roman" w:hAnsi="Times New Roman" w:cs="Times New Roman"/>
        </w:rPr>
      </w:pPr>
    </w:p>
    <w:p>
      <w:pPr>
        <w:numPr>
          <w:ilvl w:val="0"/>
          <w:numId w:val="0"/>
        </w:numPr>
        <w:ind w:firstLine="420" w:firstLineChars="0"/>
        <w:rPr>
          <w:rFonts w:hint="default"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1828800" cy="1372235"/>
            <wp:effectExtent l="0" t="0" r="0" b="18415"/>
            <wp:docPr id="1" name="图片 1" descr="06de899f9b8b7045045676cffc3f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6de899f9b8b7045045676cffc3fac4"/>
                    <pic:cNvPicPr>
                      <a:picLocks noChangeAspect="1"/>
                    </pic:cNvPicPr>
                  </pic:nvPicPr>
                  <pic:blipFill>
                    <a:blip r:embed="rId20"/>
                    <a:stretch>
                      <a:fillRect/>
                    </a:stretch>
                  </pic:blipFill>
                  <pic:spPr>
                    <a:xfrm>
                      <a:off x="0" y="0"/>
                      <a:ext cx="1828800" cy="1372235"/>
                    </a:xfrm>
                    <a:prstGeom prst="rect">
                      <a:avLst/>
                    </a:prstGeom>
                  </pic:spPr>
                </pic:pic>
              </a:graphicData>
            </a:graphic>
          </wp:inline>
        </w:drawing>
      </w:r>
    </w:p>
    <w:p>
      <w:pPr>
        <w:numPr>
          <w:ilvl w:val="0"/>
          <w:numId w:val="2"/>
        </w:numPr>
        <w:ind w:firstLine="420" w:firstLineChars="0"/>
        <w:rPr>
          <w:rFonts w:hint="default" w:ascii="Times New Roman" w:hAnsi="Times New Roman" w:cs="Times New Roman"/>
        </w:rPr>
      </w:pPr>
      <w:r>
        <w:rPr>
          <w:rFonts w:hint="default" w:ascii="Times New Roman" w:hAnsi="Times New Roman" w:cs="Times New Roman"/>
        </w:rPr>
        <w:t xml:space="preserve">Player feedback is extremely important. </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t xml:space="preserve">I invited some </w:t>
      </w:r>
      <w:r>
        <w:rPr>
          <w:rFonts w:hint="eastAsia" w:ascii="Times New Roman" w:hAnsi="Times New Roman" w:cs="Times New Roman"/>
          <w:lang w:val="en-US" w:eastAsia="zh-CN"/>
        </w:rPr>
        <w:t>player</w:t>
      </w:r>
      <w:r>
        <w:rPr>
          <w:rFonts w:hint="default" w:ascii="Times New Roman" w:hAnsi="Times New Roman" w:cs="Times New Roman"/>
        </w:rPr>
        <w:t xml:space="preserve">s and other developers to </w:t>
      </w:r>
      <w:r>
        <w:rPr>
          <w:rFonts w:hint="eastAsia" w:ascii="Times New Roman" w:hAnsi="Times New Roman" w:cs="Times New Roman"/>
          <w:lang w:val="en-US" w:eastAsia="zh-CN"/>
        </w:rPr>
        <w:t>try</w:t>
      </w:r>
      <w:r>
        <w:rPr>
          <w:rFonts w:hint="default" w:ascii="Times New Roman" w:hAnsi="Times New Roman" w:cs="Times New Roman"/>
        </w:rPr>
        <w:t xml:space="preserve"> my game and their feedback provided me with a lot of valuable insights for improvement. One player felt that the UI prompts in the game were not clear enough, and he wasn't sure when certain actions could be taken or what was happening. Another developer suggested that I find ways to introduce more scoring methods and use special effects to </w:t>
      </w:r>
      <w:r>
        <w:rPr>
          <w:rFonts w:hint="eastAsia" w:ascii="Times New Roman" w:hAnsi="Times New Roman" w:cs="Times New Roman"/>
          <w:lang w:val="en-US" w:eastAsia="zh-CN"/>
        </w:rPr>
        <w:t>make players feel it COOL</w:t>
      </w:r>
      <w:r>
        <w:rPr>
          <w:rFonts w:hint="default" w:ascii="Times New Roman" w:hAnsi="Times New Roman" w:cs="Times New Roman"/>
        </w:rPr>
        <w:t xml:space="preserve">. These ideas gave me excellent directions for improvement. I believe that </w:t>
      </w:r>
      <w:r>
        <w:rPr>
          <w:rFonts w:hint="eastAsia" w:ascii="Times New Roman" w:hAnsi="Times New Roman" w:cs="Times New Roman"/>
          <w:lang w:val="en-US" w:eastAsia="zh-CN"/>
        </w:rPr>
        <w:t>communicat</w:t>
      </w:r>
      <w:r>
        <w:rPr>
          <w:rFonts w:hint="default" w:ascii="Times New Roman" w:hAnsi="Times New Roman" w:cs="Times New Roman"/>
        </w:rPr>
        <w:t>ing with other developers and having players try out the game is crucial in game development</w:t>
      </w:r>
      <w:r>
        <w:rPr>
          <w:rFonts w:hint="eastAsia" w:ascii="Times New Roman" w:hAnsi="Times New Roman" w:cs="Times New Roman"/>
          <w:lang w:val="en-US" w:eastAsia="zh-CN"/>
        </w:rPr>
        <w:t xml:space="preserve"> and I</w:t>
      </w:r>
      <w:r>
        <w:rPr>
          <w:rFonts w:hint="default" w:ascii="Times New Roman" w:hAnsi="Times New Roman" w:cs="Times New Roman"/>
          <w:lang w:val="en-US" w:eastAsia="zh-CN"/>
        </w:rPr>
        <w:t>’</w:t>
      </w:r>
      <w:r>
        <w:rPr>
          <w:rFonts w:hint="eastAsia" w:ascii="Times New Roman" w:hAnsi="Times New Roman" w:cs="Times New Roman"/>
          <w:lang w:val="en-US" w:eastAsia="zh-CN"/>
        </w:rPr>
        <w:t>m glad to bravely ask them to have a try</w:t>
      </w:r>
      <w:r>
        <w:rPr>
          <w:rFonts w:hint="default" w:ascii="Times New Roman" w:hAnsi="Times New Roman" w:cs="Times New Roman"/>
        </w:rPr>
        <w:t>.</w:t>
      </w:r>
    </w:p>
    <w:p>
      <w:pPr>
        <w:numPr>
          <w:ilvl w:val="0"/>
          <w:numId w:val="0"/>
        </w:numPr>
        <w:ind w:firstLine="420" w:firstLineChars="0"/>
        <w:rPr>
          <w:rFonts w:hint="default" w:ascii="Times New Roman" w:hAnsi="Times New Roman" w:cs="Times New Roman"/>
        </w:rPr>
      </w:pPr>
    </w:p>
    <w:p>
      <w:pPr>
        <w:numPr>
          <w:ilvl w:val="0"/>
          <w:numId w:val="0"/>
        </w:numPr>
        <w:ind w:left="420" w:leftChars="0"/>
        <w:rPr>
          <w:rFonts w:hint="eastAsia" w:ascii="Times New Roman" w:hAnsi="Times New Roman" w:cs="Times New Roman"/>
          <w:lang w:val="en-US" w:eastAsia="zh-CN"/>
        </w:rPr>
      </w:pPr>
      <w:r>
        <w:rPr>
          <w:rFonts w:hint="eastAsia" w:ascii="Times New Roman" w:hAnsi="Times New Roman" w:cs="Times New Roman"/>
          <w:lang w:eastAsia="zh-CN"/>
        </w:rPr>
        <w:t>（</w:t>
      </w:r>
      <w:r>
        <w:rPr>
          <w:rFonts w:hint="eastAsia" w:ascii="Times New Roman" w:hAnsi="Times New Roman" w:cs="Times New Roman"/>
          <w:lang w:val="en-US" w:eastAsia="zh-CN"/>
        </w:rPr>
        <w:t>4</w:t>
      </w:r>
      <w:r>
        <w:rPr>
          <w:rFonts w:hint="eastAsia" w:ascii="Times New Roman" w:hAnsi="Times New Roman" w:cs="Times New Roman"/>
          <w:lang w:eastAsia="zh-CN"/>
        </w:rPr>
        <w:t>）</w:t>
      </w:r>
      <w:r>
        <w:rPr>
          <w:rFonts w:hint="default" w:ascii="Times New Roman" w:hAnsi="Times New Roman" w:cs="Times New Roman"/>
        </w:rPr>
        <w:t xml:space="preserve">Project </w:t>
      </w:r>
      <w:r>
        <w:rPr>
          <w:rFonts w:hint="eastAsia" w:ascii="Times New Roman" w:hAnsi="Times New Roman" w:cs="Times New Roman"/>
          <w:lang w:val="en-US" w:eastAsia="zh-CN"/>
        </w:rPr>
        <w:t>Expectation</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rPr>
        <w:t xml:space="preserve">The game was </w:t>
      </w:r>
      <w:r>
        <w:rPr>
          <w:rFonts w:hint="eastAsia" w:ascii="Times New Roman" w:hAnsi="Times New Roman" w:cs="Times New Roman"/>
          <w:lang w:val="en-US" w:eastAsia="zh-CN"/>
        </w:rPr>
        <w:t>expect</w:t>
      </w:r>
      <w:r>
        <w:rPr>
          <w:rFonts w:hint="default" w:ascii="Times New Roman" w:hAnsi="Times New Roman" w:cs="Times New Roman"/>
        </w:rPr>
        <w:t xml:space="preserve">ed to support 2-4 player online gaming without the need for split-screen gameplay, </w:t>
      </w:r>
      <w:r>
        <w:rPr>
          <w:rFonts w:hint="eastAsia" w:ascii="Times New Roman" w:hAnsi="Times New Roman" w:cs="Times New Roman"/>
          <w:lang w:val="en-US" w:eastAsia="zh-CN"/>
        </w:rPr>
        <w:t>assum</w:t>
      </w:r>
      <w:r>
        <w:rPr>
          <w:rFonts w:hint="default" w:ascii="Times New Roman" w:hAnsi="Times New Roman" w:cs="Times New Roman"/>
        </w:rPr>
        <w:t xml:space="preserve">ing each player with an independent screen on a single machine. I </w:t>
      </w:r>
      <w:r>
        <w:rPr>
          <w:rFonts w:hint="eastAsia" w:ascii="Times New Roman" w:hAnsi="Times New Roman" w:cs="Times New Roman"/>
          <w:lang w:val="en-US" w:eastAsia="zh-CN"/>
        </w:rPr>
        <w:t>can</w:t>
      </w:r>
      <w:r>
        <w:rPr>
          <w:rFonts w:hint="default" w:ascii="Times New Roman" w:hAnsi="Times New Roman" w:cs="Times New Roman"/>
        </w:rPr>
        <w:t xml:space="preserve"> </w:t>
      </w:r>
      <w:r>
        <w:rPr>
          <w:rFonts w:hint="eastAsia" w:ascii="Times New Roman" w:hAnsi="Times New Roman" w:cs="Times New Roman"/>
          <w:lang w:val="en-US" w:eastAsia="zh-CN"/>
        </w:rPr>
        <w:t>remove</w:t>
      </w:r>
      <w:r>
        <w:rPr>
          <w:rFonts w:hint="default" w:ascii="Times New Roman" w:hAnsi="Times New Roman" w:cs="Times New Roman"/>
        </w:rPr>
        <w:t xml:space="preserve"> the pausing with a</w:t>
      </w:r>
      <w:r>
        <w:rPr>
          <w:rFonts w:hint="eastAsia" w:ascii="Times New Roman" w:hAnsi="Times New Roman" w:cs="Times New Roman"/>
          <w:lang w:val="en-US" w:eastAsia="zh-CN"/>
        </w:rPr>
        <w:t>n</w:t>
      </w:r>
      <w:r>
        <w:rPr>
          <w:rFonts w:hint="default" w:ascii="Times New Roman" w:hAnsi="Times New Roman" w:cs="Times New Roman"/>
        </w:rPr>
        <w:t xml:space="preserve"> </w:t>
      </w:r>
      <w:r>
        <w:rPr>
          <w:rFonts w:hint="eastAsia" w:ascii="Times New Roman" w:hAnsi="Times New Roman" w:cs="Times New Roman"/>
          <w:lang w:val="en-US" w:eastAsia="zh-CN"/>
        </w:rPr>
        <w:t>input</w:t>
      </w:r>
      <w:r>
        <w:rPr>
          <w:rFonts w:hint="default" w:ascii="Times New Roman" w:hAnsi="Times New Roman" w:cs="Times New Roman"/>
        </w:rPr>
        <w:t xml:space="preserve"> to manipulate objects, granting players the freedom to continuously operate objects. With the expanded operational space for players, the game</w:t>
      </w:r>
      <w:r>
        <w:rPr>
          <w:rFonts w:hint="eastAsia" w:ascii="Times New Roman" w:hAnsi="Times New Roman" w:cs="Times New Roman"/>
          <w:lang w:val="en-US" w:eastAsia="zh-CN"/>
        </w:rPr>
        <w:t xml:space="preserve"> </w:t>
      </w:r>
      <w:r>
        <w:rPr>
          <w:rFonts w:hint="default" w:ascii="Times New Roman" w:hAnsi="Times New Roman" w:cs="Times New Roman"/>
        </w:rPr>
        <w:t>could incorporate more complex and challenging interactive elements, making the gameplay even more exhilarating. However, due to my limited experience in online development and the independent nature of the game's production, testing and creating an online version proved challenging, leading to the decision to create a local split-screen two-player game. If given the opportunity in the future, I hope to implement an online version of the game.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14113A"/>
    <w:multiLevelType w:val="singleLevel"/>
    <w:tmpl w:val="CA14113A"/>
    <w:lvl w:ilvl="0" w:tentative="0">
      <w:start w:val="3"/>
      <w:numFmt w:val="decimal"/>
      <w:suff w:val="nothing"/>
      <w:lvlText w:val="（%1）"/>
      <w:lvlJc w:val="left"/>
    </w:lvl>
  </w:abstractNum>
  <w:abstractNum w:abstractNumId="1">
    <w:nsid w:val="D079B815"/>
    <w:multiLevelType w:val="singleLevel"/>
    <w:tmpl w:val="D079B81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4NjU3Nzc2NDdjNmU2ZmUwMWRiYmVkNWRhYTQ2ZjUifQ=="/>
    <w:docVar w:name="KSO_WPS_MARK_KEY" w:val="dc967c98-cafb-41f1-8caa-6520c386f265"/>
  </w:docVars>
  <w:rsids>
    <w:rsidRoot w:val="2B2529A4"/>
    <w:rsid w:val="0152798A"/>
    <w:rsid w:val="0F532D01"/>
    <w:rsid w:val="0F7D7BDC"/>
    <w:rsid w:val="16592588"/>
    <w:rsid w:val="17590CFD"/>
    <w:rsid w:val="2B2529A4"/>
    <w:rsid w:val="2CC37A23"/>
    <w:rsid w:val="47DF269B"/>
    <w:rsid w:val="52D23ADE"/>
    <w:rsid w:val="6A9A6D03"/>
    <w:rsid w:val="71C04A4E"/>
    <w:rsid w:val="78C60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1463</Words>
  <Characters>8229</Characters>
  <Lines>0</Lines>
  <Paragraphs>0</Paragraphs>
  <TotalTime>9</TotalTime>
  <ScaleCrop>false</ScaleCrop>
  <LinksUpToDate>false</LinksUpToDate>
  <CharactersWithSpaces>9681</CharactersWithSpaces>
  <Application>WPS Office_11.1.0.15320_F1E327BC-269C-435d-A152-05C5408002CA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2023-11-09T06:22:00Z</dcterms:created>
  <dc:creator>XxS</dc:creator>
  <cp:lastModifiedBy>xxsky</cp:lastModifiedBy>
  <dcterms:modified xsi:type="dcterms:W3CDTF">2025-02-05T03:24:01Z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2052-11.1.0.15320</vt:lpwstr>
  </property>
  <property fmtid="{D5CDD505-2E9C-101B-9397-08002B2CF9AE}" pid="3" name="ICV">
    <vt:lpwstr>FA99EA30B20E4D0F988E650378F0EEB8_11</vt:lpwstr>
  </property>
</Properties>
</file>