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11111"/>
          <w:sz w:val="38"/>
        </w:rPr>
        <w:t>冯文泽 / Wesley Feng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444444"/>
          <w:sz w:val="17"/>
        </w:rPr>
        <w:t>电话：186 9775 2007  |  微信：xxsfwz  |  邮箱：1225762114@qq.com / xxsfwz666@gmail.com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444444"/>
          <w:sz w:val="17"/>
        </w:rPr>
        <w:t>作品集：https://xxsfwz.github.io/wesley-portfolio/  |  GitHub：https://github.com/xxsfwz</w:t>
      </w:r>
    </w:p>
    <w:p>
      <w:pPr>
        <w:spacing w:before="140" w:after="60"/>
        <w:pBdr>
          <w:bottom w:val="single" w:sz="8" w:space="2" w:color="C8D3DF"/>
        </w:pBdr>
      </w:pPr>
      <w:r>
        <w:rPr>
          <w:rFonts w:ascii="Microsoft YaHei" w:hAnsi="Microsoft YaHei" w:eastAsia="Microsoft YaHei"/>
          <w:b/>
          <w:color w:val="1F4E79"/>
          <w:sz w:val="22"/>
        </w:rPr>
        <w:t>求职方向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222222"/>
          <w:sz w:val="18"/>
        </w:rPr>
        <w:t>动态影像、视觉设计、新媒体内容、AIGC视觉创作、三维/交互展示相关实习岗位</w:t>
      </w:r>
    </w:p>
    <w:p>
      <w:pPr>
        <w:spacing w:before="140" w:after="60"/>
        <w:pBdr>
          <w:bottom w:val="single" w:sz="8" w:space="2" w:color="C8D3DF"/>
        </w:pBdr>
      </w:pPr>
      <w:r>
        <w:rPr>
          <w:rFonts w:ascii="Microsoft YaHei" w:hAnsi="Microsoft YaHei" w:eastAsia="Microsoft YaHei"/>
          <w:b/>
          <w:color w:val="1F4E79"/>
          <w:sz w:val="22"/>
        </w:rPr>
        <w:t>教育背景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22222"/>
                <w:sz w:val="18"/>
              </w:rPr>
              <w:t>周口师范学院｜软件工程｜本科在读｜2023级</w:t>
            </w:r>
          </w:p>
        </w:tc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7"/>
              </w:rPr>
              <w:t>2023.09 - 至今</w:t>
            </w:r>
          </w:p>
        </w:tc>
      </w:tr>
    </w:tbl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关注方向：动态影像、三维视觉、Unity交互、网页展示与前沿工具在内容创作中的应用。</w:t>
      </w:r>
    </w:p>
    <w:p>
      <w:pPr>
        <w:spacing w:before="140" w:after="60"/>
        <w:pBdr>
          <w:bottom w:val="single" w:sz="8" w:space="2" w:color="C8D3DF"/>
        </w:pBdr>
      </w:pPr>
      <w:r>
        <w:rPr>
          <w:rFonts w:ascii="Microsoft YaHei" w:hAnsi="Microsoft YaHei" w:eastAsia="Microsoft YaHei"/>
          <w:b/>
          <w:color w:val="1F4E79"/>
          <w:sz w:val="22"/>
        </w:rPr>
        <w:t>核心优势</w:t>
      </w:r>
    </w:p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工具敏感度强：持续关注并实践大模型、生成式图像工具和编程辅助工具，能够用于资料整理、创意构思、视觉参考、代码实现和作品迭代。</w:t>
      </w:r>
    </w:p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动态影像基础较强：熟悉 After Effects、Premiere Pro，能够完成动态图形、剪辑、包装、合成和节奏控制。</w:t>
      </w:r>
    </w:p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复合型能力结构：具备 3D、Unity、网页基础、摄影与图像后期能力，适合参与视觉与技术结合型内容项目。</w:t>
      </w:r>
    </w:p>
    <w:p>
      <w:pPr>
        <w:spacing w:before="140" w:after="60"/>
        <w:pBdr>
          <w:bottom w:val="single" w:sz="8" w:space="2" w:color="C8D3DF"/>
        </w:pBdr>
      </w:pPr>
      <w:r>
        <w:rPr>
          <w:rFonts w:ascii="Microsoft YaHei" w:hAnsi="Microsoft YaHei" w:eastAsia="Microsoft YaHei"/>
          <w:b/>
          <w:color w:val="1F4E79"/>
          <w:sz w:val="22"/>
        </w:rPr>
        <w:t>项目经历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22222"/>
                <w:sz w:val="18"/>
              </w:rPr>
              <w:t>个人作品集网站搭建｜个人项目｜作品集与简历门户</w:t>
            </w:r>
          </w:p>
        </w:tc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7"/>
              </w:rPr>
              <w:t>2026.05</w:t>
            </w:r>
          </w:p>
        </w:tc>
      </w:tr>
    </w:tbl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完成个人作品集网站的结构规划、页面文案、视觉风格调整、文件整理与 GitHub Pages 上线。</w:t>
      </w:r>
    </w:p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网站包含作品规划、项目展示方式、简历摘要、后续加分项预留等模块，便于后续持续补充真实作品。</w:t>
      </w:r>
    </w:p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使用 HTML、CSS、JavaScript 实现静态页面、响应式布局、轻量滚动出现与噪点过渡等交互。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22222"/>
                <w:sz w:val="18"/>
              </w:rPr>
              <w:t>待补充作品项目｜动态影像 / 3D / Unity / 摄影方向</w:t>
            </w:r>
          </w:p>
        </w:tc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7"/>
              </w:rPr>
              <w:t>待整理</w:t>
            </w:r>
          </w:p>
        </w:tc>
      </w:tr>
    </w:tbl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后续将补充 2-3 个代表性作品，按“项目概述、个人职责、使用工具、制作过程、最终效果”整理为正式项目经历。</w:t>
      </w:r>
    </w:p>
    <w:p>
      <w:pPr>
        <w:spacing w:before="140" w:after="60"/>
        <w:pBdr>
          <w:bottom w:val="single" w:sz="8" w:space="2" w:color="C8D3DF"/>
        </w:pBdr>
      </w:pPr>
      <w:r>
        <w:rPr>
          <w:rFonts w:ascii="Microsoft YaHei" w:hAnsi="Microsoft YaHei" w:eastAsia="Microsoft YaHei"/>
          <w:b/>
          <w:color w:val="1F4E79"/>
          <w:sz w:val="22"/>
        </w:rPr>
        <w:t>校园与组织经历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222222"/>
                <w:sz w:val="18"/>
              </w:rPr>
              <w:t>创新创业社团 / 就业创业相关活动组织参与</w:t>
            </w:r>
          </w:p>
        </w:tc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/>
                <w:b w:val="0"/>
                <w:color w:val="555555"/>
                <w:sz w:val="17"/>
              </w:rPr>
              <w:t>在校期间</w:t>
            </w:r>
          </w:p>
        </w:tc>
      </w:tr>
    </w:tbl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参与校内就业创业类活动组织、宣传协调与现场执行，具备活动统筹、沟通协作和内容落地经验。</w:t>
      </w:r>
    </w:p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在 2023-2024 学年就业创业工作中表现优异，获评优秀学生工作人员。</w:t>
      </w:r>
    </w:p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参与首届全国大学生职业规划大赛河南省赛豫东赛区相关工作，因工作成绩突出获评先进个人。</w:t>
      </w:r>
    </w:p>
    <w:p>
      <w:pPr>
        <w:spacing w:before="140" w:after="60"/>
        <w:pBdr>
          <w:bottom w:val="single" w:sz="8" w:space="2" w:color="C8D3DF"/>
        </w:pBdr>
      </w:pPr>
      <w:r>
        <w:rPr>
          <w:rFonts w:ascii="Microsoft YaHei" w:hAnsi="Microsoft YaHei" w:eastAsia="Microsoft YaHei"/>
          <w:b/>
          <w:color w:val="1F4E79"/>
          <w:sz w:val="22"/>
        </w:rPr>
        <w:t>技能工具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F6F8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视频与动效：</w:t>
            </w:r>
            <w:r>
              <w:rPr>
                <w:rFonts w:ascii="Microsoft YaHei" w:hAnsi="Microsoft YaHei" w:eastAsia="Microsoft YaHei"/>
                <w:b w:val="0"/>
                <w:color w:val="303030"/>
                <w:sz w:val="17"/>
              </w:rPr>
              <w:t>After Effects / Premiere Pro</w:t>
            </w:r>
          </w:p>
        </w:tc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F6F8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三维与交互：</w:t>
            </w:r>
            <w:r>
              <w:rPr>
                <w:rFonts w:ascii="Microsoft YaHei" w:hAnsi="Microsoft YaHei" w:eastAsia="Microsoft YaHei"/>
                <w:b w:val="0"/>
                <w:color w:val="303030"/>
                <w:sz w:val="17"/>
              </w:rPr>
              <w:t>3ds Max / Unity</w:t>
            </w:r>
          </w:p>
        </w:tc>
      </w:tr>
      <w:tr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F6F8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设计与摄影后期：</w:t>
            </w:r>
            <w:r>
              <w:rPr>
                <w:rFonts w:ascii="Microsoft YaHei" w:hAnsi="Microsoft YaHei" w:eastAsia="Microsoft YaHei"/>
                <w:b w:val="0"/>
                <w:color w:val="303030"/>
                <w:sz w:val="17"/>
              </w:rPr>
              <w:t>Photoshop / Illustrator / Lightroom / Camera Raw</w:t>
            </w:r>
          </w:p>
        </w:tc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F6F8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网页基础：</w:t>
            </w:r>
            <w:r>
              <w:rPr>
                <w:rFonts w:ascii="Microsoft YaHei" w:hAnsi="Microsoft YaHei" w:eastAsia="Microsoft YaHei"/>
                <w:b w:val="0"/>
                <w:color w:val="303030"/>
                <w:sz w:val="17"/>
              </w:rPr>
              <w:t>HTML / CSS / JavaScript</w:t>
            </w:r>
          </w:p>
        </w:tc>
      </w:tr>
      <w:tr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F6F8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前沿工具：</w:t>
            </w:r>
            <w:r>
              <w:rPr>
                <w:rFonts w:ascii="Microsoft YaHei" w:hAnsi="Microsoft YaHei" w:eastAsia="Microsoft YaHei"/>
                <w:b w:val="0"/>
                <w:color w:val="303030"/>
                <w:sz w:val="17"/>
              </w:rPr>
              <w:t>ChatGPT / Gemini / Codex / Stable Diffusion WebUI / ComfyUI</w:t>
            </w:r>
          </w:p>
        </w:tc>
        <w:tc>
          <w:tcPr>
            <w:tcW w:type="dxa" w:w="5188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70" w:type="dxa"/>
              <w:bottom w:w="50" w:type="dxa"/>
              <w:end w:w="70" w:type="dxa"/>
            </w:tcMar>
            <w:shd w:fill="F6F8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7"/>
              </w:rPr>
              <w:t>办公软件：</w:t>
            </w:r>
            <w:r>
              <w:rPr>
                <w:rFonts w:ascii="Microsoft YaHei" w:hAnsi="Microsoft YaHei" w:eastAsia="Microsoft YaHei"/>
                <w:b w:val="0"/>
                <w:color w:val="303030"/>
                <w:sz w:val="17"/>
              </w:rPr>
              <w:t>Word / PowerPoint / Excel</w:t>
            </w:r>
          </w:p>
        </w:tc>
      </w:tr>
    </w:tbl>
    <w:p>
      <w:pPr>
        <w:spacing w:before="140" w:after="60"/>
        <w:pBdr>
          <w:bottom w:val="single" w:sz="8" w:space="2" w:color="C8D3DF"/>
        </w:pBdr>
      </w:pPr>
      <w:r>
        <w:rPr>
          <w:rFonts w:ascii="Microsoft YaHei" w:hAnsi="Microsoft YaHei" w:eastAsia="Microsoft YaHei"/>
          <w:b/>
          <w:color w:val="1F4E79"/>
          <w:sz w:val="22"/>
        </w:rPr>
        <w:t>荣誉证书</w:t>
      </w:r>
    </w:p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2023-2024学年就业创业工作优秀学生工作人员</w:t>
      </w:r>
    </w:p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2024年首届全国大学生职业规划大赛河南省赛豫东赛区先进个人</w:t>
      </w:r>
    </w:p>
    <w:p>
      <w:pPr>
        <w:pStyle w:val="ListBullet"/>
        <w:spacing w:after="24" w:line="252" w:lineRule="auto"/>
        <w:ind w:left="142"/>
      </w:pPr>
      <w:r>
        <w:rPr>
          <w:rFonts w:ascii="Microsoft YaHei" w:hAnsi="Microsoft YaHei" w:eastAsia="Microsoft YaHei"/>
          <w:b w:val="0"/>
          <w:color w:val="303030"/>
          <w:sz w:val="17"/>
        </w:rPr>
        <w:t>普通话二级甲等</w:t>
      </w:r>
    </w:p>
    <w:p>
      <w:pPr>
        <w:spacing w:before="140" w:after="60"/>
        <w:pBdr>
          <w:bottom w:val="single" w:sz="8" w:space="2" w:color="C8D3DF"/>
        </w:pBdr>
      </w:pPr>
      <w:r>
        <w:rPr>
          <w:rFonts w:ascii="Microsoft YaHei" w:hAnsi="Microsoft YaHei" w:eastAsia="Microsoft YaHei"/>
          <w:b/>
          <w:color w:val="1F4E79"/>
          <w:sz w:val="22"/>
        </w:rPr>
        <w:t>自我评价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 w:val="0"/>
          <w:color w:val="222222"/>
          <w:sz w:val="17"/>
        </w:rPr>
        <w:t>具备较强的新工具学习意识和视觉内容制作兴趣，能够把软件技能、前沿工具和审美判断结合到实际作品中。希望在真实项目中继续提升动态影像、视觉设计和交互展示能力。</w:t>
      </w:r>
    </w:p>
    <w:sectPr w:rsidR="00FC693F" w:rsidRPr="0006063C" w:rsidSect="00034616">
      <w:pgSz w:w="11906" w:h="16838"/>
      <w:pgMar w:top="765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