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38" w:rsidRPr="007C3338" w:rsidRDefault="007C3338" w:rsidP="007C333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000000"/>
          <w:sz w:val="52"/>
          <w:szCs w:val="52"/>
          <w:lang w:eastAsia="pt-BR"/>
        </w:rPr>
      </w:pPr>
      <w:r w:rsidRPr="007C3338">
        <w:rPr>
          <w:rFonts w:ascii="inherit" w:eastAsia="Times New Roman" w:hAnsi="inherit" w:cs="Times New Roman"/>
          <w:color w:val="000000"/>
          <w:sz w:val="52"/>
          <w:szCs w:val="52"/>
          <w:lang w:eastAsia="pt-BR"/>
        </w:rPr>
        <w:t>Seguro Auto Jovem</w:t>
      </w:r>
    </w:p>
    <w:p w:rsidR="007C3338" w:rsidRPr="007C3338" w:rsidRDefault="007C3338" w:rsidP="007C333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1619250" cy="1285875"/>
            <wp:effectExtent l="19050" t="0" r="0" b="0"/>
            <wp:docPr id="1" name="Imagem 1" descr="Seguro Auto Jo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uro Auto Jov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38" w:rsidRPr="007C3338" w:rsidRDefault="007C3338" w:rsidP="007C333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O </w:t>
      </w:r>
      <w:hyperlink r:id="rId6" w:tgtFrame="_blank" w:history="1">
        <w:r w:rsidRPr="007C3338">
          <w:rPr>
            <w:rFonts w:ascii="Lato" w:eastAsia="Times New Roman" w:hAnsi="Lato" w:cs="Times New Roman"/>
            <w:b/>
            <w:bCs/>
            <w:color w:val="009695"/>
            <w:sz w:val="27"/>
            <w:lang w:eastAsia="pt-BR"/>
          </w:rPr>
          <w:t>seguro auto jovem</w:t>
        </w:r>
      </w:hyperlink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 é um produto que pretende oferecer um suporte completo e a garantia de um plano para os jovens que estão contratando um seguro auto pela primeira vez.</w:t>
      </w:r>
    </w:p>
    <w:p w:rsidR="007C3338" w:rsidRPr="007C3338" w:rsidRDefault="007C3338" w:rsidP="007C333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Esse tipo de produto é oferecido por algumas </w:t>
      </w:r>
      <w:hyperlink r:id="rId7" w:tgtFrame="_blank" w:history="1">
        <w:r w:rsidRPr="007C3338">
          <w:rPr>
            <w:rFonts w:ascii="Lato" w:eastAsia="Times New Roman" w:hAnsi="Lato" w:cs="Times New Roman"/>
            <w:b/>
            <w:bCs/>
            <w:color w:val="009695"/>
            <w:sz w:val="27"/>
            <w:lang w:eastAsia="pt-BR"/>
          </w:rPr>
          <w:t>seguradoras</w:t>
        </w:r>
      </w:hyperlink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. Para finalizar a contratação, provavelmente, haverá a solicitação de algum curso de </w:t>
      </w:r>
      <w:hyperlink r:id="rId8" w:tgtFrame="_blank" w:history="1">
        <w:r w:rsidRPr="007C3338">
          <w:rPr>
            <w:rFonts w:ascii="Lato" w:eastAsia="Times New Roman" w:hAnsi="Lato" w:cs="Times New Roman"/>
            <w:b/>
            <w:bCs/>
            <w:color w:val="009695"/>
            <w:sz w:val="27"/>
            <w:lang w:eastAsia="pt-BR"/>
          </w:rPr>
          <w:t>direção defensiva</w:t>
        </w:r>
      </w:hyperlink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.</w:t>
      </w:r>
    </w:p>
    <w:p w:rsidR="007C3338" w:rsidRPr="007C3338" w:rsidRDefault="007C3338" w:rsidP="007C333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7C3338">
        <w:rPr>
          <w:rFonts w:ascii="Lato" w:eastAsia="Times New Roman" w:hAnsi="Lato" w:cs="Times New Roman"/>
          <w:color w:val="000000"/>
          <w:sz w:val="27"/>
          <w:szCs w:val="27"/>
          <w:bdr w:val="single" w:sz="6" w:space="11" w:color="009695" w:frame="1"/>
          <w:shd w:val="clear" w:color="auto" w:fill="DCFAF9"/>
          <w:lang w:eastAsia="pt-BR"/>
        </w:rPr>
        <w:t>Saiba mais sobre </w:t>
      </w:r>
      <w:hyperlink r:id="rId9" w:tooltip="Seguro Auto Jovem" w:history="1">
        <w:r w:rsidRPr="007C3338">
          <w:rPr>
            <w:rFonts w:ascii="Lato" w:eastAsia="Times New Roman" w:hAnsi="Lato" w:cs="Times New Roman"/>
            <w:b/>
            <w:bCs/>
            <w:color w:val="00756A"/>
            <w:sz w:val="27"/>
            <w:lang w:eastAsia="pt-BR"/>
          </w:rPr>
          <w:t>seguro auto jovem</w:t>
        </w:r>
      </w:hyperlink>
    </w:p>
    <w:p w:rsidR="007C3338" w:rsidRPr="007C3338" w:rsidRDefault="007C3338" w:rsidP="007C333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000000"/>
          <w:sz w:val="52"/>
          <w:szCs w:val="52"/>
          <w:lang w:eastAsia="pt-BR"/>
        </w:rPr>
      </w:pPr>
      <w:r w:rsidRPr="007C3338">
        <w:rPr>
          <w:rFonts w:ascii="inherit" w:eastAsia="Times New Roman" w:hAnsi="inherit" w:cs="Times New Roman"/>
          <w:color w:val="000000"/>
          <w:sz w:val="52"/>
          <w:szCs w:val="52"/>
          <w:lang w:eastAsia="pt-BR"/>
        </w:rPr>
        <w:t>Seguro Auto Mulher</w:t>
      </w:r>
    </w:p>
    <w:p w:rsidR="007C3338" w:rsidRPr="007C3338" w:rsidRDefault="007C3338" w:rsidP="007C3338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1619250" cy="1619250"/>
            <wp:effectExtent l="0" t="0" r="0" b="0"/>
            <wp:docPr id="2" name="Imagem 2" descr="Seguro Auto Mul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guro Auto Mulh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38" w:rsidRPr="007C3338" w:rsidRDefault="007C3338" w:rsidP="007C333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O </w:t>
      </w:r>
      <w:hyperlink r:id="rId11" w:tgtFrame="_blank" w:history="1">
        <w:r w:rsidRPr="007C3338">
          <w:rPr>
            <w:rFonts w:ascii="Lato" w:eastAsia="Times New Roman" w:hAnsi="Lato" w:cs="Times New Roman"/>
            <w:b/>
            <w:bCs/>
            <w:color w:val="009695"/>
            <w:sz w:val="27"/>
            <w:lang w:eastAsia="pt-BR"/>
          </w:rPr>
          <w:t>seguro auto mulher</w:t>
        </w:r>
      </w:hyperlink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 é voltado especificamente para o </w:t>
      </w:r>
      <w:r w:rsidRPr="007C3338">
        <w:rPr>
          <w:rFonts w:ascii="Lato" w:eastAsia="Times New Roman" w:hAnsi="Lato" w:cs="Times New Roman"/>
          <w:b/>
          <w:bCs/>
          <w:color w:val="000000"/>
          <w:sz w:val="27"/>
          <w:lang w:eastAsia="pt-BR"/>
        </w:rPr>
        <w:t>público feminino</w:t>
      </w:r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, com coberturas adequadas às necessidades mais corriqueiras das mulheres, principalmente quando o assunto é trânsito e carro. Por ser um público mais zeloso no trânsito, o </w:t>
      </w:r>
      <w:hyperlink r:id="rId12" w:tgtFrame="_blank" w:history="1">
        <w:r w:rsidRPr="007C3338">
          <w:rPr>
            <w:rFonts w:ascii="Lato" w:eastAsia="Times New Roman" w:hAnsi="Lato" w:cs="Times New Roman"/>
            <w:b/>
            <w:bCs/>
            <w:color w:val="009695"/>
            <w:sz w:val="27"/>
            <w:lang w:eastAsia="pt-BR"/>
          </w:rPr>
          <w:t xml:space="preserve">índice de </w:t>
        </w:r>
        <w:proofErr w:type="spellStart"/>
        <w:r w:rsidRPr="007C3338">
          <w:rPr>
            <w:rFonts w:ascii="Lato" w:eastAsia="Times New Roman" w:hAnsi="Lato" w:cs="Times New Roman"/>
            <w:b/>
            <w:bCs/>
            <w:color w:val="009695"/>
            <w:sz w:val="27"/>
            <w:lang w:eastAsia="pt-BR"/>
          </w:rPr>
          <w:t>sinistralidade</w:t>
        </w:r>
        <w:proofErr w:type="spellEnd"/>
      </w:hyperlink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 é mais baixo.</w:t>
      </w:r>
    </w:p>
    <w:p w:rsidR="007C3338" w:rsidRPr="007C3338" w:rsidRDefault="007C3338" w:rsidP="007C333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7C3338">
        <w:rPr>
          <w:rFonts w:ascii="Lato" w:eastAsia="Times New Roman" w:hAnsi="Lato" w:cs="Times New Roman"/>
          <w:color w:val="000000"/>
          <w:sz w:val="27"/>
          <w:szCs w:val="27"/>
          <w:bdr w:val="single" w:sz="6" w:space="11" w:color="009695" w:frame="1"/>
          <w:shd w:val="clear" w:color="auto" w:fill="DCFAF9"/>
          <w:lang w:eastAsia="pt-BR"/>
        </w:rPr>
        <w:t>Saiba mais sobre </w:t>
      </w:r>
      <w:hyperlink r:id="rId13" w:tooltip="Seguro Auto Mulher" w:history="1">
        <w:r w:rsidRPr="007C3338">
          <w:rPr>
            <w:rFonts w:ascii="Lato" w:eastAsia="Times New Roman" w:hAnsi="Lato" w:cs="Times New Roman"/>
            <w:b/>
            <w:bCs/>
            <w:color w:val="00756A"/>
            <w:sz w:val="27"/>
            <w:lang w:eastAsia="pt-BR"/>
          </w:rPr>
          <w:t>seguro auto mulher</w:t>
        </w:r>
      </w:hyperlink>
    </w:p>
    <w:p w:rsidR="007C3338" w:rsidRPr="007C3338" w:rsidRDefault="007C3338" w:rsidP="007C333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000000"/>
          <w:sz w:val="52"/>
          <w:szCs w:val="52"/>
          <w:lang w:eastAsia="pt-BR"/>
        </w:rPr>
      </w:pPr>
      <w:r w:rsidRPr="007C3338">
        <w:rPr>
          <w:rFonts w:ascii="inherit" w:eastAsia="Times New Roman" w:hAnsi="inherit" w:cs="Times New Roman"/>
          <w:color w:val="000000"/>
          <w:sz w:val="52"/>
          <w:szCs w:val="52"/>
          <w:lang w:eastAsia="pt-BR"/>
        </w:rPr>
        <w:t>Seguro para carro usado</w:t>
      </w:r>
    </w:p>
    <w:p w:rsidR="007C3338" w:rsidRPr="007C3338" w:rsidRDefault="007C3338" w:rsidP="007C333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>
        <w:rPr>
          <w:rFonts w:ascii="Lato" w:eastAsia="Times New Roman" w:hAnsi="Lato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1619250" cy="1285875"/>
            <wp:effectExtent l="19050" t="0" r="0" b="0"/>
            <wp:docPr id="3" name="Imagem 3" descr="Seguro Carro U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guro Carro Usad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38" w:rsidRPr="007C3338" w:rsidRDefault="007C3338" w:rsidP="007C3338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O </w:t>
      </w:r>
      <w:hyperlink r:id="rId15" w:tgtFrame="_blank" w:history="1">
        <w:r w:rsidRPr="007C3338">
          <w:rPr>
            <w:rFonts w:ascii="Lato" w:eastAsia="Times New Roman" w:hAnsi="Lato" w:cs="Times New Roman"/>
            <w:b/>
            <w:bCs/>
            <w:color w:val="00626B"/>
            <w:sz w:val="27"/>
            <w:lang w:eastAsia="pt-BR"/>
          </w:rPr>
          <w:t>seguro para carro usado</w:t>
        </w:r>
      </w:hyperlink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 tem apenas uma peculiaridade diferente do seguro para carros zero quilômetro. No momento de fechar o negócio, se não for uma renovação, o segurado precisa realizar uma </w:t>
      </w:r>
      <w:hyperlink r:id="rId16" w:tgtFrame="_blank" w:history="1">
        <w:r w:rsidRPr="007C3338">
          <w:rPr>
            <w:rFonts w:ascii="Lato" w:eastAsia="Times New Roman" w:hAnsi="Lato" w:cs="Times New Roman"/>
            <w:b/>
            <w:bCs/>
            <w:color w:val="009695"/>
            <w:sz w:val="27"/>
            <w:lang w:eastAsia="pt-BR"/>
          </w:rPr>
          <w:t>vistoria prévia</w:t>
        </w:r>
      </w:hyperlink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. Isso garante que a seguradora faça uma </w:t>
      </w:r>
      <w:r w:rsidRPr="007C3338">
        <w:rPr>
          <w:rFonts w:ascii="Lato" w:eastAsia="Times New Roman" w:hAnsi="Lato" w:cs="Times New Roman"/>
          <w:b/>
          <w:bCs/>
          <w:color w:val="000000"/>
          <w:sz w:val="27"/>
          <w:lang w:eastAsia="pt-BR"/>
        </w:rPr>
        <w:t>análise detalhada</w:t>
      </w:r>
      <w:r w:rsidRPr="007C3338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 do carro usado.</w:t>
      </w:r>
    </w:p>
    <w:p w:rsidR="000F7247" w:rsidRDefault="000F7247"/>
    <w:p w:rsidR="007C3338" w:rsidRDefault="007C3338"/>
    <w:p w:rsidR="007C3338" w:rsidRDefault="007C3338">
      <w:pPr>
        <w:pBdr>
          <w:bottom w:val="dotted" w:sz="24" w:space="1" w:color="auto"/>
        </w:pBdr>
      </w:pPr>
    </w:p>
    <w:p w:rsidR="007C3338" w:rsidRDefault="007C3338"/>
    <w:p w:rsidR="007C3338" w:rsidRDefault="007C3338"/>
    <w:p w:rsidR="00DA5096" w:rsidRDefault="00DA5096" w:rsidP="00DA5096">
      <w:pPr>
        <w:pStyle w:val="Ttulo2"/>
        <w:spacing w:before="0" w:after="450" w:line="660" w:lineRule="atLeast"/>
        <w:jc w:val="center"/>
        <w:rPr>
          <w:rFonts w:ascii="Arial" w:hAnsi="Arial" w:cs="Arial"/>
          <w:b w:val="0"/>
          <w:bCs w:val="0"/>
          <w:spacing w:val="8"/>
          <w:sz w:val="51"/>
          <w:szCs w:val="51"/>
        </w:rPr>
      </w:pPr>
      <w:r>
        <w:rPr>
          <w:rFonts w:ascii="Arial" w:hAnsi="Arial" w:cs="Arial"/>
          <w:b w:val="0"/>
          <w:bCs w:val="0"/>
          <w:spacing w:val="8"/>
          <w:sz w:val="51"/>
          <w:szCs w:val="51"/>
        </w:rPr>
        <w:t>Garanta segurança sem abrir mão da independência</w:t>
      </w:r>
    </w:p>
    <w:p w:rsidR="00DA5096" w:rsidRDefault="004103C8" w:rsidP="00DA5096">
      <w:pPr>
        <w:pStyle w:val="texto"/>
        <w:spacing w:before="0" w:beforeAutospacing="0" w:after="0" w:afterAutospacing="0" w:line="420" w:lineRule="atLeast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 HDI SEGUROS (Humano Digital Inovadora)</w:t>
      </w:r>
      <w:r w:rsidR="00DA5096">
        <w:rPr>
          <w:rFonts w:ascii="Arial" w:hAnsi="Arial" w:cs="Arial"/>
          <w:color w:val="000000"/>
          <w:sz w:val="27"/>
          <w:szCs w:val="27"/>
        </w:rPr>
        <w:t xml:space="preserve"> oferece coberturas e benefícios para quem roda todos os dias e precisa de agilidade para que nenhum imprevisto vire um obstáculo.</w:t>
      </w:r>
      <w:r w:rsidR="00DA5096">
        <w:rPr>
          <w:rFonts w:ascii="Arial" w:hAnsi="Arial" w:cs="Arial"/>
          <w:color w:val="000000"/>
          <w:sz w:val="27"/>
          <w:szCs w:val="27"/>
        </w:rPr>
        <w:br/>
      </w:r>
      <w:r w:rsidR="00DA5096">
        <w:rPr>
          <w:rFonts w:ascii="Arial" w:hAnsi="Arial" w:cs="Arial"/>
          <w:color w:val="000000"/>
          <w:sz w:val="27"/>
          <w:szCs w:val="27"/>
        </w:rPr>
        <w:br/>
        <w:t>Com o FIQUE TRANQUILO MOTOQUEIRO, CAMINHONEIRO, MOTORISTA  você fica protegido e ganha tempo para curtir sua liberdade.</w:t>
      </w:r>
    </w:p>
    <w:p w:rsidR="00DA5096" w:rsidRDefault="00DA5096" w:rsidP="00DA5096">
      <w:pPr>
        <w:pStyle w:val="texto"/>
        <w:pBdr>
          <w:bottom w:val="dotted" w:sz="24" w:space="1" w:color="auto"/>
        </w:pBdr>
        <w:spacing w:before="0" w:beforeAutospacing="0" w:after="0" w:afterAutospacing="0" w:line="420" w:lineRule="atLeast"/>
        <w:jc w:val="center"/>
        <w:rPr>
          <w:rFonts w:ascii="Arial" w:hAnsi="Arial" w:cs="Arial"/>
          <w:color w:val="000000"/>
          <w:sz w:val="27"/>
          <w:szCs w:val="27"/>
        </w:rPr>
      </w:pPr>
    </w:p>
    <w:p w:rsidR="00DA5096" w:rsidRDefault="00DA5096" w:rsidP="00DA5096">
      <w:pPr>
        <w:pStyle w:val="texto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</w:p>
    <w:p w:rsidR="00DA5096" w:rsidRDefault="00DA5096" w:rsidP="00DA5096">
      <w:pPr>
        <w:pStyle w:val="texto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</w:p>
    <w:p w:rsidR="00DA5096" w:rsidRDefault="00DA5096" w:rsidP="00DA5096">
      <w:pPr>
        <w:pStyle w:val="texto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</w:p>
    <w:p w:rsidR="00DA5096" w:rsidRDefault="00DA5096" w:rsidP="00DA5096">
      <w:pPr>
        <w:pStyle w:val="NormalWeb"/>
        <w:shd w:val="clear" w:color="auto" w:fill="FAF9FA"/>
        <w:spacing w:before="0" w:beforeAutospacing="0" w:after="135" w:afterAutospacing="0"/>
        <w:rPr>
          <w:rFonts w:ascii="Arial" w:hAnsi="Arial" w:cs="Arial"/>
          <w:color w:val="4C4C4C"/>
          <w:sz w:val="20"/>
          <w:szCs w:val="20"/>
        </w:rPr>
      </w:pPr>
      <w:r>
        <w:rPr>
          <w:rFonts w:ascii="Arial" w:hAnsi="Arial" w:cs="Arial"/>
          <w:color w:val="4C4C4C"/>
          <w:sz w:val="20"/>
          <w:szCs w:val="20"/>
        </w:rPr>
        <w:t>Se você anda por aí em duas rodas, a BB seguros oferece coberturas, assistências e inúmeras garantias para garantir a sua tranquilidade! São dois produtos feitos especialmente para quem quer curtir sua moto com proteção 24h.</w:t>
      </w:r>
    </w:p>
    <w:p w:rsidR="00DA5096" w:rsidRDefault="005F67CF" w:rsidP="00DA5096">
      <w:pPr>
        <w:pStyle w:val="NormalWeb"/>
        <w:shd w:val="clear" w:color="auto" w:fill="FAF9FA"/>
        <w:spacing w:before="0" w:beforeAutospacing="0" w:after="135" w:afterAutospacing="0"/>
        <w:rPr>
          <w:rFonts w:ascii="Arial" w:hAnsi="Arial" w:cs="Arial"/>
          <w:color w:val="4C4C4C"/>
          <w:sz w:val="20"/>
          <w:szCs w:val="20"/>
        </w:rPr>
      </w:pPr>
      <w:hyperlink r:id="rId17" w:tooltip="BB Seguro Auto para Motos (até 500 cc)" w:history="1">
        <w:r w:rsidR="00DA5096">
          <w:rPr>
            <w:rStyle w:val="Forte"/>
            <w:rFonts w:ascii="Arial" w:hAnsi="Arial" w:cs="Arial"/>
            <w:color w:val="0038A8"/>
            <w:sz w:val="20"/>
            <w:szCs w:val="20"/>
          </w:rPr>
          <w:t>BB Seguro Auto para Motos (até 500 cc)</w:t>
        </w:r>
      </w:hyperlink>
      <w:r w:rsidR="00DA5096">
        <w:rPr>
          <w:rFonts w:ascii="Arial" w:hAnsi="Arial" w:cs="Arial"/>
          <w:color w:val="4C4C4C"/>
          <w:sz w:val="20"/>
          <w:szCs w:val="20"/>
        </w:rPr>
        <w:br/>
        <w:t>Proteção garantida para motociclistas e suas duas rodas.</w:t>
      </w:r>
    </w:p>
    <w:p w:rsidR="00DA5096" w:rsidRDefault="005F67CF" w:rsidP="00DA5096">
      <w:pPr>
        <w:pStyle w:val="NormalWeb"/>
        <w:shd w:val="clear" w:color="auto" w:fill="FAF9FA"/>
        <w:spacing w:before="0" w:beforeAutospacing="0" w:after="135" w:afterAutospacing="0"/>
        <w:rPr>
          <w:rFonts w:ascii="Arial" w:hAnsi="Arial" w:cs="Arial"/>
          <w:color w:val="4C4C4C"/>
          <w:sz w:val="20"/>
          <w:szCs w:val="20"/>
        </w:rPr>
      </w:pPr>
      <w:hyperlink r:id="rId18" w:tooltip="BB Seguro Auto para Motos (a partir de 500 cc)" w:history="1">
        <w:r w:rsidR="00DA5096">
          <w:rPr>
            <w:rStyle w:val="Forte"/>
            <w:rFonts w:ascii="Arial" w:hAnsi="Arial" w:cs="Arial"/>
            <w:color w:val="0038A8"/>
            <w:sz w:val="20"/>
            <w:szCs w:val="20"/>
          </w:rPr>
          <w:t>BB Seguro Auto para Motos (a partir de 500 cc)</w:t>
        </w:r>
      </w:hyperlink>
      <w:r w:rsidR="00DA5096">
        <w:rPr>
          <w:rFonts w:ascii="Arial" w:hAnsi="Arial" w:cs="Arial"/>
          <w:color w:val="4C4C4C"/>
          <w:sz w:val="20"/>
          <w:szCs w:val="20"/>
        </w:rPr>
        <w:br/>
        <w:t>Para altas cilindradas, uma gama incrível de coberturas e serviços.</w:t>
      </w:r>
    </w:p>
    <w:p w:rsidR="007C3338" w:rsidRDefault="007C3338">
      <w:pPr>
        <w:rPr>
          <w:u w:val="single"/>
        </w:rPr>
      </w:pPr>
    </w:p>
    <w:p w:rsidR="00DA5096" w:rsidRDefault="00DA5096">
      <w:pPr>
        <w:rPr>
          <w:u w:val="single"/>
        </w:rPr>
      </w:pPr>
    </w:p>
    <w:p w:rsidR="00DA5096" w:rsidRDefault="00DA5096" w:rsidP="00DA5096">
      <w:pPr>
        <w:pStyle w:val="Ttulo2"/>
        <w:shd w:val="clear" w:color="auto" w:fill="FAF9FA"/>
        <w:spacing w:before="0" w:after="165" w:line="33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Perguntas Frequentes</w:t>
      </w:r>
    </w:p>
    <w:p w:rsidR="00DA5096" w:rsidRDefault="00DA5096" w:rsidP="00DA5096">
      <w:pPr>
        <w:pStyle w:val="NormalWeb"/>
        <w:shd w:val="clear" w:color="auto" w:fill="FAF9FA"/>
        <w:spacing w:before="0" w:beforeAutospacing="0" w:after="135" w:afterAutospacing="0"/>
        <w:rPr>
          <w:rFonts w:ascii="Arial" w:hAnsi="Arial" w:cs="Arial"/>
          <w:color w:val="4C4C4C"/>
          <w:sz w:val="20"/>
          <w:szCs w:val="20"/>
        </w:rPr>
      </w:pPr>
      <w:r>
        <w:rPr>
          <w:rStyle w:val="Forte"/>
          <w:rFonts w:ascii="Arial" w:hAnsi="Arial" w:cs="Arial"/>
          <w:color w:val="4C4C4C"/>
          <w:sz w:val="20"/>
          <w:szCs w:val="20"/>
        </w:rPr>
        <w:t>Como funciona o seguro de moto?</w:t>
      </w:r>
      <w:r>
        <w:rPr>
          <w:rFonts w:ascii="Arial" w:hAnsi="Arial" w:cs="Arial"/>
          <w:color w:val="4C4C4C"/>
          <w:sz w:val="20"/>
          <w:szCs w:val="20"/>
        </w:rPr>
        <w:br/>
      </w:r>
      <w:r>
        <w:rPr>
          <w:rFonts w:ascii="Arial" w:hAnsi="Arial" w:cs="Arial"/>
          <w:color w:val="4C4C4C"/>
          <w:sz w:val="20"/>
          <w:szCs w:val="20"/>
        </w:rPr>
        <w:br/>
        <w:t xml:space="preserve">Para o seguro de motocicleta são oferecidos dois tipos de apólices: o MAPFRE Duas Rodas </w:t>
      </w:r>
      <w:proofErr w:type="spellStart"/>
      <w:r>
        <w:rPr>
          <w:rFonts w:ascii="Arial" w:hAnsi="Arial" w:cs="Arial"/>
          <w:color w:val="4C4C4C"/>
          <w:sz w:val="20"/>
          <w:szCs w:val="20"/>
        </w:rPr>
        <w:t>Special</w:t>
      </w:r>
      <w:proofErr w:type="spellEnd"/>
      <w:r>
        <w:rPr>
          <w:rFonts w:ascii="Arial" w:hAnsi="Arial" w:cs="Arial"/>
          <w:color w:val="4C4C4C"/>
          <w:sz w:val="20"/>
          <w:szCs w:val="20"/>
        </w:rPr>
        <w:t>, que oferece proteção especial para motos com mais de 500 cilindradas; e o MAPFRE Duas Rodas Online, ideal para quem roda todo dia com motos pequenas, de menos de 500 cilindradas.</w:t>
      </w:r>
    </w:p>
    <w:p w:rsidR="00DA5096" w:rsidRDefault="00DA5096" w:rsidP="00DA5096">
      <w:pPr>
        <w:pStyle w:val="NormalWeb"/>
        <w:shd w:val="clear" w:color="auto" w:fill="FAF9FA"/>
        <w:spacing w:before="0" w:beforeAutospacing="0" w:after="135" w:afterAutospacing="0"/>
        <w:rPr>
          <w:rFonts w:ascii="Arial" w:hAnsi="Arial" w:cs="Arial"/>
          <w:color w:val="4C4C4C"/>
          <w:sz w:val="20"/>
          <w:szCs w:val="20"/>
        </w:rPr>
      </w:pPr>
      <w:r>
        <w:rPr>
          <w:rStyle w:val="Forte"/>
          <w:rFonts w:ascii="Arial" w:hAnsi="Arial" w:cs="Arial"/>
          <w:color w:val="4C4C4C"/>
          <w:sz w:val="20"/>
          <w:szCs w:val="20"/>
        </w:rPr>
        <w:t>O que o seguro de moto cobre?</w:t>
      </w:r>
      <w:r>
        <w:rPr>
          <w:rFonts w:ascii="Arial" w:hAnsi="Arial" w:cs="Arial"/>
          <w:color w:val="4C4C4C"/>
          <w:sz w:val="20"/>
          <w:szCs w:val="20"/>
        </w:rPr>
        <w:br/>
      </w:r>
      <w:r>
        <w:rPr>
          <w:rFonts w:ascii="Arial" w:hAnsi="Arial" w:cs="Arial"/>
          <w:color w:val="4C4C4C"/>
          <w:sz w:val="20"/>
          <w:szCs w:val="20"/>
        </w:rPr>
        <w:br/>
        <w:t>O seguro de motocicleta cobre os danos causados por um acidente. No caso dos seguros especiais da MAPFRE Duas Rodas, a cobertura abrange o território nacional e também os países vizinhos Argentina, Paraguai e Uruguai.</w:t>
      </w:r>
    </w:p>
    <w:p w:rsidR="00DA5096" w:rsidRDefault="00DA5096" w:rsidP="00DA5096">
      <w:pPr>
        <w:pStyle w:val="NormalWeb"/>
        <w:shd w:val="clear" w:color="auto" w:fill="FAF9FA"/>
        <w:spacing w:before="0" w:beforeAutospacing="0" w:after="135" w:afterAutospacing="0"/>
        <w:rPr>
          <w:rFonts w:ascii="Arial" w:hAnsi="Arial" w:cs="Arial"/>
          <w:color w:val="4C4C4C"/>
          <w:sz w:val="20"/>
          <w:szCs w:val="20"/>
        </w:rPr>
      </w:pPr>
      <w:r>
        <w:rPr>
          <w:rStyle w:val="Forte"/>
          <w:rFonts w:ascii="Arial" w:hAnsi="Arial" w:cs="Arial"/>
          <w:color w:val="4C4C4C"/>
          <w:sz w:val="20"/>
          <w:szCs w:val="20"/>
        </w:rPr>
        <w:t>Consigo contratar o seguro de moto online?</w:t>
      </w:r>
    </w:p>
    <w:p w:rsidR="00DA5096" w:rsidRDefault="00DA5096">
      <w:pPr>
        <w:rPr>
          <w:u w:val="single"/>
        </w:rPr>
      </w:pPr>
    </w:p>
    <w:p w:rsidR="00DA5096" w:rsidRDefault="00DA5096">
      <w:pPr>
        <w:rPr>
          <w:u w:val="single"/>
        </w:rPr>
      </w:pPr>
    </w:p>
    <w:p w:rsidR="00DA5096" w:rsidRDefault="00DA5096">
      <w:pPr>
        <w:rPr>
          <w:u w:val="single"/>
        </w:rPr>
      </w:pPr>
    </w:p>
    <w:p w:rsidR="00DA5096" w:rsidRDefault="00DA5096">
      <w:pPr>
        <w:pBdr>
          <w:bottom w:val="dotted" w:sz="24" w:space="1" w:color="auto"/>
        </w:pBdr>
        <w:rPr>
          <w:u w:val="single"/>
        </w:rPr>
      </w:pPr>
    </w:p>
    <w:p w:rsidR="00DA5096" w:rsidRDefault="00DA5096">
      <w:pPr>
        <w:rPr>
          <w:u w:val="single"/>
        </w:rPr>
      </w:pPr>
    </w:p>
    <w:p w:rsidR="00DA5096" w:rsidRDefault="00DA5096">
      <w:pPr>
        <w:rPr>
          <w:u w:val="single"/>
        </w:rPr>
      </w:pPr>
    </w:p>
    <w:p w:rsidR="0061480B" w:rsidRDefault="0061480B" w:rsidP="0061480B">
      <w:pPr>
        <w:pStyle w:val="font6"/>
        <w:shd w:val="clear" w:color="auto" w:fill="FFFFFF"/>
        <w:spacing w:before="0" w:beforeAutospacing="0" w:after="0" w:afterAutospacing="0"/>
        <w:jc w:val="center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MONITORAMENTO</w:t>
      </w:r>
      <w:r>
        <w:rPr>
          <w:rFonts w:ascii="inherit" w:hAnsi="inherit"/>
          <w:color w:val="000000"/>
          <w:sz w:val="23"/>
          <w:szCs w:val="23"/>
        </w:rPr>
        <w:br/>
      </w:r>
    </w:p>
    <w:p w:rsidR="0061480B" w:rsidRDefault="0061480B" w:rsidP="0061480B">
      <w:pPr>
        <w:pStyle w:val="font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Localização / Monitoramento</w:t>
      </w:r>
    </w:p>
    <w:p w:rsidR="0061480B" w:rsidRDefault="0061480B" w:rsidP="0061480B">
      <w:pPr>
        <w:pStyle w:val="font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Alerta de Velocidade</w:t>
      </w:r>
    </w:p>
    <w:p w:rsidR="0061480B" w:rsidRDefault="0061480B" w:rsidP="0061480B">
      <w:pPr>
        <w:pStyle w:val="font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Cerca Virtual</w:t>
      </w:r>
    </w:p>
    <w:p w:rsidR="0061480B" w:rsidRDefault="0061480B" w:rsidP="0061480B">
      <w:pPr>
        <w:pStyle w:val="font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Central de Monitoramento 24H</w:t>
      </w:r>
      <w:r>
        <w:rPr>
          <w:rFonts w:ascii="PT Sans" w:hAnsi="PT Sans"/>
          <w:color w:val="000000"/>
          <w:sz w:val="23"/>
          <w:szCs w:val="23"/>
        </w:rPr>
        <w:t>​​​​​​​</w:t>
      </w:r>
    </w:p>
    <w:p w:rsidR="0061480B" w:rsidRDefault="0061480B" w:rsidP="0061480B">
      <w:pPr>
        <w:pStyle w:val="font6"/>
        <w:shd w:val="clear" w:color="auto" w:fill="FFFFFF"/>
        <w:spacing w:before="0" w:beforeAutospacing="0" w:after="0" w:afterAutospacing="0"/>
        <w:jc w:val="center"/>
        <w:rPr>
          <w:rFonts w:ascii="PT Sans" w:hAnsi="PT Sans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ASSISTÊNCIA 24H</w:t>
      </w:r>
      <w:r>
        <w:rPr>
          <w:rFonts w:ascii="inherit" w:hAnsi="inherit"/>
          <w:b/>
          <w:bCs/>
          <w:color w:val="000000"/>
          <w:sz w:val="23"/>
          <w:szCs w:val="23"/>
        </w:rPr>
        <w:br/>
        <w:t>​</w:t>
      </w:r>
    </w:p>
    <w:p w:rsidR="0061480B" w:rsidRDefault="0061480B" w:rsidP="0061480B">
      <w:pPr>
        <w:pStyle w:val="font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Reboque do Veículo</w:t>
      </w:r>
    </w:p>
    <w:p w:rsidR="0061480B" w:rsidRDefault="0061480B" w:rsidP="0061480B">
      <w:pPr>
        <w:pStyle w:val="font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Socorro Elétrico - Mecânico</w:t>
      </w:r>
    </w:p>
    <w:p w:rsidR="0061480B" w:rsidRDefault="0061480B" w:rsidP="0061480B">
      <w:pPr>
        <w:pStyle w:val="font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Chaveiro - Troca de Pneu</w:t>
      </w:r>
    </w:p>
    <w:p w:rsidR="0061480B" w:rsidRDefault="0061480B" w:rsidP="0061480B">
      <w:pPr>
        <w:pStyle w:val="font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Taxi - Motorista Substituto</w:t>
      </w:r>
    </w:p>
    <w:p w:rsidR="0061480B" w:rsidRDefault="0061480B" w:rsidP="0061480B">
      <w:pPr>
        <w:pStyle w:val="font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Falta de Combustível e mais...</w:t>
      </w:r>
    </w:p>
    <w:p w:rsidR="0061480B" w:rsidRDefault="0061480B" w:rsidP="0061480B">
      <w:pPr>
        <w:pStyle w:val="font6"/>
        <w:shd w:val="clear" w:color="auto" w:fill="FFFFFF"/>
        <w:spacing w:before="0" w:beforeAutospacing="0" w:after="0" w:afterAutospacing="0"/>
        <w:jc w:val="center"/>
        <w:rPr>
          <w:rFonts w:ascii="PT Sans" w:hAnsi="PT Sans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CENTRAL DE ATENDIMENTO</w:t>
      </w:r>
      <w:r>
        <w:rPr>
          <w:rFonts w:ascii="inherit" w:hAnsi="inherit"/>
          <w:b/>
          <w:bCs/>
          <w:color w:val="000000"/>
          <w:sz w:val="23"/>
          <w:szCs w:val="23"/>
        </w:rPr>
        <w:br/>
        <w:t>​</w:t>
      </w:r>
    </w:p>
    <w:p w:rsidR="0061480B" w:rsidRDefault="0061480B" w:rsidP="0061480B">
      <w:pPr>
        <w:pStyle w:val="font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Profissionais Qualificados</w:t>
      </w:r>
    </w:p>
    <w:p w:rsidR="0061480B" w:rsidRDefault="0061480B" w:rsidP="0061480B">
      <w:pPr>
        <w:pStyle w:val="font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Atendimento por Telefone 24/7</w:t>
      </w:r>
    </w:p>
    <w:p w:rsidR="0061480B" w:rsidRDefault="0061480B" w:rsidP="0061480B">
      <w:pPr>
        <w:pStyle w:val="font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Central de Monitoramento 24H</w:t>
      </w:r>
    </w:p>
    <w:p w:rsidR="0061480B" w:rsidRDefault="0061480B" w:rsidP="0061480B">
      <w:pPr>
        <w:pStyle w:val="font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Suporte ao associado</w:t>
      </w:r>
    </w:p>
    <w:p w:rsidR="0061480B" w:rsidRDefault="0061480B" w:rsidP="0061480B">
      <w:pPr>
        <w:pStyle w:val="font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Atendimento Personalizado</w:t>
      </w:r>
    </w:p>
    <w:p w:rsidR="0061480B" w:rsidRDefault="0061480B" w:rsidP="0061480B">
      <w:pPr>
        <w:pStyle w:val="font6"/>
        <w:shd w:val="clear" w:color="auto" w:fill="FFFFFF"/>
        <w:spacing w:before="0" w:beforeAutospacing="0" w:after="0" w:afterAutospacing="0"/>
        <w:jc w:val="center"/>
        <w:rPr>
          <w:rFonts w:ascii="PT Sans" w:hAnsi="PT Sans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lastRenderedPageBreak/>
        <w:t>PROTEÇÃO AUTOMOTIVA</w:t>
      </w:r>
      <w:r>
        <w:rPr>
          <w:rFonts w:ascii="inherit" w:hAnsi="inherit"/>
          <w:b/>
          <w:bCs/>
          <w:color w:val="000000"/>
          <w:sz w:val="23"/>
          <w:szCs w:val="23"/>
        </w:rPr>
        <w:br/>
        <w:t>​</w:t>
      </w:r>
    </w:p>
    <w:p w:rsidR="0061480B" w:rsidRDefault="0061480B" w:rsidP="0061480B">
      <w:pPr>
        <w:pStyle w:val="font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Roubo - Furto - Colisão - PT</w:t>
      </w:r>
    </w:p>
    <w:p w:rsidR="0061480B" w:rsidRDefault="0061480B" w:rsidP="0061480B">
      <w:pPr>
        <w:pStyle w:val="font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proofErr w:type="spellStart"/>
      <w:r>
        <w:rPr>
          <w:rStyle w:val="Forte"/>
          <w:rFonts w:ascii="inherit" w:hAnsi="inherit"/>
          <w:color w:val="000000"/>
          <w:sz w:val="23"/>
          <w:szCs w:val="23"/>
        </w:rPr>
        <w:t>Incendio</w:t>
      </w:r>
      <w:proofErr w:type="spellEnd"/>
      <w:r>
        <w:rPr>
          <w:rStyle w:val="Forte"/>
          <w:rFonts w:ascii="inherit" w:hAnsi="inherit"/>
          <w:color w:val="000000"/>
          <w:sz w:val="23"/>
          <w:szCs w:val="23"/>
        </w:rPr>
        <w:t xml:space="preserve"> - Fenômenos da Natureza</w:t>
      </w:r>
    </w:p>
    <w:p w:rsidR="0061480B" w:rsidRDefault="0061480B" w:rsidP="0061480B">
      <w:pPr>
        <w:pStyle w:val="font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Rastreador</w:t>
      </w:r>
    </w:p>
    <w:p w:rsidR="0061480B" w:rsidRDefault="0061480B" w:rsidP="0061480B">
      <w:pPr>
        <w:pStyle w:val="font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proofErr w:type="spellStart"/>
      <w:r>
        <w:rPr>
          <w:rStyle w:val="Forte"/>
          <w:rFonts w:ascii="inherit" w:hAnsi="inherit"/>
          <w:color w:val="000000"/>
          <w:sz w:val="23"/>
          <w:szCs w:val="23"/>
        </w:rPr>
        <w:t>Proteçao</w:t>
      </w:r>
      <w:proofErr w:type="spellEnd"/>
      <w:r>
        <w:rPr>
          <w:rStyle w:val="Forte"/>
          <w:rFonts w:ascii="inherit" w:hAnsi="inherit"/>
          <w:color w:val="000000"/>
          <w:sz w:val="23"/>
          <w:szCs w:val="23"/>
        </w:rPr>
        <w:t xml:space="preserve"> para Terceiro</w:t>
      </w:r>
    </w:p>
    <w:p w:rsidR="0061480B" w:rsidRDefault="0061480B" w:rsidP="0061480B">
      <w:pPr>
        <w:pStyle w:val="font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T Sans" w:hAnsi="PT Sans"/>
          <w:color w:val="000000"/>
          <w:sz w:val="23"/>
          <w:szCs w:val="23"/>
        </w:rPr>
      </w:pPr>
      <w:r>
        <w:rPr>
          <w:rStyle w:val="Forte"/>
          <w:rFonts w:ascii="inherit" w:hAnsi="inherit"/>
          <w:color w:val="000000"/>
          <w:sz w:val="23"/>
          <w:szCs w:val="23"/>
        </w:rPr>
        <w:t>Assistência Residencial</w:t>
      </w:r>
    </w:p>
    <w:p w:rsidR="00DA5096" w:rsidRDefault="00DA5096">
      <w:pPr>
        <w:rPr>
          <w:u w:val="single"/>
        </w:rPr>
      </w:pPr>
    </w:p>
    <w:p w:rsidR="0061480B" w:rsidRDefault="0061480B">
      <w:pPr>
        <w:rPr>
          <w:u w:val="single"/>
        </w:rPr>
      </w:pPr>
    </w:p>
    <w:p w:rsidR="0061480B" w:rsidRDefault="0061480B">
      <w:pPr>
        <w:rPr>
          <w:rFonts w:ascii="Arial" w:hAnsi="Arial" w:cs="Arial"/>
          <w:color w:val="4C4C4C"/>
          <w:sz w:val="20"/>
          <w:szCs w:val="20"/>
          <w:shd w:val="clear" w:color="auto" w:fill="FAF9FA"/>
        </w:rPr>
      </w:pPr>
      <w:r>
        <w:rPr>
          <w:rFonts w:ascii="Arial" w:hAnsi="Arial" w:cs="Arial"/>
          <w:color w:val="4C4C4C"/>
          <w:sz w:val="20"/>
          <w:szCs w:val="20"/>
          <w:shd w:val="clear" w:color="auto" w:fill="FAF9FA"/>
        </w:rPr>
        <w:t>Pensado exclusivamente para caminhoneiros e donos de transportadoras e/ou frotas, o </w:t>
      </w:r>
      <w:r>
        <w:rPr>
          <w:rStyle w:val="Forte"/>
          <w:rFonts w:ascii="Arial" w:hAnsi="Arial" w:cs="Arial"/>
          <w:color w:val="4C4C4C"/>
          <w:sz w:val="20"/>
          <w:szCs w:val="20"/>
          <w:shd w:val="clear" w:color="auto" w:fill="FAF9FA"/>
        </w:rPr>
        <w:t xml:space="preserve">MAPFRE </w:t>
      </w:r>
      <w:proofErr w:type="spellStart"/>
      <w:r>
        <w:rPr>
          <w:rStyle w:val="Forte"/>
          <w:rFonts w:ascii="Arial" w:hAnsi="Arial" w:cs="Arial"/>
          <w:color w:val="4C4C4C"/>
          <w:sz w:val="20"/>
          <w:szCs w:val="20"/>
          <w:shd w:val="clear" w:color="auto" w:fill="FAF9FA"/>
        </w:rPr>
        <w:t>AutoMais</w:t>
      </w:r>
      <w:proofErr w:type="spellEnd"/>
      <w:r>
        <w:rPr>
          <w:rStyle w:val="Forte"/>
          <w:rFonts w:ascii="Arial" w:hAnsi="Arial" w:cs="Arial"/>
          <w:color w:val="4C4C4C"/>
          <w:sz w:val="20"/>
          <w:szCs w:val="20"/>
          <w:shd w:val="clear" w:color="auto" w:fill="FAF9FA"/>
        </w:rPr>
        <w:t xml:space="preserve"> Caminhão</w:t>
      </w:r>
      <w:r>
        <w:rPr>
          <w:rFonts w:ascii="Arial" w:hAnsi="Arial" w:cs="Arial"/>
          <w:color w:val="4C4C4C"/>
          <w:sz w:val="20"/>
          <w:szCs w:val="20"/>
          <w:shd w:val="clear" w:color="auto" w:fill="FAF9FA"/>
        </w:rPr>
        <w:t> é o seguro perfeito para proteger quem leva a vida na estrada e seu veículo. Praticidade no dia a dia e segurança em cada quilômetro!</w:t>
      </w:r>
    </w:p>
    <w:p w:rsidR="0061480B" w:rsidRDefault="0061480B">
      <w:pPr>
        <w:rPr>
          <w:rFonts w:ascii="Arial" w:hAnsi="Arial" w:cs="Arial"/>
          <w:color w:val="4C4C4C"/>
          <w:sz w:val="20"/>
          <w:szCs w:val="20"/>
          <w:shd w:val="clear" w:color="auto" w:fill="FAF9FA"/>
        </w:rPr>
      </w:pPr>
    </w:p>
    <w:p w:rsidR="0061480B" w:rsidRDefault="0061480B">
      <w:pPr>
        <w:rPr>
          <w:rFonts w:ascii="Arial" w:hAnsi="Arial" w:cs="Arial"/>
          <w:color w:val="535F68"/>
          <w:sz w:val="48"/>
          <w:szCs w:val="48"/>
          <w:shd w:val="clear" w:color="auto" w:fill="FAFAFA"/>
        </w:rPr>
      </w:pPr>
      <w:r>
        <w:rPr>
          <w:rFonts w:ascii="Arial" w:hAnsi="Arial" w:cs="Arial"/>
          <w:color w:val="535F68"/>
          <w:sz w:val="48"/>
          <w:szCs w:val="48"/>
          <w:shd w:val="clear" w:color="auto" w:fill="FAFAFA"/>
        </w:rPr>
        <w:t>Aqui, dá pra fazer tudo 100% online sempre que precisar. Você personaliza, contrata e aciona o seu seguro de carro direto pelo aplicativo. É rápido e fácil.</w:t>
      </w:r>
    </w:p>
    <w:p w:rsidR="0061480B" w:rsidRDefault="0061480B" w:rsidP="0061480B">
      <w:pPr>
        <w:pStyle w:val="Ttulo2"/>
        <w:shd w:val="clear" w:color="auto" w:fill="FFFFFF"/>
        <w:spacing w:before="750" w:after="750"/>
        <w:jc w:val="center"/>
        <w:rPr>
          <w:color w:val="4A4A4A"/>
          <w:spacing w:val="6"/>
          <w:sz w:val="48"/>
          <w:szCs w:val="48"/>
        </w:rPr>
      </w:pPr>
      <w:r>
        <w:rPr>
          <w:color w:val="4A4A4A"/>
          <w:spacing w:val="6"/>
          <w:sz w:val="48"/>
          <w:szCs w:val="48"/>
        </w:rPr>
        <w:t>Por que contratar o seguro de automóvel da Azul?</w:t>
      </w:r>
    </w:p>
    <w:p w:rsidR="0061480B" w:rsidRDefault="005F67CF" w:rsidP="0061480B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777777"/>
          <w:spacing w:val="6"/>
        </w:rPr>
      </w:pPr>
      <w:r w:rsidRPr="005F67CF">
        <w:rPr>
          <w:rFonts w:ascii="Arial" w:hAnsi="Arial" w:cs="Arial"/>
          <w:color w:val="777777"/>
          <w:spacing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mile" style="width:24pt;height:24pt"/>
        </w:pict>
      </w:r>
    </w:p>
    <w:p w:rsidR="0061480B" w:rsidRDefault="0061480B" w:rsidP="0061480B">
      <w:pPr>
        <w:pStyle w:val="Ttulo3"/>
        <w:shd w:val="clear" w:color="auto" w:fill="FFFFFF"/>
        <w:spacing w:before="375" w:beforeAutospacing="0" w:after="300" w:afterAutospacing="0" w:line="375" w:lineRule="atLeast"/>
        <w:jc w:val="center"/>
        <w:rPr>
          <w:b w:val="0"/>
          <w:bCs w:val="0"/>
          <w:color w:val="486F96"/>
          <w:spacing w:val="6"/>
          <w:sz w:val="32"/>
          <w:szCs w:val="32"/>
        </w:rPr>
      </w:pPr>
      <w:r>
        <w:rPr>
          <w:b w:val="0"/>
          <w:bCs w:val="0"/>
          <w:color w:val="486F96"/>
          <w:spacing w:val="6"/>
          <w:sz w:val="32"/>
          <w:szCs w:val="32"/>
        </w:rPr>
        <w:t>Contratação facilitada</w:t>
      </w:r>
    </w:p>
    <w:p w:rsidR="0061480B" w:rsidRDefault="0061480B" w:rsidP="0061480B">
      <w:pPr>
        <w:pStyle w:val="NormalWeb"/>
        <w:shd w:val="clear" w:color="auto" w:fill="FFFFFF"/>
        <w:spacing w:after="0" w:afterAutospacing="0" w:line="300" w:lineRule="atLeast"/>
        <w:jc w:val="center"/>
        <w:rPr>
          <w:rFonts w:ascii="Arial" w:hAnsi="Arial" w:cs="Arial"/>
          <w:color w:val="777777"/>
          <w:spacing w:val="6"/>
        </w:rPr>
      </w:pPr>
      <w:r>
        <w:rPr>
          <w:rFonts w:ascii="Arial" w:hAnsi="Arial" w:cs="Arial"/>
          <w:color w:val="777777"/>
          <w:spacing w:val="6"/>
        </w:rPr>
        <w:t>O processo é simples e,</w:t>
      </w:r>
      <w:r>
        <w:rPr>
          <w:rFonts w:ascii="Arial" w:hAnsi="Arial" w:cs="Arial"/>
          <w:color w:val="777777"/>
          <w:spacing w:val="6"/>
        </w:rPr>
        <w:br/>
        <w:t>com as coberturas adicionais,</w:t>
      </w:r>
      <w:r>
        <w:rPr>
          <w:rFonts w:ascii="Arial" w:hAnsi="Arial" w:cs="Arial"/>
          <w:color w:val="777777"/>
          <w:spacing w:val="6"/>
        </w:rPr>
        <w:br/>
        <w:t>você deixa tudo do seu jeito.</w:t>
      </w:r>
    </w:p>
    <w:p w:rsidR="0061480B" w:rsidRDefault="005F67CF" w:rsidP="0061480B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777777"/>
          <w:spacing w:val="6"/>
        </w:rPr>
      </w:pPr>
      <w:r w:rsidRPr="005F67CF">
        <w:rPr>
          <w:rFonts w:ascii="Arial" w:hAnsi="Arial" w:cs="Arial"/>
          <w:color w:val="777777"/>
          <w:spacing w:val="6"/>
        </w:rPr>
        <w:pict>
          <v:shape id="_x0000_i1026" type="#_x0000_t75" alt="qualidade" style="width:24pt;height:24pt"/>
        </w:pict>
      </w:r>
    </w:p>
    <w:p w:rsidR="0061480B" w:rsidRDefault="0061480B" w:rsidP="0061480B">
      <w:pPr>
        <w:pStyle w:val="Ttulo3"/>
        <w:shd w:val="clear" w:color="auto" w:fill="FFFFFF"/>
        <w:spacing w:before="375" w:beforeAutospacing="0" w:after="300" w:afterAutospacing="0" w:line="375" w:lineRule="atLeast"/>
        <w:jc w:val="center"/>
        <w:rPr>
          <w:b w:val="0"/>
          <w:bCs w:val="0"/>
          <w:color w:val="486F96"/>
          <w:spacing w:val="6"/>
          <w:sz w:val="32"/>
          <w:szCs w:val="32"/>
        </w:rPr>
      </w:pPr>
      <w:r>
        <w:rPr>
          <w:b w:val="0"/>
          <w:bCs w:val="0"/>
          <w:color w:val="486F96"/>
          <w:spacing w:val="6"/>
          <w:sz w:val="32"/>
          <w:szCs w:val="32"/>
        </w:rPr>
        <w:t>Qualidade no atendimento</w:t>
      </w:r>
    </w:p>
    <w:p w:rsidR="0061480B" w:rsidRDefault="0061480B" w:rsidP="0061480B">
      <w:pPr>
        <w:pStyle w:val="NormalWeb"/>
        <w:shd w:val="clear" w:color="auto" w:fill="FFFFFF"/>
        <w:spacing w:after="0" w:afterAutospacing="0" w:line="300" w:lineRule="atLeast"/>
        <w:jc w:val="center"/>
        <w:rPr>
          <w:rFonts w:ascii="Arial" w:hAnsi="Arial" w:cs="Arial"/>
          <w:color w:val="777777"/>
          <w:spacing w:val="6"/>
        </w:rPr>
      </w:pPr>
      <w:r>
        <w:rPr>
          <w:rFonts w:ascii="Arial" w:hAnsi="Arial" w:cs="Arial"/>
          <w:color w:val="777777"/>
          <w:spacing w:val="6"/>
        </w:rPr>
        <w:lastRenderedPageBreak/>
        <w:t>A Azul preza pela qualidade nos serviços e atendimento, fazendo parte da empresa Porto Seguro.</w:t>
      </w:r>
    </w:p>
    <w:p w:rsidR="0061480B" w:rsidRDefault="005F67CF" w:rsidP="0061480B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777777"/>
          <w:spacing w:val="6"/>
        </w:rPr>
      </w:pPr>
      <w:r w:rsidRPr="005F67CF">
        <w:rPr>
          <w:rFonts w:ascii="Arial" w:hAnsi="Arial" w:cs="Arial"/>
          <w:color w:val="777777"/>
          <w:spacing w:val="6"/>
        </w:rPr>
        <w:pict>
          <v:shape id="_x0000_i1027" type="#_x0000_t75" alt="etiqueta" style="width:24pt;height:24pt"/>
        </w:pict>
      </w:r>
    </w:p>
    <w:p w:rsidR="0061480B" w:rsidRDefault="0061480B" w:rsidP="0061480B">
      <w:pPr>
        <w:pStyle w:val="Ttulo3"/>
        <w:shd w:val="clear" w:color="auto" w:fill="FFFFFF"/>
        <w:spacing w:before="375" w:beforeAutospacing="0" w:after="300" w:afterAutospacing="0" w:line="375" w:lineRule="atLeast"/>
        <w:jc w:val="center"/>
        <w:rPr>
          <w:b w:val="0"/>
          <w:bCs w:val="0"/>
          <w:color w:val="486F96"/>
          <w:spacing w:val="6"/>
          <w:sz w:val="32"/>
          <w:szCs w:val="32"/>
        </w:rPr>
      </w:pPr>
      <w:r>
        <w:rPr>
          <w:b w:val="0"/>
          <w:bCs w:val="0"/>
          <w:color w:val="486F96"/>
          <w:spacing w:val="6"/>
          <w:sz w:val="32"/>
          <w:szCs w:val="32"/>
        </w:rPr>
        <w:t>Preço</w:t>
      </w:r>
      <w:r>
        <w:rPr>
          <w:b w:val="0"/>
          <w:bCs w:val="0"/>
          <w:color w:val="486F96"/>
          <w:spacing w:val="6"/>
          <w:sz w:val="32"/>
          <w:szCs w:val="32"/>
        </w:rPr>
        <w:br/>
        <w:t>competitivo</w:t>
      </w:r>
    </w:p>
    <w:p w:rsidR="0061480B" w:rsidRDefault="0061480B" w:rsidP="0061480B">
      <w:pPr>
        <w:pStyle w:val="NormalWeb"/>
        <w:shd w:val="clear" w:color="auto" w:fill="FFFFFF"/>
        <w:spacing w:after="0" w:afterAutospacing="0" w:line="300" w:lineRule="atLeast"/>
        <w:jc w:val="center"/>
        <w:rPr>
          <w:rFonts w:ascii="Arial" w:hAnsi="Arial" w:cs="Arial"/>
          <w:color w:val="777777"/>
          <w:spacing w:val="6"/>
        </w:rPr>
      </w:pPr>
      <w:r>
        <w:rPr>
          <w:rFonts w:ascii="Arial" w:hAnsi="Arial" w:cs="Arial"/>
          <w:color w:val="777777"/>
          <w:spacing w:val="6"/>
        </w:rPr>
        <w:t>Oferecemos seguros simples com coberturas essenciais, tornando os preços mais acessíveis.</w:t>
      </w:r>
    </w:p>
    <w:p w:rsidR="0061480B" w:rsidRPr="007C3338" w:rsidRDefault="0061480B">
      <w:pPr>
        <w:rPr>
          <w:u w:val="single"/>
        </w:rPr>
      </w:pPr>
    </w:p>
    <w:sectPr w:rsidR="0061480B" w:rsidRPr="007C3338" w:rsidSect="000F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2688B"/>
    <w:multiLevelType w:val="multilevel"/>
    <w:tmpl w:val="F07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528AE"/>
    <w:multiLevelType w:val="multilevel"/>
    <w:tmpl w:val="9B1A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5550E"/>
    <w:multiLevelType w:val="multilevel"/>
    <w:tmpl w:val="751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5F50DC"/>
    <w:multiLevelType w:val="multilevel"/>
    <w:tmpl w:val="7D2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3338"/>
    <w:rsid w:val="000F7247"/>
    <w:rsid w:val="004103C8"/>
    <w:rsid w:val="005F67CF"/>
    <w:rsid w:val="0061480B"/>
    <w:rsid w:val="007C3338"/>
    <w:rsid w:val="00DA5096"/>
    <w:rsid w:val="00FD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47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5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C3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C33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333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33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5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o">
    <w:name w:val="texto"/>
    <w:basedOn w:val="Normal"/>
    <w:rsid w:val="00DA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6">
    <w:name w:val="font_6"/>
    <w:basedOn w:val="Normal"/>
    <w:rsid w:val="0061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33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3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509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0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9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711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8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1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716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72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utoseguros.com.br/blog/direcao-defensiva-evitar-acidentes/" TargetMode="External"/><Relationship Id="rId13" Type="http://schemas.openxmlformats.org/officeDocument/2006/relationships/hyperlink" Target="https://www.minutoseguros.com.br/seguro-carro/seguro-auto-mulher" TargetMode="External"/><Relationship Id="rId18" Type="http://schemas.openxmlformats.org/officeDocument/2006/relationships/hyperlink" Target="https://www.bbseguros.com.br/seguradora/seguros/para-voce/seguro-moto/seguro-motos-acima-500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utoseguros.com.br/seguradoras" TargetMode="External"/><Relationship Id="rId12" Type="http://schemas.openxmlformats.org/officeDocument/2006/relationships/hyperlink" Target="https://www.minutoseguros.com.br/perguntas-frequentes/seguro-auto/o-que-e-um-sinistro" TargetMode="External"/><Relationship Id="rId17" Type="http://schemas.openxmlformats.org/officeDocument/2006/relationships/hyperlink" Target="https://www.bbseguros.com.br/seguradora/seguros/para-voce/seguro-moto/seguro-motos-ate-500c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utoseguros.com.br/blog/guia-vistoria-previa-seguro-aut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nutoseguros.com.br/seguro-carro/seguro-auto-jovem" TargetMode="External"/><Relationship Id="rId11" Type="http://schemas.openxmlformats.org/officeDocument/2006/relationships/hyperlink" Target="https://www.minutoseguros.com.br/seguro-carro/seguro-auto-mulh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inutoseguros.com.br/seguro-carro/seguro-carro-usad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nutoseguros.com.br/seguro-carro/seguro-auto-jove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Silvo</dc:creator>
  <cp:keywords/>
  <dc:description/>
  <cp:lastModifiedBy>Silvonei</cp:lastModifiedBy>
  <cp:revision>5</cp:revision>
  <dcterms:created xsi:type="dcterms:W3CDTF">2020-02-28T00:52:00Z</dcterms:created>
  <dcterms:modified xsi:type="dcterms:W3CDTF">2020-03-02T17:43:00Z</dcterms:modified>
</cp:coreProperties>
</file>