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9934CE"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F96109">
        <w:rPr>
          <w:b/>
          <w:bCs/>
        </w:rPr>
        <w:t xml:space="preserve"> </w:t>
      </w:r>
      <w:r w:rsidR="00F96109">
        <w:t>Rahul Guntuka</w:t>
      </w:r>
      <w:r w:rsidR="000C3C2D">
        <w:t xml:space="preserve"> </w:t>
      </w:r>
      <w:r w:rsidR="00F96109">
        <w:tab/>
      </w:r>
      <w:r w:rsidR="00F96109">
        <w:tab/>
      </w:r>
      <w:r w:rsidR="00F96109">
        <w:tab/>
      </w:r>
      <w:r w:rsidRPr="009B4200">
        <w:rPr>
          <w:b/>
          <w:bCs/>
        </w:rPr>
        <w:t>Admin Number:</w:t>
      </w:r>
      <w:r w:rsidRPr="009B4200">
        <w:t xml:space="preserve"> </w:t>
      </w:r>
      <w:r w:rsidR="00F96109">
        <w:t xml:space="preserve"> P2618759</w:t>
      </w:r>
      <w:r w:rsidRPr="009B4200">
        <w:br/>
      </w:r>
      <w:r w:rsidRPr="009B4200">
        <w:rPr>
          <w:b/>
          <w:bCs/>
        </w:rPr>
        <w:t>Class:</w:t>
      </w:r>
      <w:r w:rsidR="00F96109">
        <w:rPr>
          <w:b/>
          <w:bCs/>
        </w:rPr>
        <w:t xml:space="preserve"> </w:t>
      </w:r>
      <w:r w:rsidR="00F96109">
        <w:t>DCITP/FT/1A/11</w:t>
      </w:r>
      <w:r w:rsidR="00190A4E">
        <w:tab/>
      </w:r>
      <w:r w:rsidR="00190A4E">
        <w:tab/>
      </w:r>
      <w:r w:rsidR="00F96109">
        <w:tab/>
      </w:r>
      <w:r w:rsidR="00F96109">
        <w:tab/>
      </w:r>
      <w:r w:rsidR="006E05C8" w:rsidRPr="006E05C8">
        <w:rPr>
          <w:b/>
          <w:bCs/>
        </w:rPr>
        <w:t>Group No:</w:t>
      </w:r>
      <w:r w:rsidR="002B5C1C">
        <w:rPr>
          <w:b/>
          <w:bCs/>
        </w:rPr>
        <w:t xml:space="preserve"> </w:t>
      </w:r>
      <w:r w:rsidR="00F96109">
        <w:rPr>
          <w:b/>
          <w:bCs/>
        </w:rPr>
        <w:t>2</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0A35C795" w:rsidR="00DF7FAA" w:rsidRPr="00DF7FAA" w:rsidRDefault="00117EF4" w:rsidP="00DF7FAA">
      <w:pPr>
        <w:rPr>
          <w:i/>
          <w:iCs/>
        </w:rPr>
      </w:pPr>
      <w:r w:rsidRPr="00117EF4">
        <w:rPr>
          <w:i/>
          <w:iCs/>
        </w:rPr>
        <w:t>This Reflection Journal</w:t>
      </w:r>
      <w:r w:rsidR="00B96751">
        <w:rPr>
          <w:i/>
          <w:iCs/>
        </w:rPr>
        <w:t xml:space="preserve"> requires </w:t>
      </w:r>
      <w:r w:rsidR="00C73E4B">
        <w:rPr>
          <w:i/>
          <w:iCs/>
        </w:rPr>
        <w:t>y</w:t>
      </w:r>
      <w:r w:rsidRPr="00117EF4">
        <w:rPr>
          <w:i/>
          <w:iCs/>
        </w:rPr>
        <w:t xml:space="preserve">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ListParagraph"/>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59289264" w14:textId="77777777" w:rsidR="00E04D18" w:rsidRPr="00FD4866" w:rsidRDefault="00E04D18" w:rsidP="00CA5A53">
            <w:pPr>
              <w:pStyle w:val="ListParagraph"/>
              <w:ind w:left="0"/>
              <w:rPr>
                <w:i/>
                <w:iCs/>
              </w:rPr>
            </w:pPr>
          </w:p>
          <w:p w14:paraId="4672B4F3" w14:textId="3994AB6A" w:rsidR="00847CD0" w:rsidRDefault="00E04D18" w:rsidP="00847CD0">
            <w:pPr>
              <w:pStyle w:val="ListParagraph"/>
              <w:numPr>
                <w:ilvl w:val="0"/>
                <w:numId w:val="32"/>
              </w:numPr>
            </w:pPr>
            <w:r>
              <w:t xml:space="preserve">We changed the colour scheme. We also changed the </w:t>
            </w:r>
            <w:r w:rsidR="00847CD0">
              <w:t xml:space="preserve">wireframe. These changes were necessary because our wireframe was too static before, and our colour scheme was not eye catching enough, while our new one is. The impact they create is increasing user experience by making it more interactive and eye catching. </w:t>
            </w:r>
          </w:p>
          <w:p w14:paraId="0709F479" w14:textId="6FB11F95" w:rsidR="005C23AB" w:rsidRDefault="00847CD0" w:rsidP="00AC3247">
            <w:pPr>
              <w:pStyle w:val="ListParagraph"/>
              <w:numPr>
                <w:ilvl w:val="0"/>
                <w:numId w:val="32"/>
              </w:numPr>
            </w:pPr>
            <w:r>
              <w:t xml:space="preserve"> Front-end styling frameworks are very fast and is easy to use, because the code can be copy-pasted. </w:t>
            </w:r>
            <w:r w:rsidR="00AC3247">
              <w:t xml:space="preserve">And increases performance because its less code. However, CSS also offers </w:t>
            </w:r>
            <w:r w:rsidR="00AC3247" w:rsidRPr="00AC3247">
              <w:t xml:space="preserve">Total freedom over layout math, animations </w:t>
            </w:r>
            <w:r w:rsidR="00AC3247" w:rsidRPr="00AC3247">
              <w:lastRenderedPageBreak/>
              <w:t xml:space="preserve">(@keyframes), custom color </w:t>
            </w:r>
            <w:r w:rsidR="00AC3247" w:rsidRPr="00AC3247">
              <w:t>schemes</w:t>
            </w:r>
            <w:r w:rsidR="00AC3247">
              <w:t xml:space="preserve">. And is also lightweight meaning only required code is available. </w:t>
            </w:r>
          </w:p>
          <w:p w14:paraId="4AA67D48" w14:textId="5DA5E145" w:rsidR="00AC3247" w:rsidRDefault="00CF2565" w:rsidP="00AC3247">
            <w:pPr>
              <w:pStyle w:val="ListParagraph"/>
              <w:numPr>
                <w:ilvl w:val="0"/>
                <w:numId w:val="32"/>
              </w:numPr>
            </w:pPr>
            <w:r>
              <w:t xml:space="preserve">We included interactive music notes that are floating. It improves user experience </w:t>
            </w:r>
            <w:r w:rsidR="00DC0070">
              <w:t xml:space="preserve">by adding texture and fun to an otherwise bland webpage, because it just becomes an infographic rather than an actual interactive webpage. If I had to enhance it, I would allow users to create a song by dragging these onto a musical sheet, allowing them to create a song by themselves because it would be something fun that everyone can try. </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r w:rsidR="00847CD0" w14:paraId="07A408CB" w14:textId="77777777" w:rsidTr="00D27ADB">
        <w:tc>
          <w:tcPr>
            <w:tcW w:w="8930" w:type="dxa"/>
          </w:tcPr>
          <w:p w14:paraId="11C32D0D" w14:textId="77777777" w:rsidR="00847CD0" w:rsidRPr="001308C9" w:rsidRDefault="00847CD0" w:rsidP="00CA5A53">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4FCF" w14:textId="77777777" w:rsidR="00D477AA" w:rsidRDefault="00D477AA" w:rsidP="001D67AB">
      <w:pPr>
        <w:spacing w:after="0" w:line="240" w:lineRule="auto"/>
      </w:pPr>
      <w:r>
        <w:separator/>
      </w:r>
    </w:p>
  </w:endnote>
  <w:endnote w:type="continuationSeparator" w:id="0">
    <w:p w14:paraId="60552B99" w14:textId="77777777" w:rsidR="00D477AA" w:rsidRDefault="00D477AA"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3819F" w14:textId="77777777" w:rsidR="00D477AA" w:rsidRDefault="00D477AA" w:rsidP="001D67AB">
      <w:pPr>
        <w:spacing w:after="0" w:line="240" w:lineRule="auto"/>
      </w:pPr>
      <w:r>
        <w:separator/>
      </w:r>
    </w:p>
  </w:footnote>
  <w:footnote w:type="continuationSeparator" w:id="0">
    <w:p w14:paraId="69C2EFE5" w14:textId="77777777" w:rsidR="00D477AA" w:rsidRDefault="00D477AA"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B1D12D1"/>
    <w:multiLevelType w:val="hybridMultilevel"/>
    <w:tmpl w:val="6E2ABE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0"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5"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8"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1"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3"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4"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5"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0"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3"/>
  </w:num>
  <w:num w:numId="2" w16cid:durableId="2081100964">
    <w:abstractNumId w:val="29"/>
  </w:num>
  <w:num w:numId="3" w16cid:durableId="1601185062">
    <w:abstractNumId w:val="15"/>
  </w:num>
  <w:num w:numId="4" w16cid:durableId="261767850">
    <w:abstractNumId w:val="7"/>
  </w:num>
  <w:num w:numId="5" w16cid:durableId="928318556">
    <w:abstractNumId w:val="16"/>
  </w:num>
  <w:num w:numId="6" w16cid:durableId="598098601">
    <w:abstractNumId w:val="31"/>
  </w:num>
  <w:num w:numId="7" w16cid:durableId="307129295">
    <w:abstractNumId w:val="5"/>
  </w:num>
  <w:num w:numId="8" w16cid:durableId="1256089609">
    <w:abstractNumId w:val="30"/>
  </w:num>
  <w:num w:numId="9" w16cid:durableId="83234144">
    <w:abstractNumId w:val="22"/>
  </w:num>
  <w:num w:numId="10" w16cid:durableId="225726609">
    <w:abstractNumId w:val="11"/>
  </w:num>
  <w:num w:numId="11" w16cid:durableId="1873614154">
    <w:abstractNumId w:val="21"/>
  </w:num>
  <w:num w:numId="12" w16cid:durableId="135490923">
    <w:abstractNumId w:val="28"/>
  </w:num>
  <w:num w:numId="13" w16cid:durableId="1701660113">
    <w:abstractNumId w:val="26"/>
  </w:num>
  <w:num w:numId="14" w16cid:durableId="448548805">
    <w:abstractNumId w:val="18"/>
  </w:num>
  <w:num w:numId="15" w16cid:durableId="1699812052">
    <w:abstractNumId w:val="4"/>
  </w:num>
  <w:num w:numId="16" w16cid:durableId="1715426718">
    <w:abstractNumId w:val="20"/>
  </w:num>
  <w:num w:numId="17" w16cid:durableId="447698320">
    <w:abstractNumId w:val="3"/>
  </w:num>
  <w:num w:numId="18" w16cid:durableId="121045834">
    <w:abstractNumId w:val="14"/>
  </w:num>
  <w:num w:numId="19" w16cid:durableId="1199051803">
    <w:abstractNumId w:val="1"/>
  </w:num>
  <w:num w:numId="20" w16cid:durableId="1758134557">
    <w:abstractNumId w:val="17"/>
  </w:num>
  <w:num w:numId="21" w16cid:durableId="1947274603">
    <w:abstractNumId w:val="19"/>
  </w:num>
  <w:num w:numId="22" w16cid:durableId="1485198439">
    <w:abstractNumId w:val="8"/>
  </w:num>
  <w:num w:numId="23" w16cid:durableId="649943654">
    <w:abstractNumId w:val="25"/>
  </w:num>
  <w:num w:numId="24" w16cid:durableId="1947106414">
    <w:abstractNumId w:val="24"/>
  </w:num>
  <w:num w:numId="25" w16cid:durableId="1707021969">
    <w:abstractNumId w:val="6"/>
  </w:num>
  <w:num w:numId="26" w16cid:durableId="1077095956">
    <w:abstractNumId w:val="13"/>
  </w:num>
  <w:num w:numId="27" w16cid:durableId="704840040">
    <w:abstractNumId w:val="9"/>
  </w:num>
  <w:num w:numId="28" w16cid:durableId="1340504552">
    <w:abstractNumId w:val="0"/>
  </w:num>
  <w:num w:numId="29" w16cid:durableId="23210064">
    <w:abstractNumId w:val="12"/>
  </w:num>
  <w:num w:numId="30" w16cid:durableId="1917812617">
    <w:abstractNumId w:val="27"/>
  </w:num>
  <w:num w:numId="31" w16cid:durableId="1781874513">
    <w:abstractNumId w:val="10"/>
  </w:num>
  <w:num w:numId="32" w16cid:durableId="793409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B5C1C"/>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426A"/>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A5094"/>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47CD0"/>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3E3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3247"/>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3E4B"/>
    <w:rsid w:val="00C75083"/>
    <w:rsid w:val="00C80520"/>
    <w:rsid w:val="00C878C3"/>
    <w:rsid w:val="00C955B2"/>
    <w:rsid w:val="00CA5319"/>
    <w:rsid w:val="00CA5A53"/>
    <w:rsid w:val="00CB79E6"/>
    <w:rsid w:val="00CC53AC"/>
    <w:rsid w:val="00CF2565"/>
    <w:rsid w:val="00CF3926"/>
    <w:rsid w:val="00CF4317"/>
    <w:rsid w:val="00CF68AA"/>
    <w:rsid w:val="00CF7A5D"/>
    <w:rsid w:val="00CF7BC1"/>
    <w:rsid w:val="00D00A2D"/>
    <w:rsid w:val="00D02A9C"/>
    <w:rsid w:val="00D03EA5"/>
    <w:rsid w:val="00D15A40"/>
    <w:rsid w:val="00D27ADB"/>
    <w:rsid w:val="00D325F5"/>
    <w:rsid w:val="00D477AA"/>
    <w:rsid w:val="00D54CA3"/>
    <w:rsid w:val="00D565E9"/>
    <w:rsid w:val="00D57DA6"/>
    <w:rsid w:val="00D67D38"/>
    <w:rsid w:val="00D72026"/>
    <w:rsid w:val="00D84B95"/>
    <w:rsid w:val="00D87617"/>
    <w:rsid w:val="00D904DE"/>
    <w:rsid w:val="00DA2CA2"/>
    <w:rsid w:val="00DA7159"/>
    <w:rsid w:val="00DA738F"/>
    <w:rsid w:val="00DB69EC"/>
    <w:rsid w:val="00DC0070"/>
    <w:rsid w:val="00DC789F"/>
    <w:rsid w:val="00DE6074"/>
    <w:rsid w:val="00DF2AAE"/>
    <w:rsid w:val="00DF7B6A"/>
    <w:rsid w:val="00DF7FAA"/>
    <w:rsid w:val="00E04D18"/>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96109"/>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Rahul G</cp:lastModifiedBy>
  <cp:revision>5</cp:revision>
  <dcterms:created xsi:type="dcterms:W3CDTF">2026-07-27T04:05:00Z</dcterms:created>
  <dcterms:modified xsi:type="dcterms:W3CDTF">2026-07-27T06:12:00Z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