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5A3D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67009403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23BAD60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772632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40142B4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68B481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EE18CC8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E2BF48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D0F2D7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4100F919" w14:textId="7DBB3A7B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5D610980" w14:textId="70EC9C5A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003E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EB65009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«РАЗРАБОТКА КОДА ИНФОРМАЦИОННЫХ СИСТЕМ»</w:t>
      </w:r>
    </w:p>
    <w:p w14:paraId="63294F9F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E06565" w14:textId="77777777" w:rsidR="00003E2B" w:rsidRDefault="00003E2B" w:rsidP="00003E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EBD57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5D290CB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1A097B96" w14:textId="2F6E508B" w:rsidR="00003E2B" w:rsidRDefault="008D2E86" w:rsidP="00003E2B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Карманова Мария Игоревна</w:t>
      </w:r>
    </w:p>
    <w:p w14:paraId="78D6FA09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</w:pPr>
    </w:p>
    <w:p w14:paraId="6A433596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F6BA152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F189ADC" w14:textId="77777777" w:rsidR="00003E2B" w:rsidRDefault="00003E2B" w:rsidP="00003E2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DF9BC1D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B2AEB3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E50723" w14:textId="77777777" w:rsidR="00003E2B" w:rsidRDefault="00003E2B" w:rsidP="00003E2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4F71CE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4CDA621" w14:textId="77777777" w:rsidR="00003E2B" w:rsidRDefault="00003E2B" w:rsidP="00003E2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2024</w:t>
      </w:r>
    </w:p>
    <w:p w14:paraId="1A5AC161" w14:textId="659D2C6F" w:rsidR="008F52E6" w:rsidRDefault="008F52E6"/>
    <w:p w14:paraId="30BD8781" w14:textId="10A92C80" w:rsidR="00003E2B" w:rsidRDefault="00003E2B" w:rsidP="00003E2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03E2B">
        <w:rPr>
          <w:rFonts w:ascii="Times New Roman" w:hAnsi="Times New Roman" w:cs="Times New Roman"/>
          <w:sz w:val="28"/>
          <w:szCs w:val="28"/>
        </w:rPr>
        <w:t xml:space="preserve"> 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2BAF1DA2" w14:textId="77777777" w:rsidR="00003E2B" w:rsidRPr="00003E2B" w:rsidRDefault="00003E2B" w:rsidP="00003E2B">
      <w:pPr>
        <w:pStyle w:val="a4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9082D0C" w14:textId="77777777" w:rsidR="00003E2B" w:rsidRPr="00003E2B" w:rsidRDefault="00003E2B" w:rsidP="00003E2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3E2B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14:paraId="63035BBA" w14:textId="0CB7CC9A" w:rsidR="00003E2B" w:rsidRPr="00003E2B" w:rsidRDefault="00003E2B" w:rsidP="00003E2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003E2B">
        <w:rPr>
          <w:rFonts w:ascii="Times New Roman" w:hAnsi="Times New Roman" w:cs="Times New Roman"/>
          <w:sz w:val="28"/>
          <w:szCs w:val="28"/>
        </w:rPr>
        <w:t xml:space="preserve"> Сформировать структуру записи, с которой будет осуществляться работа, и согласовать ее с преподавателем.</w:t>
      </w:r>
    </w:p>
    <w:p w14:paraId="12E2C950" w14:textId="27F35F05" w:rsidR="00003E2B" w:rsidRPr="00003E2B" w:rsidRDefault="00003E2B" w:rsidP="00003E2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3E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3E2B">
        <w:rPr>
          <w:rFonts w:ascii="Times New Roman" w:hAnsi="Times New Roman" w:cs="Times New Roman"/>
          <w:sz w:val="28"/>
          <w:szCs w:val="28"/>
        </w:rPr>
        <w:t xml:space="preserve">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59BE9576" w14:textId="223BE15B" w:rsidR="00003E2B" w:rsidRDefault="00003E2B" w:rsidP="00003E2B">
      <w:pPr>
        <w:pStyle w:val="a4"/>
        <w:spacing w:line="360" w:lineRule="auto"/>
        <w:ind w:left="1080"/>
      </w:pPr>
    </w:p>
    <w:p w14:paraId="6E412776" w14:textId="5493DE0A" w:rsidR="00EC69A2" w:rsidRDefault="00EC69A2" w:rsidP="00003E2B">
      <w:pPr>
        <w:pStyle w:val="a4"/>
        <w:spacing w:line="360" w:lineRule="auto"/>
        <w:ind w:left="1080"/>
      </w:pPr>
    </w:p>
    <w:p w14:paraId="47BA0F5B" w14:textId="47EBFB36" w:rsidR="00EC69A2" w:rsidRDefault="00EC69A2" w:rsidP="00003E2B">
      <w:pPr>
        <w:pStyle w:val="a4"/>
        <w:spacing w:line="360" w:lineRule="auto"/>
        <w:ind w:left="1080"/>
      </w:pPr>
    </w:p>
    <w:p w14:paraId="431128B3" w14:textId="04532BF4" w:rsidR="00EC69A2" w:rsidRDefault="00EC69A2" w:rsidP="00003E2B">
      <w:pPr>
        <w:pStyle w:val="a4"/>
        <w:spacing w:line="360" w:lineRule="auto"/>
        <w:ind w:left="1080"/>
      </w:pPr>
    </w:p>
    <w:p w14:paraId="05C9E9B7" w14:textId="2E17BC31" w:rsidR="00EC69A2" w:rsidRDefault="00EC69A2" w:rsidP="00003E2B">
      <w:pPr>
        <w:pStyle w:val="a4"/>
        <w:spacing w:line="360" w:lineRule="auto"/>
        <w:ind w:left="1080"/>
      </w:pPr>
    </w:p>
    <w:p w14:paraId="5F9B6BCE" w14:textId="6883AD07" w:rsidR="00EC69A2" w:rsidRDefault="00EC69A2" w:rsidP="00003E2B">
      <w:pPr>
        <w:pStyle w:val="a4"/>
        <w:spacing w:line="360" w:lineRule="auto"/>
        <w:ind w:left="1080"/>
      </w:pPr>
    </w:p>
    <w:p w14:paraId="1E91D4AA" w14:textId="5B983F8B" w:rsidR="00EC69A2" w:rsidRDefault="00EC69A2" w:rsidP="00003E2B">
      <w:pPr>
        <w:pStyle w:val="a4"/>
        <w:spacing w:line="360" w:lineRule="auto"/>
        <w:ind w:left="1080"/>
      </w:pPr>
    </w:p>
    <w:p w14:paraId="7ACAA3C4" w14:textId="4AF98219" w:rsidR="00EC69A2" w:rsidRDefault="00EC69A2" w:rsidP="00003E2B">
      <w:pPr>
        <w:pStyle w:val="a4"/>
        <w:spacing w:line="360" w:lineRule="auto"/>
        <w:ind w:left="1080"/>
      </w:pPr>
    </w:p>
    <w:p w14:paraId="6100E880" w14:textId="7AE45428" w:rsidR="00EC69A2" w:rsidRDefault="00EC69A2" w:rsidP="00003E2B">
      <w:pPr>
        <w:pStyle w:val="a4"/>
        <w:spacing w:line="360" w:lineRule="auto"/>
        <w:ind w:left="1080"/>
      </w:pPr>
    </w:p>
    <w:p w14:paraId="247D84AF" w14:textId="7E57F4AD" w:rsidR="00EC69A2" w:rsidRDefault="00EC69A2" w:rsidP="00003E2B">
      <w:pPr>
        <w:pStyle w:val="a4"/>
        <w:spacing w:line="360" w:lineRule="auto"/>
        <w:ind w:left="1080"/>
      </w:pPr>
    </w:p>
    <w:p w14:paraId="0F529F84" w14:textId="6FBE386F" w:rsidR="00EC69A2" w:rsidRDefault="00EC69A2" w:rsidP="00003E2B">
      <w:pPr>
        <w:pStyle w:val="a4"/>
        <w:spacing w:line="360" w:lineRule="auto"/>
        <w:ind w:left="1080"/>
      </w:pPr>
    </w:p>
    <w:p w14:paraId="6F87DDFA" w14:textId="4A5BB023" w:rsidR="00EC69A2" w:rsidRDefault="00EC69A2" w:rsidP="00003E2B">
      <w:pPr>
        <w:pStyle w:val="a4"/>
        <w:spacing w:line="360" w:lineRule="auto"/>
        <w:ind w:left="1080"/>
      </w:pPr>
    </w:p>
    <w:p w14:paraId="3A811358" w14:textId="04CFEEA4" w:rsidR="00EC69A2" w:rsidRDefault="00EC69A2" w:rsidP="00003E2B">
      <w:pPr>
        <w:pStyle w:val="a4"/>
        <w:spacing w:line="360" w:lineRule="auto"/>
        <w:ind w:left="1080"/>
      </w:pPr>
    </w:p>
    <w:p w14:paraId="3802AA9F" w14:textId="59587392" w:rsidR="00EC69A2" w:rsidRDefault="00EC69A2" w:rsidP="00003E2B">
      <w:pPr>
        <w:pStyle w:val="a4"/>
        <w:spacing w:line="360" w:lineRule="auto"/>
        <w:ind w:left="1080"/>
      </w:pPr>
    </w:p>
    <w:p w14:paraId="315691C4" w14:textId="6122CAFE" w:rsidR="00EC69A2" w:rsidRDefault="00EC69A2" w:rsidP="00003E2B">
      <w:pPr>
        <w:pStyle w:val="a4"/>
        <w:spacing w:line="360" w:lineRule="auto"/>
        <w:ind w:left="1080"/>
      </w:pPr>
    </w:p>
    <w:p w14:paraId="0ED2545C" w14:textId="35FAF7FB" w:rsidR="00EC69A2" w:rsidRDefault="00EC69A2" w:rsidP="00003E2B">
      <w:pPr>
        <w:pStyle w:val="a4"/>
        <w:spacing w:line="360" w:lineRule="auto"/>
        <w:ind w:left="1080"/>
      </w:pPr>
    </w:p>
    <w:p w14:paraId="62BF4BCB" w14:textId="5FCB967E" w:rsidR="00EC69A2" w:rsidRDefault="00EC69A2" w:rsidP="00003E2B">
      <w:pPr>
        <w:pStyle w:val="a4"/>
        <w:spacing w:line="360" w:lineRule="auto"/>
        <w:ind w:left="1080"/>
      </w:pPr>
    </w:p>
    <w:p w14:paraId="1B294085" w14:textId="456B4932" w:rsidR="00EC69A2" w:rsidRDefault="00EC69A2" w:rsidP="00EC69A2">
      <w:pPr>
        <w:pStyle w:val="2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A6A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</w:p>
    <w:p w14:paraId="189CE2FE" w14:textId="77777777" w:rsidR="00EC69A2" w:rsidRPr="005027C6" w:rsidRDefault="00EC69A2" w:rsidP="00EC69A2"/>
    <w:p w14:paraId="55BCF859" w14:textId="77777777" w:rsidR="00EC69A2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которые использовались при выполнении домашней контрольной работы:</w:t>
      </w:r>
    </w:p>
    <w:p w14:paraId="4D905283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– кнопка для инструментальных панелей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A3FCF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2461D4">
        <w:rPr>
          <w:rFonts w:ascii="Times New Roman" w:hAnsi="Times New Roman" w:cs="Times New Roman"/>
          <w:sz w:val="28"/>
          <w:szCs w:val="28"/>
        </w:rPr>
        <w:t>еализует унифицированный эл</w:t>
      </w:r>
      <w:r>
        <w:rPr>
          <w:rFonts w:ascii="Times New Roman" w:hAnsi="Times New Roman" w:cs="Times New Roman"/>
          <w:sz w:val="28"/>
          <w:szCs w:val="28"/>
        </w:rPr>
        <w:t xml:space="preserve">емент управления. Панель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объединения нескольких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2EC855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позволяет отображать текстовые данные в ячейках, расположенных в строках и столбцах.</w:t>
      </w:r>
    </w:p>
    <w:p w14:paraId="65C84070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используется для отображения текста на экране.</w:t>
      </w:r>
    </w:p>
    <w:p w14:paraId="4E5D078A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2461D4">
        <w:rPr>
          <w:rFonts w:ascii="Times New Roman" w:hAnsi="Times New Roman" w:cs="Times New Roman"/>
          <w:sz w:val="28"/>
          <w:szCs w:val="28"/>
        </w:rPr>
        <w:t>и отображение строки.</w:t>
      </w:r>
    </w:p>
    <w:p w14:paraId="61F726D3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2461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2461D4">
        <w:rPr>
          <w:rFonts w:ascii="Times New Roman" w:hAnsi="Times New Roman" w:cs="Times New Roman"/>
          <w:sz w:val="28"/>
          <w:szCs w:val="28"/>
        </w:rPr>
        <w:t>для ввода команд в формы и диалоговые окна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9969DB" w14:textId="77777777" w:rsidR="00EC69A2" w:rsidRPr="002461D4" w:rsidRDefault="00EC69A2" w:rsidP="00EC69A2">
      <w:pPr>
        <w:spacing w:after="160" w:line="276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61D4">
        <w:rPr>
          <w:rFonts w:ascii="Times New Roman" w:hAnsi="Times New Roman" w:cs="Times New Roman"/>
          <w:sz w:val="28"/>
          <w:szCs w:val="28"/>
        </w:rPr>
        <w:t>используется для отображения выпадающего списка различных элементов.</w:t>
      </w:r>
    </w:p>
    <w:p w14:paraId="20594142" w14:textId="6D4F967C" w:rsidR="00EC69A2" w:rsidRDefault="00EC69A2" w:rsidP="00EC69A2">
      <w:pPr>
        <w:pStyle w:val="a4"/>
        <w:spacing w:line="360" w:lineRule="auto"/>
        <w:ind w:left="284"/>
      </w:pPr>
    </w:p>
    <w:p w14:paraId="214D15A6" w14:textId="25444BDC" w:rsidR="00EC69A2" w:rsidRDefault="00EC69A2" w:rsidP="00EC69A2">
      <w:pPr>
        <w:pStyle w:val="a4"/>
        <w:spacing w:line="360" w:lineRule="auto"/>
        <w:ind w:left="284"/>
      </w:pPr>
    </w:p>
    <w:p w14:paraId="481F067F" w14:textId="69490C3A" w:rsidR="00EC69A2" w:rsidRDefault="00EC69A2" w:rsidP="00003E2B">
      <w:pPr>
        <w:pStyle w:val="a4"/>
        <w:spacing w:line="360" w:lineRule="auto"/>
        <w:ind w:left="1080"/>
      </w:pPr>
    </w:p>
    <w:p w14:paraId="326701F6" w14:textId="34C2FBA1" w:rsidR="00EC69A2" w:rsidRDefault="00EC69A2" w:rsidP="00003E2B">
      <w:pPr>
        <w:pStyle w:val="a4"/>
        <w:spacing w:line="360" w:lineRule="auto"/>
        <w:ind w:left="1080"/>
      </w:pPr>
    </w:p>
    <w:p w14:paraId="373C3158" w14:textId="1B3DDF5A" w:rsidR="00EC69A2" w:rsidRDefault="00EC69A2" w:rsidP="00003E2B">
      <w:pPr>
        <w:pStyle w:val="a4"/>
        <w:spacing w:line="360" w:lineRule="auto"/>
        <w:ind w:left="1080"/>
      </w:pPr>
    </w:p>
    <w:p w14:paraId="2FAE4621" w14:textId="4BC52FF0" w:rsidR="00EC69A2" w:rsidRDefault="00EC69A2" w:rsidP="00003E2B">
      <w:pPr>
        <w:pStyle w:val="a4"/>
        <w:spacing w:line="360" w:lineRule="auto"/>
        <w:ind w:left="1080"/>
      </w:pPr>
    </w:p>
    <w:p w14:paraId="66CCDCC2" w14:textId="5C3DDEC2" w:rsidR="00EC69A2" w:rsidRDefault="00EC69A2" w:rsidP="00003E2B">
      <w:pPr>
        <w:pStyle w:val="a4"/>
        <w:spacing w:line="360" w:lineRule="auto"/>
        <w:ind w:left="1080"/>
      </w:pPr>
    </w:p>
    <w:p w14:paraId="4C97A1FA" w14:textId="702DC411" w:rsidR="00EC69A2" w:rsidRDefault="00EC69A2" w:rsidP="00003E2B">
      <w:pPr>
        <w:pStyle w:val="a4"/>
        <w:spacing w:line="360" w:lineRule="auto"/>
        <w:ind w:left="1080"/>
      </w:pPr>
    </w:p>
    <w:p w14:paraId="26C7AE9F" w14:textId="5582D9B6" w:rsidR="00EC69A2" w:rsidRDefault="00EC69A2" w:rsidP="00003E2B">
      <w:pPr>
        <w:pStyle w:val="a4"/>
        <w:spacing w:line="360" w:lineRule="auto"/>
        <w:ind w:left="1080"/>
      </w:pPr>
    </w:p>
    <w:p w14:paraId="17E6EDB1" w14:textId="11395939" w:rsidR="00EC69A2" w:rsidRDefault="00EC69A2" w:rsidP="00003E2B">
      <w:pPr>
        <w:pStyle w:val="a4"/>
        <w:spacing w:line="360" w:lineRule="auto"/>
        <w:ind w:left="1080"/>
      </w:pPr>
    </w:p>
    <w:p w14:paraId="6020A2D7" w14:textId="5F1408B7" w:rsidR="00EC69A2" w:rsidRDefault="00EC69A2" w:rsidP="00003E2B">
      <w:pPr>
        <w:pStyle w:val="a4"/>
        <w:spacing w:line="360" w:lineRule="auto"/>
        <w:ind w:left="1080"/>
      </w:pPr>
    </w:p>
    <w:p w14:paraId="1E9F42ED" w14:textId="5ED74DE5" w:rsidR="00EC69A2" w:rsidRDefault="00EC69A2" w:rsidP="00003E2B">
      <w:pPr>
        <w:pStyle w:val="a4"/>
        <w:spacing w:line="360" w:lineRule="auto"/>
        <w:ind w:left="1080"/>
      </w:pPr>
    </w:p>
    <w:p w14:paraId="04D43531" w14:textId="5C095AF6" w:rsidR="00EC69A2" w:rsidRDefault="00EC69A2" w:rsidP="00003E2B">
      <w:pPr>
        <w:pStyle w:val="a4"/>
        <w:spacing w:line="360" w:lineRule="auto"/>
        <w:ind w:left="1080"/>
      </w:pPr>
    </w:p>
    <w:p w14:paraId="6DF3781D" w14:textId="3053EE31" w:rsidR="00EC69A2" w:rsidRDefault="00EC69A2" w:rsidP="00003E2B">
      <w:pPr>
        <w:pStyle w:val="a4"/>
        <w:spacing w:line="360" w:lineRule="auto"/>
        <w:ind w:left="1080"/>
      </w:pPr>
    </w:p>
    <w:p w14:paraId="465E9487" w14:textId="3574D85C" w:rsidR="00EC69A2" w:rsidRDefault="00EC69A2" w:rsidP="00003E2B">
      <w:pPr>
        <w:pStyle w:val="a4"/>
        <w:spacing w:line="360" w:lineRule="auto"/>
        <w:ind w:left="1080"/>
      </w:pPr>
    </w:p>
    <w:p w14:paraId="5E9D08AD" w14:textId="2E0ED5E0" w:rsidR="00EC69A2" w:rsidRPr="00EC69A2" w:rsidRDefault="00EC69A2" w:rsidP="00EC69A2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A2FB9A3" w14:textId="2155A99C" w:rsidR="00EC69A2" w:rsidRPr="00EC69A2" w:rsidRDefault="00EC69A2" w:rsidP="00EC69A2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C905EA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unit main;</w:t>
      </w:r>
    </w:p>
    <w:p w14:paraId="798C49B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5F4E6E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6F4AAAF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E8CD1E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1B5CF8D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8C3F260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03640A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ExtCtrls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, Buttons,</w:t>
      </w:r>
    </w:p>
    <w:p w14:paraId="6C5A9F6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Grids, edit;</w:t>
      </w:r>
    </w:p>
    <w:p w14:paraId="6BA22BB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7745B6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55E380B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3CDE7D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D42EFA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BF0B26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BF835D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Panel1: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3643A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Dobavit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CE79F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Redact: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29F53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Udalit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B000F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Sortirovat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1C4F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SG: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F262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DobavitClick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B6A28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UdalitClick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859CC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RedactClick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DBB38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SortirovatClick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829E2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FormClose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FA17C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FormCreate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6F36C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695A2C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592530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6988303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8AEDE2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78CBFF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DADBCC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D30DC4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Market = record</w:t>
      </w:r>
    </w:p>
    <w:p w14:paraId="767FD83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 string[100];</w:t>
      </w:r>
    </w:p>
    <w:p w14:paraId="2196FEA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data: integer;</w:t>
      </w:r>
    </w:p>
    <w:p w14:paraId="38B39DD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Warehouse: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BB06C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 string[100];</w:t>
      </w:r>
    </w:p>
    <w:p w14:paraId="6B004A5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Pol: string[100];</w:t>
      </w:r>
    </w:p>
    <w:p w14:paraId="05321A4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6E278BC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E2A5E0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A65515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fMain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EF202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 string;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откуда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запущена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</w:p>
    <w:p w14:paraId="7FB1109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6D6794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2CF84FF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D20C47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1F091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AC7FB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6AD3B1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EC1D65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TfMain.DobavitClick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48F61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31691F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очищаем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там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что-то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E9E1D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fEdit.fio.Text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E8977F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fEdit.data.Text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ACBA1B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fEdit.Pol.Text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510877D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fEdit.speciality.Text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:= '';</w:t>
      </w:r>
    </w:p>
    <w:p w14:paraId="4CE99AE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редактора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E8E4D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0D4A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0B6A8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fEdit.ShowModal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03998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ничего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ввел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25EF5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fEdit.fio.Text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fEdit.data.Text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fEdit.Pol.Text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'') or 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fEdit.speciality.Text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'') then exit;</w:t>
      </w:r>
    </w:p>
    <w:p w14:paraId="065BBD0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нажал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"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6FF9C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then exit;</w:t>
      </w:r>
    </w:p>
    <w:p w14:paraId="4ACE3CA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и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заполняем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её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F8D78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3972787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fEdit.fio.Text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836BA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[1,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fEdit.data.Text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C6C9E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[2,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fEdit.speciality.Text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3B844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[3,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fEdit.forma.Text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F1CF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[4,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fEdit.Pol.Text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81DE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C401AC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24F574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TfMain.UdalitClick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D3E75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5E659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6D520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50F0216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запрос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на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подтверждение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3EE80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MessageDlg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Требуется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подтверждение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33582C6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        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действительно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хотите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товар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"' +</w:t>
      </w:r>
    </w:p>
    <w:p w14:paraId="58AD7AA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 + '"?',</w:t>
      </w:r>
    </w:p>
    <w:p w14:paraId="124690A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mtConfirmation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, [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mbYes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mbNo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mbIgnore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], 0) 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mrYes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38288E3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SG.DeleteRow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E5BB1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648122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5EDABC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TfMain.RedactClick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E4A97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445495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1A662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3CCE4CD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редактора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7EB4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fEdit.fio.Text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AB96AE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fEdit.data.Text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64688D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fEdit.speciality.Text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FC7C0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fEdit.forma.Text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32F86F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fEdit.Pol.Text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1598AF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устанавливаем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редактора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3532D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mrNone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EB7D4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форму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30F930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fEdit.ShowModal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4605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сохраняем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возможные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A816C8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нажал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Сохранить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22E7A3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fEdit.ModalResult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mrOk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then begin</w:t>
      </w:r>
    </w:p>
    <w:p w14:paraId="5C12BEA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fEdit.fio.Text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A165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fEdit.data.Text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A7EE7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fEdit.speciality.Text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74CD9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fEdit.forma.Text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FFB25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fEdit.Pol.Text</w:t>
      </w:r>
      <w:proofErr w:type="spellEnd"/>
    </w:p>
    <w:p w14:paraId="2B6A362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4AD7CD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E9B472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05977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TfMain.SortirovatClick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039B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B0430D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D2D45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4529E45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сортируем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293D9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SG.SortColRow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(true, 0);</w:t>
      </w:r>
    </w:p>
    <w:p w14:paraId="102D745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AD62D2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58F772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TfMain.FormClose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; var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CloseAction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TCloseAction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DA02C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65A98BA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 Market;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очередной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</w:p>
    <w:p w14:paraId="3460173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f: file of Market;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656812C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i: integer;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цикла</w:t>
      </w:r>
      <w:proofErr w:type="spellEnd"/>
    </w:p>
    <w:p w14:paraId="64A5BFD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5BDDA5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строки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пусты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6D6A9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1 then exit;</w:t>
      </w:r>
    </w:p>
    <w:p w14:paraId="439FAEF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открываем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0776A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1960688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(f,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+ 'telephones.dat');</w:t>
      </w:r>
    </w:p>
    <w:p w14:paraId="22968D7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Rewrite(f);</w:t>
      </w:r>
    </w:p>
    <w:p w14:paraId="04BDA4D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первой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до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последней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6A603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for i:= 1 to SG.RowCount-1 do begin</w:t>
      </w:r>
    </w:p>
    <w:p w14:paraId="5DFA051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получаем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текущей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A1CE1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MyMarket.fio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96B616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MyMarket.data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StrToInt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[1,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784969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MyMarket.Warehouse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StrToBool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[2,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492077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MyMarket.speciality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[3,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134DCD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MyMarket.Pol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[4,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409B71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их:</w:t>
      </w:r>
    </w:p>
    <w:p w14:paraId="23C1DF0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Write(f,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95B1B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CCF665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0B96D00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33B893D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B0D328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458CD3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DC6C00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TfMain.FormCreate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C2AE9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53B0475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 Market;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очередной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</w:p>
    <w:p w14:paraId="2CADE43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f: file of Market;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14:paraId="261A003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i: integer;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цикла</w:t>
      </w:r>
      <w:proofErr w:type="spellEnd"/>
    </w:p>
    <w:p w14:paraId="4E87ABE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5D9A56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сначала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получим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ABA2B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ExtractFilePath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ParamStr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(0));</w:t>
      </w:r>
    </w:p>
    <w:p w14:paraId="588DD35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настроим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F2A04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0]:= 'ФИО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студента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DFBA98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[1, 0]:= 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рождения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5AA42CF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[2, 0]:= 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Специальность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675DAFA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[3, 0]:= 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Форма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обучения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029B00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[4, 0]:= '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2A51F1A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[0]:= 250;</w:t>
      </w:r>
    </w:p>
    <w:p w14:paraId="24AF6A1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[1]:= 120;</w:t>
      </w:r>
    </w:p>
    <w:p w14:paraId="7886659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[2]:= 150;</w:t>
      </w:r>
    </w:p>
    <w:p w14:paraId="56F5807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[3]:= 150;</w:t>
      </w:r>
    </w:p>
    <w:p w14:paraId="234E513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SG.ColWidths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[4]:= 100;</w:t>
      </w:r>
    </w:p>
    <w:p w14:paraId="0E8F5C3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CD26A2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файла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просто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выходим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3F136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if not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+ 'market.dat') then exit;</w:t>
      </w:r>
    </w:p>
    <w:p w14:paraId="51D89AA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иначе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открываем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чтения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и</w:t>
      </w:r>
    </w:p>
    <w:p w14:paraId="7DB1EE0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считываем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048770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try</w:t>
      </w:r>
    </w:p>
    <w:p w14:paraId="7ECC9CE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(f,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+ 'market.dat');</w:t>
      </w:r>
    </w:p>
    <w:p w14:paraId="0AABC26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Reset(f);</w:t>
      </w:r>
    </w:p>
    <w:p w14:paraId="7A4EA32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цикл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первой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до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последней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сетки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D58A3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while not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(f) do begin</w:t>
      </w:r>
    </w:p>
    <w:p w14:paraId="5C24872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считываем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запись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17980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Read(f,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7EDBE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//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сетку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новую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и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заполняем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её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C7BDF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SG.RowCount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+ 1;</w:t>
      </w:r>
    </w:p>
    <w:p w14:paraId="78CF445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[0,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MyMarket.fio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D530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[1, SG.RowCount-1] 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MyMarket.data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E7584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[2, SG.RowCount-1] 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BoolToStr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MyMarket.Warehouse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33B8F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[3,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MyMarket.speciality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4B0B7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SG.Cells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[4, SG.RowCount-1]:=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MyMarket.Pol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04594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60E1F2B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finally</w:t>
      </w:r>
    </w:p>
    <w:p w14:paraId="5728AB2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4E3B914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E40FF8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E9884E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82FD6E6" w14:textId="7975A45E" w:rsidR="006E6C0C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end.   </w:t>
      </w:r>
    </w:p>
    <w:p w14:paraId="3C26ED1C" w14:textId="74ACE3E6" w:rsidR="006E6C0C" w:rsidRDefault="006E6C0C" w:rsidP="006E6C0C">
      <w:pPr>
        <w:pStyle w:val="a4"/>
        <w:spacing w:line="360" w:lineRule="auto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</w:t>
      </w:r>
    </w:p>
    <w:p w14:paraId="47AEA842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unit edit;</w:t>
      </w:r>
    </w:p>
    <w:p w14:paraId="1279B6E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26AAE5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{$mode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ObjFPC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}{$H+}</w:t>
      </w:r>
    </w:p>
    <w:p w14:paraId="31AEDAB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C0A085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47EE7AE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2ED911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0EE4CAE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Classes,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SysUtils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, Forms, Controls, Graphics, Dialogs,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StdCtrls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, Buttons;</w:t>
      </w:r>
    </w:p>
    <w:p w14:paraId="7A497AD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FAE31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6E71120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988A06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397EC74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FB05858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= class(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TForm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A087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data: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64085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Save: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A19BA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NotSave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DDEB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forma: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B4F18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Pol: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2E85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73335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speciality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4528B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fiostudenta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F739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dateofbirthday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3351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Specialitystudenta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E7774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formaobuchenia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D8088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Polstudenta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B26A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FormShow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970D8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28EE5EE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BBC084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5797753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879D4B7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24E260BA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BA576C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35CB1E9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606BD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A1584F9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169B1FF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825586F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BE8C24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813178C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TfEdit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F7B20DD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1A8914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TfEdit.FormShow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(Sender: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DB4111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85BF9F3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D2E86">
        <w:rPr>
          <w:rFonts w:ascii="Times New Roman" w:hAnsi="Times New Roman" w:cs="Times New Roman"/>
          <w:sz w:val="28"/>
          <w:szCs w:val="28"/>
          <w:lang w:val="en-US"/>
        </w:rPr>
        <w:t>fio.SetFocus</w:t>
      </w:r>
      <w:proofErr w:type="spellEnd"/>
      <w:r w:rsidRPr="008D2E8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90B1C6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900D23E" w14:textId="77777777" w:rsidR="008D2E86" w:rsidRPr="008D2E86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8B0B878" w14:textId="77777777" w:rsidR="000C2D77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end.    </w:t>
      </w:r>
    </w:p>
    <w:p w14:paraId="5A6AB9CC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ECE52B2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54D2908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28C91F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20ED8D0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95FFEFC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C4103AF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BA8CCA1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A41FA4D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27409AD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5852D141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3C156506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D739848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2FE626F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D3CE26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29E4C24B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0B7B5164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120F67D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74C2D73C" w14:textId="77777777" w:rsidR="000C2D77" w:rsidRDefault="000C2D77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F3361AE" w14:textId="71C80B5C" w:rsidR="00195EDB" w:rsidRDefault="008D2E86" w:rsidP="008D2E86">
      <w:pPr>
        <w:pStyle w:val="a4"/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8D2E8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EC8610" w14:textId="0B17E634" w:rsidR="00195EDB" w:rsidRPr="006E6C0C" w:rsidRDefault="00195EDB" w:rsidP="00195ED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Результата выполнения программы</w:t>
      </w:r>
    </w:p>
    <w:p w14:paraId="0C638D3B" w14:textId="0907C5AE" w:rsidR="00AE1146" w:rsidRPr="008D2E86" w:rsidRDefault="008D2E86" w:rsidP="008D2E86">
      <w:pPr>
        <w:pStyle w:val="a4"/>
        <w:spacing w:line="360" w:lineRule="auto"/>
        <w:ind w:left="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FC9F9A" wp14:editId="1CD46AD9">
            <wp:extent cx="5843616" cy="31546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326" cy="31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46" w:rsidRPr="00AE1146">
        <w:rPr>
          <w:noProof/>
          <w:lang w:val="en-US"/>
        </w:rPr>
        <w:drawing>
          <wp:inline distT="0" distB="0" distL="0" distR="0" wp14:anchorId="4FC01CC8" wp14:editId="371C8FE7">
            <wp:extent cx="3552119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752" cy="381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3AB3" w14:textId="77777777" w:rsidR="00AE1146" w:rsidRDefault="00AE1146" w:rsidP="004458F3">
      <w:pPr>
        <w:pStyle w:val="a4"/>
        <w:spacing w:line="360" w:lineRule="auto"/>
        <w:ind w:left="567"/>
        <w:jc w:val="center"/>
        <w:rPr>
          <w:lang w:val="en-US"/>
        </w:rPr>
      </w:pPr>
    </w:p>
    <w:p w14:paraId="4F89F8AD" w14:textId="05C823DD" w:rsidR="00EC69A2" w:rsidRDefault="00AE1146" w:rsidP="008D2E86">
      <w:pPr>
        <w:pStyle w:val="a4"/>
        <w:spacing w:line="360" w:lineRule="auto"/>
        <w:ind w:left="567"/>
        <w:jc w:val="center"/>
        <w:rPr>
          <w:lang w:val="en-US"/>
        </w:rPr>
      </w:pPr>
      <w:r w:rsidRPr="00AE1146">
        <w:rPr>
          <w:noProof/>
          <w:lang w:val="en-US"/>
        </w:rPr>
        <w:lastRenderedPageBreak/>
        <w:drawing>
          <wp:inline distT="0" distB="0" distL="0" distR="0" wp14:anchorId="3337903F" wp14:editId="718F312A">
            <wp:extent cx="5518468" cy="2979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699" cy="30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50C" w14:textId="77777777" w:rsidR="008D2E86" w:rsidRPr="008D2E86" w:rsidRDefault="008D2E86" w:rsidP="008D2E86">
      <w:pPr>
        <w:pStyle w:val="a4"/>
        <w:spacing w:line="360" w:lineRule="auto"/>
        <w:ind w:left="567"/>
        <w:jc w:val="center"/>
        <w:rPr>
          <w:lang w:val="en-US"/>
        </w:rPr>
      </w:pPr>
    </w:p>
    <w:p w14:paraId="45EA9447" w14:textId="09854F32" w:rsidR="00EC69A2" w:rsidRPr="00B47497" w:rsidRDefault="00B47497" w:rsidP="00B47497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45FD657" w14:textId="77777777" w:rsidR="00EC69A2" w:rsidRPr="006A6A94" w:rsidRDefault="00EC69A2" w:rsidP="00B47497">
      <w:pPr>
        <w:spacing w:line="360" w:lineRule="auto"/>
        <w:ind w:left="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6A94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данной контрольной работы было получено</w:t>
      </w:r>
      <w:r w:rsidRPr="00DA2DBC">
        <w:rPr>
          <w:rFonts w:ascii="Times New Roman" w:hAnsi="Times New Roman" w:cs="Times New Roman"/>
          <w:sz w:val="28"/>
          <w:szCs w:val="28"/>
        </w:rPr>
        <w:t xml:space="preserve"> представление об организации хранения и использования информации посредством </w:t>
      </w:r>
      <w:r>
        <w:rPr>
          <w:rFonts w:ascii="Times New Roman" w:hAnsi="Times New Roman" w:cs="Times New Roman"/>
          <w:sz w:val="28"/>
          <w:szCs w:val="28"/>
        </w:rPr>
        <w:t>типизированных файлов, были закреплены</w:t>
      </w:r>
      <w:r w:rsidRPr="00DA2DBC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интерфейса.</w:t>
      </w:r>
    </w:p>
    <w:p w14:paraId="64656A20" w14:textId="77777777" w:rsidR="00EC69A2" w:rsidRDefault="00EC69A2" w:rsidP="00B47497">
      <w:pPr>
        <w:pStyle w:val="a4"/>
        <w:spacing w:line="360" w:lineRule="auto"/>
        <w:ind w:left="284"/>
      </w:pPr>
    </w:p>
    <w:sectPr w:rsidR="00EC6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6555"/>
    <w:multiLevelType w:val="hybridMultilevel"/>
    <w:tmpl w:val="65C00510"/>
    <w:lvl w:ilvl="0" w:tplc="3280D3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B7542"/>
    <w:multiLevelType w:val="hybridMultilevel"/>
    <w:tmpl w:val="8506D96A"/>
    <w:lvl w:ilvl="0" w:tplc="550289A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905F6C"/>
    <w:multiLevelType w:val="hybridMultilevel"/>
    <w:tmpl w:val="FB245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E000D"/>
    <w:multiLevelType w:val="hybridMultilevel"/>
    <w:tmpl w:val="2796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553F3"/>
    <w:multiLevelType w:val="hybridMultilevel"/>
    <w:tmpl w:val="BFC8D3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247985"/>
    <w:multiLevelType w:val="hybridMultilevel"/>
    <w:tmpl w:val="7D70B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997051"/>
    <w:multiLevelType w:val="hybridMultilevel"/>
    <w:tmpl w:val="C7245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FB"/>
    <w:rsid w:val="00003E2B"/>
    <w:rsid w:val="000C2D77"/>
    <w:rsid w:val="0019270E"/>
    <w:rsid w:val="00195EDB"/>
    <w:rsid w:val="004458F3"/>
    <w:rsid w:val="006E6C0C"/>
    <w:rsid w:val="008D2E86"/>
    <w:rsid w:val="008F52E6"/>
    <w:rsid w:val="00AE1146"/>
    <w:rsid w:val="00B47497"/>
    <w:rsid w:val="00B92FFB"/>
    <w:rsid w:val="00C362EC"/>
    <w:rsid w:val="00EC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25F8"/>
  <w15:chartTrackingRefBased/>
  <w15:docId w15:val="{710C9657-1B1A-436D-BE07-DED0DAE7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E2B"/>
    <w:pPr>
      <w:spacing w:after="0" w:line="240" w:lineRule="auto"/>
    </w:pPr>
    <w:rPr>
      <w:sz w:val="24"/>
      <w:szCs w:val="24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6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E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03E2B"/>
  </w:style>
  <w:style w:type="paragraph" w:styleId="a4">
    <w:name w:val="List Paragraph"/>
    <w:basedOn w:val="a"/>
    <w:uiPriority w:val="34"/>
    <w:qFormat/>
    <w:rsid w:val="00003E2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6C73D-B6CE-4C60-BA15-2440935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Жидкова</dc:creator>
  <cp:keywords/>
  <dc:description/>
  <cp:lastModifiedBy>Мария Карманова</cp:lastModifiedBy>
  <cp:revision>3</cp:revision>
  <dcterms:created xsi:type="dcterms:W3CDTF">2024-06-19T05:31:00Z</dcterms:created>
  <dcterms:modified xsi:type="dcterms:W3CDTF">2024-06-19T05:32:00Z</dcterms:modified>
</cp:coreProperties>
</file>