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— 신금자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556"/>
      </w:tblGrid>
      <w:tr>
        <w:tc>
          <w:tcPr>
            <w:tcW w:type="dxa" w:w="555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신금자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할머니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돌아가시기 전 건강하시던 시절 — 분당 수내동에 사시던 말년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가족을 챙기시던 일상의 할머니 모습이 가족 모두가 기억하는 할머니이기 때문. 병환 이후가 아니라 건강하게 밥 챙기고 안부 묻던 때.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나와 내가 초대한 사람만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 다른 가족은 M2 에서 한 명씩 물어요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준혁이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(P1-06에서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(P1-06에서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본인이 힘들어도 가족을 위해 희생하며 사랑으로 살아오신 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매운 걸 못 먹는 손주를 위해 김치를 따로 안 맵게 담그셨어요. 아침마다 죽을 끓여 손주 앞에 놓으셨는데, 손주가 안 먹겠다고 해도 다음 날 또 끓이셨습니다.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모름]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결혼 후 평생 전업주부로 집안 살림과 가족 돌봄을 맡으셨어요. 요리를 좋아하고 잘하셔서 부엌에 계신 시간이 많았습니다.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이준혁 (손자)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준혁이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할머니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아침마다 죽을 끓여 주셨는데 손자가 아침을 안 먹는 편이라 늘 괜찮다고 거절했다 — 지금은 죄송한 기억.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이채민 (손주, 준혁과 2004.2.11 쌍둥이)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채민이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할머니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채민 대상 별도 수집 필요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이종서 (아들, 준혁 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80"/>
      </w:tblGrid>
      <w:tr>
        <w:tc>
          <w:tcPr>
            <w:tcW w:type="dxa" w:w="5080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종서야 [확인 필요]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엄마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아빠가 5~6살 무렵 건대 근처(면목동/중곡동)에 살던 시절이 아빠가 기억하는 가장 오래된 할머니의 모습. [확인 필요: 동네·시기]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이재산 (배우자, 할아버지)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여보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[모름]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옛날 방식의 부부. 할머니가 잘하셨고 많이 희생하셨다고 아빠는 느낀다.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이신화 (큰딸, 큰고모)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신화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엄마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고모 둘은 한 살 차이라 어릴 때 많이 싸워 그때는 혼나기도 했다(늘 부드럽기만 하지는 않았음).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이신경 (작은딸, 작은고모, 중국 거주)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신경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엄마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작은고모 영향으로 성당에 다니기 시작하셨다.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며느리 (준혁 어머니)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[모름]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어머니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며느리에게 잘해주셨던 것으로 기억.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친정 조카들 (큰오빠 자녀, 할머니가 "고모"라 불림)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65"/>
      </w:tblGrid>
      <w:tr>
        <w:tc>
          <w:tcPr>
            <w:tcW w:type="dxa" w:w="4365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큰오빠 집에서 형제처럼 자라 말년까지 가깝게 지내셨다.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큰오빠(성함·연도 [확인 필요]) — 성장기 아버지 같은 존재, M1-02·M5-01 배경 인물.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정직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명절과 제사는 항상 잘 챙기셨고 "꼭 해야 한다"고 하셨어요. 옛날 분의 마음으로 도리를 지키는 것을 중요하게 여기셨습니다.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(없음) [모름] — 죽음관에 대한 발화 기록 없음. 신앙 생활은 M1-06. ※ 페르소나의 사망·장례 발화 등급은 M9-01(물으면만), 경위는 T1-02.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정읍의 큰오빠 집. 어머니를 일찍 여의고 아버지가 재혼하자 새어머니와 살기보다 큰오빠 집을 택했다. 큰오빠는 20살 위라 아버지 같았고 그 아이들과는 형제처럼 자랐다. (대략)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아빠가 5~6살 무렵 건대 근처 면목동(또는 중곡동) 살던 때. [확인 필요] · (동네가 확정되기 전)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— 한 장면으로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자녀들이 대학에 갔을 때도 좋아하셨지만, 그보다 손주들(준혁·채민)이 태어났을 때 가장 기뻐하셨다.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M5-07B  </w:t>
      </w:r>
      <w:r>
        <w:rPr>
          <w:b/>
          <w:color w:val="B4B4B4"/>
          <w:sz w:val="21"/>
        </w:rPr>
        <w:t>(M5-07A에서 "말하겠다"를 고르셨다면) 어떤 시기였나요?</w:t>
      </w:r>
      <w:r>
        <w:rPr>
          <w:color w:val="B4B4B4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M5-OE  </w:t>
      </w:r>
      <w:r>
        <w:rPr>
          <w:b/>
          <w:color w:val="B4B4B4"/>
          <w:sz w:val="21"/>
        </w:rPr>
        <w:t>더 남기고 싶은 시절이나 장면이 있나요?</w:t>
      </w:r>
      <w:r>
        <w:rPr>
          <w:color w:val="B4B4B4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B4B4B4"/>
                <w:sz w:val="20"/>
                <w:u w:val="single"/>
              </w:rPr>
              <w:t>(없음)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가족 취향에 맞춰 같은 음식을 따로 만드셨어요. 귀찮고 힘든 일이어도 손주가 못 먹는 건 안 맵게, 아침을 거르는 손주에겐 죽을 끓여 두셨습니다.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(★3 — 유족 작성자 후순위)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  <w:u w:val="single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수술실에 들어가시기 전까지 가족과 대화를 나누셨고, 수술 이후에는 말씀을 하지 못하셨어요. 임종 순간에는 가족이 손을 잡고 사랑한다, 감사했다고 많이 말씀드렸습니다.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