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(P1-06에서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 다른 가족은 M2 에서 한 명씩 물어요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□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M2에 적은 사람 / 직접 입력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 / 가족 전언 / 그랬을 것 같음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40" w:line="324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40" w:line="324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52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