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A8D1" w14:textId="5D88CFBD" w:rsidR="0058060F" w:rsidRPr="009E6ADD" w:rsidRDefault="0058060F" w:rsidP="0058060F">
      <w:pPr>
        <w:shd w:val="clear" w:color="auto" w:fill="FFFFFF"/>
        <w:spacing w:after="240" w:line="242" w:lineRule="atLeast"/>
        <w:ind w:left="11" w:hanging="11"/>
        <w:jc w:val="both"/>
        <w:rPr>
          <w:rFonts w:eastAsia="Times New Roman"/>
          <w:b/>
          <w:bCs/>
          <w:color w:val="212121"/>
          <w:lang w:eastAsia="en-GB"/>
        </w:rPr>
      </w:pPr>
      <w:r w:rsidRPr="009E6ADD">
        <w:rPr>
          <w:rFonts w:eastAsia="Times New Roman"/>
          <w:b/>
          <w:bCs/>
          <w:color w:val="212121"/>
          <w:lang w:eastAsia="en-GB"/>
        </w:rPr>
        <w:t>PANEL 1 — Entry / First Encounter</w:t>
      </w:r>
    </w:p>
    <w:p w14:paraId="4B166978" w14:textId="053087C5" w:rsidR="00720D28" w:rsidRPr="009E6ADD" w:rsidRDefault="0058060F" w:rsidP="0058060F">
      <w:pPr>
        <w:shd w:val="clear" w:color="auto" w:fill="FFFFFF"/>
        <w:spacing w:after="240" w:line="242" w:lineRule="atLeast"/>
        <w:ind w:left="11" w:hanging="11"/>
        <w:jc w:val="both"/>
        <w:rPr>
          <w:rFonts w:eastAsia="Times New Roman"/>
          <w:color w:val="212121"/>
          <w:lang w:eastAsia="en-GB"/>
        </w:rPr>
      </w:pPr>
      <w:r w:rsidRPr="009E6ADD">
        <w:rPr>
          <w:rFonts w:eastAsia="Times New Roman"/>
          <w:color w:val="212121"/>
          <w:lang w:eastAsia="en-GB"/>
        </w:rPr>
        <w:t>[Sketch box]</w:t>
      </w:r>
    </w:p>
    <w:p w14:paraId="715B3B8A" w14:textId="4D1DA53F" w:rsidR="00AE0120" w:rsidRPr="00913890" w:rsidRDefault="007677B3" w:rsidP="00AE0120">
      <w:pPr>
        <w:shd w:val="clear" w:color="auto" w:fill="FFFFFF"/>
        <w:spacing w:after="240" w:line="242" w:lineRule="atLeast"/>
        <w:ind w:left="11" w:hanging="11"/>
        <w:jc w:val="both"/>
        <w:rPr>
          <w:rFonts w:eastAsiaTheme="minorEastAsia"/>
          <w:color w:val="212121"/>
          <w:lang w:eastAsia="zh-CN"/>
        </w:rPr>
      </w:pPr>
      <w:r w:rsidRPr="007677B3">
        <w:rPr>
          <w:rFonts w:eastAsia="Times New Roman"/>
          <w:noProof/>
          <w:color w:val="212121"/>
          <w:lang w:eastAsia="en-GB"/>
        </w:rPr>
        <w:drawing>
          <wp:inline distT="0" distB="0" distL="0" distR="0" wp14:anchorId="556EF614" wp14:editId="38996882">
            <wp:extent cx="6464300" cy="3379470"/>
            <wp:effectExtent l="0" t="0" r="0" b="0"/>
            <wp:docPr id="13869095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64300" cy="3379470"/>
                    </a:xfrm>
                    <a:prstGeom prst="rect">
                      <a:avLst/>
                    </a:prstGeom>
                    <a:noFill/>
                    <a:ln>
                      <a:noFill/>
                    </a:ln>
                  </pic:spPr>
                </pic:pic>
              </a:graphicData>
            </a:graphic>
          </wp:inline>
        </w:drawing>
      </w:r>
      <w:r w:rsidR="00AE0120" w:rsidRPr="009E6ADD">
        <w:rPr>
          <w:rFonts w:eastAsia="Times New Roman"/>
          <w:color w:val="212121"/>
          <w:lang w:eastAsia="en-GB"/>
        </w:rPr>
        <w:t>Visitor Position: walking in</w:t>
      </w:r>
    </w:p>
    <w:p w14:paraId="540812EB" w14:textId="41CAB308" w:rsidR="00AE0120" w:rsidRPr="009E6ADD" w:rsidRDefault="00AE0120" w:rsidP="00AE0120">
      <w:pPr>
        <w:shd w:val="clear" w:color="auto" w:fill="FFFFFF"/>
        <w:spacing w:after="240" w:line="242" w:lineRule="atLeast"/>
        <w:ind w:left="11" w:hanging="11"/>
        <w:jc w:val="both"/>
        <w:rPr>
          <w:rFonts w:eastAsia="Times New Roman"/>
          <w:color w:val="212121"/>
          <w:lang w:eastAsia="en-GB"/>
        </w:rPr>
      </w:pPr>
      <w:r w:rsidRPr="009E6ADD">
        <w:rPr>
          <w:rFonts w:eastAsia="Times New Roman"/>
          <w:color w:val="212121"/>
          <w:lang w:eastAsia="en-GB"/>
        </w:rPr>
        <w:t>What the Visitor Sees First:</w:t>
      </w:r>
      <w:r w:rsidR="00337534">
        <w:rPr>
          <w:rFonts w:eastAsiaTheme="minorEastAsia" w:hint="eastAsia"/>
          <w:color w:val="212121"/>
          <w:lang w:eastAsia="zh-CN"/>
        </w:rPr>
        <w:t xml:space="preserve"> </w:t>
      </w:r>
      <w:r w:rsidR="00913890" w:rsidRPr="00913890">
        <w:rPr>
          <w:rFonts w:eastAsia="Times New Roman"/>
          <w:color w:val="212121"/>
          <w:lang w:eastAsia="en-GB"/>
        </w:rPr>
        <w:t>On the large screen, rare or extinct Hainan endemic species — such as Zhao'</w:t>
      </w:r>
      <w:r w:rsidR="00337534">
        <w:rPr>
          <w:rFonts w:eastAsiaTheme="minorEastAsia" w:hint="eastAsia"/>
          <w:color w:val="212121"/>
          <w:lang w:eastAsia="zh-CN"/>
        </w:rPr>
        <w:t xml:space="preserve"> </w:t>
      </w:r>
      <w:r w:rsidR="00913890" w:rsidRPr="00913890">
        <w:rPr>
          <w:rFonts w:eastAsia="Times New Roman"/>
          <w:color w:val="212121"/>
          <w:lang w:eastAsia="en-GB"/>
        </w:rPr>
        <w:t>er Mu, Hawksbill turtle, and Red-breasted Parakeet — are dissolving into particles.</w:t>
      </w:r>
    </w:p>
    <w:p w14:paraId="7061A2B0" w14:textId="5C377FB5" w:rsidR="00337534" w:rsidRPr="00337534" w:rsidRDefault="00AE0120" w:rsidP="00337534">
      <w:pPr>
        <w:shd w:val="clear" w:color="auto" w:fill="FFFFFF"/>
        <w:spacing w:after="240" w:line="242" w:lineRule="atLeast"/>
        <w:ind w:left="11" w:hanging="11"/>
        <w:jc w:val="both"/>
        <w:rPr>
          <w:rFonts w:eastAsiaTheme="minorEastAsia"/>
          <w:color w:val="212121"/>
          <w:lang w:eastAsia="zh-CN"/>
        </w:rPr>
      </w:pPr>
      <w:r w:rsidRPr="009E6ADD">
        <w:rPr>
          <w:rFonts w:eastAsia="Times New Roman"/>
          <w:color w:val="212121"/>
          <w:lang w:eastAsia="en-GB"/>
        </w:rPr>
        <w:t xml:space="preserve">Environment Notes: </w:t>
      </w:r>
      <w:r w:rsidR="00913890" w:rsidRPr="00913890">
        <w:rPr>
          <w:rFonts w:eastAsia="Times New Roman"/>
          <w:color w:val="212121"/>
          <w:lang w:eastAsia="en-GB"/>
        </w:rPr>
        <w:t>Light follows the visitor's footsteps, while audio plays an introduction to these plants and animals.</w:t>
      </w:r>
      <w:r w:rsidR="00337534" w:rsidRPr="00337534">
        <w:rPr>
          <w:rFonts w:hint="eastAsia"/>
        </w:rPr>
        <w:t xml:space="preserve"> </w:t>
      </w:r>
    </w:p>
    <w:p w14:paraId="54CAAFE4" w14:textId="16AC1BBC" w:rsidR="00AE0120" w:rsidRPr="00337534" w:rsidRDefault="00337534" w:rsidP="00337534">
      <w:pPr>
        <w:shd w:val="clear" w:color="auto" w:fill="FFFFFF"/>
        <w:spacing w:after="240" w:line="242" w:lineRule="atLeast"/>
        <w:ind w:left="11" w:hanging="11"/>
        <w:jc w:val="both"/>
        <w:rPr>
          <w:rFonts w:eastAsiaTheme="minorEastAsia"/>
          <w:color w:val="212121"/>
          <w:lang w:eastAsia="zh-CN"/>
        </w:rPr>
      </w:pPr>
      <w:r w:rsidRPr="00337534">
        <w:rPr>
          <w:rFonts w:eastAsia="Times New Roman"/>
          <w:color w:val="212121"/>
          <w:lang w:eastAsia="en-GB"/>
        </w:rPr>
        <w:t>Background music (instrumental) will be played throughout; no further reminders will be given later.</w:t>
      </w:r>
    </w:p>
    <w:p w14:paraId="7ECA9497" w14:textId="2FB094FE" w:rsidR="00AE0120" w:rsidRPr="009E6ADD" w:rsidRDefault="00AE0120" w:rsidP="00AE0120">
      <w:pPr>
        <w:shd w:val="clear" w:color="auto" w:fill="FFFFFF"/>
        <w:spacing w:after="240" w:line="242" w:lineRule="atLeast"/>
        <w:ind w:left="11" w:hanging="11"/>
        <w:jc w:val="both"/>
        <w:rPr>
          <w:rFonts w:eastAsia="Times New Roman"/>
          <w:color w:val="212121"/>
          <w:lang w:eastAsia="en-GB"/>
        </w:rPr>
      </w:pPr>
      <w:r w:rsidRPr="009E6ADD">
        <w:rPr>
          <w:rFonts w:eastAsia="Times New Roman"/>
          <w:color w:val="212121"/>
          <w:lang w:eastAsia="en-GB"/>
        </w:rPr>
        <w:t>Intended Feeling:</w:t>
      </w:r>
      <w:r w:rsidR="00337534">
        <w:rPr>
          <w:rFonts w:eastAsiaTheme="minorEastAsia" w:hint="eastAsia"/>
          <w:color w:val="212121"/>
          <w:lang w:eastAsia="zh-CN"/>
        </w:rPr>
        <w:t xml:space="preserve"> </w:t>
      </w:r>
      <w:r w:rsidR="00913890" w:rsidRPr="00913890">
        <w:rPr>
          <w:rFonts w:eastAsia="Times New Roman"/>
          <w:color w:val="212121"/>
          <w:lang w:eastAsia="en-GB"/>
        </w:rPr>
        <w:t>Feeling awestruck, while also curious as to why they are "dissolving".</w:t>
      </w:r>
    </w:p>
    <w:p w14:paraId="47A8C498" w14:textId="77777777" w:rsidR="009E6ADD" w:rsidRPr="00337534" w:rsidRDefault="009E6ADD" w:rsidP="00913890">
      <w:pPr>
        <w:shd w:val="clear" w:color="auto" w:fill="FFFFFF"/>
        <w:spacing w:after="240" w:line="242" w:lineRule="atLeast"/>
        <w:jc w:val="both"/>
        <w:rPr>
          <w:rFonts w:eastAsiaTheme="minorEastAsia"/>
          <w:color w:val="212121"/>
          <w:lang w:eastAsia="zh-CN"/>
        </w:rPr>
      </w:pPr>
    </w:p>
    <w:p w14:paraId="3A35C6CA" w14:textId="31E3D3CE" w:rsidR="009E6ADD" w:rsidRPr="009E6ADD" w:rsidRDefault="009E6ADD" w:rsidP="009E6ADD">
      <w:pPr>
        <w:shd w:val="clear" w:color="auto" w:fill="FFFFFF"/>
        <w:spacing w:after="240" w:line="242" w:lineRule="atLeast"/>
        <w:ind w:left="11" w:hanging="11"/>
        <w:jc w:val="both"/>
        <w:rPr>
          <w:rFonts w:eastAsia="Times New Roman"/>
          <w:b/>
          <w:bCs/>
          <w:color w:val="212121"/>
          <w:lang w:eastAsia="en-GB"/>
        </w:rPr>
      </w:pPr>
      <w:r w:rsidRPr="009E6ADD">
        <w:rPr>
          <w:rFonts w:eastAsia="Times New Roman"/>
          <w:b/>
          <w:bCs/>
          <w:color w:val="212121"/>
          <w:lang w:eastAsia="en-GB"/>
        </w:rPr>
        <w:t>PANEL 2 — Orientation / Discovery</w:t>
      </w:r>
      <w:r w:rsidR="00F630A3">
        <w:rPr>
          <w:rFonts w:eastAsia="Times New Roman"/>
          <w:b/>
          <w:bCs/>
          <w:color w:val="212121"/>
          <w:lang w:eastAsia="en-GB"/>
        </w:rPr>
        <w:t xml:space="preserve"> </w:t>
      </w:r>
      <w:r w:rsidR="006E647F">
        <w:rPr>
          <w:rFonts w:eastAsia="Times New Roman"/>
          <w:b/>
          <w:bCs/>
          <w:color w:val="212121"/>
          <w:lang w:eastAsia="en-GB"/>
        </w:rPr>
        <w:t>(</w:t>
      </w:r>
      <w:r w:rsidR="003A671B">
        <w:rPr>
          <w:rFonts w:eastAsia="Times New Roman"/>
          <w:b/>
          <w:bCs/>
          <w:color w:val="212121"/>
          <w:lang w:eastAsia="en-GB"/>
        </w:rPr>
        <w:t>U</w:t>
      </w:r>
      <w:r w:rsidR="001F0F5A" w:rsidRPr="001F0F5A">
        <w:rPr>
          <w:rFonts w:eastAsia="Times New Roman"/>
          <w:b/>
          <w:bCs/>
          <w:color w:val="212121"/>
          <w:lang w:eastAsia="en-GB"/>
        </w:rPr>
        <w:t xml:space="preserve">nderstanding the </w:t>
      </w:r>
      <w:r w:rsidR="003A671B">
        <w:rPr>
          <w:rFonts w:eastAsia="Times New Roman"/>
          <w:b/>
          <w:bCs/>
          <w:color w:val="212121"/>
          <w:lang w:eastAsia="en-GB"/>
        </w:rPr>
        <w:t>Installation</w:t>
      </w:r>
      <w:r w:rsidR="001F0F5A">
        <w:rPr>
          <w:rFonts w:eastAsia="Times New Roman"/>
          <w:b/>
          <w:bCs/>
          <w:color w:val="212121"/>
          <w:lang w:eastAsia="en-GB"/>
        </w:rPr>
        <w:t>)</w:t>
      </w:r>
    </w:p>
    <w:p w14:paraId="48B3169C" w14:textId="443FB679" w:rsidR="009E6ADD" w:rsidRDefault="009E6ADD" w:rsidP="009E6ADD">
      <w:pPr>
        <w:shd w:val="clear" w:color="auto" w:fill="FFFFFF"/>
        <w:spacing w:after="240" w:line="242" w:lineRule="atLeast"/>
        <w:ind w:left="11" w:hanging="11"/>
        <w:jc w:val="both"/>
        <w:rPr>
          <w:rFonts w:eastAsia="Times New Roman"/>
          <w:color w:val="212121"/>
          <w:lang w:eastAsia="en-GB"/>
        </w:rPr>
      </w:pPr>
      <w:r w:rsidRPr="009E6ADD">
        <w:rPr>
          <w:rFonts w:eastAsia="Times New Roman"/>
          <w:color w:val="212121"/>
          <w:lang w:eastAsia="en-GB"/>
        </w:rPr>
        <w:t>[ Sketch box ]</w:t>
      </w:r>
    </w:p>
    <w:p w14:paraId="49795488" w14:textId="24FD3AEA" w:rsidR="00AE0120" w:rsidRPr="009E6ADD" w:rsidRDefault="007677B3" w:rsidP="00AE0120">
      <w:pPr>
        <w:shd w:val="clear" w:color="auto" w:fill="FFFFFF"/>
        <w:spacing w:after="240" w:line="242" w:lineRule="atLeast"/>
        <w:ind w:left="11" w:hanging="11"/>
        <w:jc w:val="both"/>
        <w:rPr>
          <w:rFonts w:eastAsia="Times New Roman"/>
          <w:color w:val="212121"/>
          <w:lang w:eastAsia="en-GB"/>
        </w:rPr>
      </w:pPr>
      <w:r w:rsidRPr="007677B3">
        <w:rPr>
          <w:rFonts w:eastAsia="Times New Roman"/>
          <w:noProof/>
          <w:color w:val="212121"/>
          <w:lang w:eastAsia="en-GB"/>
        </w:rPr>
        <w:lastRenderedPageBreak/>
        <w:drawing>
          <wp:inline distT="0" distB="0" distL="0" distR="0" wp14:anchorId="61327631" wp14:editId="7697CCD1">
            <wp:extent cx="6464300" cy="3397885"/>
            <wp:effectExtent l="0" t="0" r="0" b="0"/>
            <wp:docPr id="17072096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64300" cy="3397885"/>
                    </a:xfrm>
                    <a:prstGeom prst="rect">
                      <a:avLst/>
                    </a:prstGeom>
                    <a:noFill/>
                    <a:ln>
                      <a:noFill/>
                    </a:ln>
                  </pic:spPr>
                </pic:pic>
              </a:graphicData>
            </a:graphic>
          </wp:inline>
        </w:drawing>
      </w:r>
      <w:r w:rsidR="00AE0120" w:rsidRPr="009E6ADD">
        <w:rPr>
          <w:rFonts w:eastAsia="Times New Roman"/>
          <w:color w:val="212121"/>
          <w:lang w:eastAsia="en-GB"/>
        </w:rPr>
        <w:t>Visitor Movement: pauses</w:t>
      </w:r>
    </w:p>
    <w:p w14:paraId="4EACBA00" w14:textId="09311A69" w:rsidR="00AE0120" w:rsidRPr="00812FE8" w:rsidRDefault="00AE0120" w:rsidP="00AE0120">
      <w:pPr>
        <w:shd w:val="clear" w:color="auto" w:fill="FFFFFF"/>
        <w:spacing w:after="240" w:line="242" w:lineRule="atLeast"/>
        <w:ind w:left="11" w:hanging="11"/>
        <w:jc w:val="both"/>
        <w:rPr>
          <w:rFonts w:eastAsiaTheme="minorEastAsia"/>
          <w:color w:val="212121"/>
          <w:lang w:eastAsia="zh-CN"/>
        </w:rPr>
      </w:pPr>
      <w:r w:rsidRPr="009E6ADD">
        <w:rPr>
          <w:rFonts w:eastAsia="Times New Roman"/>
          <w:color w:val="212121"/>
          <w:lang w:eastAsia="en-GB"/>
        </w:rPr>
        <w:t>Key Visual / Element:</w:t>
      </w:r>
      <w:r w:rsidR="00812FE8">
        <w:rPr>
          <w:rFonts w:eastAsiaTheme="minorEastAsia" w:hint="eastAsia"/>
          <w:color w:val="212121"/>
          <w:lang w:eastAsia="zh-CN"/>
        </w:rPr>
        <w:t xml:space="preserve"> </w:t>
      </w:r>
      <w:r w:rsidR="00812FE8" w:rsidRPr="00812FE8">
        <w:rPr>
          <w:rFonts w:eastAsiaTheme="minorEastAsia"/>
          <w:color w:val="212121"/>
          <w:lang w:eastAsia="zh-CN"/>
        </w:rPr>
        <w:t>A red slogan appears on the screen: "Will you protect them?"</w:t>
      </w:r>
    </w:p>
    <w:p w14:paraId="53686E9C" w14:textId="04C502A4" w:rsidR="00AE0120" w:rsidRPr="00812FE8" w:rsidRDefault="00AE0120" w:rsidP="00812FE8">
      <w:pPr>
        <w:shd w:val="clear" w:color="auto" w:fill="FFFFFF"/>
        <w:spacing w:after="240" w:line="242" w:lineRule="atLeast"/>
        <w:ind w:left="11" w:hanging="11"/>
        <w:jc w:val="both"/>
        <w:rPr>
          <w:rFonts w:eastAsiaTheme="minorEastAsia"/>
          <w:color w:val="212121"/>
          <w:lang w:eastAsia="zh-CN"/>
        </w:rPr>
      </w:pPr>
      <w:r w:rsidRPr="009E6ADD">
        <w:rPr>
          <w:rFonts w:eastAsia="Times New Roman"/>
          <w:color w:val="212121"/>
          <w:lang w:eastAsia="en-GB"/>
        </w:rPr>
        <w:t xml:space="preserve">Sensory Details: </w:t>
      </w:r>
      <w:r w:rsidR="00812FE8" w:rsidRPr="00812FE8">
        <w:rPr>
          <w:rFonts w:eastAsiaTheme="minorEastAsia"/>
          <w:color w:val="212121"/>
          <w:lang w:eastAsia="zh-CN"/>
        </w:rPr>
        <w:t>As the visitor clicks, cracks spread across the screen accompanied by a shattering sound effect.</w:t>
      </w:r>
    </w:p>
    <w:p w14:paraId="686843FD" w14:textId="58946F89" w:rsidR="00AE0120" w:rsidRPr="009E6ADD" w:rsidRDefault="00AE0120" w:rsidP="00AE0120">
      <w:pPr>
        <w:shd w:val="clear" w:color="auto" w:fill="FFFFFF"/>
        <w:spacing w:after="240" w:line="242" w:lineRule="atLeast"/>
        <w:ind w:left="11" w:hanging="11"/>
        <w:jc w:val="both"/>
        <w:rPr>
          <w:rFonts w:eastAsia="Times New Roman"/>
          <w:color w:val="212121"/>
          <w:lang w:eastAsia="en-GB"/>
        </w:rPr>
      </w:pPr>
      <w:r w:rsidRPr="009E6ADD">
        <w:rPr>
          <w:rFonts w:eastAsia="Times New Roman"/>
          <w:color w:val="212121"/>
          <w:lang w:eastAsia="en-GB"/>
        </w:rPr>
        <w:t>Intended Feeling:</w:t>
      </w:r>
      <w:r w:rsidR="00812FE8">
        <w:rPr>
          <w:rFonts w:eastAsiaTheme="minorEastAsia" w:hint="eastAsia"/>
          <w:color w:val="212121"/>
          <w:lang w:eastAsia="zh-CN"/>
        </w:rPr>
        <w:t xml:space="preserve"> </w:t>
      </w:r>
      <w:r w:rsidR="00812FE8" w:rsidRPr="00812FE8">
        <w:rPr>
          <w:rFonts w:eastAsia="Times New Roman"/>
          <w:color w:val="212121"/>
          <w:lang w:eastAsia="en-GB"/>
        </w:rPr>
        <w:t>he visitor feels somewhat shocked and is led to reflect on whether they, too, have played a role as a "culprit" in environmental protection to some extent.</w:t>
      </w:r>
    </w:p>
    <w:p w14:paraId="2799F634" w14:textId="77777777" w:rsidR="00C3495B" w:rsidRDefault="00C3495B" w:rsidP="009E6ADD">
      <w:pPr>
        <w:shd w:val="clear" w:color="auto" w:fill="FFFFFF"/>
        <w:spacing w:after="240" w:line="242" w:lineRule="atLeast"/>
        <w:ind w:left="11" w:hanging="11"/>
        <w:jc w:val="both"/>
        <w:rPr>
          <w:rFonts w:eastAsia="Times New Roman"/>
          <w:color w:val="212121"/>
          <w:lang w:eastAsia="en-GB"/>
        </w:rPr>
      </w:pPr>
    </w:p>
    <w:p w14:paraId="2A9FED97" w14:textId="77777777" w:rsidR="0033367D" w:rsidRPr="0033367D" w:rsidRDefault="0033367D" w:rsidP="0033367D">
      <w:pPr>
        <w:shd w:val="clear" w:color="auto" w:fill="FFFFFF"/>
        <w:spacing w:after="240" w:line="242" w:lineRule="atLeast"/>
        <w:ind w:left="11" w:hanging="11"/>
        <w:jc w:val="both"/>
        <w:rPr>
          <w:rFonts w:eastAsia="Times New Roman"/>
          <w:b/>
          <w:bCs/>
          <w:color w:val="212121"/>
          <w:lang w:eastAsia="en-GB"/>
        </w:rPr>
      </w:pPr>
      <w:r w:rsidRPr="0033367D">
        <w:rPr>
          <w:rFonts w:eastAsia="Times New Roman"/>
          <w:b/>
          <w:bCs/>
          <w:color w:val="212121"/>
          <w:lang w:eastAsia="en-GB"/>
        </w:rPr>
        <w:t>PANEL 3 — Interaction / Engagement</w:t>
      </w:r>
    </w:p>
    <w:p w14:paraId="45A0C533" w14:textId="77777777" w:rsidR="0033367D" w:rsidRPr="0033367D" w:rsidRDefault="0033367D" w:rsidP="0033367D">
      <w:pPr>
        <w:shd w:val="clear" w:color="auto" w:fill="FFFFFF"/>
        <w:spacing w:after="240" w:line="242" w:lineRule="atLeast"/>
        <w:ind w:left="11" w:hanging="11"/>
        <w:jc w:val="both"/>
        <w:rPr>
          <w:rFonts w:eastAsia="Times New Roman"/>
          <w:color w:val="212121"/>
          <w:lang w:eastAsia="en-GB"/>
        </w:rPr>
      </w:pPr>
      <w:r w:rsidRPr="0033367D">
        <w:rPr>
          <w:rFonts w:eastAsia="Times New Roman"/>
          <w:color w:val="212121"/>
          <w:lang w:eastAsia="en-GB"/>
        </w:rPr>
        <w:t>[ Sketch box ]</w:t>
      </w:r>
    </w:p>
    <w:p w14:paraId="4FA386F4" w14:textId="189ECF34" w:rsidR="00AE0120" w:rsidRPr="0033367D" w:rsidRDefault="007677B3" w:rsidP="00AE0120">
      <w:pPr>
        <w:shd w:val="clear" w:color="auto" w:fill="FFFFFF"/>
        <w:spacing w:after="240" w:line="242" w:lineRule="atLeast"/>
        <w:ind w:left="11" w:hanging="11"/>
        <w:jc w:val="both"/>
        <w:rPr>
          <w:rFonts w:eastAsia="Times New Roman"/>
          <w:color w:val="212121"/>
          <w:lang w:eastAsia="en-GB"/>
        </w:rPr>
      </w:pPr>
      <w:r w:rsidRPr="007677B3">
        <w:rPr>
          <w:rFonts w:eastAsia="Times New Roman"/>
          <w:noProof/>
          <w:color w:val="212121"/>
          <w:lang w:eastAsia="en-GB"/>
        </w:rPr>
        <w:lastRenderedPageBreak/>
        <w:drawing>
          <wp:inline distT="0" distB="0" distL="0" distR="0" wp14:anchorId="2891888B" wp14:editId="2AEA38F5">
            <wp:extent cx="6464300" cy="3409950"/>
            <wp:effectExtent l="0" t="0" r="0" b="0"/>
            <wp:docPr id="17298424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64300" cy="3409950"/>
                    </a:xfrm>
                    <a:prstGeom prst="rect">
                      <a:avLst/>
                    </a:prstGeom>
                    <a:noFill/>
                    <a:ln>
                      <a:noFill/>
                    </a:ln>
                  </pic:spPr>
                </pic:pic>
              </a:graphicData>
            </a:graphic>
          </wp:inline>
        </w:drawing>
      </w:r>
      <w:r w:rsidR="00AE0120" w:rsidRPr="0033367D">
        <w:rPr>
          <w:rFonts w:eastAsia="Times New Roman"/>
          <w:color w:val="212121"/>
          <w:lang w:eastAsia="en-GB"/>
        </w:rPr>
        <w:t xml:space="preserve">Visitor Action: </w:t>
      </w:r>
      <w:r w:rsidR="00086F1A" w:rsidRPr="00086F1A">
        <w:rPr>
          <w:rFonts w:eastAsia="Times New Roman"/>
          <w:color w:val="212121"/>
          <w:lang w:eastAsia="en-GB"/>
        </w:rPr>
        <w:t>Use the mouse to write "YES" on the surging wave particles, which then merges with the waves (particle movement).</w:t>
      </w:r>
    </w:p>
    <w:p w14:paraId="4F7D12B6" w14:textId="3B194980" w:rsidR="00AE0120" w:rsidRPr="0033367D" w:rsidRDefault="00AE0120" w:rsidP="00AE0120">
      <w:pPr>
        <w:shd w:val="clear" w:color="auto" w:fill="FFFFFF"/>
        <w:spacing w:after="240" w:line="242" w:lineRule="atLeast"/>
        <w:ind w:left="11" w:hanging="11"/>
        <w:jc w:val="both"/>
        <w:rPr>
          <w:rFonts w:eastAsia="Times New Roman"/>
          <w:color w:val="212121"/>
          <w:lang w:eastAsia="en-GB"/>
        </w:rPr>
      </w:pPr>
      <w:r w:rsidRPr="0033367D">
        <w:rPr>
          <w:rFonts w:eastAsia="Times New Roman"/>
          <w:color w:val="212121"/>
          <w:lang w:eastAsia="en-GB"/>
        </w:rPr>
        <w:t>What Changes Because of the Visitor</w:t>
      </w:r>
      <w:r>
        <w:rPr>
          <w:rFonts w:eastAsia="Times New Roman"/>
          <w:color w:val="212121"/>
          <w:lang w:eastAsia="en-GB"/>
        </w:rPr>
        <w:t>’s Interaction and Engagement</w:t>
      </w:r>
      <w:r w:rsidRPr="0033367D">
        <w:rPr>
          <w:rFonts w:eastAsia="Times New Roman"/>
          <w:color w:val="212121"/>
          <w:lang w:eastAsia="en-GB"/>
        </w:rPr>
        <w:t>:</w:t>
      </w:r>
      <w:r w:rsidR="00086F1A">
        <w:rPr>
          <w:rFonts w:eastAsiaTheme="minorEastAsia" w:hint="eastAsia"/>
          <w:color w:val="212121"/>
          <w:lang w:eastAsia="zh-CN"/>
        </w:rPr>
        <w:t xml:space="preserve"> </w:t>
      </w:r>
      <w:r w:rsidR="00086F1A" w:rsidRPr="00086F1A">
        <w:rPr>
          <w:rFonts w:eastAsia="Times New Roman"/>
          <w:color w:val="212121"/>
          <w:lang w:eastAsia="en-GB"/>
        </w:rPr>
        <w:t>The light slowly moves from the visitor to the walls on both sides. The visitor notices the wildlife photos and specimens on the walls and observes them carefully.</w:t>
      </w:r>
    </w:p>
    <w:p w14:paraId="0C43A251" w14:textId="545FB165" w:rsidR="00AE0120" w:rsidRPr="00086F1A" w:rsidRDefault="00AE0120" w:rsidP="00AE0120">
      <w:pPr>
        <w:shd w:val="clear" w:color="auto" w:fill="FFFFFF"/>
        <w:spacing w:after="240" w:line="242" w:lineRule="atLeast"/>
        <w:ind w:left="11" w:hanging="11"/>
        <w:jc w:val="both"/>
        <w:rPr>
          <w:rFonts w:eastAsiaTheme="minorEastAsia"/>
          <w:color w:val="212121"/>
          <w:lang w:eastAsia="zh-CN"/>
        </w:rPr>
      </w:pPr>
      <w:r w:rsidRPr="0033367D">
        <w:rPr>
          <w:rFonts w:eastAsia="Times New Roman"/>
          <w:color w:val="212121"/>
          <w:lang w:eastAsia="en-GB"/>
        </w:rPr>
        <w:t>Time Spent Here: long</w:t>
      </w:r>
    </w:p>
    <w:p w14:paraId="52E9638A" w14:textId="31E3AEE0" w:rsidR="00200EE2" w:rsidRPr="00086F1A" w:rsidRDefault="00AE0120" w:rsidP="00086F1A">
      <w:pPr>
        <w:shd w:val="clear" w:color="auto" w:fill="FFFFFF"/>
        <w:spacing w:after="240" w:line="242" w:lineRule="atLeast"/>
        <w:ind w:left="11" w:hanging="11"/>
        <w:jc w:val="both"/>
        <w:rPr>
          <w:rFonts w:eastAsiaTheme="minorEastAsia"/>
          <w:color w:val="212121"/>
          <w:lang w:eastAsia="zh-CN"/>
        </w:rPr>
      </w:pPr>
      <w:r w:rsidRPr="0033367D">
        <w:rPr>
          <w:rFonts w:eastAsia="Times New Roman"/>
          <w:color w:val="212121"/>
          <w:lang w:eastAsia="en-GB"/>
        </w:rPr>
        <w:t>Intended Feeling:</w:t>
      </w:r>
      <w:r w:rsidR="00086F1A">
        <w:rPr>
          <w:rFonts w:eastAsiaTheme="minorEastAsia" w:hint="eastAsia"/>
          <w:color w:val="212121"/>
          <w:lang w:eastAsia="zh-CN"/>
        </w:rPr>
        <w:t xml:space="preserve"> </w:t>
      </w:r>
      <w:r w:rsidR="00086F1A" w:rsidRPr="00086F1A">
        <w:rPr>
          <w:rFonts w:eastAsiaTheme="minorEastAsia"/>
          <w:color w:val="212121"/>
          <w:lang w:eastAsia="zh-CN"/>
        </w:rPr>
        <w:t>The visitor feels a certain sense of responsibility for environmental protection resting on their own shoulders.</w:t>
      </w:r>
    </w:p>
    <w:p w14:paraId="38D3592F" w14:textId="77777777" w:rsidR="00200EE2" w:rsidRDefault="00200EE2" w:rsidP="0033367D">
      <w:pPr>
        <w:shd w:val="clear" w:color="auto" w:fill="FFFFFF"/>
        <w:spacing w:after="240" w:line="242" w:lineRule="atLeast"/>
        <w:ind w:left="11" w:hanging="11"/>
        <w:jc w:val="both"/>
        <w:rPr>
          <w:rFonts w:eastAsia="Times New Roman"/>
          <w:color w:val="212121"/>
          <w:lang w:eastAsia="en-GB"/>
        </w:rPr>
      </w:pPr>
    </w:p>
    <w:p w14:paraId="630B8CB5" w14:textId="72D641BC" w:rsidR="00484EEC" w:rsidRPr="00484EEC" w:rsidRDefault="00A36870" w:rsidP="00484EEC">
      <w:pPr>
        <w:shd w:val="clear" w:color="auto" w:fill="FFFFFF"/>
        <w:spacing w:after="240" w:line="242" w:lineRule="atLeast"/>
        <w:ind w:left="11" w:hanging="11"/>
        <w:jc w:val="both"/>
        <w:rPr>
          <w:rFonts w:eastAsia="Times New Roman"/>
          <w:b/>
          <w:bCs/>
          <w:color w:val="212121"/>
          <w:lang w:eastAsia="en-GB"/>
        </w:rPr>
      </w:pPr>
      <w:r w:rsidRPr="007B485F">
        <w:rPr>
          <w:rFonts w:eastAsia="Times New Roman"/>
          <w:b/>
          <w:bCs/>
          <w:color w:val="212121"/>
          <w:lang w:eastAsia="en-GB"/>
        </w:rPr>
        <w:t xml:space="preserve">PANEL </w:t>
      </w:r>
      <w:r w:rsidR="00CF2E7A">
        <w:rPr>
          <w:rFonts w:eastAsia="Times New Roman"/>
          <w:b/>
          <w:bCs/>
          <w:color w:val="212121"/>
          <w:lang w:eastAsia="en-GB"/>
        </w:rPr>
        <w:t>4</w:t>
      </w:r>
      <w:r w:rsidRPr="007B485F">
        <w:rPr>
          <w:rFonts w:eastAsia="Times New Roman"/>
          <w:b/>
          <w:bCs/>
          <w:color w:val="212121"/>
          <w:lang w:eastAsia="en-GB"/>
        </w:rPr>
        <w:t xml:space="preserve"> —</w:t>
      </w:r>
      <w:r w:rsidR="001245F6">
        <w:rPr>
          <w:rFonts w:eastAsia="Times New Roman"/>
          <w:b/>
          <w:bCs/>
          <w:color w:val="212121"/>
          <w:lang w:eastAsia="en-GB"/>
        </w:rPr>
        <w:t xml:space="preserve"> </w:t>
      </w:r>
      <w:r w:rsidR="00484EEC" w:rsidRPr="00484EEC">
        <w:rPr>
          <w:rFonts w:eastAsia="Times New Roman"/>
          <w:b/>
          <w:bCs/>
          <w:color w:val="212121"/>
          <w:lang w:eastAsia="en-GB"/>
        </w:rPr>
        <w:t>Peak Moment</w:t>
      </w:r>
    </w:p>
    <w:p w14:paraId="15D3FC1B" w14:textId="28BF72A1" w:rsidR="00200EE2" w:rsidRDefault="00A36870" w:rsidP="00A36870">
      <w:pPr>
        <w:shd w:val="clear" w:color="auto" w:fill="FFFFFF"/>
        <w:spacing w:after="240" w:line="242" w:lineRule="atLeast"/>
        <w:ind w:left="11" w:hanging="11"/>
        <w:jc w:val="both"/>
        <w:rPr>
          <w:rFonts w:eastAsia="Times New Roman"/>
          <w:color w:val="212121"/>
          <w:lang w:eastAsia="en-GB"/>
        </w:rPr>
      </w:pPr>
      <w:r w:rsidRPr="00A36870">
        <w:rPr>
          <w:rFonts w:eastAsia="Times New Roman"/>
          <w:color w:val="212121"/>
          <w:lang w:eastAsia="en-GB"/>
        </w:rPr>
        <w:t>[ Sketch box ]</w:t>
      </w:r>
    </w:p>
    <w:p w14:paraId="14F77DC5" w14:textId="77777777" w:rsidR="005C5351" w:rsidRDefault="007677B3" w:rsidP="00AE0120">
      <w:pPr>
        <w:shd w:val="clear" w:color="auto" w:fill="FFFFFF"/>
        <w:spacing w:after="240" w:line="242" w:lineRule="atLeast"/>
        <w:ind w:left="11" w:hanging="11"/>
        <w:jc w:val="both"/>
        <w:rPr>
          <w:rFonts w:eastAsiaTheme="minorEastAsia"/>
          <w:color w:val="212121"/>
          <w:lang w:eastAsia="zh-CN"/>
        </w:rPr>
      </w:pPr>
      <w:r w:rsidRPr="007677B3">
        <w:rPr>
          <w:rFonts w:eastAsia="Times New Roman"/>
          <w:noProof/>
          <w:color w:val="212121"/>
          <w:lang w:eastAsia="en-GB"/>
        </w:rPr>
        <w:lastRenderedPageBreak/>
        <w:drawing>
          <wp:inline distT="0" distB="0" distL="0" distR="0" wp14:anchorId="6C4B4635" wp14:editId="36EC8655">
            <wp:extent cx="6464300" cy="3401060"/>
            <wp:effectExtent l="0" t="0" r="0" b="8890"/>
            <wp:docPr id="13620885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64300" cy="3401060"/>
                    </a:xfrm>
                    <a:prstGeom prst="rect">
                      <a:avLst/>
                    </a:prstGeom>
                    <a:noFill/>
                    <a:ln>
                      <a:noFill/>
                    </a:ln>
                  </pic:spPr>
                </pic:pic>
              </a:graphicData>
            </a:graphic>
          </wp:inline>
        </w:drawing>
      </w:r>
      <w:r w:rsidR="00AE0120" w:rsidRPr="001245F6">
        <w:rPr>
          <w:rFonts w:eastAsia="Times New Roman"/>
          <w:color w:val="212121"/>
          <w:lang w:eastAsia="en-GB"/>
        </w:rPr>
        <w:t xml:space="preserve">What Changes Here: </w:t>
      </w:r>
      <w:r w:rsidR="005C5351" w:rsidRPr="005C5351">
        <w:rPr>
          <w:rFonts w:eastAsia="Times New Roman"/>
          <w:color w:val="212121"/>
          <w:lang w:eastAsia="en-GB"/>
        </w:rPr>
        <w:t>The screen transforms to show polluted water and thick smoke. The visitor clicks the mouse to "close off" or eliminate the particles of polluted water and thick smoke.</w:t>
      </w:r>
      <w:r w:rsidR="005C5351">
        <w:rPr>
          <w:rFonts w:eastAsiaTheme="minorEastAsia" w:hint="eastAsia"/>
          <w:color w:val="212121"/>
          <w:lang w:eastAsia="zh-CN"/>
        </w:rPr>
        <w:t xml:space="preserve"> </w:t>
      </w:r>
    </w:p>
    <w:p w14:paraId="7F9DE6B0" w14:textId="744F9101" w:rsidR="00AE0120" w:rsidRPr="005C5351" w:rsidRDefault="00AE0120" w:rsidP="00AE0120">
      <w:pPr>
        <w:shd w:val="clear" w:color="auto" w:fill="FFFFFF"/>
        <w:spacing w:after="240" w:line="242" w:lineRule="atLeast"/>
        <w:ind w:left="11" w:hanging="11"/>
        <w:jc w:val="both"/>
        <w:rPr>
          <w:rFonts w:eastAsiaTheme="minorEastAsia"/>
          <w:color w:val="212121"/>
          <w:lang w:eastAsia="zh-CN"/>
        </w:rPr>
      </w:pPr>
      <w:r w:rsidRPr="001245F6">
        <w:rPr>
          <w:rFonts w:eastAsia="Times New Roman"/>
          <w:color w:val="212121"/>
          <w:lang w:eastAsia="en-GB"/>
        </w:rPr>
        <w:t>Main Emotional or Conceptual Impact:</w:t>
      </w:r>
      <w:r w:rsidR="005C5351">
        <w:rPr>
          <w:rFonts w:eastAsiaTheme="minorEastAsia" w:hint="eastAsia"/>
          <w:color w:val="212121"/>
          <w:lang w:eastAsia="zh-CN"/>
        </w:rPr>
        <w:t xml:space="preserve"> </w:t>
      </w:r>
      <w:r w:rsidR="005C5351" w:rsidRPr="005C5351">
        <w:rPr>
          <w:rFonts w:eastAsiaTheme="minorEastAsia"/>
          <w:color w:val="212121"/>
          <w:lang w:eastAsia="zh-CN"/>
        </w:rPr>
        <w:t>The visitor is actively engaged in the practical action of environmental protection. The previous scenes have already provided sufficient visual impact; now, by reducing pollution and seeing the tangible results, the effectiveness of environmental protection is concretely demonstrated.</w:t>
      </w:r>
    </w:p>
    <w:p w14:paraId="67A7E30C" w14:textId="1CFF393C" w:rsidR="00AE0120" w:rsidRPr="005C5351" w:rsidRDefault="00AE0120" w:rsidP="00AE0120">
      <w:pPr>
        <w:shd w:val="clear" w:color="auto" w:fill="FFFFFF"/>
        <w:spacing w:after="240" w:line="242" w:lineRule="atLeast"/>
        <w:ind w:left="11" w:hanging="11"/>
        <w:jc w:val="both"/>
        <w:rPr>
          <w:rFonts w:eastAsiaTheme="minorEastAsia"/>
          <w:color w:val="212121"/>
          <w:lang w:eastAsia="zh-CN"/>
        </w:rPr>
      </w:pPr>
      <w:r w:rsidRPr="001245F6">
        <w:rPr>
          <w:rFonts w:eastAsia="Times New Roman"/>
          <w:color w:val="212121"/>
          <w:lang w:eastAsia="en-GB"/>
        </w:rPr>
        <w:t>Why This Is the Peak:</w:t>
      </w:r>
      <w:r w:rsidR="005C5351">
        <w:rPr>
          <w:rFonts w:eastAsiaTheme="minorEastAsia" w:hint="eastAsia"/>
          <w:color w:val="212121"/>
          <w:lang w:eastAsia="zh-CN"/>
        </w:rPr>
        <w:t xml:space="preserve"> </w:t>
      </w:r>
      <w:r w:rsidR="005C5351" w:rsidRPr="005C5351">
        <w:rPr>
          <w:rFonts w:eastAsiaTheme="minorEastAsia"/>
          <w:color w:val="212121"/>
          <w:lang w:eastAsia="zh-CN"/>
        </w:rPr>
        <w:t>Real action is the core of environmental protection.</w:t>
      </w:r>
    </w:p>
    <w:p w14:paraId="2EBE3FF7" w14:textId="31E70B9D" w:rsidR="00AE0120" w:rsidRPr="005C5351" w:rsidRDefault="00AE0120" w:rsidP="00AE0120">
      <w:pPr>
        <w:shd w:val="clear" w:color="auto" w:fill="FFFFFF"/>
        <w:spacing w:after="240" w:line="242" w:lineRule="atLeast"/>
        <w:ind w:left="11" w:hanging="11"/>
        <w:jc w:val="both"/>
        <w:rPr>
          <w:rFonts w:eastAsiaTheme="minorEastAsia"/>
          <w:color w:val="212121"/>
          <w:lang w:eastAsia="zh-CN"/>
        </w:rPr>
      </w:pPr>
      <w:r w:rsidRPr="00A36870">
        <w:rPr>
          <w:rFonts w:eastAsia="Times New Roman"/>
          <w:color w:val="212121"/>
          <w:lang w:eastAsia="en-GB"/>
        </w:rPr>
        <w:t>Visitor Response You Hope For:</w:t>
      </w:r>
      <w:r w:rsidR="005C5351">
        <w:rPr>
          <w:rFonts w:eastAsiaTheme="minorEastAsia" w:hint="eastAsia"/>
          <w:color w:val="212121"/>
          <w:lang w:eastAsia="zh-CN"/>
        </w:rPr>
        <w:t xml:space="preserve"> </w:t>
      </w:r>
      <w:r w:rsidR="005C5351" w:rsidRPr="005C5351">
        <w:rPr>
          <w:rFonts w:eastAsiaTheme="minorEastAsia"/>
          <w:color w:val="212121"/>
          <w:lang w:eastAsia="zh-CN"/>
        </w:rPr>
        <w:t>The visitor feels that their actions are truly effective, strengthening their belief in actively participating in environmental protection in the future.</w:t>
      </w:r>
    </w:p>
    <w:p w14:paraId="668AFB08" w14:textId="77777777" w:rsidR="00624D6B" w:rsidRDefault="00624D6B" w:rsidP="0033367D">
      <w:pPr>
        <w:shd w:val="clear" w:color="auto" w:fill="FFFFFF"/>
        <w:spacing w:after="240" w:line="242" w:lineRule="atLeast"/>
        <w:ind w:left="11" w:hanging="11"/>
        <w:jc w:val="both"/>
        <w:rPr>
          <w:rFonts w:eastAsia="Times New Roman"/>
          <w:color w:val="212121"/>
          <w:lang w:eastAsia="en-GB"/>
        </w:rPr>
      </w:pPr>
    </w:p>
    <w:p w14:paraId="311004A4" w14:textId="4A43EF44" w:rsidR="00624D6B" w:rsidRPr="00624D6B" w:rsidRDefault="00624D6B" w:rsidP="00624D6B">
      <w:pPr>
        <w:shd w:val="clear" w:color="auto" w:fill="FFFFFF"/>
        <w:spacing w:after="240" w:line="242" w:lineRule="atLeast"/>
        <w:ind w:left="11" w:hanging="11"/>
        <w:jc w:val="both"/>
        <w:rPr>
          <w:rFonts w:eastAsia="Times New Roman"/>
          <w:b/>
          <w:bCs/>
          <w:color w:val="212121"/>
          <w:lang w:eastAsia="en-GB"/>
        </w:rPr>
      </w:pPr>
      <w:r w:rsidRPr="00624D6B">
        <w:rPr>
          <w:rFonts w:eastAsia="Times New Roman"/>
          <w:b/>
          <w:bCs/>
          <w:color w:val="212121"/>
          <w:lang w:eastAsia="en-GB"/>
        </w:rPr>
        <w:t xml:space="preserve">PANEL </w:t>
      </w:r>
      <w:r w:rsidR="005D2550">
        <w:rPr>
          <w:rFonts w:eastAsia="Times New Roman"/>
          <w:b/>
          <w:bCs/>
          <w:color w:val="212121"/>
          <w:lang w:eastAsia="en-GB"/>
        </w:rPr>
        <w:t>5</w:t>
      </w:r>
      <w:r w:rsidRPr="00624D6B">
        <w:rPr>
          <w:rFonts w:eastAsia="Times New Roman"/>
          <w:b/>
          <w:bCs/>
          <w:color w:val="212121"/>
          <w:lang w:eastAsia="en-GB"/>
        </w:rPr>
        <w:t xml:space="preserve"> — Exit / Reflection</w:t>
      </w:r>
    </w:p>
    <w:p w14:paraId="70E7D822" w14:textId="7FA3EB42" w:rsidR="00624D6B" w:rsidRDefault="00624D6B" w:rsidP="00624D6B">
      <w:pPr>
        <w:shd w:val="clear" w:color="auto" w:fill="FFFFFF"/>
        <w:spacing w:after="240" w:line="242" w:lineRule="atLeast"/>
        <w:ind w:left="11" w:hanging="11"/>
        <w:jc w:val="both"/>
        <w:rPr>
          <w:rFonts w:eastAsia="Times New Roman"/>
          <w:color w:val="212121"/>
          <w:lang w:eastAsia="en-GB"/>
        </w:rPr>
      </w:pPr>
      <w:r w:rsidRPr="00624D6B">
        <w:rPr>
          <w:rFonts w:eastAsia="Times New Roman"/>
          <w:color w:val="212121"/>
          <w:lang w:eastAsia="en-GB"/>
        </w:rPr>
        <w:t>[ Sketch box ]</w:t>
      </w:r>
    </w:p>
    <w:p w14:paraId="35B331EE" w14:textId="2308DC03" w:rsidR="00AE0120" w:rsidRPr="00DD2004" w:rsidRDefault="007677B3" w:rsidP="00AE0120">
      <w:pPr>
        <w:shd w:val="clear" w:color="auto" w:fill="FFFFFF"/>
        <w:spacing w:after="240" w:line="242" w:lineRule="atLeast"/>
        <w:ind w:left="11" w:hanging="11"/>
        <w:jc w:val="both"/>
        <w:rPr>
          <w:rFonts w:eastAsiaTheme="minorEastAsia"/>
          <w:color w:val="212121"/>
          <w:lang w:eastAsia="zh-CN"/>
        </w:rPr>
      </w:pPr>
      <w:r w:rsidRPr="007677B3">
        <w:rPr>
          <w:rFonts w:eastAsia="Times New Roman"/>
          <w:noProof/>
          <w:color w:val="212121"/>
          <w:lang w:eastAsia="en-GB"/>
        </w:rPr>
        <w:lastRenderedPageBreak/>
        <w:drawing>
          <wp:inline distT="0" distB="0" distL="0" distR="0" wp14:anchorId="2C819BEB" wp14:editId="21D9ADC8">
            <wp:extent cx="6464300" cy="3385185"/>
            <wp:effectExtent l="0" t="0" r="0" b="5715"/>
            <wp:docPr id="189907573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64300" cy="3385185"/>
                    </a:xfrm>
                    <a:prstGeom prst="rect">
                      <a:avLst/>
                    </a:prstGeom>
                    <a:noFill/>
                    <a:ln>
                      <a:noFill/>
                    </a:ln>
                  </pic:spPr>
                </pic:pic>
              </a:graphicData>
            </a:graphic>
          </wp:inline>
        </w:drawing>
      </w:r>
      <w:r w:rsidR="00AE0120" w:rsidRPr="00624D6B">
        <w:rPr>
          <w:rFonts w:eastAsia="Times New Roman"/>
          <w:color w:val="212121"/>
          <w:lang w:eastAsia="en-GB"/>
        </w:rPr>
        <w:t>How the Visitor Leaves the Space:</w:t>
      </w:r>
      <w:r w:rsidR="00DD2004">
        <w:rPr>
          <w:rFonts w:eastAsiaTheme="minorEastAsia" w:hint="eastAsia"/>
          <w:color w:val="212121"/>
          <w:lang w:eastAsia="zh-CN"/>
        </w:rPr>
        <w:t xml:space="preserve"> </w:t>
      </w:r>
      <w:r w:rsidR="00DD2004" w:rsidRPr="00DD2004">
        <w:rPr>
          <w:rFonts w:eastAsiaTheme="minorEastAsia"/>
          <w:color w:val="212121"/>
          <w:lang w:eastAsia="zh-CN"/>
        </w:rPr>
        <w:t>The lights gradually brighten, evenly illuminating the entire exhibition space. After completing the final interaction, the visitor can leave along the wall displaying images of rare animals on the right.</w:t>
      </w:r>
    </w:p>
    <w:p w14:paraId="368F575F" w14:textId="47398C46" w:rsidR="00AE0120" w:rsidRPr="00DD2004" w:rsidRDefault="00AE0120" w:rsidP="00AE0120">
      <w:pPr>
        <w:shd w:val="clear" w:color="auto" w:fill="FFFFFF"/>
        <w:spacing w:after="240" w:line="242" w:lineRule="atLeast"/>
        <w:ind w:left="11" w:hanging="11"/>
        <w:jc w:val="both"/>
        <w:rPr>
          <w:rFonts w:eastAsiaTheme="minorEastAsia"/>
          <w:color w:val="212121"/>
          <w:lang w:eastAsia="zh-CN"/>
        </w:rPr>
      </w:pPr>
      <w:r w:rsidRPr="00624D6B">
        <w:rPr>
          <w:rFonts w:eastAsia="Times New Roman"/>
          <w:color w:val="212121"/>
          <w:lang w:eastAsia="en-GB"/>
        </w:rPr>
        <w:t xml:space="preserve">Final Image / Sound / </w:t>
      </w:r>
      <w:r>
        <w:rPr>
          <w:rFonts w:eastAsia="Times New Roman"/>
          <w:color w:val="212121"/>
          <w:lang w:eastAsia="en-GB"/>
        </w:rPr>
        <w:t>Animation</w:t>
      </w:r>
      <w:r w:rsidRPr="00624D6B">
        <w:rPr>
          <w:rFonts w:eastAsia="Times New Roman"/>
          <w:color w:val="212121"/>
          <w:lang w:eastAsia="en-GB"/>
        </w:rPr>
        <w:t>:</w:t>
      </w:r>
      <w:r w:rsidR="00DD2004">
        <w:rPr>
          <w:rFonts w:eastAsiaTheme="minorEastAsia" w:hint="eastAsia"/>
          <w:color w:val="212121"/>
          <w:lang w:eastAsia="zh-CN"/>
        </w:rPr>
        <w:t xml:space="preserve"> </w:t>
      </w:r>
      <w:r w:rsidR="00DD2004" w:rsidRPr="00DD2004">
        <w:rPr>
          <w:rFonts w:eastAsiaTheme="minorEastAsia"/>
          <w:color w:val="212121"/>
          <w:lang w:eastAsia="zh-CN"/>
        </w:rPr>
        <w:t>The particles on the screen gradually transform back into the plants and animals that were dissolving at the beginning, forming a closed loop that reinforces the idea that protecting the environment has positive effects — echoing the opening of the installation.</w:t>
      </w:r>
    </w:p>
    <w:p w14:paraId="34179E2C" w14:textId="4D75381C" w:rsidR="00AE0120" w:rsidRPr="00DD2004" w:rsidRDefault="00AE0120" w:rsidP="00AE0120">
      <w:pPr>
        <w:shd w:val="clear" w:color="auto" w:fill="FFFFFF"/>
        <w:spacing w:after="240" w:line="242" w:lineRule="atLeast"/>
        <w:ind w:left="11" w:hanging="11"/>
        <w:jc w:val="both"/>
        <w:rPr>
          <w:rFonts w:eastAsiaTheme="minorEastAsia"/>
          <w:color w:val="212121"/>
          <w:lang w:eastAsia="zh-CN"/>
        </w:rPr>
      </w:pPr>
      <w:r w:rsidRPr="00624D6B">
        <w:rPr>
          <w:rFonts w:eastAsia="Times New Roman"/>
          <w:color w:val="212121"/>
          <w:lang w:eastAsia="en-GB"/>
        </w:rPr>
        <w:t>What You Want the Visitor to Remember:</w:t>
      </w:r>
      <w:r w:rsidR="00DD2004">
        <w:rPr>
          <w:rFonts w:eastAsiaTheme="minorEastAsia" w:hint="eastAsia"/>
          <w:color w:val="212121"/>
          <w:lang w:eastAsia="zh-CN"/>
        </w:rPr>
        <w:t xml:space="preserve"> </w:t>
      </w:r>
      <w:r w:rsidR="00DD2004" w:rsidRPr="00DD2004">
        <w:rPr>
          <w:rFonts w:eastAsiaTheme="minorEastAsia"/>
          <w:color w:val="212121"/>
          <w:lang w:eastAsia="zh-CN"/>
        </w:rPr>
        <w:t>Many plants and animals are already in crisis or have gone extinct due to human activities, but it is never too late to take real action. As long as we act, there will be positive results.</w:t>
      </w:r>
    </w:p>
    <w:p w14:paraId="692EE837" w14:textId="77777777" w:rsidR="00CC2EED" w:rsidRDefault="00CC2EED" w:rsidP="0033367D">
      <w:pPr>
        <w:shd w:val="clear" w:color="auto" w:fill="FFFFFF"/>
        <w:spacing w:after="240" w:line="242" w:lineRule="atLeast"/>
        <w:ind w:left="11" w:hanging="11"/>
        <w:jc w:val="both"/>
        <w:rPr>
          <w:rFonts w:eastAsiaTheme="minorEastAsia"/>
          <w:color w:val="212121"/>
          <w:lang w:eastAsia="zh-CN"/>
        </w:rPr>
      </w:pPr>
    </w:p>
    <w:p w14:paraId="15120F48" w14:textId="77777777" w:rsidR="009B213C" w:rsidRDefault="00E05293" w:rsidP="0033367D">
      <w:pPr>
        <w:shd w:val="clear" w:color="auto" w:fill="FFFFFF"/>
        <w:spacing w:after="240" w:line="242" w:lineRule="atLeast"/>
        <w:ind w:left="11" w:hanging="11"/>
        <w:jc w:val="both"/>
        <w:rPr>
          <w:rFonts w:eastAsiaTheme="minorEastAsia"/>
          <w:b/>
          <w:bCs/>
          <w:color w:val="212121"/>
          <w:lang w:eastAsia="zh-CN"/>
        </w:rPr>
      </w:pPr>
      <w:r w:rsidRPr="00E05293">
        <w:rPr>
          <w:rFonts w:eastAsiaTheme="minorEastAsia" w:hint="eastAsia"/>
          <w:b/>
          <w:bCs/>
          <w:color w:val="212121"/>
          <w:lang w:eastAsia="zh-CN"/>
        </w:rPr>
        <w:t>F</w:t>
      </w:r>
      <w:r w:rsidRPr="00E05293">
        <w:rPr>
          <w:rFonts w:eastAsiaTheme="minorEastAsia"/>
          <w:b/>
          <w:bCs/>
          <w:color w:val="212121"/>
          <w:lang w:eastAsia="zh-CN"/>
        </w:rPr>
        <w:t>our-step method</w:t>
      </w:r>
    </w:p>
    <w:p w14:paraId="0C4BDAA0" w14:textId="03B82348" w:rsidR="00E05293" w:rsidRDefault="009B213C" w:rsidP="0033367D">
      <w:pPr>
        <w:shd w:val="clear" w:color="auto" w:fill="FFFFFF"/>
        <w:spacing w:after="240" w:line="242" w:lineRule="atLeast"/>
        <w:ind w:left="11" w:hanging="11"/>
        <w:jc w:val="both"/>
        <w:rPr>
          <w:rFonts w:eastAsiaTheme="minorEastAsia" w:hint="eastAsia"/>
          <w:b/>
          <w:bCs/>
          <w:color w:val="212121"/>
          <w:lang w:eastAsia="zh-CN"/>
        </w:rPr>
      </w:pPr>
      <w:r w:rsidRPr="009B213C">
        <w:rPr>
          <w:rFonts w:eastAsiaTheme="minorEastAsia"/>
          <w:b/>
          <w:bCs/>
          <w:color w:val="212121"/>
          <w:lang w:eastAsia="zh-CN"/>
        </w:rPr>
        <w:t>Since the code consists of several distinct modules, due to space constraints, I will elaborate on the development process of one core section and briefly outline the rest.</w:t>
      </w:r>
    </w:p>
    <w:p w14:paraId="14A20104" w14:textId="1A5C4722" w:rsidR="00E05293" w:rsidRDefault="00E05293" w:rsidP="0033367D">
      <w:pPr>
        <w:shd w:val="clear" w:color="auto" w:fill="FFFFFF"/>
        <w:spacing w:after="240" w:line="242" w:lineRule="atLeast"/>
        <w:ind w:left="11" w:hanging="11"/>
        <w:jc w:val="both"/>
        <w:rPr>
          <w:rFonts w:eastAsiaTheme="minorEastAsia"/>
          <w:b/>
          <w:bCs/>
          <w:color w:val="212121"/>
          <w:lang w:eastAsia="zh-CN"/>
        </w:rPr>
      </w:pPr>
      <w:r>
        <w:rPr>
          <w:rFonts w:eastAsiaTheme="minorEastAsia"/>
          <w:b/>
          <w:bCs/>
          <w:color w:val="212121"/>
          <w:lang w:eastAsia="zh-CN"/>
        </w:rPr>
        <w:t>S</w:t>
      </w:r>
      <w:r>
        <w:rPr>
          <w:rFonts w:eastAsiaTheme="minorEastAsia" w:hint="eastAsia"/>
          <w:b/>
          <w:bCs/>
          <w:color w:val="212121"/>
          <w:lang w:eastAsia="zh-CN"/>
        </w:rPr>
        <w:t>tep1</w:t>
      </w:r>
    </w:p>
    <w:p w14:paraId="4B0C4EB2" w14:textId="538F7B02" w:rsidR="00E05293" w:rsidRDefault="00E05293" w:rsidP="0033367D">
      <w:pPr>
        <w:shd w:val="clear" w:color="auto" w:fill="FFFFFF"/>
        <w:spacing w:after="240" w:line="242" w:lineRule="atLeast"/>
        <w:ind w:left="11" w:hanging="11"/>
        <w:jc w:val="both"/>
        <w:rPr>
          <w:rFonts w:eastAsiaTheme="minorEastAsia"/>
          <w:color w:val="212121"/>
          <w:lang w:eastAsia="zh-CN"/>
        </w:rPr>
      </w:pPr>
      <w:r w:rsidRPr="00E05293">
        <w:rPr>
          <w:rFonts w:eastAsiaTheme="minorEastAsia"/>
          <w:color w:val="212121"/>
          <w:lang w:eastAsia="zh-CN"/>
        </w:rPr>
        <w:t>As an artist based in Hainan, I intend to feature endemic endangered flora and fauna of Hainan to highlight the significance of environmental protection. These species are under severe threat and face imminent extinction. After deliberation and repeated trials, I have settled on the use of particles as my core artistic medium: the movement of particles symbolizes the vitality of living creatures, while their vanishing stands for the extinction of species, and so forth.</w:t>
      </w:r>
    </w:p>
    <w:p w14:paraId="338AB040" w14:textId="14346B72" w:rsidR="00E05293" w:rsidRDefault="00E05293" w:rsidP="0033367D">
      <w:pPr>
        <w:shd w:val="clear" w:color="auto" w:fill="FFFFFF"/>
        <w:spacing w:after="240" w:line="242" w:lineRule="atLeast"/>
        <w:ind w:left="11" w:hanging="11"/>
        <w:jc w:val="both"/>
        <w:rPr>
          <w:rFonts w:eastAsiaTheme="minorEastAsia"/>
          <w:color w:val="212121"/>
          <w:lang w:eastAsia="zh-CN"/>
        </w:rPr>
      </w:pPr>
      <w:r w:rsidRPr="00E05293">
        <w:rPr>
          <w:rFonts w:eastAsiaTheme="minorEastAsia"/>
          <w:color w:val="212121"/>
          <w:lang w:eastAsia="zh-CN"/>
        </w:rPr>
        <w:lastRenderedPageBreak/>
        <w:drawing>
          <wp:inline distT="0" distB="0" distL="0" distR="0" wp14:anchorId="3A0AC0C4" wp14:editId="4991FC90">
            <wp:extent cx="6105570" cy="3810028"/>
            <wp:effectExtent l="0" t="0" r="9525" b="0"/>
            <wp:docPr id="405002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02518" name=""/>
                    <pic:cNvPicPr/>
                  </pic:nvPicPr>
                  <pic:blipFill>
                    <a:blip r:embed="rId12"/>
                    <a:stretch>
                      <a:fillRect/>
                    </a:stretch>
                  </pic:blipFill>
                  <pic:spPr>
                    <a:xfrm>
                      <a:off x="0" y="0"/>
                      <a:ext cx="6105570" cy="3810028"/>
                    </a:xfrm>
                    <a:prstGeom prst="rect">
                      <a:avLst/>
                    </a:prstGeom>
                  </pic:spPr>
                </pic:pic>
              </a:graphicData>
            </a:graphic>
          </wp:inline>
        </w:drawing>
      </w:r>
    </w:p>
    <w:p w14:paraId="2370A660" w14:textId="55EED1F2" w:rsidR="00E05293" w:rsidRDefault="00E05293" w:rsidP="0033367D">
      <w:pPr>
        <w:shd w:val="clear" w:color="auto" w:fill="FFFFFF"/>
        <w:spacing w:after="240" w:line="242" w:lineRule="atLeast"/>
        <w:ind w:left="11" w:hanging="11"/>
        <w:jc w:val="both"/>
        <w:rPr>
          <w:rFonts w:eastAsiaTheme="minorEastAsia"/>
          <w:color w:val="212121"/>
          <w:lang w:eastAsia="zh-CN"/>
        </w:rPr>
      </w:pPr>
      <w:r w:rsidRPr="00E05293">
        <w:rPr>
          <w:rFonts w:eastAsiaTheme="minorEastAsia"/>
          <w:color w:val="212121"/>
          <w:lang w:eastAsia="zh-CN"/>
        </w:rPr>
        <w:t>This image shows the particle effect generated by mouse movement from my initial experimental attempts.</w:t>
      </w:r>
    </w:p>
    <w:p w14:paraId="01125DC7" w14:textId="77777777" w:rsidR="00E05293" w:rsidRPr="00E05293" w:rsidRDefault="00E05293" w:rsidP="0033367D">
      <w:pPr>
        <w:shd w:val="clear" w:color="auto" w:fill="FFFFFF"/>
        <w:spacing w:after="240" w:line="242" w:lineRule="atLeast"/>
        <w:ind w:left="11" w:hanging="11"/>
        <w:jc w:val="both"/>
        <w:rPr>
          <w:rFonts w:eastAsiaTheme="minorEastAsia" w:hint="eastAsia"/>
          <w:color w:val="212121"/>
          <w:lang w:eastAsia="zh-CN"/>
        </w:rPr>
      </w:pPr>
    </w:p>
    <w:p w14:paraId="615C0C69" w14:textId="0E5AF2D1" w:rsidR="00E05293" w:rsidRDefault="00E05293" w:rsidP="0033367D">
      <w:pPr>
        <w:shd w:val="clear" w:color="auto" w:fill="FFFFFF"/>
        <w:spacing w:after="240" w:line="242" w:lineRule="atLeast"/>
        <w:ind w:left="11" w:hanging="11"/>
        <w:jc w:val="both"/>
        <w:rPr>
          <w:rFonts w:eastAsiaTheme="minorEastAsia"/>
          <w:b/>
          <w:bCs/>
          <w:color w:val="212121"/>
          <w:lang w:eastAsia="zh-CN"/>
        </w:rPr>
      </w:pPr>
      <w:r>
        <w:rPr>
          <w:rFonts w:eastAsiaTheme="minorEastAsia"/>
          <w:b/>
          <w:bCs/>
          <w:color w:val="212121"/>
          <w:lang w:eastAsia="zh-CN"/>
        </w:rPr>
        <w:t>S</w:t>
      </w:r>
      <w:r>
        <w:rPr>
          <w:rFonts w:eastAsiaTheme="minorEastAsia" w:hint="eastAsia"/>
          <w:b/>
          <w:bCs/>
          <w:color w:val="212121"/>
          <w:lang w:eastAsia="zh-CN"/>
        </w:rPr>
        <w:t>tep2</w:t>
      </w:r>
    </w:p>
    <w:p w14:paraId="10EA9EB4" w14:textId="7FB76E5F" w:rsidR="00E05293" w:rsidRDefault="009B213C" w:rsidP="0033367D">
      <w:pPr>
        <w:shd w:val="clear" w:color="auto" w:fill="FFFFFF"/>
        <w:spacing w:after="240" w:line="242" w:lineRule="atLeast"/>
        <w:ind w:left="11" w:hanging="11"/>
        <w:jc w:val="both"/>
        <w:rPr>
          <w:rFonts w:eastAsiaTheme="minorEastAsia"/>
          <w:color w:val="212121"/>
          <w:lang w:eastAsia="zh-CN"/>
        </w:rPr>
      </w:pPr>
      <w:r w:rsidRPr="009B213C">
        <w:rPr>
          <w:rFonts w:eastAsiaTheme="minorEastAsia"/>
          <w:color w:val="212121"/>
          <w:lang w:eastAsia="zh-CN"/>
        </w:rPr>
        <w:t>Next, I explored transforming single particles into clusters, animating their movement, and programming them to follow set motion patterns to convey aesthetic value and conceptual meaning.</w:t>
      </w:r>
    </w:p>
    <w:p w14:paraId="69F678E6" w14:textId="7D5A6373" w:rsidR="009B213C" w:rsidRDefault="009B213C" w:rsidP="0033367D">
      <w:pPr>
        <w:shd w:val="clear" w:color="auto" w:fill="FFFFFF"/>
        <w:spacing w:after="240" w:line="242" w:lineRule="atLeast"/>
        <w:ind w:left="11" w:hanging="11"/>
        <w:jc w:val="both"/>
        <w:rPr>
          <w:rFonts w:eastAsiaTheme="minorEastAsia"/>
          <w:color w:val="212121"/>
          <w:lang w:eastAsia="zh-CN"/>
        </w:rPr>
      </w:pPr>
      <w:r w:rsidRPr="009B213C">
        <w:rPr>
          <w:rFonts w:eastAsiaTheme="minorEastAsia"/>
          <w:color w:val="212121"/>
          <w:lang w:eastAsia="zh-CN"/>
        </w:rPr>
        <w:lastRenderedPageBreak/>
        <w:drawing>
          <wp:inline distT="0" distB="0" distL="0" distR="0" wp14:anchorId="0FA639A7" wp14:editId="2D28E6F9">
            <wp:extent cx="4895850" cy="3360727"/>
            <wp:effectExtent l="0" t="0" r="0" b="0"/>
            <wp:docPr id="1126473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73353" name=""/>
                    <pic:cNvPicPr/>
                  </pic:nvPicPr>
                  <pic:blipFill>
                    <a:blip r:embed="rId13"/>
                    <a:stretch>
                      <a:fillRect/>
                    </a:stretch>
                  </pic:blipFill>
                  <pic:spPr>
                    <a:xfrm>
                      <a:off x="0" y="0"/>
                      <a:ext cx="4902595" cy="3365357"/>
                    </a:xfrm>
                    <a:prstGeom prst="rect">
                      <a:avLst/>
                    </a:prstGeom>
                  </pic:spPr>
                </pic:pic>
              </a:graphicData>
            </a:graphic>
          </wp:inline>
        </w:drawing>
      </w:r>
    </w:p>
    <w:p w14:paraId="42857DC3" w14:textId="1AD7A499" w:rsidR="009B213C" w:rsidRDefault="009B213C" w:rsidP="0033367D">
      <w:pPr>
        <w:shd w:val="clear" w:color="auto" w:fill="FFFFFF"/>
        <w:spacing w:after="240" w:line="242" w:lineRule="atLeast"/>
        <w:ind w:left="11" w:hanging="11"/>
        <w:jc w:val="both"/>
        <w:rPr>
          <w:rFonts w:eastAsiaTheme="minorEastAsia"/>
          <w:color w:val="212121"/>
          <w:lang w:eastAsia="zh-CN"/>
        </w:rPr>
      </w:pPr>
      <w:r w:rsidRPr="009B213C">
        <w:rPr>
          <w:rFonts w:eastAsiaTheme="minorEastAsia"/>
          <w:color w:val="212121"/>
          <w:lang w:eastAsia="zh-CN"/>
        </w:rPr>
        <w:t>For another segment of the code workflow, I fed original photographs of endangered local species into an AI model, which then converted them into reference images rendered with a glass texture.</w:t>
      </w:r>
    </w:p>
    <w:p w14:paraId="66CE3526" w14:textId="254CAD56" w:rsidR="009B213C" w:rsidRPr="009B213C" w:rsidRDefault="009B213C" w:rsidP="0033367D">
      <w:pPr>
        <w:shd w:val="clear" w:color="auto" w:fill="FFFFFF"/>
        <w:spacing w:after="240" w:line="242" w:lineRule="atLeast"/>
        <w:ind w:left="11" w:hanging="11"/>
        <w:jc w:val="both"/>
        <w:rPr>
          <w:rFonts w:eastAsiaTheme="minorEastAsia" w:hint="eastAsia"/>
          <w:color w:val="212121"/>
          <w:lang w:eastAsia="zh-CN"/>
        </w:rPr>
      </w:pPr>
      <w:r w:rsidRPr="009B213C">
        <w:rPr>
          <w:rFonts w:eastAsiaTheme="minorEastAsia"/>
          <w:color w:val="212121"/>
          <w:lang w:eastAsia="zh-CN"/>
        </w:rPr>
        <w:drawing>
          <wp:inline distT="0" distB="0" distL="0" distR="0" wp14:anchorId="27E15C11" wp14:editId="08692802">
            <wp:extent cx="3757613" cy="4471485"/>
            <wp:effectExtent l="0" t="0" r="0" b="5715"/>
            <wp:docPr id="3247928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3032" cy="4489833"/>
                    </a:xfrm>
                    <a:prstGeom prst="rect">
                      <a:avLst/>
                    </a:prstGeom>
                    <a:noFill/>
                    <a:ln>
                      <a:noFill/>
                    </a:ln>
                  </pic:spPr>
                </pic:pic>
              </a:graphicData>
            </a:graphic>
          </wp:inline>
        </w:drawing>
      </w:r>
    </w:p>
    <w:p w14:paraId="7C4BA42E" w14:textId="26765C93" w:rsidR="00E05293" w:rsidRDefault="00E05293" w:rsidP="0033367D">
      <w:pPr>
        <w:shd w:val="clear" w:color="auto" w:fill="FFFFFF"/>
        <w:spacing w:after="240" w:line="242" w:lineRule="atLeast"/>
        <w:ind w:left="11" w:hanging="11"/>
        <w:jc w:val="both"/>
        <w:rPr>
          <w:rFonts w:eastAsiaTheme="minorEastAsia"/>
          <w:b/>
          <w:bCs/>
          <w:color w:val="212121"/>
          <w:lang w:eastAsia="zh-CN"/>
        </w:rPr>
      </w:pPr>
      <w:r>
        <w:rPr>
          <w:rFonts w:eastAsiaTheme="minorEastAsia"/>
          <w:b/>
          <w:bCs/>
          <w:color w:val="212121"/>
          <w:lang w:eastAsia="zh-CN"/>
        </w:rPr>
        <w:lastRenderedPageBreak/>
        <w:t>S</w:t>
      </w:r>
      <w:r>
        <w:rPr>
          <w:rFonts w:eastAsiaTheme="minorEastAsia" w:hint="eastAsia"/>
          <w:b/>
          <w:bCs/>
          <w:color w:val="212121"/>
          <w:lang w:eastAsia="zh-CN"/>
        </w:rPr>
        <w:t>tep3</w:t>
      </w:r>
    </w:p>
    <w:p w14:paraId="7E1D7570" w14:textId="60EA5B38" w:rsidR="000A24B1" w:rsidRDefault="000A24B1" w:rsidP="0033367D">
      <w:pPr>
        <w:shd w:val="clear" w:color="auto" w:fill="FFFFFF"/>
        <w:spacing w:after="240" w:line="242" w:lineRule="atLeast"/>
        <w:ind w:left="11" w:hanging="11"/>
        <w:jc w:val="both"/>
        <w:rPr>
          <w:rFonts w:eastAsiaTheme="minorEastAsia"/>
          <w:color w:val="212121"/>
          <w:lang w:eastAsia="zh-CN"/>
        </w:rPr>
      </w:pPr>
      <w:r w:rsidRPr="000A24B1">
        <w:rPr>
          <w:rFonts w:eastAsiaTheme="minorEastAsia"/>
          <w:color w:val="212121"/>
          <w:lang w:eastAsia="zh-CN"/>
        </w:rPr>
        <w:t>I then turned to designing audience interaction with the installation. My goal was to let visitors leave tangible imprints on the artwork through their interactions and create a striking visual impact. I designed the system so that particles within a specified range permanently turn orange when dragged with the mouse, symbolizing that our commitments and actions become an enduring part of nature.</w:t>
      </w:r>
    </w:p>
    <w:p w14:paraId="1BA2D093" w14:textId="2186DFA5" w:rsidR="000A24B1" w:rsidRDefault="000A24B1" w:rsidP="0033367D">
      <w:pPr>
        <w:shd w:val="clear" w:color="auto" w:fill="FFFFFF"/>
        <w:spacing w:after="240" w:line="242" w:lineRule="atLeast"/>
        <w:ind w:left="11" w:hanging="11"/>
        <w:jc w:val="both"/>
        <w:rPr>
          <w:rFonts w:eastAsiaTheme="minorEastAsia"/>
          <w:color w:val="212121"/>
          <w:lang w:eastAsia="zh-CN"/>
        </w:rPr>
      </w:pPr>
      <w:r w:rsidRPr="000A24B1">
        <w:rPr>
          <w:rFonts w:eastAsiaTheme="minorEastAsia"/>
          <w:color w:val="212121"/>
          <w:lang w:eastAsia="zh-CN"/>
        </w:rPr>
        <w:drawing>
          <wp:inline distT="0" distB="0" distL="0" distR="0" wp14:anchorId="4E3E785C" wp14:editId="35D00FE3">
            <wp:extent cx="6464300" cy="4257040"/>
            <wp:effectExtent l="0" t="0" r="0" b="0"/>
            <wp:docPr id="1789696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96211" name=""/>
                    <pic:cNvPicPr/>
                  </pic:nvPicPr>
                  <pic:blipFill>
                    <a:blip r:embed="rId15"/>
                    <a:stretch>
                      <a:fillRect/>
                    </a:stretch>
                  </pic:blipFill>
                  <pic:spPr>
                    <a:xfrm>
                      <a:off x="0" y="0"/>
                      <a:ext cx="6464300" cy="4257040"/>
                    </a:xfrm>
                    <a:prstGeom prst="rect">
                      <a:avLst/>
                    </a:prstGeom>
                  </pic:spPr>
                </pic:pic>
              </a:graphicData>
            </a:graphic>
          </wp:inline>
        </w:drawing>
      </w:r>
    </w:p>
    <w:p w14:paraId="60E9EBA0" w14:textId="176D9346" w:rsidR="00ED7845" w:rsidRDefault="00ED7845" w:rsidP="0033367D">
      <w:pPr>
        <w:shd w:val="clear" w:color="auto" w:fill="FFFFFF"/>
        <w:spacing w:after="240" w:line="242" w:lineRule="atLeast"/>
        <w:ind w:left="11" w:hanging="11"/>
        <w:jc w:val="both"/>
        <w:rPr>
          <w:rFonts w:eastAsiaTheme="minorEastAsia"/>
          <w:color w:val="212121"/>
          <w:lang w:eastAsia="zh-CN"/>
        </w:rPr>
      </w:pPr>
      <w:r w:rsidRPr="00ED7845">
        <w:rPr>
          <w:rFonts w:eastAsiaTheme="minorEastAsia"/>
          <w:color w:val="212121"/>
          <w:lang w:eastAsia="zh-CN"/>
        </w:rPr>
        <w:t>Meanwhile, for another functional component, I added a click-triggered glass-cracking effect to the slogan. This design is intended to emphasize the profound impacts of human activities.</w:t>
      </w:r>
    </w:p>
    <w:p w14:paraId="5E25901A" w14:textId="24D4208E" w:rsidR="00ED7845" w:rsidRPr="000A24B1" w:rsidRDefault="00ED7845" w:rsidP="0033367D">
      <w:pPr>
        <w:shd w:val="clear" w:color="auto" w:fill="FFFFFF"/>
        <w:spacing w:after="240" w:line="242" w:lineRule="atLeast"/>
        <w:ind w:left="11" w:hanging="11"/>
        <w:jc w:val="both"/>
        <w:rPr>
          <w:rFonts w:eastAsiaTheme="minorEastAsia" w:hint="eastAsia"/>
          <w:color w:val="212121"/>
          <w:lang w:eastAsia="zh-CN"/>
        </w:rPr>
      </w:pPr>
      <w:r w:rsidRPr="00ED7845">
        <w:rPr>
          <w:rFonts w:eastAsiaTheme="minorEastAsia"/>
          <w:color w:val="212121"/>
          <w:lang w:eastAsia="zh-CN"/>
        </w:rPr>
        <w:lastRenderedPageBreak/>
        <w:drawing>
          <wp:inline distT="0" distB="0" distL="0" distR="0" wp14:anchorId="78F1AE77" wp14:editId="7A8A43C9">
            <wp:extent cx="6464300" cy="4813300"/>
            <wp:effectExtent l="0" t="0" r="0" b="6350"/>
            <wp:docPr id="2045671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71582" name=""/>
                    <pic:cNvPicPr/>
                  </pic:nvPicPr>
                  <pic:blipFill>
                    <a:blip r:embed="rId16"/>
                    <a:stretch>
                      <a:fillRect/>
                    </a:stretch>
                  </pic:blipFill>
                  <pic:spPr>
                    <a:xfrm>
                      <a:off x="0" y="0"/>
                      <a:ext cx="6464300" cy="4813300"/>
                    </a:xfrm>
                    <a:prstGeom prst="rect">
                      <a:avLst/>
                    </a:prstGeom>
                  </pic:spPr>
                </pic:pic>
              </a:graphicData>
            </a:graphic>
          </wp:inline>
        </w:drawing>
      </w:r>
    </w:p>
    <w:p w14:paraId="5D021532" w14:textId="55E99CCE" w:rsidR="00E05293" w:rsidRDefault="00E05293" w:rsidP="0033367D">
      <w:pPr>
        <w:shd w:val="clear" w:color="auto" w:fill="FFFFFF"/>
        <w:spacing w:after="240" w:line="242" w:lineRule="atLeast"/>
        <w:ind w:left="11" w:hanging="11"/>
        <w:jc w:val="both"/>
        <w:rPr>
          <w:rFonts w:eastAsiaTheme="minorEastAsia"/>
          <w:b/>
          <w:bCs/>
          <w:color w:val="212121"/>
          <w:lang w:eastAsia="zh-CN"/>
        </w:rPr>
      </w:pPr>
      <w:r>
        <w:rPr>
          <w:rFonts w:eastAsiaTheme="minorEastAsia"/>
          <w:b/>
          <w:bCs/>
          <w:color w:val="212121"/>
          <w:lang w:eastAsia="zh-CN"/>
        </w:rPr>
        <w:t>S</w:t>
      </w:r>
      <w:r>
        <w:rPr>
          <w:rFonts w:eastAsiaTheme="minorEastAsia" w:hint="eastAsia"/>
          <w:b/>
          <w:bCs/>
          <w:color w:val="212121"/>
          <w:lang w:eastAsia="zh-CN"/>
        </w:rPr>
        <w:t>tep4</w:t>
      </w:r>
    </w:p>
    <w:p w14:paraId="25DE0BC9" w14:textId="659A3FB3" w:rsidR="00ED7845" w:rsidRDefault="00ED7845" w:rsidP="0033367D">
      <w:pPr>
        <w:shd w:val="clear" w:color="auto" w:fill="FFFFFF"/>
        <w:spacing w:after="240" w:line="242" w:lineRule="atLeast"/>
        <w:ind w:left="11" w:hanging="11"/>
        <w:jc w:val="both"/>
        <w:rPr>
          <w:rFonts w:eastAsiaTheme="minorEastAsia"/>
          <w:color w:val="212121"/>
          <w:lang w:eastAsia="zh-CN"/>
        </w:rPr>
      </w:pPr>
      <w:r w:rsidRPr="00ED7845">
        <w:rPr>
          <w:rFonts w:eastAsiaTheme="minorEastAsia"/>
          <w:color w:val="212121"/>
          <w:lang w:eastAsia="zh-CN"/>
        </w:rPr>
        <w:t>To enhance visitors’ experience, I incorporated a manual click-to-exit function for every stage of each installation. This boosts audience interactivity: viewers may skip ongoing animations and proceed to the next phase whenever they wish. Additionally, click sound effects were developed to deepen visitors’ impression and reinforce the core theme that every human action leaves an impact on nature. Lastly, I curated ambient lighting and background music for the exhibition space to craft a fully immersive viewing experience.</w:t>
      </w:r>
    </w:p>
    <w:p w14:paraId="06D1A5E4" w14:textId="4EC68819" w:rsidR="00ED7845" w:rsidRDefault="00ED7845" w:rsidP="0033367D">
      <w:pPr>
        <w:shd w:val="clear" w:color="auto" w:fill="FFFFFF"/>
        <w:spacing w:after="240" w:line="242" w:lineRule="atLeast"/>
        <w:ind w:left="11" w:hanging="11"/>
        <w:jc w:val="both"/>
        <w:rPr>
          <w:rFonts w:eastAsiaTheme="minorEastAsia"/>
          <w:color w:val="212121"/>
          <w:lang w:eastAsia="zh-CN"/>
        </w:rPr>
      </w:pPr>
      <w:r w:rsidRPr="00ED7845">
        <w:rPr>
          <w:rFonts w:eastAsiaTheme="minorEastAsia"/>
          <w:color w:val="212121"/>
          <w:lang w:eastAsia="zh-CN"/>
        </w:rPr>
        <w:drawing>
          <wp:inline distT="0" distB="0" distL="0" distR="0" wp14:anchorId="316004AB" wp14:editId="4B9FE8F1">
            <wp:extent cx="6019844" cy="561979"/>
            <wp:effectExtent l="0" t="0" r="0" b="9525"/>
            <wp:docPr id="2117004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04867" name=""/>
                    <pic:cNvPicPr/>
                  </pic:nvPicPr>
                  <pic:blipFill>
                    <a:blip r:embed="rId17"/>
                    <a:stretch>
                      <a:fillRect/>
                    </a:stretch>
                  </pic:blipFill>
                  <pic:spPr>
                    <a:xfrm>
                      <a:off x="0" y="0"/>
                      <a:ext cx="6019844" cy="561979"/>
                    </a:xfrm>
                    <a:prstGeom prst="rect">
                      <a:avLst/>
                    </a:prstGeom>
                  </pic:spPr>
                </pic:pic>
              </a:graphicData>
            </a:graphic>
          </wp:inline>
        </w:drawing>
      </w:r>
    </w:p>
    <w:p w14:paraId="45314A59" w14:textId="260DF1D0" w:rsidR="00ED7845" w:rsidRDefault="00ED7845" w:rsidP="0033367D">
      <w:pPr>
        <w:shd w:val="clear" w:color="auto" w:fill="FFFFFF"/>
        <w:spacing w:after="240" w:line="242" w:lineRule="atLeast"/>
        <w:ind w:left="11" w:hanging="11"/>
        <w:jc w:val="both"/>
        <w:rPr>
          <w:rFonts w:eastAsiaTheme="minorEastAsia"/>
          <w:color w:val="212121"/>
          <w:lang w:eastAsia="zh-CN"/>
        </w:rPr>
      </w:pPr>
      <w:r w:rsidRPr="00ED7845">
        <w:rPr>
          <w:rFonts w:eastAsiaTheme="minorEastAsia"/>
          <w:color w:val="212121"/>
          <w:lang w:eastAsia="zh-CN"/>
        </w:rPr>
        <w:drawing>
          <wp:inline distT="0" distB="0" distL="0" distR="0" wp14:anchorId="00028538" wp14:editId="7BBD61D9">
            <wp:extent cx="4000529" cy="1085858"/>
            <wp:effectExtent l="0" t="0" r="0" b="0"/>
            <wp:docPr id="1289395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95885" name=""/>
                    <pic:cNvPicPr/>
                  </pic:nvPicPr>
                  <pic:blipFill>
                    <a:blip r:embed="rId18"/>
                    <a:stretch>
                      <a:fillRect/>
                    </a:stretch>
                  </pic:blipFill>
                  <pic:spPr>
                    <a:xfrm>
                      <a:off x="0" y="0"/>
                      <a:ext cx="4000529" cy="1085858"/>
                    </a:xfrm>
                    <a:prstGeom prst="rect">
                      <a:avLst/>
                    </a:prstGeom>
                  </pic:spPr>
                </pic:pic>
              </a:graphicData>
            </a:graphic>
          </wp:inline>
        </w:drawing>
      </w:r>
    </w:p>
    <w:p w14:paraId="130879CA" w14:textId="1FFD5A00" w:rsidR="00ED7845" w:rsidRDefault="00ED7845" w:rsidP="0033367D">
      <w:pPr>
        <w:shd w:val="clear" w:color="auto" w:fill="FFFFFF"/>
        <w:spacing w:after="240" w:line="242" w:lineRule="atLeast"/>
        <w:ind w:left="11" w:hanging="11"/>
        <w:jc w:val="both"/>
        <w:rPr>
          <w:rFonts w:eastAsiaTheme="minorEastAsia"/>
          <w:color w:val="212121"/>
          <w:lang w:eastAsia="zh-CN"/>
        </w:rPr>
      </w:pPr>
      <w:r w:rsidRPr="00ED7845">
        <w:rPr>
          <w:rFonts w:eastAsiaTheme="minorEastAsia"/>
          <w:color w:val="212121"/>
          <w:lang w:eastAsia="zh-CN"/>
        </w:rPr>
        <w:lastRenderedPageBreak/>
        <w:drawing>
          <wp:inline distT="0" distB="0" distL="0" distR="0" wp14:anchorId="55726925" wp14:editId="2138A4A8">
            <wp:extent cx="2990872" cy="523879"/>
            <wp:effectExtent l="0" t="0" r="0" b="9525"/>
            <wp:docPr id="2048198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98448" name=""/>
                    <pic:cNvPicPr/>
                  </pic:nvPicPr>
                  <pic:blipFill>
                    <a:blip r:embed="rId19"/>
                    <a:stretch>
                      <a:fillRect/>
                    </a:stretch>
                  </pic:blipFill>
                  <pic:spPr>
                    <a:xfrm>
                      <a:off x="0" y="0"/>
                      <a:ext cx="2990872" cy="523879"/>
                    </a:xfrm>
                    <a:prstGeom prst="rect">
                      <a:avLst/>
                    </a:prstGeom>
                  </pic:spPr>
                </pic:pic>
              </a:graphicData>
            </a:graphic>
          </wp:inline>
        </w:drawing>
      </w:r>
    </w:p>
    <w:p w14:paraId="379065D1" w14:textId="77777777" w:rsidR="00C44E96" w:rsidRDefault="00C44E96" w:rsidP="0033367D">
      <w:pPr>
        <w:shd w:val="clear" w:color="auto" w:fill="FFFFFF"/>
        <w:spacing w:after="240" w:line="242" w:lineRule="atLeast"/>
        <w:ind w:left="11" w:hanging="11"/>
        <w:jc w:val="both"/>
        <w:rPr>
          <w:rFonts w:eastAsiaTheme="minorEastAsia"/>
          <w:color w:val="212121"/>
          <w:lang w:eastAsia="zh-CN"/>
        </w:rPr>
      </w:pPr>
    </w:p>
    <w:p w14:paraId="6E632DBE" w14:textId="77777777" w:rsidR="00344AE9" w:rsidRDefault="00344AE9" w:rsidP="00344AE9">
      <w:pPr>
        <w:shd w:val="clear" w:color="auto" w:fill="FFFFFF"/>
        <w:spacing w:after="240" w:line="242" w:lineRule="atLeast"/>
        <w:ind w:left="11" w:hanging="11"/>
        <w:jc w:val="both"/>
        <w:rPr>
          <w:rFonts w:eastAsiaTheme="minorEastAsia"/>
          <w:color w:val="212121"/>
          <w:lang w:val="en-US" w:eastAsia="zh-CN"/>
        </w:rPr>
      </w:pPr>
      <w:r w:rsidRPr="00344AE9">
        <w:rPr>
          <w:rFonts w:eastAsiaTheme="minorEastAsia"/>
          <w:color w:val="212121"/>
          <w:lang w:val="en-US" w:eastAsia="zh-CN"/>
        </w:rPr>
        <w:t xml:space="preserve">During the preparation of this Coursework I used </w:t>
      </w:r>
      <w:proofErr w:type="spellStart"/>
      <w:r w:rsidRPr="00344AE9">
        <w:rPr>
          <w:rFonts w:eastAsiaTheme="minorEastAsia"/>
          <w:color w:val="212121"/>
          <w:lang w:val="en-US" w:eastAsia="zh-CN"/>
        </w:rPr>
        <w:t>doubao</w:t>
      </w:r>
      <w:proofErr w:type="spellEnd"/>
      <w:r w:rsidRPr="00344AE9">
        <w:rPr>
          <w:rFonts w:eastAsiaTheme="minorEastAsia"/>
          <w:color w:val="212121"/>
          <w:lang w:val="en-US" w:eastAsia="zh-CN"/>
        </w:rPr>
        <w:t>(</w:t>
      </w:r>
      <w:r w:rsidRPr="00344AE9">
        <w:rPr>
          <w:rFonts w:eastAsiaTheme="minorEastAsia" w:hint="eastAsia"/>
          <w:color w:val="212121"/>
          <w:lang w:val="en-US" w:eastAsia="zh-CN"/>
        </w:rPr>
        <w:t>豆包</w:t>
      </w:r>
      <w:r w:rsidRPr="00344AE9">
        <w:rPr>
          <w:rFonts w:eastAsiaTheme="minorEastAsia"/>
          <w:color w:val="212121"/>
          <w:lang w:val="en-US" w:eastAsia="zh-CN"/>
        </w:rPr>
        <w:t xml:space="preserve">) and </w:t>
      </w:r>
      <w:proofErr w:type="spellStart"/>
      <w:r w:rsidRPr="00344AE9">
        <w:rPr>
          <w:rFonts w:eastAsiaTheme="minorEastAsia"/>
          <w:color w:val="212121"/>
          <w:lang w:val="en-US" w:eastAsia="zh-CN"/>
        </w:rPr>
        <w:t>deepseek</w:t>
      </w:r>
      <w:proofErr w:type="spellEnd"/>
      <w:r w:rsidRPr="00344AE9">
        <w:rPr>
          <w:rFonts w:eastAsiaTheme="minorEastAsia"/>
          <w:color w:val="212121"/>
          <w:lang w:val="en-US" w:eastAsia="zh-CN"/>
        </w:rPr>
        <w:t xml:space="preserve"> in order to</w:t>
      </w:r>
    </w:p>
    <w:p w14:paraId="47128288" w14:textId="740DED84" w:rsidR="00344AE9" w:rsidRDefault="00344AE9" w:rsidP="00344AE9">
      <w:pPr>
        <w:shd w:val="clear" w:color="auto" w:fill="FFFFFF"/>
        <w:spacing w:after="240" w:line="242" w:lineRule="atLeast"/>
        <w:ind w:left="11" w:hanging="11"/>
        <w:jc w:val="both"/>
        <w:rPr>
          <w:rFonts w:eastAsiaTheme="minorEastAsia" w:hint="eastAsia"/>
          <w:color w:val="212121"/>
          <w:lang w:val="en-US" w:eastAsia="zh-CN"/>
        </w:rPr>
      </w:pPr>
      <w:r>
        <w:rPr>
          <w:rFonts w:eastAsiaTheme="minorEastAsia" w:hint="eastAsia"/>
          <w:color w:val="212121"/>
          <w:lang w:val="en-US" w:eastAsia="zh-CN"/>
        </w:rPr>
        <w:t>1.</w:t>
      </w:r>
      <w:r w:rsidRPr="00344AE9">
        <w:t xml:space="preserve"> </w:t>
      </w:r>
      <w:r w:rsidRPr="00344AE9">
        <w:rPr>
          <w:rFonts w:eastAsiaTheme="minorEastAsia"/>
          <w:color w:val="212121"/>
          <w:lang w:val="en-US" w:eastAsia="zh-CN"/>
        </w:rPr>
        <w:t>Convert real-life photos of endangered species into reference images with a glass texture</w:t>
      </w:r>
      <w:r>
        <w:rPr>
          <w:rFonts w:eastAsiaTheme="minorEastAsia" w:hint="eastAsia"/>
          <w:color w:val="212121"/>
          <w:lang w:val="en-US" w:eastAsia="zh-CN"/>
        </w:rPr>
        <w:t>.</w:t>
      </w:r>
    </w:p>
    <w:p w14:paraId="4F065616" w14:textId="68D76E7F" w:rsidR="00344AE9" w:rsidRDefault="00344AE9" w:rsidP="00344AE9">
      <w:pPr>
        <w:shd w:val="clear" w:color="auto" w:fill="FFFFFF"/>
        <w:spacing w:after="240" w:line="242" w:lineRule="atLeast"/>
        <w:ind w:left="11" w:hanging="11"/>
        <w:jc w:val="both"/>
        <w:rPr>
          <w:rFonts w:eastAsiaTheme="minorEastAsia"/>
          <w:color w:val="212121"/>
          <w:lang w:val="en-US" w:eastAsia="zh-CN"/>
        </w:rPr>
      </w:pPr>
      <w:r>
        <w:rPr>
          <w:rFonts w:eastAsiaTheme="minorEastAsia" w:hint="eastAsia"/>
          <w:color w:val="212121"/>
          <w:lang w:val="en-US" w:eastAsia="zh-CN"/>
        </w:rPr>
        <w:t>2.</w:t>
      </w:r>
      <w:r w:rsidRPr="00344AE9">
        <w:t xml:space="preserve"> </w:t>
      </w:r>
      <w:r w:rsidRPr="00344AE9">
        <w:rPr>
          <w:rFonts w:eastAsiaTheme="minorEastAsia"/>
          <w:color w:val="212121"/>
          <w:lang w:val="en-US" w:eastAsia="zh-CN"/>
        </w:rPr>
        <w:t>After finalizing the artwork content, I consulted AI to identify optimal technical approaches and expressive styles for better visual appeal and interactivity.</w:t>
      </w:r>
    </w:p>
    <w:p w14:paraId="1DDFE9E8" w14:textId="34219E84" w:rsidR="00F407A6" w:rsidRDefault="00F407A6" w:rsidP="00344AE9">
      <w:pPr>
        <w:shd w:val="clear" w:color="auto" w:fill="FFFFFF"/>
        <w:spacing w:after="240" w:line="242" w:lineRule="atLeast"/>
        <w:ind w:left="11" w:hanging="11"/>
        <w:jc w:val="both"/>
        <w:rPr>
          <w:rFonts w:eastAsiaTheme="minorEastAsia" w:hint="eastAsia"/>
          <w:color w:val="212121"/>
          <w:lang w:val="en-US" w:eastAsia="zh-CN"/>
        </w:rPr>
      </w:pPr>
      <w:r>
        <w:rPr>
          <w:rFonts w:eastAsiaTheme="minorEastAsia" w:hint="eastAsia"/>
          <w:color w:val="212121"/>
          <w:lang w:val="en-US" w:eastAsia="zh-CN"/>
        </w:rPr>
        <w:t>3.</w:t>
      </w:r>
      <w:r w:rsidRPr="00F407A6">
        <w:t xml:space="preserve"> </w:t>
      </w:r>
      <w:r w:rsidRPr="00F407A6">
        <w:rPr>
          <w:rFonts w:eastAsiaTheme="minorEastAsia"/>
          <w:color w:val="212121"/>
          <w:lang w:val="en-US" w:eastAsia="zh-CN"/>
        </w:rPr>
        <w:t>When adding audio files, the sound library failed to play properly. With troubleshooting assistance from AI, I identified an incorrect output device setting and replaced it with the more compatible Minim library.</w:t>
      </w:r>
    </w:p>
    <w:p w14:paraId="1B71A071" w14:textId="2BB6E311" w:rsidR="00C44E96" w:rsidRPr="00C44E96" w:rsidRDefault="00344AE9" w:rsidP="00344AE9">
      <w:pPr>
        <w:shd w:val="clear" w:color="auto" w:fill="FFFFFF"/>
        <w:spacing w:after="240" w:line="242" w:lineRule="atLeast"/>
        <w:ind w:left="11" w:hanging="11"/>
        <w:jc w:val="both"/>
        <w:rPr>
          <w:rFonts w:eastAsiaTheme="minorEastAsia" w:hint="eastAsia"/>
          <w:color w:val="212121"/>
          <w:lang w:val="en-US" w:eastAsia="zh-CN"/>
        </w:rPr>
      </w:pPr>
      <w:r w:rsidRPr="00344AE9">
        <w:rPr>
          <w:rFonts w:eastAsiaTheme="minorEastAsia"/>
          <w:color w:val="212121"/>
          <w:lang w:val="en-US" w:eastAsia="zh-CN"/>
        </w:rPr>
        <w:t>. After using this</w:t>
      </w:r>
      <w:r>
        <w:rPr>
          <w:rFonts w:eastAsiaTheme="minorEastAsia" w:hint="eastAsia"/>
          <w:color w:val="212121"/>
          <w:lang w:val="en-US" w:eastAsia="zh-CN"/>
        </w:rPr>
        <w:t xml:space="preserve"> </w:t>
      </w:r>
      <w:proofErr w:type="spellStart"/>
      <w:r>
        <w:rPr>
          <w:rFonts w:eastAsiaTheme="minorEastAsia" w:hint="eastAsia"/>
          <w:color w:val="212121"/>
          <w:lang w:val="en-US" w:eastAsia="zh-CN"/>
        </w:rPr>
        <w:t>doubao</w:t>
      </w:r>
      <w:proofErr w:type="spellEnd"/>
      <w:r>
        <w:rPr>
          <w:rFonts w:eastAsiaTheme="minorEastAsia" w:hint="eastAsia"/>
          <w:color w:val="212121"/>
          <w:lang w:val="en-US" w:eastAsia="zh-CN"/>
        </w:rPr>
        <w:t>(</w:t>
      </w:r>
      <w:r>
        <w:rPr>
          <w:rFonts w:eastAsiaTheme="minorEastAsia" w:hint="eastAsia"/>
          <w:color w:val="212121"/>
          <w:lang w:val="en-US" w:eastAsia="zh-CN"/>
        </w:rPr>
        <w:t>豆包</w:t>
      </w:r>
      <w:r>
        <w:rPr>
          <w:rFonts w:eastAsiaTheme="minorEastAsia" w:hint="eastAsia"/>
          <w:color w:val="212121"/>
          <w:lang w:val="en-US" w:eastAsia="zh-CN"/>
        </w:rPr>
        <w:t xml:space="preserve">) and </w:t>
      </w:r>
      <w:proofErr w:type="spellStart"/>
      <w:r>
        <w:rPr>
          <w:rFonts w:eastAsiaTheme="minorEastAsia" w:hint="eastAsia"/>
          <w:color w:val="212121"/>
          <w:lang w:val="en-US" w:eastAsia="zh-CN"/>
        </w:rPr>
        <w:t>deepseek</w:t>
      </w:r>
      <w:proofErr w:type="spellEnd"/>
      <w:r w:rsidRPr="00344AE9">
        <w:rPr>
          <w:rFonts w:eastAsiaTheme="minorEastAsia"/>
          <w:color w:val="212121"/>
          <w:lang w:val="en-US" w:eastAsia="zh-CN"/>
        </w:rPr>
        <w:t>, I take full responsibility for the content of the submission.”</w:t>
      </w:r>
    </w:p>
    <w:sectPr w:rsidR="00C44E96" w:rsidRPr="00C44E96">
      <w:footerReference w:type="default" r:id="rId20"/>
      <w:pgSz w:w="12240" w:h="15840"/>
      <w:pgMar w:top="1060" w:right="920" w:bottom="1380" w:left="1140" w:header="0" w:footer="11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560A6" w14:textId="77777777" w:rsidR="00632600" w:rsidRDefault="00632600">
      <w:r>
        <w:separator/>
      </w:r>
    </w:p>
  </w:endnote>
  <w:endnote w:type="continuationSeparator" w:id="0">
    <w:p w14:paraId="4866F3F4" w14:textId="77777777" w:rsidR="00632600" w:rsidRDefault="00632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altName w:val="苹方-简"/>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63BAA" w14:textId="3509CE91" w:rsidR="00FB2F82" w:rsidRDefault="00F01DA3">
    <w:pPr>
      <w:pStyle w:val="a3"/>
      <w:spacing w:line="14" w:lineRule="auto"/>
      <w:rPr>
        <w:sz w:val="20"/>
      </w:rPr>
    </w:pPr>
    <w:r>
      <w:rPr>
        <w:noProof/>
      </w:rPr>
      <mc:AlternateContent>
        <mc:Choice Requires="wps">
          <w:drawing>
            <wp:anchor distT="0" distB="0" distL="114300" distR="114300" simplePos="0" relativeHeight="251654656" behindDoc="1" locked="0" layoutInCell="1" allowOverlap="1" wp14:anchorId="6EEE92F3" wp14:editId="5AE241F9">
              <wp:simplePos x="0" y="0"/>
              <wp:positionH relativeFrom="page">
                <wp:posOffset>4467860</wp:posOffset>
              </wp:positionH>
              <wp:positionV relativeFrom="page">
                <wp:posOffset>9479280</wp:posOffset>
              </wp:positionV>
              <wp:extent cx="3103880" cy="6350"/>
              <wp:effectExtent l="0" t="0" r="0" b="0"/>
              <wp:wrapNone/>
              <wp:docPr id="909773706"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03880" cy="6350"/>
                      </a:xfrm>
                      <a:custGeom>
                        <a:avLst/>
                        <a:gdLst>
                          <a:gd name="T0" fmla="+- 0 9443 7036"/>
                          <a:gd name="T1" fmla="*/ T0 w 4888"/>
                          <a:gd name="T2" fmla="+- 0 14928 14928"/>
                          <a:gd name="T3" fmla="*/ 14928 h 10"/>
                          <a:gd name="T4" fmla="+- 0 7036 7036"/>
                          <a:gd name="T5" fmla="*/ T4 w 4888"/>
                          <a:gd name="T6" fmla="+- 0 14928 14928"/>
                          <a:gd name="T7" fmla="*/ 14928 h 10"/>
                          <a:gd name="T8" fmla="+- 0 7036 7036"/>
                          <a:gd name="T9" fmla="*/ T8 w 4888"/>
                          <a:gd name="T10" fmla="+- 0 14937 14928"/>
                          <a:gd name="T11" fmla="*/ 14937 h 10"/>
                          <a:gd name="T12" fmla="+- 0 9443 7036"/>
                          <a:gd name="T13" fmla="*/ T12 w 4888"/>
                          <a:gd name="T14" fmla="+- 0 14937 14928"/>
                          <a:gd name="T15" fmla="*/ 14937 h 10"/>
                          <a:gd name="T16" fmla="+- 0 9443 7036"/>
                          <a:gd name="T17" fmla="*/ T16 w 4888"/>
                          <a:gd name="T18" fmla="+- 0 14928 14928"/>
                          <a:gd name="T19" fmla="*/ 14928 h 10"/>
                          <a:gd name="T20" fmla="+- 0 11923 7036"/>
                          <a:gd name="T21" fmla="*/ T20 w 4888"/>
                          <a:gd name="T22" fmla="+- 0 14928 14928"/>
                          <a:gd name="T23" fmla="*/ 14928 h 10"/>
                          <a:gd name="T24" fmla="+- 0 9453 7036"/>
                          <a:gd name="T25" fmla="*/ T24 w 4888"/>
                          <a:gd name="T26" fmla="+- 0 14928 14928"/>
                          <a:gd name="T27" fmla="*/ 14928 h 10"/>
                          <a:gd name="T28" fmla="+- 0 9453 7036"/>
                          <a:gd name="T29" fmla="*/ T28 w 4888"/>
                          <a:gd name="T30" fmla="+- 0 14937 14928"/>
                          <a:gd name="T31" fmla="*/ 14937 h 10"/>
                          <a:gd name="T32" fmla="+- 0 11923 7036"/>
                          <a:gd name="T33" fmla="*/ T32 w 4888"/>
                          <a:gd name="T34" fmla="+- 0 14937 14928"/>
                          <a:gd name="T35" fmla="*/ 14937 h 10"/>
                          <a:gd name="T36" fmla="+- 0 11923 7036"/>
                          <a:gd name="T37" fmla="*/ T36 w 4888"/>
                          <a:gd name="T38" fmla="+- 0 14928 14928"/>
                          <a:gd name="T39" fmla="*/ 14928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888" h="10">
                            <a:moveTo>
                              <a:pt x="2407" y="0"/>
                            </a:moveTo>
                            <a:lnTo>
                              <a:pt x="0" y="0"/>
                            </a:lnTo>
                            <a:lnTo>
                              <a:pt x="0" y="9"/>
                            </a:lnTo>
                            <a:lnTo>
                              <a:pt x="2407" y="9"/>
                            </a:lnTo>
                            <a:lnTo>
                              <a:pt x="2407" y="0"/>
                            </a:lnTo>
                            <a:close/>
                            <a:moveTo>
                              <a:pt x="4887" y="0"/>
                            </a:moveTo>
                            <a:lnTo>
                              <a:pt x="2417" y="0"/>
                            </a:lnTo>
                            <a:lnTo>
                              <a:pt x="2417" y="9"/>
                            </a:lnTo>
                            <a:lnTo>
                              <a:pt x="4887" y="9"/>
                            </a:lnTo>
                            <a:lnTo>
                              <a:pt x="488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F0399A" id="Freeform: Shape 3" o:spid="_x0000_s1026" style="position:absolute;margin-left:351.8pt;margin-top:746.4pt;width:244.4pt;height:.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" path="m2407,l,,,9r2407,l2407,xm4887,l2417,r,9l4887,9r,-9xe" stroked="f">
              <v:path arrowok="t" o:connecttype="custom" o:connectlocs="1528445,9479280;0,9479280;0,9484995;1528445,9484995;1528445,9479280;3103245,9479280;1534795,9479280;1534795,9484995;3103245,9484995;3103245,9479280" o:connectangles="0,0,0,0,0,0,0,0,0,0"/>
              <w10:wrap anchorx="page" anchory="page"/>
            </v:shape>
          </w:pict>
        </mc:Fallback>
      </mc:AlternateContent>
    </w:r>
    <w:r>
      <w:rPr>
        <w:noProof/>
      </w:rPr>
      <mc:AlternateContent>
        <mc:Choice Requires="wps">
          <w:drawing>
            <wp:anchor distT="0" distB="0" distL="114300" distR="114300" simplePos="0" relativeHeight="251657728" behindDoc="1" locked="0" layoutInCell="1" allowOverlap="1" wp14:anchorId="518877DA" wp14:editId="50523E6C">
              <wp:simplePos x="0" y="0"/>
              <wp:positionH relativeFrom="page">
                <wp:posOffset>4467860</wp:posOffset>
              </wp:positionH>
              <wp:positionV relativeFrom="page">
                <wp:posOffset>9370695</wp:posOffset>
              </wp:positionV>
              <wp:extent cx="3103880" cy="6350"/>
              <wp:effectExtent l="0" t="0" r="0" b="0"/>
              <wp:wrapNone/>
              <wp:docPr id="159462024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03880" cy="6350"/>
                      </a:xfrm>
                      <a:custGeom>
                        <a:avLst/>
                        <a:gdLst>
                          <a:gd name="T0" fmla="+- 0 9443 7036"/>
                          <a:gd name="T1" fmla="*/ T0 w 4888"/>
                          <a:gd name="T2" fmla="+- 0 14757 14757"/>
                          <a:gd name="T3" fmla="*/ 14757 h 10"/>
                          <a:gd name="T4" fmla="+- 0 7036 7036"/>
                          <a:gd name="T5" fmla="*/ T4 w 4888"/>
                          <a:gd name="T6" fmla="+- 0 14757 14757"/>
                          <a:gd name="T7" fmla="*/ 14757 h 10"/>
                          <a:gd name="T8" fmla="+- 0 7036 7036"/>
                          <a:gd name="T9" fmla="*/ T8 w 4888"/>
                          <a:gd name="T10" fmla="+- 0 14767 14757"/>
                          <a:gd name="T11" fmla="*/ 14767 h 10"/>
                          <a:gd name="T12" fmla="+- 0 9443 7036"/>
                          <a:gd name="T13" fmla="*/ T12 w 4888"/>
                          <a:gd name="T14" fmla="+- 0 14767 14757"/>
                          <a:gd name="T15" fmla="*/ 14767 h 10"/>
                          <a:gd name="T16" fmla="+- 0 9443 7036"/>
                          <a:gd name="T17" fmla="*/ T16 w 4888"/>
                          <a:gd name="T18" fmla="+- 0 14757 14757"/>
                          <a:gd name="T19" fmla="*/ 14757 h 10"/>
                          <a:gd name="T20" fmla="+- 0 11923 7036"/>
                          <a:gd name="T21" fmla="*/ T20 w 4888"/>
                          <a:gd name="T22" fmla="+- 0 14757 14757"/>
                          <a:gd name="T23" fmla="*/ 14757 h 10"/>
                          <a:gd name="T24" fmla="+- 0 9453 7036"/>
                          <a:gd name="T25" fmla="*/ T24 w 4888"/>
                          <a:gd name="T26" fmla="+- 0 14757 14757"/>
                          <a:gd name="T27" fmla="*/ 14757 h 10"/>
                          <a:gd name="T28" fmla="+- 0 9453 7036"/>
                          <a:gd name="T29" fmla="*/ T28 w 4888"/>
                          <a:gd name="T30" fmla="+- 0 14767 14757"/>
                          <a:gd name="T31" fmla="*/ 14767 h 10"/>
                          <a:gd name="T32" fmla="+- 0 11923 7036"/>
                          <a:gd name="T33" fmla="*/ T32 w 4888"/>
                          <a:gd name="T34" fmla="+- 0 14767 14757"/>
                          <a:gd name="T35" fmla="*/ 14767 h 10"/>
                          <a:gd name="T36" fmla="+- 0 11923 7036"/>
                          <a:gd name="T37" fmla="*/ T36 w 4888"/>
                          <a:gd name="T38" fmla="+- 0 14757 14757"/>
                          <a:gd name="T39" fmla="*/ 14757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888" h="10">
                            <a:moveTo>
                              <a:pt x="2407" y="0"/>
                            </a:moveTo>
                            <a:lnTo>
                              <a:pt x="0" y="0"/>
                            </a:lnTo>
                            <a:lnTo>
                              <a:pt x="0" y="10"/>
                            </a:lnTo>
                            <a:lnTo>
                              <a:pt x="2407" y="10"/>
                            </a:lnTo>
                            <a:lnTo>
                              <a:pt x="2407" y="0"/>
                            </a:lnTo>
                            <a:close/>
                            <a:moveTo>
                              <a:pt x="4887" y="0"/>
                            </a:moveTo>
                            <a:lnTo>
                              <a:pt x="2417" y="0"/>
                            </a:lnTo>
                            <a:lnTo>
                              <a:pt x="2417" y="10"/>
                            </a:lnTo>
                            <a:lnTo>
                              <a:pt x="4887" y="10"/>
                            </a:lnTo>
                            <a:lnTo>
                              <a:pt x="488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EDF81" id="Freeform: Shape 2" o:spid="_x0000_s1026" style="position:absolute;margin-left:351.8pt;margin-top:737.85pt;width:244.4pt;height:.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" path="m2407,l,,,10r2407,l2407,xm4887,l2417,r,10l4887,10r,-10xe" stroked="f">
              <v:path arrowok="t" o:connecttype="custom" o:connectlocs="1528445,9370695;0,9370695;0,9377045;1528445,9377045;1528445,9370695;3103245,9370695;1534795,9370695;1534795,9377045;3103245,9377045;3103245,9370695" o:connectangles="0,0,0,0,0,0,0,0,0,0"/>
              <w10:wrap anchorx="page" anchory="page"/>
            </v:shape>
          </w:pict>
        </mc:Fallback>
      </mc:AlternateContent>
    </w:r>
    <w:r>
      <w:rPr>
        <w:noProof/>
      </w:rPr>
      <mc:AlternateContent>
        <mc:Choice Requires="wps">
          <w:drawing>
            <wp:anchor distT="0" distB="0" distL="114300" distR="114300" simplePos="0" relativeHeight="251660800" behindDoc="1" locked="0" layoutInCell="1" allowOverlap="1" wp14:anchorId="7B6ABE88" wp14:editId="4784B941">
              <wp:simplePos x="0" y="0"/>
              <wp:positionH relativeFrom="page">
                <wp:posOffset>4467860</wp:posOffset>
              </wp:positionH>
              <wp:positionV relativeFrom="page">
                <wp:posOffset>9262745</wp:posOffset>
              </wp:positionV>
              <wp:extent cx="3103880" cy="6350"/>
              <wp:effectExtent l="0" t="0" r="0" b="0"/>
              <wp:wrapNone/>
              <wp:docPr id="1894041055"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03880" cy="6350"/>
                      </a:xfrm>
                      <a:custGeom>
                        <a:avLst/>
                        <a:gdLst>
                          <a:gd name="T0" fmla="+- 0 9443 7036"/>
                          <a:gd name="T1" fmla="*/ T0 w 4888"/>
                          <a:gd name="T2" fmla="+- 0 14587 14587"/>
                          <a:gd name="T3" fmla="*/ 14587 h 10"/>
                          <a:gd name="T4" fmla="+- 0 7036 7036"/>
                          <a:gd name="T5" fmla="*/ T4 w 4888"/>
                          <a:gd name="T6" fmla="+- 0 14587 14587"/>
                          <a:gd name="T7" fmla="*/ 14587 h 10"/>
                          <a:gd name="T8" fmla="+- 0 7036 7036"/>
                          <a:gd name="T9" fmla="*/ T8 w 4888"/>
                          <a:gd name="T10" fmla="+- 0 14596 14587"/>
                          <a:gd name="T11" fmla="*/ 14596 h 10"/>
                          <a:gd name="T12" fmla="+- 0 9443 7036"/>
                          <a:gd name="T13" fmla="*/ T12 w 4888"/>
                          <a:gd name="T14" fmla="+- 0 14596 14587"/>
                          <a:gd name="T15" fmla="*/ 14596 h 10"/>
                          <a:gd name="T16" fmla="+- 0 9443 7036"/>
                          <a:gd name="T17" fmla="*/ T16 w 4888"/>
                          <a:gd name="T18" fmla="+- 0 14587 14587"/>
                          <a:gd name="T19" fmla="*/ 14587 h 10"/>
                          <a:gd name="T20" fmla="+- 0 11923 7036"/>
                          <a:gd name="T21" fmla="*/ T20 w 4888"/>
                          <a:gd name="T22" fmla="+- 0 14587 14587"/>
                          <a:gd name="T23" fmla="*/ 14587 h 10"/>
                          <a:gd name="T24" fmla="+- 0 9453 7036"/>
                          <a:gd name="T25" fmla="*/ T24 w 4888"/>
                          <a:gd name="T26" fmla="+- 0 14587 14587"/>
                          <a:gd name="T27" fmla="*/ 14587 h 10"/>
                          <a:gd name="T28" fmla="+- 0 9453 7036"/>
                          <a:gd name="T29" fmla="*/ T28 w 4888"/>
                          <a:gd name="T30" fmla="+- 0 14596 14587"/>
                          <a:gd name="T31" fmla="*/ 14596 h 10"/>
                          <a:gd name="T32" fmla="+- 0 11923 7036"/>
                          <a:gd name="T33" fmla="*/ T32 w 4888"/>
                          <a:gd name="T34" fmla="+- 0 14596 14587"/>
                          <a:gd name="T35" fmla="*/ 14596 h 10"/>
                          <a:gd name="T36" fmla="+- 0 11923 7036"/>
                          <a:gd name="T37" fmla="*/ T36 w 4888"/>
                          <a:gd name="T38" fmla="+- 0 14587 14587"/>
                          <a:gd name="T39" fmla="*/ 14587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888" h="10">
                            <a:moveTo>
                              <a:pt x="2407" y="0"/>
                            </a:moveTo>
                            <a:lnTo>
                              <a:pt x="0" y="0"/>
                            </a:lnTo>
                            <a:lnTo>
                              <a:pt x="0" y="9"/>
                            </a:lnTo>
                            <a:lnTo>
                              <a:pt x="2407" y="9"/>
                            </a:lnTo>
                            <a:lnTo>
                              <a:pt x="2407" y="0"/>
                            </a:lnTo>
                            <a:close/>
                            <a:moveTo>
                              <a:pt x="4887" y="0"/>
                            </a:moveTo>
                            <a:lnTo>
                              <a:pt x="2417" y="0"/>
                            </a:lnTo>
                            <a:lnTo>
                              <a:pt x="2417" y="9"/>
                            </a:lnTo>
                            <a:lnTo>
                              <a:pt x="4887" y="9"/>
                            </a:lnTo>
                            <a:lnTo>
                              <a:pt x="488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CD6C90" id="Freeform: Shape 1" o:spid="_x0000_s1026" style="position:absolute;margin-left:351.8pt;margin-top:729.35pt;width:244.4pt;height:.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8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" path="m2407,l,,,9r2407,l2407,xm4887,l2417,r,9l4887,9r,-9xe" stroked="f">
              <v:path arrowok="t" o:connecttype="custom" o:connectlocs="1528445,9262745;0,9262745;0,9268460;1528445,9268460;1528445,9262745;3103245,9262745;1534795,9262745;1534795,9268460;3103245,9268460;3103245,9262745" o:connectangles="0,0,0,0,0,0,0,0,0,0"/>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C5136" w14:textId="77777777" w:rsidR="00632600" w:rsidRDefault="00632600">
      <w:r>
        <w:separator/>
      </w:r>
    </w:p>
  </w:footnote>
  <w:footnote w:type="continuationSeparator" w:id="0">
    <w:p w14:paraId="585659B2" w14:textId="77777777" w:rsidR="00632600" w:rsidRDefault="006326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424"/>
    <w:multiLevelType w:val="hybridMultilevel"/>
    <w:tmpl w:val="B782ACD6"/>
    <w:lvl w:ilvl="0" w:tplc="0E2AADE8">
      <w:start w:val="1"/>
      <w:numFmt w:val="decimal"/>
      <w:lvlText w:val="%1."/>
      <w:lvlJc w:val="left"/>
      <w:pPr>
        <w:ind w:left="1020" w:hanging="629"/>
      </w:pPr>
      <w:rPr>
        <w:rFonts w:ascii="Arial" w:eastAsia="Arial" w:hAnsi="Arial" w:cs="Arial" w:hint="default"/>
        <w:b w:val="0"/>
        <w:bCs w:val="0"/>
        <w:i w:val="0"/>
        <w:iCs w:val="0"/>
        <w:spacing w:val="-1"/>
        <w:w w:val="100"/>
        <w:sz w:val="22"/>
        <w:szCs w:val="22"/>
        <w:lang w:val="en-GB" w:eastAsia="en-US" w:bidi="ar-SA"/>
      </w:rPr>
    </w:lvl>
    <w:lvl w:ilvl="1" w:tplc="4D24C624">
      <w:numFmt w:val="bullet"/>
      <w:lvlText w:val="•"/>
      <w:lvlJc w:val="left"/>
      <w:pPr>
        <w:ind w:left="1936" w:hanging="629"/>
      </w:pPr>
      <w:rPr>
        <w:rFonts w:hint="default"/>
        <w:lang w:val="en-GB" w:eastAsia="en-US" w:bidi="ar-SA"/>
      </w:rPr>
    </w:lvl>
    <w:lvl w:ilvl="2" w:tplc="FA7AA2D2">
      <w:numFmt w:val="bullet"/>
      <w:lvlText w:val="•"/>
      <w:lvlJc w:val="left"/>
      <w:pPr>
        <w:ind w:left="2852" w:hanging="629"/>
      </w:pPr>
      <w:rPr>
        <w:rFonts w:hint="default"/>
        <w:lang w:val="en-GB" w:eastAsia="en-US" w:bidi="ar-SA"/>
      </w:rPr>
    </w:lvl>
    <w:lvl w:ilvl="3" w:tplc="C1EE8384">
      <w:numFmt w:val="bullet"/>
      <w:lvlText w:val="•"/>
      <w:lvlJc w:val="left"/>
      <w:pPr>
        <w:ind w:left="3768" w:hanging="629"/>
      </w:pPr>
      <w:rPr>
        <w:rFonts w:hint="default"/>
        <w:lang w:val="en-GB" w:eastAsia="en-US" w:bidi="ar-SA"/>
      </w:rPr>
    </w:lvl>
    <w:lvl w:ilvl="4" w:tplc="C674E320">
      <w:numFmt w:val="bullet"/>
      <w:lvlText w:val="•"/>
      <w:lvlJc w:val="left"/>
      <w:pPr>
        <w:ind w:left="4684" w:hanging="629"/>
      </w:pPr>
      <w:rPr>
        <w:rFonts w:hint="default"/>
        <w:lang w:val="en-GB" w:eastAsia="en-US" w:bidi="ar-SA"/>
      </w:rPr>
    </w:lvl>
    <w:lvl w:ilvl="5" w:tplc="0332F2BC">
      <w:numFmt w:val="bullet"/>
      <w:lvlText w:val="•"/>
      <w:lvlJc w:val="left"/>
      <w:pPr>
        <w:ind w:left="5600" w:hanging="629"/>
      </w:pPr>
      <w:rPr>
        <w:rFonts w:hint="default"/>
        <w:lang w:val="en-GB" w:eastAsia="en-US" w:bidi="ar-SA"/>
      </w:rPr>
    </w:lvl>
    <w:lvl w:ilvl="6" w:tplc="CD9A0E14">
      <w:numFmt w:val="bullet"/>
      <w:lvlText w:val="•"/>
      <w:lvlJc w:val="left"/>
      <w:pPr>
        <w:ind w:left="6516" w:hanging="629"/>
      </w:pPr>
      <w:rPr>
        <w:rFonts w:hint="default"/>
        <w:lang w:val="en-GB" w:eastAsia="en-US" w:bidi="ar-SA"/>
      </w:rPr>
    </w:lvl>
    <w:lvl w:ilvl="7" w:tplc="51DA7542">
      <w:numFmt w:val="bullet"/>
      <w:lvlText w:val="•"/>
      <w:lvlJc w:val="left"/>
      <w:pPr>
        <w:ind w:left="7432" w:hanging="629"/>
      </w:pPr>
      <w:rPr>
        <w:rFonts w:hint="default"/>
        <w:lang w:val="en-GB" w:eastAsia="en-US" w:bidi="ar-SA"/>
      </w:rPr>
    </w:lvl>
    <w:lvl w:ilvl="8" w:tplc="FDAC3A74">
      <w:numFmt w:val="bullet"/>
      <w:lvlText w:val="•"/>
      <w:lvlJc w:val="left"/>
      <w:pPr>
        <w:ind w:left="8348" w:hanging="629"/>
      </w:pPr>
      <w:rPr>
        <w:rFonts w:hint="default"/>
        <w:lang w:val="en-GB" w:eastAsia="en-US" w:bidi="ar-SA"/>
      </w:rPr>
    </w:lvl>
  </w:abstractNum>
  <w:abstractNum w:abstractNumId="1" w15:restartNumberingAfterBreak="0">
    <w:nsid w:val="0402691D"/>
    <w:multiLevelType w:val="hybridMultilevel"/>
    <w:tmpl w:val="A17824BA"/>
    <w:lvl w:ilvl="0" w:tplc="800CD580">
      <w:numFmt w:val="bullet"/>
      <w:lvlText w:val=""/>
      <w:lvlJc w:val="left"/>
      <w:pPr>
        <w:ind w:left="1008" w:hanging="425"/>
      </w:pPr>
      <w:rPr>
        <w:rFonts w:ascii="Symbol" w:eastAsia="Symbol" w:hAnsi="Symbol" w:cs="Symbol" w:hint="default"/>
        <w:b w:val="0"/>
        <w:bCs w:val="0"/>
        <w:i w:val="0"/>
        <w:iCs w:val="0"/>
        <w:w w:val="100"/>
        <w:sz w:val="22"/>
        <w:szCs w:val="22"/>
        <w:lang w:val="en-GB" w:eastAsia="en-US" w:bidi="ar-SA"/>
      </w:rPr>
    </w:lvl>
    <w:lvl w:ilvl="1" w:tplc="39DE7444">
      <w:numFmt w:val="bullet"/>
      <w:lvlText w:val="•"/>
      <w:lvlJc w:val="left"/>
      <w:pPr>
        <w:ind w:left="1918" w:hanging="425"/>
      </w:pPr>
      <w:rPr>
        <w:rFonts w:hint="default"/>
        <w:lang w:val="en-GB" w:eastAsia="en-US" w:bidi="ar-SA"/>
      </w:rPr>
    </w:lvl>
    <w:lvl w:ilvl="2" w:tplc="D278DD40">
      <w:numFmt w:val="bullet"/>
      <w:lvlText w:val="•"/>
      <w:lvlJc w:val="left"/>
      <w:pPr>
        <w:ind w:left="2836" w:hanging="425"/>
      </w:pPr>
      <w:rPr>
        <w:rFonts w:hint="default"/>
        <w:lang w:val="en-GB" w:eastAsia="en-US" w:bidi="ar-SA"/>
      </w:rPr>
    </w:lvl>
    <w:lvl w:ilvl="3" w:tplc="9BB286E4">
      <w:numFmt w:val="bullet"/>
      <w:lvlText w:val="•"/>
      <w:lvlJc w:val="left"/>
      <w:pPr>
        <w:ind w:left="3754" w:hanging="425"/>
      </w:pPr>
      <w:rPr>
        <w:rFonts w:hint="default"/>
        <w:lang w:val="en-GB" w:eastAsia="en-US" w:bidi="ar-SA"/>
      </w:rPr>
    </w:lvl>
    <w:lvl w:ilvl="4" w:tplc="5E5C691C">
      <w:numFmt w:val="bullet"/>
      <w:lvlText w:val="•"/>
      <w:lvlJc w:val="left"/>
      <w:pPr>
        <w:ind w:left="4672" w:hanging="425"/>
      </w:pPr>
      <w:rPr>
        <w:rFonts w:hint="default"/>
        <w:lang w:val="en-GB" w:eastAsia="en-US" w:bidi="ar-SA"/>
      </w:rPr>
    </w:lvl>
    <w:lvl w:ilvl="5" w:tplc="DBC0FED6">
      <w:numFmt w:val="bullet"/>
      <w:lvlText w:val="•"/>
      <w:lvlJc w:val="left"/>
      <w:pPr>
        <w:ind w:left="5590" w:hanging="425"/>
      </w:pPr>
      <w:rPr>
        <w:rFonts w:hint="default"/>
        <w:lang w:val="en-GB" w:eastAsia="en-US" w:bidi="ar-SA"/>
      </w:rPr>
    </w:lvl>
    <w:lvl w:ilvl="6" w:tplc="EE2CA952">
      <w:numFmt w:val="bullet"/>
      <w:lvlText w:val="•"/>
      <w:lvlJc w:val="left"/>
      <w:pPr>
        <w:ind w:left="6508" w:hanging="425"/>
      </w:pPr>
      <w:rPr>
        <w:rFonts w:hint="default"/>
        <w:lang w:val="en-GB" w:eastAsia="en-US" w:bidi="ar-SA"/>
      </w:rPr>
    </w:lvl>
    <w:lvl w:ilvl="7" w:tplc="49A82D1A">
      <w:numFmt w:val="bullet"/>
      <w:lvlText w:val="•"/>
      <w:lvlJc w:val="left"/>
      <w:pPr>
        <w:ind w:left="7426" w:hanging="425"/>
      </w:pPr>
      <w:rPr>
        <w:rFonts w:hint="default"/>
        <w:lang w:val="en-GB" w:eastAsia="en-US" w:bidi="ar-SA"/>
      </w:rPr>
    </w:lvl>
    <w:lvl w:ilvl="8" w:tplc="A83A615E">
      <w:numFmt w:val="bullet"/>
      <w:lvlText w:val="•"/>
      <w:lvlJc w:val="left"/>
      <w:pPr>
        <w:ind w:left="8344" w:hanging="425"/>
      </w:pPr>
      <w:rPr>
        <w:rFonts w:hint="default"/>
        <w:lang w:val="en-GB" w:eastAsia="en-US" w:bidi="ar-SA"/>
      </w:rPr>
    </w:lvl>
  </w:abstractNum>
  <w:abstractNum w:abstractNumId="2" w15:restartNumberingAfterBreak="0">
    <w:nsid w:val="046670F8"/>
    <w:multiLevelType w:val="hybridMultilevel"/>
    <w:tmpl w:val="6E9CCE86"/>
    <w:lvl w:ilvl="0" w:tplc="A04AA7E4">
      <w:start w:val="1"/>
      <w:numFmt w:val="bullet"/>
      <w:lvlText w:val="•"/>
      <w:lvlJc w:val="left"/>
      <w:pPr>
        <w:tabs>
          <w:tab w:val="num" w:pos="720"/>
        </w:tabs>
        <w:ind w:left="720" w:hanging="360"/>
      </w:pPr>
      <w:rPr>
        <w:rFonts w:ascii="Arial" w:hAnsi="Arial" w:hint="default"/>
      </w:rPr>
    </w:lvl>
    <w:lvl w:ilvl="1" w:tplc="5448BC4C" w:tentative="1">
      <w:start w:val="1"/>
      <w:numFmt w:val="bullet"/>
      <w:lvlText w:val="•"/>
      <w:lvlJc w:val="left"/>
      <w:pPr>
        <w:tabs>
          <w:tab w:val="num" w:pos="1440"/>
        </w:tabs>
        <w:ind w:left="1440" w:hanging="360"/>
      </w:pPr>
      <w:rPr>
        <w:rFonts w:ascii="Arial" w:hAnsi="Arial" w:hint="default"/>
      </w:rPr>
    </w:lvl>
    <w:lvl w:ilvl="2" w:tplc="48425B84" w:tentative="1">
      <w:start w:val="1"/>
      <w:numFmt w:val="bullet"/>
      <w:lvlText w:val="•"/>
      <w:lvlJc w:val="left"/>
      <w:pPr>
        <w:tabs>
          <w:tab w:val="num" w:pos="2160"/>
        </w:tabs>
        <w:ind w:left="2160" w:hanging="360"/>
      </w:pPr>
      <w:rPr>
        <w:rFonts w:ascii="Arial" w:hAnsi="Arial" w:hint="default"/>
      </w:rPr>
    </w:lvl>
    <w:lvl w:ilvl="3" w:tplc="30660092" w:tentative="1">
      <w:start w:val="1"/>
      <w:numFmt w:val="bullet"/>
      <w:lvlText w:val="•"/>
      <w:lvlJc w:val="left"/>
      <w:pPr>
        <w:tabs>
          <w:tab w:val="num" w:pos="2880"/>
        </w:tabs>
        <w:ind w:left="2880" w:hanging="360"/>
      </w:pPr>
      <w:rPr>
        <w:rFonts w:ascii="Arial" w:hAnsi="Arial" w:hint="default"/>
      </w:rPr>
    </w:lvl>
    <w:lvl w:ilvl="4" w:tplc="4C5275DE" w:tentative="1">
      <w:start w:val="1"/>
      <w:numFmt w:val="bullet"/>
      <w:lvlText w:val="•"/>
      <w:lvlJc w:val="left"/>
      <w:pPr>
        <w:tabs>
          <w:tab w:val="num" w:pos="3600"/>
        </w:tabs>
        <w:ind w:left="3600" w:hanging="360"/>
      </w:pPr>
      <w:rPr>
        <w:rFonts w:ascii="Arial" w:hAnsi="Arial" w:hint="default"/>
      </w:rPr>
    </w:lvl>
    <w:lvl w:ilvl="5" w:tplc="645C8F30" w:tentative="1">
      <w:start w:val="1"/>
      <w:numFmt w:val="bullet"/>
      <w:lvlText w:val="•"/>
      <w:lvlJc w:val="left"/>
      <w:pPr>
        <w:tabs>
          <w:tab w:val="num" w:pos="4320"/>
        </w:tabs>
        <w:ind w:left="4320" w:hanging="360"/>
      </w:pPr>
      <w:rPr>
        <w:rFonts w:ascii="Arial" w:hAnsi="Arial" w:hint="default"/>
      </w:rPr>
    </w:lvl>
    <w:lvl w:ilvl="6" w:tplc="86247F52" w:tentative="1">
      <w:start w:val="1"/>
      <w:numFmt w:val="bullet"/>
      <w:lvlText w:val="•"/>
      <w:lvlJc w:val="left"/>
      <w:pPr>
        <w:tabs>
          <w:tab w:val="num" w:pos="5040"/>
        </w:tabs>
        <w:ind w:left="5040" w:hanging="360"/>
      </w:pPr>
      <w:rPr>
        <w:rFonts w:ascii="Arial" w:hAnsi="Arial" w:hint="default"/>
      </w:rPr>
    </w:lvl>
    <w:lvl w:ilvl="7" w:tplc="DBA86078" w:tentative="1">
      <w:start w:val="1"/>
      <w:numFmt w:val="bullet"/>
      <w:lvlText w:val="•"/>
      <w:lvlJc w:val="left"/>
      <w:pPr>
        <w:tabs>
          <w:tab w:val="num" w:pos="5760"/>
        </w:tabs>
        <w:ind w:left="5760" w:hanging="360"/>
      </w:pPr>
      <w:rPr>
        <w:rFonts w:ascii="Arial" w:hAnsi="Arial" w:hint="default"/>
      </w:rPr>
    </w:lvl>
    <w:lvl w:ilvl="8" w:tplc="5890FEC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FD4C96"/>
    <w:multiLevelType w:val="hybridMultilevel"/>
    <w:tmpl w:val="A75A9E68"/>
    <w:lvl w:ilvl="0" w:tplc="B68808D2">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4" w15:restartNumberingAfterBreak="0">
    <w:nsid w:val="19812D18"/>
    <w:multiLevelType w:val="hybridMultilevel"/>
    <w:tmpl w:val="7EF02C5E"/>
    <w:lvl w:ilvl="0" w:tplc="5C3E2954">
      <w:start w:val="1"/>
      <w:numFmt w:val="bullet"/>
      <w:lvlText w:val="•"/>
      <w:lvlJc w:val="left"/>
      <w:pPr>
        <w:tabs>
          <w:tab w:val="num" w:pos="720"/>
        </w:tabs>
        <w:ind w:left="720" w:hanging="360"/>
      </w:pPr>
      <w:rPr>
        <w:rFonts w:ascii="Arial" w:hAnsi="Arial" w:hint="default"/>
      </w:rPr>
    </w:lvl>
    <w:lvl w:ilvl="1" w:tplc="EF008F3A" w:tentative="1">
      <w:start w:val="1"/>
      <w:numFmt w:val="bullet"/>
      <w:lvlText w:val="•"/>
      <w:lvlJc w:val="left"/>
      <w:pPr>
        <w:tabs>
          <w:tab w:val="num" w:pos="1440"/>
        </w:tabs>
        <w:ind w:left="1440" w:hanging="360"/>
      </w:pPr>
      <w:rPr>
        <w:rFonts w:ascii="Arial" w:hAnsi="Arial" w:hint="default"/>
      </w:rPr>
    </w:lvl>
    <w:lvl w:ilvl="2" w:tplc="0650AC8A" w:tentative="1">
      <w:start w:val="1"/>
      <w:numFmt w:val="bullet"/>
      <w:lvlText w:val="•"/>
      <w:lvlJc w:val="left"/>
      <w:pPr>
        <w:tabs>
          <w:tab w:val="num" w:pos="2160"/>
        </w:tabs>
        <w:ind w:left="2160" w:hanging="360"/>
      </w:pPr>
      <w:rPr>
        <w:rFonts w:ascii="Arial" w:hAnsi="Arial" w:hint="default"/>
      </w:rPr>
    </w:lvl>
    <w:lvl w:ilvl="3" w:tplc="9D1E1B3E" w:tentative="1">
      <w:start w:val="1"/>
      <w:numFmt w:val="bullet"/>
      <w:lvlText w:val="•"/>
      <w:lvlJc w:val="left"/>
      <w:pPr>
        <w:tabs>
          <w:tab w:val="num" w:pos="2880"/>
        </w:tabs>
        <w:ind w:left="2880" w:hanging="360"/>
      </w:pPr>
      <w:rPr>
        <w:rFonts w:ascii="Arial" w:hAnsi="Arial" w:hint="default"/>
      </w:rPr>
    </w:lvl>
    <w:lvl w:ilvl="4" w:tplc="7020F50C" w:tentative="1">
      <w:start w:val="1"/>
      <w:numFmt w:val="bullet"/>
      <w:lvlText w:val="•"/>
      <w:lvlJc w:val="left"/>
      <w:pPr>
        <w:tabs>
          <w:tab w:val="num" w:pos="3600"/>
        </w:tabs>
        <w:ind w:left="3600" w:hanging="360"/>
      </w:pPr>
      <w:rPr>
        <w:rFonts w:ascii="Arial" w:hAnsi="Arial" w:hint="default"/>
      </w:rPr>
    </w:lvl>
    <w:lvl w:ilvl="5" w:tplc="69B6E71A" w:tentative="1">
      <w:start w:val="1"/>
      <w:numFmt w:val="bullet"/>
      <w:lvlText w:val="•"/>
      <w:lvlJc w:val="left"/>
      <w:pPr>
        <w:tabs>
          <w:tab w:val="num" w:pos="4320"/>
        </w:tabs>
        <w:ind w:left="4320" w:hanging="360"/>
      </w:pPr>
      <w:rPr>
        <w:rFonts w:ascii="Arial" w:hAnsi="Arial" w:hint="default"/>
      </w:rPr>
    </w:lvl>
    <w:lvl w:ilvl="6" w:tplc="6D502DD2" w:tentative="1">
      <w:start w:val="1"/>
      <w:numFmt w:val="bullet"/>
      <w:lvlText w:val="•"/>
      <w:lvlJc w:val="left"/>
      <w:pPr>
        <w:tabs>
          <w:tab w:val="num" w:pos="5040"/>
        </w:tabs>
        <w:ind w:left="5040" w:hanging="360"/>
      </w:pPr>
      <w:rPr>
        <w:rFonts w:ascii="Arial" w:hAnsi="Arial" w:hint="default"/>
      </w:rPr>
    </w:lvl>
    <w:lvl w:ilvl="7" w:tplc="1E587E52" w:tentative="1">
      <w:start w:val="1"/>
      <w:numFmt w:val="bullet"/>
      <w:lvlText w:val="•"/>
      <w:lvlJc w:val="left"/>
      <w:pPr>
        <w:tabs>
          <w:tab w:val="num" w:pos="5760"/>
        </w:tabs>
        <w:ind w:left="5760" w:hanging="360"/>
      </w:pPr>
      <w:rPr>
        <w:rFonts w:ascii="Arial" w:hAnsi="Arial" w:hint="default"/>
      </w:rPr>
    </w:lvl>
    <w:lvl w:ilvl="8" w:tplc="76761C9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6A347CA"/>
    <w:multiLevelType w:val="hybridMultilevel"/>
    <w:tmpl w:val="B0F890F4"/>
    <w:lvl w:ilvl="0" w:tplc="46D862E4">
      <w:numFmt w:val="bullet"/>
      <w:lvlText w:val=""/>
      <w:lvlJc w:val="left"/>
      <w:pPr>
        <w:ind w:left="866" w:hanging="567"/>
      </w:pPr>
      <w:rPr>
        <w:rFonts w:ascii="Symbol" w:eastAsia="Symbol" w:hAnsi="Symbol" w:cs="Symbol" w:hint="default"/>
        <w:b w:val="0"/>
        <w:bCs w:val="0"/>
        <w:i w:val="0"/>
        <w:iCs w:val="0"/>
        <w:w w:val="100"/>
        <w:sz w:val="22"/>
        <w:szCs w:val="22"/>
        <w:lang w:val="en-GB" w:eastAsia="en-US" w:bidi="ar-SA"/>
      </w:rPr>
    </w:lvl>
    <w:lvl w:ilvl="1" w:tplc="2A545B5A">
      <w:numFmt w:val="bullet"/>
      <w:lvlText w:val="•"/>
      <w:lvlJc w:val="left"/>
      <w:pPr>
        <w:ind w:left="1792" w:hanging="567"/>
      </w:pPr>
      <w:rPr>
        <w:rFonts w:hint="default"/>
        <w:lang w:val="en-GB" w:eastAsia="en-US" w:bidi="ar-SA"/>
      </w:rPr>
    </w:lvl>
    <w:lvl w:ilvl="2" w:tplc="19DED538">
      <w:numFmt w:val="bullet"/>
      <w:lvlText w:val="•"/>
      <w:lvlJc w:val="left"/>
      <w:pPr>
        <w:ind w:left="2724" w:hanging="567"/>
      </w:pPr>
      <w:rPr>
        <w:rFonts w:hint="default"/>
        <w:lang w:val="en-GB" w:eastAsia="en-US" w:bidi="ar-SA"/>
      </w:rPr>
    </w:lvl>
    <w:lvl w:ilvl="3" w:tplc="70CE1EE0">
      <w:numFmt w:val="bullet"/>
      <w:lvlText w:val="•"/>
      <w:lvlJc w:val="left"/>
      <w:pPr>
        <w:ind w:left="3656" w:hanging="567"/>
      </w:pPr>
      <w:rPr>
        <w:rFonts w:hint="default"/>
        <w:lang w:val="en-GB" w:eastAsia="en-US" w:bidi="ar-SA"/>
      </w:rPr>
    </w:lvl>
    <w:lvl w:ilvl="4" w:tplc="FF04EEDC">
      <w:numFmt w:val="bullet"/>
      <w:lvlText w:val="•"/>
      <w:lvlJc w:val="left"/>
      <w:pPr>
        <w:ind w:left="4588" w:hanging="567"/>
      </w:pPr>
      <w:rPr>
        <w:rFonts w:hint="default"/>
        <w:lang w:val="en-GB" w:eastAsia="en-US" w:bidi="ar-SA"/>
      </w:rPr>
    </w:lvl>
    <w:lvl w:ilvl="5" w:tplc="289E9724">
      <w:numFmt w:val="bullet"/>
      <w:lvlText w:val="•"/>
      <w:lvlJc w:val="left"/>
      <w:pPr>
        <w:ind w:left="5520" w:hanging="567"/>
      </w:pPr>
      <w:rPr>
        <w:rFonts w:hint="default"/>
        <w:lang w:val="en-GB" w:eastAsia="en-US" w:bidi="ar-SA"/>
      </w:rPr>
    </w:lvl>
    <w:lvl w:ilvl="6" w:tplc="B2B2E082">
      <w:numFmt w:val="bullet"/>
      <w:lvlText w:val="•"/>
      <w:lvlJc w:val="left"/>
      <w:pPr>
        <w:ind w:left="6452" w:hanging="567"/>
      </w:pPr>
      <w:rPr>
        <w:rFonts w:hint="default"/>
        <w:lang w:val="en-GB" w:eastAsia="en-US" w:bidi="ar-SA"/>
      </w:rPr>
    </w:lvl>
    <w:lvl w:ilvl="7" w:tplc="61707E4A">
      <w:numFmt w:val="bullet"/>
      <w:lvlText w:val="•"/>
      <w:lvlJc w:val="left"/>
      <w:pPr>
        <w:ind w:left="7384" w:hanging="567"/>
      </w:pPr>
      <w:rPr>
        <w:rFonts w:hint="default"/>
        <w:lang w:val="en-GB" w:eastAsia="en-US" w:bidi="ar-SA"/>
      </w:rPr>
    </w:lvl>
    <w:lvl w:ilvl="8" w:tplc="7D581F7A">
      <w:numFmt w:val="bullet"/>
      <w:lvlText w:val="•"/>
      <w:lvlJc w:val="left"/>
      <w:pPr>
        <w:ind w:left="8316" w:hanging="567"/>
      </w:pPr>
      <w:rPr>
        <w:rFonts w:hint="default"/>
        <w:lang w:val="en-GB" w:eastAsia="en-US" w:bidi="ar-SA"/>
      </w:rPr>
    </w:lvl>
  </w:abstractNum>
  <w:abstractNum w:abstractNumId="6" w15:restartNumberingAfterBreak="0">
    <w:nsid w:val="3B51498C"/>
    <w:multiLevelType w:val="hybridMultilevel"/>
    <w:tmpl w:val="7A80F528"/>
    <w:lvl w:ilvl="0" w:tplc="9DA40A94">
      <w:start w:val="1"/>
      <w:numFmt w:val="decimal"/>
      <w:lvlText w:val="%1."/>
      <w:lvlJc w:val="left"/>
      <w:pPr>
        <w:ind w:left="866" w:hanging="567"/>
      </w:pPr>
      <w:rPr>
        <w:rFonts w:ascii="Arial" w:eastAsia="Arial" w:hAnsi="Arial" w:cs="Arial" w:hint="default"/>
        <w:b w:val="0"/>
        <w:bCs w:val="0"/>
        <w:i w:val="0"/>
        <w:iCs w:val="0"/>
        <w:spacing w:val="-1"/>
        <w:w w:val="100"/>
        <w:sz w:val="22"/>
        <w:szCs w:val="22"/>
        <w:lang w:val="en-GB" w:eastAsia="en-US" w:bidi="ar-SA"/>
      </w:rPr>
    </w:lvl>
    <w:lvl w:ilvl="1" w:tplc="1D4A0334">
      <w:start w:val="1"/>
      <w:numFmt w:val="lowerLetter"/>
      <w:lvlText w:val="%2."/>
      <w:lvlJc w:val="left"/>
      <w:pPr>
        <w:ind w:left="1577" w:hanging="428"/>
      </w:pPr>
      <w:rPr>
        <w:rFonts w:ascii="Arial" w:eastAsia="Arial" w:hAnsi="Arial" w:cs="Arial" w:hint="default"/>
        <w:b w:val="0"/>
        <w:bCs w:val="0"/>
        <w:i w:val="0"/>
        <w:iCs w:val="0"/>
        <w:spacing w:val="-1"/>
        <w:w w:val="100"/>
        <w:sz w:val="22"/>
        <w:szCs w:val="22"/>
        <w:lang w:val="en-GB" w:eastAsia="en-US" w:bidi="ar-SA"/>
      </w:rPr>
    </w:lvl>
    <w:lvl w:ilvl="2" w:tplc="4CAAA18C">
      <w:numFmt w:val="bullet"/>
      <w:lvlText w:val="•"/>
      <w:lvlJc w:val="left"/>
      <w:pPr>
        <w:ind w:left="2535" w:hanging="428"/>
      </w:pPr>
      <w:rPr>
        <w:rFonts w:hint="default"/>
        <w:lang w:val="en-GB" w:eastAsia="en-US" w:bidi="ar-SA"/>
      </w:rPr>
    </w:lvl>
    <w:lvl w:ilvl="3" w:tplc="1958C9BC">
      <w:numFmt w:val="bullet"/>
      <w:lvlText w:val="•"/>
      <w:lvlJc w:val="left"/>
      <w:pPr>
        <w:ind w:left="3491" w:hanging="428"/>
      </w:pPr>
      <w:rPr>
        <w:rFonts w:hint="default"/>
        <w:lang w:val="en-GB" w:eastAsia="en-US" w:bidi="ar-SA"/>
      </w:rPr>
    </w:lvl>
    <w:lvl w:ilvl="4" w:tplc="D88CEDAA">
      <w:numFmt w:val="bullet"/>
      <w:lvlText w:val="•"/>
      <w:lvlJc w:val="left"/>
      <w:pPr>
        <w:ind w:left="4446" w:hanging="428"/>
      </w:pPr>
      <w:rPr>
        <w:rFonts w:hint="default"/>
        <w:lang w:val="en-GB" w:eastAsia="en-US" w:bidi="ar-SA"/>
      </w:rPr>
    </w:lvl>
    <w:lvl w:ilvl="5" w:tplc="3A2E42C8">
      <w:numFmt w:val="bullet"/>
      <w:lvlText w:val="•"/>
      <w:lvlJc w:val="left"/>
      <w:pPr>
        <w:ind w:left="5402" w:hanging="428"/>
      </w:pPr>
      <w:rPr>
        <w:rFonts w:hint="default"/>
        <w:lang w:val="en-GB" w:eastAsia="en-US" w:bidi="ar-SA"/>
      </w:rPr>
    </w:lvl>
    <w:lvl w:ilvl="6" w:tplc="79D4531A">
      <w:numFmt w:val="bullet"/>
      <w:lvlText w:val="•"/>
      <w:lvlJc w:val="left"/>
      <w:pPr>
        <w:ind w:left="6357" w:hanging="428"/>
      </w:pPr>
      <w:rPr>
        <w:rFonts w:hint="default"/>
        <w:lang w:val="en-GB" w:eastAsia="en-US" w:bidi="ar-SA"/>
      </w:rPr>
    </w:lvl>
    <w:lvl w:ilvl="7" w:tplc="5DFE2CE4">
      <w:numFmt w:val="bullet"/>
      <w:lvlText w:val="•"/>
      <w:lvlJc w:val="left"/>
      <w:pPr>
        <w:ind w:left="7313" w:hanging="428"/>
      </w:pPr>
      <w:rPr>
        <w:rFonts w:hint="default"/>
        <w:lang w:val="en-GB" w:eastAsia="en-US" w:bidi="ar-SA"/>
      </w:rPr>
    </w:lvl>
    <w:lvl w:ilvl="8" w:tplc="A226FB16">
      <w:numFmt w:val="bullet"/>
      <w:lvlText w:val="•"/>
      <w:lvlJc w:val="left"/>
      <w:pPr>
        <w:ind w:left="8268" w:hanging="428"/>
      </w:pPr>
      <w:rPr>
        <w:rFonts w:hint="default"/>
        <w:lang w:val="en-GB" w:eastAsia="en-US" w:bidi="ar-SA"/>
      </w:rPr>
    </w:lvl>
  </w:abstractNum>
  <w:abstractNum w:abstractNumId="7" w15:restartNumberingAfterBreak="0">
    <w:nsid w:val="3BDA576F"/>
    <w:multiLevelType w:val="hybridMultilevel"/>
    <w:tmpl w:val="6B66B09E"/>
    <w:lvl w:ilvl="0" w:tplc="08090001">
      <w:start w:val="1"/>
      <w:numFmt w:val="bullet"/>
      <w:lvlText w:val=""/>
      <w:lvlJc w:val="left"/>
      <w:pPr>
        <w:ind w:left="751" w:hanging="360"/>
      </w:pPr>
      <w:rPr>
        <w:rFonts w:ascii="Symbol" w:hAnsi="Symbol" w:hint="default"/>
      </w:rPr>
    </w:lvl>
    <w:lvl w:ilvl="1" w:tplc="08090003" w:tentative="1">
      <w:start w:val="1"/>
      <w:numFmt w:val="bullet"/>
      <w:lvlText w:val="o"/>
      <w:lvlJc w:val="left"/>
      <w:pPr>
        <w:ind w:left="1471" w:hanging="360"/>
      </w:pPr>
      <w:rPr>
        <w:rFonts w:ascii="Courier New" w:hAnsi="Courier New" w:cs="Courier New" w:hint="default"/>
      </w:rPr>
    </w:lvl>
    <w:lvl w:ilvl="2" w:tplc="08090005" w:tentative="1">
      <w:start w:val="1"/>
      <w:numFmt w:val="bullet"/>
      <w:lvlText w:val=""/>
      <w:lvlJc w:val="left"/>
      <w:pPr>
        <w:ind w:left="2191" w:hanging="360"/>
      </w:pPr>
      <w:rPr>
        <w:rFonts w:ascii="Wingdings" w:hAnsi="Wingdings" w:hint="default"/>
      </w:rPr>
    </w:lvl>
    <w:lvl w:ilvl="3" w:tplc="08090001" w:tentative="1">
      <w:start w:val="1"/>
      <w:numFmt w:val="bullet"/>
      <w:lvlText w:val=""/>
      <w:lvlJc w:val="left"/>
      <w:pPr>
        <w:ind w:left="2911" w:hanging="360"/>
      </w:pPr>
      <w:rPr>
        <w:rFonts w:ascii="Symbol" w:hAnsi="Symbol" w:hint="default"/>
      </w:rPr>
    </w:lvl>
    <w:lvl w:ilvl="4" w:tplc="08090003" w:tentative="1">
      <w:start w:val="1"/>
      <w:numFmt w:val="bullet"/>
      <w:lvlText w:val="o"/>
      <w:lvlJc w:val="left"/>
      <w:pPr>
        <w:ind w:left="3631" w:hanging="360"/>
      </w:pPr>
      <w:rPr>
        <w:rFonts w:ascii="Courier New" w:hAnsi="Courier New" w:cs="Courier New" w:hint="default"/>
      </w:rPr>
    </w:lvl>
    <w:lvl w:ilvl="5" w:tplc="08090005" w:tentative="1">
      <w:start w:val="1"/>
      <w:numFmt w:val="bullet"/>
      <w:lvlText w:val=""/>
      <w:lvlJc w:val="left"/>
      <w:pPr>
        <w:ind w:left="4351" w:hanging="360"/>
      </w:pPr>
      <w:rPr>
        <w:rFonts w:ascii="Wingdings" w:hAnsi="Wingdings" w:hint="default"/>
      </w:rPr>
    </w:lvl>
    <w:lvl w:ilvl="6" w:tplc="08090001" w:tentative="1">
      <w:start w:val="1"/>
      <w:numFmt w:val="bullet"/>
      <w:lvlText w:val=""/>
      <w:lvlJc w:val="left"/>
      <w:pPr>
        <w:ind w:left="5071" w:hanging="360"/>
      </w:pPr>
      <w:rPr>
        <w:rFonts w:ascii="Symbol" w:hAnsi="Symbol" w:hint="default"/>
      </w:rPr>
    </w:lvl>
    <w:lvl w:ilvl="7" w:tplc="08090003" w:tentative="1">
      <w:start w:val="1"/>
      <w:numFmt w:val="bullet"/>
      <w:lvlText w:val="o"/>
      <w:lvlJc w:val="left"/>
      <w:pPr>
        <w:ind w:left="5791" w:hanging="360"/>
      </w:pPr>
      <w:rPr>
        <w:rFonts w:ascii="Courier New" w:hAnsi="Courier New" w:cs="Courier New" w:hint="default"/>
      </w:rPr>
    </w:lvl>
    <w:lvl w:ilvl="8" w:tplc="08090005" w:tentative="1">
      <w:start w:val="1"/>
      <w:numFmt w:val="bullet"/>
      <w:lvlText w:val=""/>
      <w:lvlJc w:val="left"/>
      <w:pPr>
        <w:ind w:left="6511" w:hanging="360"/>
      </w:pPr>
      <w:rPr>
        <w:rFonts w:ascii="Wingdings" w:hAnsi="Wingdings" w:hint="default"/>
      </w:rPr>
    </w:lvl>
  </w:abstractNum>
  <w:abstractNum w:abstractNumId="8" w15:restartNumberingAfterBreak="0">
    <w:nsid w:val="40582C4E"/>
    <w:multiLevelType w:val="hybridMultilevel"/>
    <w:tmpl w:val="C07CF792"/>
    <w:lvl w:ilvl="0" w:tplc="08090017">
      <w:start w:val="1"/>
      <w:numFmt w:val="lowerLetter"/>
      <w:lvlText w:val="%1)"/>
      <w:lvlJc w:val="left"/>
      <w:pPr>
        <w:ind w:left="1020" w:hanging="360"/>
      </w:pPr>
    </w:lvl>
    <w:lvl w:ilvl="1" w:tplc="08090019">
      <w:start w:val="1"/>
      <w:numFmt w:val="lowerLetter"/>
      <w:lvlText w:val="%2."/>
      <w:lvlJc w:val="left"/>
      <w:pPr>
        <w:ind w:left="1740" w:hanging="360"/>
      </w:pPr>
    </w:lvl>
    <w:lvl w:ilvl="2" w:tplc="0809001B" w:tentative="1">
      <w:start w:val="1"/>
      <w:numFmt w:val="lowerRoman"/>
      <w:lvlText w:val="%3."/>
      <w:lvlJc w:val="right"/>
      <w:pPr>
        <w:ind w:left="2460" w:hanging="180"/>
      </w:pPr>
    </w:lvl>
    <w:lvl w:ilvl="3" w:tplc="0809000F" w:tentative="1">
      <w:start w:val="1"/>
      <w:numFmt w:val="decimal"/>
      <w:lvlText w:val="%4."/>
      <w:lvlJc w:val="left"/>
      <w:pPr>
        <w:ind w:left="3180" w:hanging="360"/>
      </w:pPr>
    </w:lvl>
    <w:lvl w:ilvl="4" w:tplc="08090019" w:tentative="1">
      <w:start w:val="1"/>
      <w:numFmt w:val="lowerLetter"/>
      <w:lvlText w:val="%5."/>
      <w:lvlJc w:val="left"/>
      <w:pPr>
        <w:ind w:left="3900" w:hanging="360"/>
      </w:pPr>
    </w:lvl>
    <w:lvl w:ilvl="5" w:tplc="0809001B" w:tentative="1">
      <w:start w:val="1"/>
      <w:numFmt w:val="lowerRoman"/>
      <w:lvlText w:val="%6."/>
      <w:lvlJc w:val="right"/>
      <w:pPr>
        <w:ind w:left="4620" w:hanging="180"/>
      </w:pPr>
    </w:lvl>
    <w:lvl w:ilvl="6" w:tplc="0809000F" w:tentative="1">
      <w:start w:val="1"/>
      <w:numFmt w:val="decimal"/>
      <w:lvlText w:val="%7."/>
      <w:lvlJc w:val="left"/>
      <w:pPr>
        <w:ind w:left="5340" w:hanging="360"/>
      </w:pPr>
    </w:lvl>
    <w:lvl w:ilvl="7" w:tplc="08090019" w:tentative="1">
      <w:start w:val="1"/>
      <w:numFmt w:val="lowerLetter"/>
      <w:lvlText w:val="%8."/>
      <w:lvlJc w:val="left"/>
      <w:pPr>
        <w:ind w:left="6060" w:hanging="360"/>
      </w:pPr>
    </w:lvl>
    <w:lvl w:ilvl="8" w:tplc="0809001B" w:tentative="1">
      <w:start w:val="1"/>
      <w:numFmt w:val="lowerRoman"/>
      <w:lvlText w:val="%9."/>
      <w:lvlJc w:val="right"/>
      <w:pPr>
        <w:ind w:left="6780" w:hanging="180"/>
      </w:pPr>
    </w:lvl>
  </w:abstractNum>
  <w:abstractNum w:abstractNumId="9" w15:restartNumberingAfterBreak="0">
    <w:nsid w:val="412C6BBD"/>
    <w:multiLevelType w:val="hybridMultilevel"/>
    <w:tmpl w:val="E82C8532"/>
    <w:lvl w:ilvl="0" w:tplc="E4BA70CA">
      <w:start w:val="1"/>
      <w:numFmt w:val="decimal"/>
      <w:lvlText w:val="%1)"/>
      <w:lvlJc w:val="left"/>
      <w:pPr>
        <w:ind w:left="660" w:hanging="360"/>
      </w:pPr>
      <w:rPr>
        <w:rFonts w:hint="default"/>
      </w:rPr>
    </w:lvl>
    <w:lvl w:ilvl="1" w:tplc="6010CF90">
      <w:start w:val="1"/>
      <w:numFmt w:val="lowerLetter"/>
      <w:lvlText w:val="%2."/>
      <w:lvlJc w:val="left"/>
      <w:pPr>
        <w:ind w:left="1380" w:hanging="360"/>
      </w:pPr>
      <w:rPr>
        <w:rFonts w:hint="default"/>
      </w:r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10" w15:restartNumberingAfterBreak="0">
    <w:nsid w:val="42A97DB6"/>
    <w:multiLevelType w:val="hybridMultilevel"/>
    <w:tmpl w:val="A5C05B90"/>
    <w:lvl w:ilvl="0" w:tplc="CEB48FBC">
      <w:start w:val="1"/>
      <w:numFmt w:val="decimal"/>
      <w:lvlText w:val="%1."/>
      <w:lvlJc w:val="left"/>
      <w:pPr>
        <w:ind w:left="660" w:hanging="360"/>
      </w:pPr>
      <w:rPr>
        <w:rFonts w:hint="default"/>
      </w:rPr>
    </w:lvl>
    <w:lvl w:ilvl="1" w:tplc="08090019" w:tentative="1">
      <w:start w:val="1"/>
      <w:numFmt w:val="lowerLetter"/>
      <w:lvlText w:val="%2."/>
      <w:lvlJc w:val="left"/>
      <w:pPr>
        <w:ind w:left="1380" w:hanging="360"/>
      </w:pPr>
    </w:lvl>
    <w:lvl w:ilvl="2" w:tplc="0809001B" w:tentative="1">
      <w:start w:val="1"/>
      <w:numFmt w:val="lowerRoman"/>
      <w:lvlText w:val="%3."/>
      <w:lvlJc w:val="right"/>
      <w:pPr>
        <w:ind w:left="2100" w:hanging="180"/>
      </w:pPr>
    </w:lvl>
    <w:lvl w:ilvl="3" w:tplc="0809000F" w:tentative="1">
      <w:start w:val="1"/>
      <w:numFmt w:val="decimal"/>
      <w:lvlText w:val="%4."/>
      <w:lvlJc w:val="left"/>
      <w:pPr>
        <w:ind w:left="2820" w:hanging="360"/>
      </w:pPr>
    </w:lvl>
    <w:lvl w:ilvl="4" w:tplc="08090019" w:tentative="1">
      <w:start w:val="1"/>
      <w:numFmt w:val="lowerLetter"/>
      <w:lvlText w:val="%5."/>
      <w:lvlJc w:val="left"/>
      <w:pPr>
        <w:ind w:left="3540" w:hanging="360"/>
      </w:pPr>
    </w:lvl>
    <w:lvl w:ilvl="5" w:tplc="0809001B" w:tentative="1">
      <w:start w:val="1"/>
      <w:numFmt w:val="lowerRoman"/>
      <w:lvlText w:val="%6."/>
      <w:lvlJc w:val="right"/>
      <w:pPr>
        <w:ind w:left="4260" w:hanging="180"/>
      </w:pPr>
    </w:lvl>
    <w:lvl w:ilvl="6" w:tplc="0809000F" w:tentative="1">
      <w:start w:val="1"/>
      <w:numFmt w:val="decimal"/>
      <w:lvlText w:val="%7."/>
      <w:lvlJc w:val="left"/>
      <w:pPr>
        <w:ind w:left="4980" w:hanging="360"/>
      </w:pPr>
    </w:lvl>
    <w:lvl w:ilvl="7" w:tplc="08090019" w:tentative="1">
      <w:start w:val="1"/>
      <w:numFmt w:val="lowerLetter"/>
      <w:lvlText w:val="%8."/>
      <w:lvlJc w:val="left"/>
      <w:pPr>
        <w:ind w:left="5700" w:hanging="360"/>
      </w:pPr>
    </w:lvl>
    <w:lvl w:ilvl="8" w:tplc="0809001B" w:tentative="1">
      <w:start w:val="1"/>
      <w:numFmt w:val="lowerRoman"/>
      <w:lvlText w:val="%9."/>
      <w:lvlJc w:val="right"/>
      <w:pPr>
        <w:ind w:left="6420" w:hanging="180"/>
      </w:pPr>
    </w:lvl>
  </w:abstractNum>
  <w:abstractNum w:abstractNumId="11" w15:restartNumberingAfterBreak="0">
    <w:nsid w:val="4CAB1039"/>
    <w:multiLevelType w:val="hybridMultilevel"/>
    <w:tmpl w:val="0E8C67A0"/>
    <w:lvl w:ilvl="0" w:tplc="2CD09CA6">
      <w:start w:val="1"/>
      <w:numFmt w:val="decimal"/>
      <w:lvlText w:val="%1."/>
      <w:lvlJc w:val="left"/>
      <w:pPr>
        <w:ind w:left="659" w:hanging="360"/>
      </w:pPr>
      <w:rPr>
        <w:rFonts w:hint="default"/>
      </w:rPr>
    </w:lvl>
    <w:lvl w:ilvl="1" w:tplc="08090019" w:tentative="1">
      <w:start w:val="1"/>
      <w:numFmt w:val="lowerLetter"/>
      <w:lvlText w:val="%2."/>
      <w:lvlJc w:val="left"/>
      <w:pPr>
        <w:ind w:left="1379" w:hanging="360"/>
      </w:pPr>
    </w:lvl>
    <w:lvl w:ilvl="2" w:tplc="0809001B" w:tentative="1">
      <w:start w:val="1"/>
      <w:numFmt w:val="lowerRoman"/>
      <w:lvlText w:val="%3."/>
      <w:lvlJc w:val="right"/>
      <w:pPr>
        <w:ind w:left="2099" w:hanging="180"/>
      </w:pPr>
    </w:lvl>
    <w:lvl w:ilvl="3" w:tplc="0809000F" w:tentative="1">
      <w:start w:val="1"/>
      <w:numFmt w:val="decimal"/>
      <w:lvlText w:val="%4."/>
      <w:lvlJc w:val="left"/>
      <w:pPr>
        <w:ind w:left="2819" w:hanging="360"/>
      </w:pPr>
    </w:lvl>
    <w:lvl w:ilvl="4" w:tplc="08090019" w:tentative="1">
      <w:start w:val="1"/>
      <w:numFmt w:val="lowerLetter"/>
      <w:lvlText w:val="%5."/>
      <w:lvlJc w:val="left"/>
      <w:pPr>
        <w:ind w:left="3539" w:hanging="360"/>
      </w:pPr>
    </w:lvl>
    <w:lvl w:ilvl="5" w:tplc="0809001B" w:tentative="1">
      <w:start w:val="1"/>
      <w:numFmt w:val="lowerRoman"/>
      <w:lvlText w:val="%6."/>
      <w:lvlJc w:val="right"/>
      <w:pPr>
        <w:ind w:left="4259" w:hanging="180"/>
      </w:pPr>
    </w:lvl>
    <w:lvl w:ilvl="6" w:tplc="0809000F" w:tentative="1">
      <w:start w:val="1"/>
      <w:numFmt w:val="decimal"/>
      <w:lvlText w:val="%7."/>
      <w:lvlJc w:val="left"/>
      <w:pPr>
        <w:ind w:left="4979" w:hanging="360"/>
      </w:pPr>
    </w:lvl>
    <w:lvl w:ilvl="7" w:tplc="08090019" w:tentative="1">
      <w:start w:val="1"/>
      <w:numFmt w:val="lowerLetter"/>
      <w:lvlText w:val="%8."/>
      <w:lvlJc w:val="left"/>
      <w:pPr>
        <w:ind w:left="5699" w:hanging="360"/>
      </w:pPr>
    </w:lvl>
    <w:lvl w:ilvl="8" w:tplc="0809001B" w:tentative="1">
      <w:start w:val="1"/>
      <w:numFmt w:val="lowerRoman"/>
      <w:lvlText w:val="%9."/>
      <w:lvlJc w:val="right"/>
      <w:pPr>
        <w:ind w:left="6419" w:hanging="180"/>
      </w:pPr>
    </w:lvl>
  </w:abstractNum>
  <w:abstractNum w:abstractNumId="12" w15:restartNumberingAfterBreak="0">
    <w:nsid w:val="56D851CE"/>
    <w:multiLevelType w:val="hybridMultilevel"/>
    <w:tmpl w:val="1DBC2BF6"/>
    <w:lvl w:ilvl="0" w:tplc="0809000F">
      <w:start w:val="1"/>
      <w:numFmt w:val="decimal"/>
      <w:lvlText w:val="%1."/>
      <w:lvlJc w:val="left"/>
      <w:pPr>
        <w:ind w:left="6524" w:hanging="360"/>
      </w:pPr>
    </w:lvl>
    <w:lvl w:ilvl="1" w:tplc="08090019" w:tentative="1">
      <w:start w:val="1"/>
      <w:numFmt w:val="lowerLetter"/>
      <w:lvlText w:val="%2."/>
      <w:lvlJc w:val="left"/>
      <w:pPr>
        <w:ind w:left="7244" w:hanging="360"/>
      </w:pPr>
    </w:lvl>
    <w:lvl w:ilvl="2" w:tplc="0809001B" w:tentative="1">
      <w:start w:val="1"/>
      <w:numFmt w:val="lowerRoman"/>
      <w:lvlText w:val="%3."/>
      <w:lvlJc w:val="right"/>
      <w:pPr>
        <w:ind w:left="7964" w:hanging="180"/>
      </w:pPr>
    </w:lvl>
    <w:lvl w:ilvl="3" w:tplc="0809000F" w:tentative="1">
      <w:start w:val="1"/>
      <w:numFmt w:val="decimal"/>
      <w:lvlText w:val="%4."/>
      <w:lvlJc w:val="left"/>
      <w:pPr>
        <w:ind w:left="8684" w:hanging="360"/>
      </w:pPr>
    </w:lvl>
    <w:lvl w:ilvl="4" w:tplc="08090019" w:tentative="1">
      <w:start w:val="1"/>
      <w:numFmt w:val="lowerLetter"/>
      <w:lvlText w:val="%5."/>
      <w:lvlJc w:val="left"/>
      <w:pPr>
        <w:ind w:left="9404" w:hanging="360"/>
      </w:pPr>
    </w:lvl>
    <w:lvl w:ilvl="5" w:tplc="0809001B" w:tentative="1">
      <w:start w:val="1"/>
      <w:numFmt w:val="lowerRoman"/>
      <w:lvlText w:val="%6."/>
      <w:lvlJc w:val="right"/>
      <w:pPr>
        <w:ind w:left="10124" w:hanging="180"/>
      </w:pPr>
    </w:lvl>
    <w:lvl w:ilvl="6" w:tplc="0809000F" w:tentative="1">
      <w:start w:val="1"/>
      <w:numFmt w:val="decimal"/>
      <w:lvlText w:val="%7."/>
      <w:lvlJc w:val="left"/>
      <w:pPr>
        <w:ind w:left="10844" w:hanging="360"/>
      </w:pPr>
    </w:lvl>
    <w:lvl w:ilvl="7" w:tplc="08090019" w:tentative="1">
      <w:start w:val="1"/>
      <w:numFmt w:val="lowerLetter"/>
      <w:lvlText w:val="%8."/>
      <w:lvlJc w:val="left"/>
      <w:pPr>
        <w:ind w:left="11564" w:hanging="360"/>
      </w:pPr>
    </w:lvl>
    <w:lvl w:ilvl="8" w:tplc="0809001B" w:tentative="1">
      <w:start w:val="1"/>
      <w:numFmt w:val="lowerRoman"/>
      <w:lvlText w:val="%9."/>
      <w:lvlJc w:val="right"/>
      <w:pPr>
        <w:ind w:left="12284" w:hanging="180"/>
      </w:pPr>
    </w:lvl>
  </w:abstractNum>
  <w:abstractNum w:abstractNumId="13" w15:restartNumberingAfterBreak="0">
    <w:nsid w:val="612B6AB2"/>
    <w:multiLevelType w:val="hybridMultilevel"/>
    <w:tmpl w:val="E6784A32"/>
    <w:lvl w:ilvl="0" w:tplc="C796698E">
      <w:start w:val="1"/>
      <w:numFmt w:val="bullet"/>
      <w:lvlText w:val="•"/>
      <w:lvlJc w:val="left"/>
      <w:pPr>
        <w:tabs>
          <w:tab w:val="num" w:pos="720"/>
        </w:tabs>
        <w:ind w:left="720" w:hanging="360"/>
      </w:pPr>
      <w:rPr>
        <w:rFonts w:ascii="Arial" w:hAnsi="Arial" w:hint="default"/>
      </w:rPr>
    </w:lvl>
    <w:lvl w:ilvl="1" w:tplc="C3BA6838" w:tentative="1">
      <w:start w:val="1"/>
      <w:numFmt w:val="bullet"/>
      <w:lvlText w:val="•"/>
      <w:lvlJc w:val="left"/>
      <w:pPr>
        <w:tabs>
          <w:tab w:val="num" w:pos="1440"/>
        </w:tabs>
        <w:ind w:left="1440" w:hanging="360"/>
      </w:pPr>
      <w:rPr>
        <w:rFonts w:ascii="Arial" w:hAnsi="Arial" w:hint="default"/>
      </w:rPr>
    </w:lvl>
    <w:lvl w:ilvl="2" w:tplc="A39AD7E6" w:tentative="1">
      <w:start w:val="1"/>
      <w:numFmt w:val="bullet"/>
      <w:lvlText w:val="•"/>
      <w:lvlJc w:val="left"/>
      <w:pPr>
        <w:tabs>
          <w:tab w:val="num" w:pos="2160"/>
        </w:tabs>
        <w:ind w:left="2160" w:hanging="360"/>
      </w:pPr>
      <w:rPr>
        <w:rFonts w:ascii="Arial" w:hAnsi="Arial" w:hint="default"/>
      </w:rPr>
    </w:lvl>
    <w:lvl w:ilvl="3" w:tplc="0A7CAFA8" w:tentative="1">
      <w:start w:val="1"/>
      <w:numFmt w:val="bullet"/>
      <w:lvlText w:val="•"/>
      <w:lvlJc w:val="left"/>
      <w:pPr>
        <w:tabs>
          <w:tab w:val="num" w:pos="2880"/>
        </w:tabs>
        <w:ind w:left="2880" w:hanging="360"/>
      </w:pPr>
      <w:rPr>
        <w:rFonts w:ascii="Arial" w:hAnsi="Arial" w:hint="default"/>
      </w:rPr>
    </w:lvl>
    <w:lvl w:ilvl="4" w:tplc="733646A8" w:tentative="1">
      <w:start w:val="1"/>
      <w:numFmt w:val="bullet"/>
      <w:lvlText w:val="•"/>
      <w:lvlJc w:val="left"/>
      <w:pPr>
        <w:tabs>
          <w:tab w:val="num" w:pos="3600"/>
        </w:tabs>
        <w:ind w:left="3600" w:hanging="360"/>
      </w:pPr>
      <w:rPr>
        <w:rFonts w:ascii="Arial" w:hAnsi="Arial" w:hint="default"/>
      </w:rPr>
    </w:lvl>
    <w:lvl w:ilvl="5" w:tplc="2B9C83AC" w:tentative="1">
      <w:start w:val="1"/>
      <w:numFmt w:val="bullet"/>
      <w:lvlText w:val="•"/>
      <w:lvlJc w:val="left"/>
      <w:pPr>
        <w:tabs>
          <w:tab w:val="num" w:pos="4320"/>
        </w:tabs>
        <w:ind w:left="4320" w:hanging="360"/>
      </w:pPr>
      <w:rPr>
        <w:rFonts w:ascii="Arial" w:hAnsi="Arial" w:hint="default"/>
      </w:rPr>
    </w:lvl>
    <w:lvl w:ilvl="6" w:tplc="CBDE959C" w:tentative="1">
      <w:start w:val="1"/>
      <w:numFmt w:val="bullet"/>
      <w:lvlText w:val="•"/>
      <w:lvlJc w:val="left"/>
      <w:pPr>
        <w:tabs>
          <w:tab w:val="num" w:pos="5040"/>
        </w:tabs>
        <w:ind w:left="5040" w:hanging="360"/>
      </w:pPr>
      <w:rPr>
        <w:rFonts w:ascii="Arial" w:hAnsi="Arial" w:hint="default"/>
      </w:rPr>
    </w:lvl>
    <w:lvl w:ilvl="7" w:tplc="F9107BA2" w:tentative="1">
      <w:start w:val="1"/>
      <w:numFmt w:val="bullet"/>
      <w:lvlText w:val="•"/>
      <w:lvlJc w:val="left"/>
      <w:pPr>
        <w:tabs>
          <w:tab w:val="num" w:pos="5760"/>
        </w:tabs>
        <w:ind w:left="5760" w:hanging="360"/>
      </w:pPr>
      <w:rPr>
        <w:rFonts w:ascii="Arial" w:hAnsi="Arial" w:hint="default"/>
      </w:rPr>
    </w:lvl>
    <w:lvl w:ilvl="8" w:tplc="8792585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4A67C5D"/>
    <w:multiLevelType w:val="hybridMultilevel"/>
    <w:tmpl w:val="BDC24450"/>
    <w:lvl w:ilvl="0" w:tplc="319A5BEE">
      <w:start w:val="1"/>
      <w:numFmt w:val="decimal"/>
      <w:lvlText w:val="%1."/>
      <w:lvlJc w:val="left"/>
      <w:pPr>
        <w:ind w:left="866" w:hanging="567"/>
      </w:pPr>
      <w:rPr>
        <w:rFonts w:ascii="Arial" w:eastAsia="Arial" w:hAnsi="Arial" w:cs="Arial" w:hint="default"/>
        <w:b w:val="0"/>
        <w:bCs w:val="0"/>
        <w:i w:val="0"/>
        <w:iCs w:val="0"/>
        <w:spacing w:val="-1"/>
        <w:w w:val="100"/>
        <w:sz w:val="22"/>
        <w:szCs w:val="22"/>
        <w:lang w:val="en-GB" w:eastAsia="en-US" w:bidi="ar-SA"/>
      </w:rPr>
    </w:lvl>
    <w:lvl w:ilvl="1" w:tplc="21CE2F3C">
      <w:start w:val="1"/>
      <w:numFmt w:val="lowerLetter"/>
      <w:lvlText w:val="%2."/>
      <w:lvlJc w:val="left"/>
      <w:pPr>
        <w:ind w:left="1577" w:hanging="425"/>
      </w:pPr>
      <w:rPr>
        <w:rFonts w:ascii="Arial" w:eastAsia="Arial" w:hAnsi="Arial" w:cs="Arial" w:hint="default"/>
        <w:b w:val="0"/>
        <w:bCs w:val="0"/>
        <w:i w:val="0"/>
        <w:iCs w:val="0"/>
        <w:spacing w:val="-1"/>
        <w:w w:val="100"/>
        <w:sz w:val="22"/>
        <w:szCs w:val="22"/>
        <w:lang w:val="en-GB" w:eastAsia="en-US" w:bidi="ar-SA"/>
      </w:rPr>
    </w:lvl>
    <w:lvl w:ilvl="2" w:tplc="7CD2ED96">
      <w:numFmt w:val="bullet"/>
      <w:lvlText w:val="•"/>
      <w:lvlJc w:val="left"/>
      <w:pPr>
        <w:ind w:left="2535" w:hanging="425"/>
      </w:pPr>
      <w:rPr>
        <w:rFonts w:hint="default"/>
        <w:lang w:val="en-GB" w:eastAsia="en-US" w:bidi="ar-SA"/>
      </w:rPr>
    </w:lvl>
    <w:lvl w:ilvl="3" w:tplc="1792B80E">
      <w:numFmt w:val="bullet"/>
      <w:lvlText w:val="•"/>
      <w:lvlJc w:val="left"/>
      <w:pPr>
        <w:ind w:left="3491" w:hanging="425"/>
      </w:pPr>
      <w:rPr>
        <w:rFonts w:hint="default"/>
        <w:lang w:val="en-GB" w:eastAsia="en-US" w:bidi="ar-SA"/>
      </w:rPr>
    </w:lvl>
    <w:lvl w:ilvl="4" w:tplc="74649ED8">
      <w:numFmt w:val="bullet"/>
      <w:lvlText w:val="•"/>
      <w:lvlJc w:val="left"/>
      <w:pPr>
        <w:ind w:left="4446" w:hanging="425"/>
      </w:pPr>
      <w:rPr>
        <w:rFonts w:hint="default"/>
        <w:lang w:val="en-GB" w:eastAsia="en-US" w:bidi="ar-SA"/>
      </w:rPr>
    </w:lvl>
    <w:lvl w:ilvl="5" w:tplc="6012083C">
      <w:numFmt w:val="bullet"/>
      <w:lvlText w:val="•"/>
      <w:lvlJc w:val="left"/>
      <w:pPr>
        <w:ind w:left="5402" w:hanging="425"/>
      </w:pPr>
      <w:rPr>
        <w:rFonts w:hint="default"/>
        <w:lang w:val="en-GB" w:eastAsia="en-US" w:bidi="ar-SA"/>
      </w:rPr>
    </w:lvl>
    <w:lvl w:ilvl="6" w:tplc="3C96B818">
      <w:numFmt w:val="bullet"/>
      <w:lvlText w:val="•"/>
      <w:lvlJc w:val="left"/>
      <w:pPr>
        <w:ind w:left="6357" w:hanging="425"/>
      </w:pPr>
      <w:rPr>
        <w:rFonts w:hint="default"/>
        <w:lang w:val="en-GB" w:eastAsia="en-US" w:bidi="ar-SA"/>
      </w:rPr>
    </w:lvl>
    <w:lvl w:ilvl="7" w:tplc="E6DE6802">
      <w:numFmt w:val="bullet"/>
      <w:lvlText w:val="•"/>
      <w:lvlJc w:val="left"/>
      <w:pPr>
        <w:ind w:left="7313" w:hanging="425"/>
      </w:pPr>
      <w:rPr>
        <w:rFonts w:hint="default"/>
        <w:lang w:val="en-GB" w:eastAsia="en-US" w:bidi="ar-SA"/>
      </w:rPr>
    </w:lvl>
    <w:lvl w:ilvl="8" w:tplc="7B90E918">
      <w:numFmt w:val="bullet"/>
      <w:lvlText w:val="•"/>
      <w:lvlJc w:val="left"/>
      <w:pPr>
        <w:ind w:left="8268" w:hanging="425"/>
      </w:pPr>
      <w:rPr>
        <w:rFonts w:hint="default"/>
        <w:lang w:val="en-GB" w:eastAsia="en-US" w:bidi="ar-SA"/>
      </w:rPr>
    </w:lvl>
  </w:abstractNum>
  <w:abstractNum w:abstractNumId="15" w15:restartNumberingAfterBreak="0">
    <w:nsid w:val="697C0F91"/>
    <w:multiLevelType w:val="hybridMultilevel"/>
    <w:tmpl w:val="A64C56A4"/>
    <w:lvl w:ilvl="0" w:tplc="440CE448">
      <w:start w:val="1"/>
      <w:numFmt w:val="decimal"/>
      <w:lvlText w:val="%1."/>
      <w:lvlJc w:val="left"/>
      <w:pPr>
        <w:ind w:left="866" w:hanging="567"/>
      </w:pPr>
      <w:rPr>
        <w:rFonts w:ascii="Arial" w:eastAsia="Arial" w:hAnsi="Arial" w:cs="Arial" w:hint="default"/>
        <w:b w:val="0"/>
        <w:bCs w:val="0"/>
        <w:i w:val="0"/>
        <w:iCs w:val="0"/>
        <w:spacing w:val="-1"/>
        <w:w w:val="100"/>
        <w:sz w:val="22"/>
        <w:szCs w:val="22"/>
        <w:lang w:val="en-GB" w:eastAsia="en-US" w:bidi="ar-SA"/>
      </w:rPr>
    </w:lvl>
    <w:lvl w:ilvl="1" w:tplc="2FA430A6">
      <w:start w:val="1"/>
      <w:numFmt w:val="lowerLetter"/>
      <w:lvlText w:val="%2."/>
      <w:lvlJc w:val="left"/>
      <w:pPr>
        <w:ind w:left="1577" w:hanging="425"/>
      </w:pPr>
      <w:rPr>
        <w:rFonts w:ascii="Arial" w:eastAsia="Arial" w:hAnsi="Arial" w:cs="Arial" w:hint="default"/>
        <w:b w:val="0"/>
        <w:bCs w:val="0"/>
        <w:i w:val="0"/>
        <w:iCs w:val="0"/>
        <w:spacing w:val="-1"/>
        <w:w w:val="100"/>
        <w:sz w:val="22"/>
        <w:szCs w:val="22"/>
        <w:lang w:val="en-GB" w:eastAsia="en-US" w:bidi="ar-SA"/>
      </w:rPr>
    </w:lvl>
    <w:lvl w:ilvl="2" w:tplc="CA1637EA">
      <w:numFmt w:val="bullet"/>
      <w:lvlText w:val="•"/>
      <w:lvlJc w:val="left"/>
      <w:pPr>
        <w:ind w:left="2535" w:hanging="425"/>
      </w:pPr>
      <w:rPr>
        <w:rFonts w:hint="default"/>
        <w:lang w:val="en-GB" w:eastAsia="en-US" w:bidi="ar-SA"/>
      </w:rPr>
    </w:lvl>
    <w:lvl w:ilvl="3" w:tplc="9306E9FC">
      <w:numFmt w:val="bullet"/>
      <w:lvlText w:val="•"/>
      <w:lvlJc w:val="left"/>
      <w:pPr>
        <w:ind w:left="3491" w:hanging="425"/>
      </w:pPr>
      <w:rPr>
        <w:rFonts w:hint="default"/>
        <w:lang w:val="en-GB" w:eastAsia="en-US" w:bidi="ar-SA"/>
      </w:rPr>
    </w:lvl>
    <w:lvl w:ilvl="4" w:tplc="1518973E">
      <w:numFmt w:val="bullet"/>
      <w:lvlText w:val="•"/>
      <w:lvlJc w:val="left"/>
      <w:pPr>
        <w:ind w:left="4446" w:hanging="425"/>
      </w:pPr>
      <w:rPr>
        <w:rFonts w:hint="default"/>
        <w:lang w:val="en-GB" w:eastAsia="en-US" w:bidi="ar-SA"/>
      </w:rPr>
    </w:lvl>
    <w:lvl w:ilvl="5" w:tplc="AB24298C">
      <w:numFmt w:val="bullet"/>
      <w:lvlText w:val="•"/>
      <w:lvlJc w:val="left"/>
      <w:pPr>
        <w:ind w:left="5402" w:hanging="425"/>
      </w:pPr>
      <w:rPr>
        <w:rFonts w:hint="default"/>
        <w:lang w:val="en-GB" w:eastAsia="en-US" w:bidi="ar-SA"/>
      </w:rPr>
    </w:lvl>
    <w:lvl w:ilvl="6" w:tplc="40542734">
      <w:numFmt w:val="bullet"/>
      <w:lvlText w:val="•"/>
      <w:lvlJc w:val="left"/>
      <w:pPr>
        <w:ind w:left="6357" w:hanging="425"/>
      </w:pPr>
      <w:rPr>
        <w:rFonts w:hint="default"/>
        <w:lang w:val="en-GB" w:eastAsia="en-US" w:bidi="ar-SA"/>
      </w:rPr>
    </w:lvl>
    <w:lvl w:ilvl="7" w:tplc="445280DE">
      <w:numFmt w:val="bullet"/>
      <w:lvlText w:val="•"/>
      <w:lvlJc w:val="left"/>
      <w:pPr>
        <w:ind w:left="7313" w:hanging="425"/>
      </w:pPr>
      <w:rPr>
        <w:rFonts w:hint="default"/>
        <w:lang w:val="en-GB" w:eastAsia="en-US" w:bidi="ar-SA"/>
      </w:rPr>
    </w:lvl>
    <w:lvl w:ilvl="8" w:tplc="5B2AB3CE">
      <w:numFmt w:val="bullet"/>
      <w:lvlText w:val="•"/>
      <w:lvlJc w:val="left"/>
      <w:pPr>
        <w:ind w:left="8268" w:hanging="425"/>
      </w:pPr>
      <w:rPr>
        <w:rFonts w:hint="default"/>
        <w:lang w:val="en-GB" w:eastAsia="en-US" w:bidi="ar-SA"/>
      </w:rPr>
    </w:lvl>
  </w:abstractNum>
  <w:abstractNum w:abstractNumId="16" w15:restartNumberingAfterBreak="0">
    <w:nsid w:val="776410D6"/>
    <w:multiLevelType w:val="hybridMultilevel"/>
    <w:tmpl w:val="3FC605DE"/>
    <w:lvl w:ilvl="0" w:tplc="08090001">
      <w:start w:val="1"/>
      <w:numFmt w:val="bullet"/>
      <w:lvlText w:val=""/>
      <w:lvlJc w:val="left"/>
      <w:pPr>
        <w:ind w:left="660" w:hanging="360"/>
      </w:pPr>
      <w:rPr>
        <w:rFonts w:ascii="Symbol" w:hAnsi="Symbol" w:hint="default"/>
      </w:rPr>
    </w:lvl>
    <w:lvl w:ilvl="1" w:tplc="08090003">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num w:numId="1" w16cid:durableId="39718202">
    <w:abstractNumId w:val="5"/>
  </w:num>
  <w:num w:numId="2" w16cid:durableId="336157617">
    <w:abstractNumId w:val="15"/>
  </w:num>
  <w:num w:numId="3" w16cid:durableId="631251300">
    <w:abstractNumId w:val="6"/>
  </w:num>
  <w:num w:numId="4" w16cid:durableId="28262947">
    <w:abstractNumId w:val="1"/>
  </w:num>
  <w:num w:numId="5" w16cid:durableId="2130317117">
    <w:abstractNumId w:val="14"/>
  </w:num>
  <w:num w:numId="6" w16cid:durableId="660307754">
    <w:abstractNumId w:val="0"/>
  </w:num>
  <w:num w:numId="7" w16cid:durableId="1148672402">
    <w:abstractNumId w:val="12"/>
  </w:num>
  <w:num w:numId="8" w16cid:durableId="1337535434">
    <w:abstractNumId w:val="11"/>
  </w:num>
  <w:num w:numId="9" w16cid:durableId="291062237">
    <w:abstractNumId w:val="9"/>
  </w:num>
  <w:num w:numId="10" w16cid:durableId="362218550">
    <w:abstractNumId w:val="8"/>
  </w:num>
  <w:num w:numId="11" w16cid:durableId="1243026924">
    <w:abstractNumId w:val="7"/>
  </w:num>
  <w:num w:numId="12" w16cid:durableId="1875001984">
    <w:abstractNumId w:val="3"/>
  </w:num>
  <w:num w:numId="13" w16cid:durableId="799300102">
    <w:abstractNumId w:val="10"/>
  </w:num>
  <w:num w:numId="14" w16cid:durableId="862131714">
    <w:abstractNumId w:val="16"/>
  </w:num>
  <w:num w:numId="15" w16cid:durableId="617613978">
    <w:abstractNumId w:val="13"/>
  </w:num>
  <w:num w:numId="16" w16cid:durableId="963585479">
    <w:abstractNumId w:val="4"/>
  </w:num>
  <w:num w:numId="17" w16cid:durableId="280697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B2F82"/>
    <w:rsid w:val="000005EA"/>
    <w:rsid w:val="000007F8"/>
    <w:rsid w:val="000008FC"/>
    <w:rsid w:val="0000307C"/>
    <w:rsid w:val="000066D1"/>
    <w:rsid w:val="00006F7D"/>
    <w:rsid w:val="00006FE3"/>
    <w:rsid w:val="000075E6"/>
    <w:rsid w:val="000111F0"/>
    <w:rsid w:val="0001223F"/>
    <w:rsid w:val="00013980"/>
    <w:rsid w:val="00015A27"/>
    <w:rsid w:val="000176FC"/>
    <w:rsid w:val="00017E58"/>
    <w:rsid w:val="0002180E"/>
    <w:rsid w:val="00022D4C"/>
    <w:rsid w:val="0002313A"/>
    <w:rsid w:val="0002391D"/>
    <w:rsid w:val="00025934"/>
    <w:rsid w:val="00026E3D"/>
    <w:rsid w:val="00027F6A"/>
    <w:rsid w:val="00032DE5"/>
    <w:rsid w:val="00033E77"/>
    <w:rsid w:val="00033FC2"/>
    <w:rsid w:val="0003596B"/>
    <w:rsid w:val="00036CB5"/>
    <w:rsid w:val="000405A8"/>
    <w:rsid w:val="000450AB"/>
    <w:rsid w:val="00047877"/>
    <w:rsid w:val="00047F14"/>
    <w:rsid w:val="00051750"/>
    <w:rsid w:val="000605BB"/>
    <w:rsid w:val="000636AE"/>
    <w:rsid w:val="0006440F"/>
    <w:rsid w:val="00065FD3"/>
    <w:rsid w:val="000660D4"/>
    <w:rsid w:val="000676F6"/>
    <w:rsid w:val="00067C1A"/>
    <w:rsid w:val="0007067F"/>
    <w:rsid w:val="00070845"/>
    <w:rsid w:val="00070EF7"/>
    <w:rsid w:val="00073091"/>
    <w:rsid w:val="00073993"/>
    <w:rsid w:val="00073C8D"/>
    <w:rsid w:val="00074507"/>
    <w:rsid w:val="00075262"/>
    <w:rsid w:val="00080049"/>
    <w:rsid w:val="00083EC1"/>
    <w:rsid w:val="000847B2"/>
    <w:rsid w:val="00086F1A"/>
    <w:rsid w:val="00087C01"/>
    <w:rsid w:val="000924A2"/>
    <w:rsid w:val="00094109"/>
    <w:rsid w:val="000970AA"/>
    <w:rsid w:val="00097C4E"/>
    <w:rsid w:val="000A0B89"/>
    <w:rsid w:val="000A1390"/>
    <w:rsid w:val="000A24B1"/>
    <w:rsid w:val="000A6187"/>
    <w:rsid w:val="000A708D"/>
    <w:rsid w:val="000B1EE7"/>
    <w:rsid w:val="000B2ABD"/>
    <w:rsid w:val="000B3B9A"/>
    <w:rsid w:val="000B4B6D"/>
    <w:rsid w:val="000B4EDE"/>
    <w:rsid w:val="000C4F68"/>
    <w:rsid w:val="000D562A"/>
    <w:rsid w:val="000D5815"/>
    <w:rsid w:val="000D5A50"/>
    <w:rsid w:val="000D7CAA"/>
    <w:rsid w:val="000E0830"/>
    <w:rsid w:val="000E17C8"/>
    <w:rsid w:val="000E2B77"/>
    <w:rsid w:val="000E357A"/>
    <w:rsid w:val="000E4CB7"/>
    <w:rsid w:val="000F0238"/>
    <w:rsid w:val="000F0E87"/>
    <w:rsid w:val="000F2E2A"/>
    <w:rsid w:val="000F3344"/>
    <w:rsid w:val="000F491D"/>
    <w:rsid w:val="000F4B91"/>
    <w:rsid w:val="000F5719"/>
    <w:rsid w:val="000F5B36"/>
    <w:rsid w:val="000F6546"/>
    <w:rsid w:val="00100035"/>
    <w:rsid w:val="00100BBF"/>
    <w:rsid w:val="001017CC"/>
    <w:rsid w:val="00101AFD"/>
    <w:rsid w:val="00103169"/>
    <w:rsid w:val="00104528"/>
    <w:rsid w:val="00105237"/>
    <w:rsid w:val="001055EF"/>
    <w:rsid w:val="001068A9"/>
    <w:rsid w:val="00110EB6"/>
    <w:rsid w:val="00111D81"/>
    <w:rsid w:val="00111EDA"/>
    <w:rsid w:val="001122E8"/>
    <w:rsid w:val="00112C71"/>
    <w:rsid w:val="00113E95"/>
    <w:rsid w:val="00114788"/>
    <w:rsid w:val="001150E6"/>
    <w:rsid w:val="00115D1D"/>
    <w:rsid w:val="0011696A"/>
    <w:rsid w:val="00121587"/>
    <w:rsid w:val="0012395D"/>
    <w:rsid w:val="001245F6"/>
    <w:rsid w:val="00130D30"/>
    <w:rsid w:val="001313E4"/>
    <w:rsid w:val="00133F7F"/>
    <w:rsid w:val="0013493A"/>
    <w:rsid w:val="00134E2B"/>
    <w:rsid w:val="00136CD1"/>
    <w:rsid w:val="00142176"/>
    <w:rsid w:val="0014299F"/>
    <w:rsid w:val="00143DF2"/>
    <w:rsid w:val="0015668F"/>
    <w:rsid w:val="00156FF0"/>
    <w:rsid w:val="00163FE7"/>
    <w:rsid w:val="00165D66"/>
    <w:rsid w:val="00165FCC"/>
    <w:rsid w:val="001662AE"/>
    <w:rsid w:val="0017072A"/>
    <w:rsid w:val="00174275"/>
    <w:rsid w:val="0017678D"/>
    <w:rsid w:val="00181060"/>
    <w:rsid w:val="0018146D"/>
    <w:rsid w:val="001817E9"/>
    <w:rsid w:val="00184939"/>
    <w:rsid w:val="001858E1"/>
    <w:rsid w:val="00185CC1"/>
    <w:rsid w:val="00186954"/>
    <w:rsid w:val="00186CBF"/>
    <w:rsid w:val="00187D65"/>
    <w:rsid w:val="0019108E"/>
    <w:rsid w:val="00192F12"/>
    <w:rsid w:val="001932E0"/>
    <w:rsid w:val="001940D5"/>
    <w:rsid w:val="001941B0"/>
    <w:rsid w:val="00197A1F"/>
    <w:rsid w:val="001A0A3F"/>
    <w:rsid w:val="001A1A27"/>
    <w:rsid w:val="001A2BCC"/>
    <w:rsid w:val="001A43ED"/>
    <w:rsid w:val="001A474E"/>
    <w:rsid w:val="001B2229"/>
    <w:rsid w:val="001B2BCB"/>
    <w:rsid w:val="001B783F"/>
    <w:rsid w:val="001B7BD7"/>
    <w:rsid w:val="001C245E"/>
    <w:rsid w:val="001C3DE5"/>
    <w:rsid w:val="001C437F"/>
    <w:rsid w:val="001C4ACC"/>
    <w:rsid w:val="001C5036"/>
    <w:rsid w:val="001C5AC2"/>
    <w:rsid w:val="001C7357"/>
    <w:rsid w:val="001D023C"/>
    <w:rsid w:val="001D54DC"/>
    <w:rsid w:val="001D59D7"/>
    <w:rsid w:val="001D706F"/>
    <w:rsid w:val="001F0543"/>
    <w:rsid w:val="001F0F5A"/>
    <w:rsid w:val="001F20F8"/>
    <w:rsid w:val="001F2D33"/>
    <w:rsid w:val="00200EE2"/>
    <w:rsid w:val="002019CD"/>
    <w:rsid w:val="00203729"/>
    <w:rsid w:val="00203DC8"/>
    <w:rsid w:val="00205197"/>
    <w:rsid w:val="002053E2"/>
    <w:rsid w:val="00206BA2"/>
    <w:rsid w:val="00211558"/>
    <w:rsid w:val="00212C81"/>
    <w:rsid w:val="00214042"/>
    <w:rsid w:val="0021648E"/>
    <w:rsid w:val="0022070D"/>
    <w:rsid w:val="00220992"/>
    <w:rsid w:val="00223BAB"/>
    <w:rsid w:val="00223CA6"/>
    <w:rsid w:val="00224C19"/>
    <w:rsid w:val="002269C9"/>
    <w:rsid w:val="002318A7"/>
    <w:rsid w:val="00232D86"/>
    <w:rsid w:val="0023557A"/>
    <w:rsid w:val="0023745B"/>
    <w:rsid w:val="00240218"/>
    <w:rsid w:val="00244C00"/>
    <w:rsid w:val="002466E4"/>
    <w:rsid w:val="00246807"/>
    <w:rsid w:val="00246993"/>
    <w:rsid w:val="00246AB8"/>
    <w:rsid w:val="0024772F"/>
    <w:rsid w:val="00251329"/>
    <w:rsid w:val="0025300E"/>
    <w:rsid w:val="0025338F"/>
    <w:rsid w:val="002533AC"/>
    <w:rsid w:val="002533B1"/>
    <w:rsid w:val="00256948"/>
    <w:rsid w:val="00263E44"/>
    <w:rsid w:val="002640C5"/>
    <w:rsid w:val="0026762A"/>
    <w:rsid w:val="00267CB1"/>
    <w:rsid w:val="0027322E"/>
    <w:rsid w:val="00276D7B"/>
    <w:rsid w:val="00281E1E"/>
    <w:rsid w:val="00282EB0"/>
    <w:rsid w:val="0028545C"/>
    <w:rsid w:val="00286514"/>
    <w:rsid w:val="00286CDE"/>
    <w:rsid w:val="00290BE1"/>
    <w:rsid w:val="002A15F4"/>
    <w:rsid w:val="002A4E13"/>
    <w:rsid w:val="002A5BAC"/>
    <w:rsid w:val="002B0494"/>
    <w:rsid w:val="002B19D7"/>
    <w:rsid w:val="002B2808"/>
    <w:rsid w:val="002B5DB8"/>
    <w:rsid w:val="002B6D45"/>
    <w:rsid w:val="002B76CE"/>
    <w:rsid w:val="002B7801"/>
    <w:rsid w:val="002C094A"/>
    <w:rsid w:val="002C09AD"/>
    <w:rsid w:val="002C0EAC"/>
    <w:rsid w:val="002C2D6D"/>
    <w:rsid w:val="002C4506"/>
    <w:rsid w:val="002C4963"/>
    <w:rsid w:val="002C4ABF"/>
    <w:rsid w:val="002C7346"/>
    <w:rsid w:val="002C7BFE"/>
    <w:rsid w:val="002D11BE"/>
    <w:rsid w:val="002D61DB"/>
    <w:rsid w:val="002E0D28"/>
    <w:rsid w:val="002E0D32"/>
    <w:rsid w:val="002E393D"/>
    <w:rsid w:val="002E4B7B"/>
    <w:rsid w:val="002E501A"/>
    <w:rsid w:val="002E5C24"/>
    <w:rsid w:val="002F7FFE"/>
    <w:rsid w:val="00300608"/>
    <w:rsid w:val="00300C28"/>
    <w:rsid w:val="003033A9"/>
    <w:rsid w:val="003121CE"/>
    <w:rsid w:val="00312435"/>
    <w:rsid w:val="00314AB9"/>
    <w:rsid w:val="00317DFB"/>
    <w:rsid w:val="00320394"/>
    <w:rsid w:val="0032229F"/>
    <w:rsid w:val="003222DE"/>
    <w:rsid w:val="0032230E"/>
    <w:rsid w:val="00324284"/>
    <w:rsid w:val="00324E62"/>
    <w:rsid w:val="003328C9"/>
    <w:rsid w:val="00332B8C"/>
    <w:rsid w:val="0033367D"/>
    <w:rsid w:val="00333B35"/>
    <w:rsid w:val="00334586"/>
    <w:rsid w:val="00334DF2"/>
    <w:rsid w:val="003364AE"/>
    <w:rsid w:val="00337534"/>
    <w:rsid w:val="0033753C"/>
    <w:rsid w:val="00340B72"/>
    <w:rsid w:val="0034116C"/>
    <w:rsid w:val="003438AD"/>
    <w:rsid w:val="00344AE9"/>
    <w:rsid w:val="00350ABE"/>
    <w:rsid w:val="00350C12"/>
    <w:rsid w:val="00350D3F"/>
    <w:rsid w:val="00351265"/>
    <w:rsid w:val="003525EE"/>
    <w:rsid w:val="00352F29"/>
    <w:rsid w:val="0035420C"/>
    <w:rsid w:val="00361474"/>
    <w:rsid w:val="00361BD8"/>
    <w:rsid w:val="0036305F"/>
    <w:rsid w:val="003660D1"/>
    <w:rsid w:val="0036690A"/>
    <w:rsid w:val="00372937"/>
    <w:rsid w:val="0037480B"/>
    <w:rsid w:val="00383267"/>
    <w:rsid w:val="0038688F"/>
    <w:rsid w:val="00391A94"/>
    <w:rsid w:val="00391EEC"/>
    <w:rsid w:val="00393F71"/>
    <w:rsid w:val="00394D23"/>
    <w:rsid w:val="003A1802"/>
    <w:rsid w:val="003A1B40"/>
    <w:rsid w:val="003A1E21"/>
    <w:rsid w:val="003A39F1"/>
    <w:rsid w:val="003A671B"/>
    <w:rsid w:val="003A67D3"/>
    <w:rsid w:val="003B1CA3"/>
    <w:rsid w:val="003B2576"/>
    <w:rsid w:val="003B34A3"/>
    <w:rsid w:val="003B3757"/>
    <w:rsid w:val="003B43A1"/>
    <w:rsid w:val="003B4E2C"/>
    <w:rsid w:val="003B5908"/>
    <w:rsid w:val="003B6790"/>
    <w:rsid w:val="003C24F8"/>
    <w:rsid w:val="003C4387"/>
    <w:rsid w:val="003C4716"/>
    <w:rsid w:val="003C5255"/>
    <w:rsid w:val="003C587A"/>
    <w:rsid w:val="003C5C5E"/>
    <w:rsid w:val="003C5DE0"/>
    <w:rsid w:val="003C768E"/>
    <w:rsid w:val="003D0A09"/>
    <w:rsid w:val="003D3C99"/>
    <w:rsid w:val="003D4E88"/>
    <w:rsid w:val="003D5488"/>
    <w:rsid w:val="003D7BB1"/>
    <w:rsid w:val="003D7C62"/>
    <w:rsid w:val="003E1CBC"/>
    <w:rsid w:val="003E377F"/>
    <w:rsid w:val="003E69A2"/>
    <w:rsid w:val="003E6E34"/>
    <w:rsid w:val="003F0AAE"/>
    <w:rsid w:val="003F3E13"/>
    <w:rsid w:val="003F40C9"/>
    <w:rsid w:val="003F41FD"/>
    <w:rsid w:val="003F4FB9"/>
    <w:rsid w:val="003F6400"/>
    <w:rsid w:val="0040297C"/>
    <w:rsid w:val="00402D9A"/>
    <w:rsid w:val="00407398"/>
    <w:rsid w:val="00414F2C"/>
    <w:rsid w:val="0042001F"/>
    <w:rsid w:val="00420644"/>
    <w:rsid w:val="00423E30"/>
    <w:rsid w:val="004254BD"/>
    <w:rsid w:val="00425D20"/>
    <w:rsid w:val="004267BC"/>
    <w:rsid w:val="00426C7C"/>
    <w:rsid w:val="00430331"/>
    <w:rsid w:val="00432942"/>
    <w:rsid w:val="004336A5"/>
    <w:rsid w:val="00433C22"/>
    <w:rsid w:val="00434510"/>
    <w:rsid w:val="00435953"/>
    <w:rsid w:val="00435BDF"/>
    <w:rsid w:val="00436EDC"/>
    <w:rsid w:val="0043793D"/>
    <w:rsid w:val="00442538"/>
    <w:rsid w:val="004425C7"/>
    <w:rsid w:val="00442DA1"/>
    <w:rsid w:val="00446151"/>
    <w:rsid w:val="00450EF7"/>
    <w:rsid w:val="004539B7"/>
    <w:rsid w:val="00454711"/>
    <w:rsid w:val="00455B16"/>
    <w:rsid w:val="004567C4"/>
    <w:rsid w:val="004578DA"/>
    <w:rsid w:val="0046072D"/>
    <w:rsid w:val="00461629"/>
    <w:rsid w:val="004623CC"/>
    <w:rsid w:val="004626FF"/>
    <w:rsid w:val="0046293A"/>
    <w:rsid w:val="00464B17"/>
    <w:rsid w:val="00472F88"/>
    <w:rsid w:val="00473BA9"/>
    <w:rsid w:val="00474D9A"/>
    <w:rsid w:val="00476495"/>
    <w:rsid w:val="0047686C"/>
    <w:rsid w:val="00477A04"/>
    <w:rsid w:val="00480AB1"/>
    <w:rsid w:val="0048105A"/>
    <w:rsid w:val="004822B8"/>
    <w:rsid w:val="004846C6"/>
    <w:rsid w:val="0048480B"/>
    <w:rsid w:val="00484EEC"/>
    <w:rsid w:val="00490039"/>
    <w:rsid w:val="00490967"/>
    <w:rsid w:val="00490ED8"/>
    <w:rsid w:val="00491D60"/>
    <w:rsid w:val="00492617"/>
    <w:rsid w:val="00492CD8"/>
    <w:rsid w:val="0049330C"/>
    <w:rsid w:val="00496D0F"/>
    <w:rsid w:val="004A0081"/>
    <w:rsid w:val="004A031F"/>
    <w:rsid w:val="004A0900"/>
    <w:rsid w:val="004A09AA"/>
    <w:rsid w:val="004A0F4C"/>
    <w:rsid w:val="004A1189"/>
    <w:rsid w:val="004A20E2"/>
    <w:rsid w:val="004A2BE6"/>
    <w:rsid w:val="004A4EC9"/>
    <w:rsid w:val="004A50ED"/>
    <w:rsid w:val="004A75E8"/>
    <w:rsid w:val="004B084F"/>
    <w:rsid w:val="004B28E5"/>
    <w:rsid w:val="004B3D2C"/>
    <w:rsid w:val="004B4A56"/>
    <w:rsid w:val="004B6644"/>
    <w:rsid w:val="004B7CBE"/>
    <w:rsid w:val="004C2E68"/>
    <w:rsid w:val="004C5479"/>
    <w:rsid w:val="004C55F8"/>
    <w:rsid w:val="004D019B"/>
    <w:rsid w:val="004D562B"/>
    <w:rsid w:val="004D76CD"/>
    <w:rsid w:val="004E1D5A"/>
    <w:rsid w:val="004E5465"/>
    <w:rsid w:val="004E5D16"/>
    <w:rsid w:val="004E6B39"/>
    <w:rsid w:val="004E6FD9"/>
    <w:rsid w:val="004F0EBE"/>
    <w:rsid w:val="004F1057"/>
    <w:rsid w:val="004F31FD"/>
    <w:rsid w:val="004F52D9"/>
    <w:rsid w:val="004F679A"/>
    <w:rsid w:val="004F7126"/>
    <w:rsid w:val="004F7A1F"/>
    <w:rsid w:val="005002B6"/>
    <w:rsid w:val="00500C87"/>
    <w:rsid w:val="00500F64"/>
    <w:rsid w:val="00507BD6"/>
    <w:rsid w:val="00514FAE"/>
    <w:rsid w:val="00517C81"/>
    <w:rsid w:val="00520F2F"/>
    <w:rsid w:val="005212C6"/>
    <w:rsid w:val="00525190"/>
    <w:rsid w:val="005269BA"/>
    <w:rsid w:val="00527746"/>
    <w:rsid w:val="00527FA9"/>
    <w:rsid w:val="00530991"/>
    <w:rsid w:val="00534153"/>
    <w:rsid w:val="00536261"/>
    <w:rsid w:val="005411CC"/>
    <w:rsid w:val="00541D48"/>
    <w:rsid w:val="005426A3"/>
    <w:rsid w:val="0054483D"/>
    <w:rsid w:val="005450B1"/>
    <w:rsid w:val="00545231"/>
    <w:rsid w:val="00547808"/>
    <w:rsid w:val="00550B27"/>
    <w:rsid w:val="00552E53"/>
    <w:rsid w:val="00555447"/>
    <w:rsid w:val="00562F2D"/>
    <w:rsid w:val="00567E60"/>
    <w:rsid w:val="00571393"/>
    <w:rsid w:val="00571B1E"/>
    <w:rsid w:val="00571F9A"/>
    <w:rsid w:val="005725EF"/>
    <w:rsid w:val="00576938"/>
    <w:rsid w:val="005772AB"/>
    <w:rsid w:val="0058060F"/>
    <w:rsid w:val="00587C3B"/>
    <w:rsid w:val="00587F7C"/>
    <w:rsid w:val="00594D76"/>
    <w:rsid w:val="005963F0"/>
    <w:rsid w:val="0059686E"/>
    <w:rsid w:val="00597ADD"/>
    <w:rsid w:val="005A07FE"/>
    <w:rsid w:val="005A4802"/>
    <w:rsid w:val="005A4980"/>
    <w:rsid w:val="005B0BC4"/>
    <w:rsid w:val="005B452F"/>
    <w:rsid w:val="005B4854"/>
    <w:rsid w:val="005C3249"/>
    <w:rsid w:val="005C5351"/>
    <w:rsid w:val="005D1904"/>
    <w:rsid w:val="005D1DF9"/>
    <w:rsid w:val="005D2550"/>
    <w:rsid w:val="005D2D68"/>
    <w:rsid w:val="005D4B80"/>
    <w:rsid w:val="005D51CD"/>
    <w:rsid w:val="005E0FC7"/>
    <w:rsid w:val="005E1B2B"/>
    <w:rsid w:val="005E22BD"/>
    <w:rsid w:val="005E4A97"/>
    <w:rsid w:val="005E4AE9"/>
    <w:rsid w:val="005E501C"/>
    <w:rsid w:val="005E5046"/>
    <w:rsid w:val="005E5613"/>
    <w:rsid w:val="005E5C38"/>
    <w:rsid w:val="005E5C7E"/>
    <w:rsid w:val="005F347B"/>
    <w:rsid w:val="00600786"/>
    <w:rsid w:val="00602023"/>
    <w:rsid w:val="00602A27"/>
    <w:rsid w:val="006041B6"/>
    <w:rsid w:val="00604462"/>
    <w:rsid w:val="006047EF"/>
    <w:rsid w:val="00604D27"/>
    <w:rsid w:val="00605987"/>
    <w:rsid w:val="006061B0"/>
    <w:rsid w:val="00607DAA"/>
    <w:rsid w:val="0061298F"/>
    <w:rsid w:val="00614CBA"/>
    <w:rsid w:val="00615223"/>
    <w:rsid w:val="00620054"/>
    <w:rsid w:val="00624D6B"/>
    <w:rsid w:val="00625379"/>
    <w:rsid w:val="0062642B"/>
    <w:rsid w:val="00630C56"/>
    <w:rsid w:val="00631204"/>
    <w:rsid w:val="006313B7"/>
    <w:rsid w:val="00632600"/>
    <w:rsid w:val="0063327D"/>
    <w:rsid w:val="00634C03"/>
    <w:rsid w:val="00634F2D"/>
    <w:rsid w:val="006373F6"/>
    <w:rsid w:val="00641DFD"/>
    <w:rsid w:val="00645BC6"/>
    <w:rsid w:val="00645CCD"/>
    <w:rsid w:val="00654079"/>
    <w:rsid w:val="00654A0F"/>
    <w:rsid w:val="00655B6E"/>
    <w:rsid w:val="00655C89"/>
    <w:rsid w:val="006562F7"/>
    <w:rsid w:val="006602D0"/>
    <w:rsid w:val="00661E08"/>
    <w:rsid w:val="00662860"/>
    <w:rsid w:val="00663C95"/>
    <w:rsid w:val="006666D4"/>
    <w:rsid w:val="00671E50"/>
    <w:rsid w:val="00671F99"/>
    <w:rsid w:val="00673B8C"/>
    <w:rsid w:val="0068122D"/>
    <w:rsid w:val="006860DF"/>
    <w:rsid w:val="00686B9C"/>
    <w:rsid w:val="00687642"/>
    <w:rsid w:val="00691C09"/>
    <w:rsid w:val="006949C0"/>
    <w:rsid w:val="00695B76"/>
    <w:rsid w:val="006A0181"/>
    <w:rsid w:val="006A0771"/>
    <w:rsid w:val="006A54E1"/>
    <w:rsid w:val="006A553C"/>
    <w:rsid w:val="006A72DB"/>
    <w:rsid w:val="006B0A32"/>
    <w:rsid w:val="006B298B"/>
    <w:rsid w:val="006B6879"/>
    <w:rsid w:val="006B6882"/>
    <w:rsid w:val="006B77CE"/>
    <w:rsid w:val="006B7ABA"/>
    <w:rsid w:val="006C39AF"/>
    <w:rsid w:val="006C3D47"/>
    <w:rsid w:val="006C438D"/>
    <w:rsid w:val="006C4AD1"/>
    <w:rsid w:val="006C7360"/>
    <w:rsid w:val="006C7568"/>
    <w:rsid w:val="006C7FF4"/>
    <w:rsid w:val="006D51CE"/>
    <w:rsid w:val="006D6C83"/>
    <w:rsid w:val="006D739D"/>
    <w:rsid w:val="006D740F"/>
    <w:rsid w:val="006E19EF"/>
    <w:rsid w:val="006E4BF1"/>
    <w:rsid w:val="006E647F"/>
    <w:rsid w:val="006F113A"/>
    <w:rsid w:val="006F242A"/>
    <w:rsid w:val="006F6777"/>
    <w:rsid w:val="006F7BC1"/>
    <w:rsid w:val="006F7E73"/>
    <w:rsid w:val="00700358"/>
    <w:rsid w:val="00701562"/>
    <w:rsid w:val="00701B9D"/>
    <w:rsid w:val="007055AF"/>
    <w:rsid w:val="00706552"/>
    <w:rsid w:val="00714D7F"/>
    <w:rsid w:val="00715178"/>
    <w:rsid w:val="007165CF"/>
    <w:rsid w:val="00720D28"/>
    <w:rsid w:val="00720EFB"/>
    <w:rsid w:val="00721D71"/>
    <w:rsid w:val="00722876"/>
    <w:rsid w:val="007228AD"/>
    <w:rsid w:val="0072424F"/>
    <w:rsid w:val="00724714"/>
    <w:rsid w:val="00725223"/>
    <w:rsid w:val="00726A50"/>
    <w:rsid w:val="0073244E"/>
    <w:rsid w:val="00732CE3"/>
    <w:rsid w:val="007364AD"/>
    <w:rsid w:val="00736FFD"/>
    <w:rsid w:val="007413CB"/>
    <w:rsid w:val="00741861"/>
    <w:rsid w:val="00745928"/>
    <w:rsid w:val="007468C6"/>
    <w:rsid w:val="00747C96"/>
    <w:rsid w:val="0075013B"/>
    <w:rsid w:val="00752ACA"/>
    <w:rsid w:val="00753F99"/>
    <w:rsid w:val="007544BD"/>
    <w:rsid w:val="00756CC4"/>
    <w:rsid w:val="00762006"/>
    <w:rsid w:val="007623EF"/>
    <w:rsid w:val="00765A23"/>
    <w:rsid w:val="00766168"/>
    <w:rsid w:val="007665A9"/>
    <w:rsid w:val="007677B3"/>
    <w:rsid w:val="00770EF6"/>
    <w:rsid w:val="00772BEC"/>
    <w:rsid w:val="00773147"/>
    <w:rsid w:val="00774DC1"/>
    <w:rsid w:val="00776122"/>
    <w:rsid w:val="00776825"/>
    <w:rsid w:val="00784D5C"/>
    <w:rsid w:val="00786B18"/>
    <w:rsid w:val="00787539"/>
    <w:rsid w:val="007879AD"/>
    <w:rsid w:val="00790E76"/>
    <w:rsid w:val="00791A07"/>
    <w:rsid w:val="007928B4"/>
    <w:rsid w:val="00793055"/>
    <w:rsid w:val="007940D7"/>
    <w:rsid w:val="0079423C"/>
    <w:rsid w:val="00796098"/>
    <w:rsid w:val="0079645A"/>
    <w:rsid w:val="007969D8"/>
    <w:rsid w:val="007A08A6"/>
    <w:rsid w:val="007A100F"/>
    <w:rsid w:val="007A2A68"/>
    <w:rsid w:val="007A4FD1"/>
    <w:rsid w:val="007A5FE7"/>
    <w:rsid w:val="007A7C83"/>
    <w:rsid w:val="007B0D69"/>
    <w:rsid w:val="007B16A6"/>
    <w:rsid w:val="007B1FA8"/>
    <w:rsid w:val="007B485F"/>
    <w:rsid w:val="007B515F"/>
    <w:rsid w:val="007B52B1"/>
    <w:rsid w:val="007B739E"/>
    <w:rsid w:val="007B782A"/>
    <w:rsid w:val="007C1140"/>
    <w:rsid w:val="007C2DFD"/>
    <w:rsid w:val="007C3A98"/>
    <w:rsid w:val="007C463D"/>
    <w:rsid w:val="007C7240"/>
    <w:rsid w:val="007D12B3"/>
    <w:rsid w:val="007D25B1"/>
    <w:rsid w:val="007D3A50"/>
    <w:rsid w:val="007D4AC1"/>
    <w:rsid w:val="007E0AD7"/>
    <w:rsid w:val="007E5503"/>
    <w:rsid w:val="007F081F"/>
    <w:rsid w:val="007F08B9"/>
    <w:rsid w:val="007F0EE9"/>
    <w:rsid w:val="007F11B4"/>
    <w:rsid w:val="007F13FF"/>
    <w:rsid w:val="007F6945"/>
    <w:rsid w:val="007F6C1E"/>
    <w:rsid w:val="00800EF4"/>
    <w:rsid w:val="008056F9"/>
    <w:rsid w:val="0080722C"/>
    <w:rsid w:val="00810772"/>
    <w:rsid w:val="00810BE7"/>
    <w:rsid w:val="00812FE8"/>
    <w:rsid w:val="008134AB"/>
    <w:rsid w:val="00814914"/>
    <w:rsid w:val="00815096"/>
    <w:rsid w:val="00820AB3"/>
    <w:rsid w:val="00821E6F"/>
    <w:rsid w:val="00824D6B"/>
    <w:rsid w:val="00827C56"/>
    <w:rsid w:val="00831C4C"/>
    <w:rsid w:val="008336B0"/>
    <w:rsid w:val="00840025"/>
    <w:rsid w:val="008409B1"/>
    <w:rsid w:val="00843730"/>
    <w:rsid w:val="008437D1"/>
    <w:rsid w:val="0084404E"/>
    <w:rsid w:val="0084433F"/>
    <w:rsid w:val="0084549A"/>
    <w:rsid w:val="0085574C"/>
    <w:rsid w:val="008561D4"/>
    <w:rsid w:val="008565AD"/>
    <w:rsid w:val="00856660"/>
    <w:rsid w:val="00856A19"/>
    <w:rsid w:val="00857A22"/>
    <w:rsid w:val="00857D79"/>
    <w:rsid w:val="0086516F"/>
    <w:rsid w:val="0086675B"/>
    <w:rsid w:val="008675B9"/>
    <w:rsid w:val="00867DD6"/>
    <w:rsid w:val="00870BC6"/>
    <w:rsid w:val="00873868"/>
    <w:rsid w:val="00873A48"/>
    <w:rsid w:val="0087590D"/>
    <w:rsid w:val="008760D5"/>
    <w:rsid w:val="00876FB1"/>
    <w:rsid w:val="008805A6"/>
    <w:rsid w:val="008815FB"/>
    <w:rsid w:val="008816CB"/>
    <w:rsid w:val="00883CAB"/>
    <w:rsid w:val="0089027A"/>
    <w:rsid w:val="0089039E"/>
    <w:rsid w:val="00891575"/>
    <w:rsid w:val="008A2C69"/>
    <w:rsid w:val="008A48EB"/>
    <w:rsid w:val="008B0088"/>
    <w:rsid w:val="008B128F"/>
    <w:rsid w:val="008B1980"/>
    <w:rsid w:val="008B295A"/>
    <w:rsid w:val="008B30AC"/>
    <w:rsid w:val="008B4296"/>
    <w:rsid w:val="008B46F5"/>
    <w:rsid w:val="008B52AE"/>
    <w:rsid w:val="008B5D65"/>
    <w:rsid w:val="008C1B45"/>
    <w:rsid w:val="008C321E"/>
    <w:rsid w:val="008C72C4"/>
    <w:rsid w:val="008C7D8B"/>
    <w:rsid w:val="008D12B5"/>
    <w:rsid w:val="008D13CB"/>
    <w:rsid w:val="008D3EE1"/>
    <w:rsid w:val="008E0934"/>
    <w:rsid w:val="008E0F7D"/>
    <w:rsid w:val="008E382E"/>
    <w:rsid w:val="008E4F00"/>
    <w:rsid w:val="008E50D0"/>
    <w:rsid w:val="008F3978"/>
    <w:rsid w:val="008F5733"/>
    <w:rsid w:val="008F5755"/>
    <w:rsid w:val="008F57A1"/>
    <w:rsid w:val="008F6EAA"/>
    <w:rsid w:val="008F7764"/>
    <w:rsid w:val="008F7ADC"/>
    <w:rsid w:val="00902914"/>
    <w:rsid w:val="009049B6"/>
    <w:rsid w:val="00905C31"/>
    <w:rsid w:val="009071F6"/>
    <w:rsid w:val="00910E65"/>
    <w:rsid w:val="00913890"/>
    <w:rsid w:val="00916871"/>
    <w:rsid w:val="00917CCB"/>
    <w:rsid w:val="009211F4"/>
    <w:rsid w:val="009216B4"/>
    <w:rsid w:val="0092272A"/>
    <w:rsid w:val="0092333C"/>
    <w:rsid w:val="00924C2B"/>
    <w:rsid w:val="00926BBC"/>
    <w:rsid w:val="00926BE9"/>
    <w:rsid w:val="00927610"/>
    <w:rsid w:val="00931BED"/>
    <w:rsid w:val="0093270D"/>
    <w:rsid w:val="00934F99"/>
    <w:rsid w:val="00936FCE"/>
    <w:rsid w:val="009438E7"/>
    <w:rsid w:val="009461A7"/>
    <w:rsid w:val="00946AF9"/>
    <w:rsid w:val="0095420E"/>
    <w:rsid w:val="009605D6"/>
    <w:rsid w:val="009649BB"/>
    <w:rsid w:val="00967323"/>
    <w:rsid w:val="00970B08"/>
    <w:rsid w:val="009716F4"/>
    <w:rsid w:val="00971C14"/>
    <w:rsid w:val="00972100"/>
    <w:rsid w:val="0097460D"/>
    <w:rsid w:val="00974F0E"/>
    <w:rsid w:val="00976DF6"/>
    <w:rsid w:val="00977866"/>
    <w:rsid w:val="00981317"/>
    <w:rsid w:val="009829C6"/>
    <w:rsid w:val="009836EF"/>
    <w:rsid w:val="00984723"/>
    <w:rsid w:val="009917A8"/>
    <w:rsid w:val="00992162"/>
    <w:rsid w:val="00994816"/>
    <w:rsid w:val="00995CB2"/>
    <w:rsid w:val="00997BA8"/>
    <w:rsid w:val="009A188C"/>
    <w:rsid w:val="009A3852"/>
    <w:rsid w:val="009A6C2B"/>
    <w:rsid w:val="009B1DF4"/>
    <w:rsid w:val="009B213C"/>
    <w:rsid w:val="009B6027"/>
    <w:rsid w:val="009B7074"/>
    <w:rsid w:val="009B733D"/>
    <w:rsid w:val="009C0B85"/>
    <w:rsid w:val="009C1F57"/>
    <w:rsid w:val="009C3204"/>
    <w:rsid w:val="009C3515"/>
    <w:rsid w:val="009C390D"/>
    <w:rsid w:val="009C3EC2"/>
    <w:rsid w:val="009D05C4"/>
    <w:rsid w:val="009D2D08"/>
    <w:rsid w:val="009E004F"/>
    <w:rsid w:val="009E2190"/>
    <w:rsid w:val="009E5190"/>
    <w:rsid w:val="009E6860"/>
    <w:rsid w:val="009E6ADD"/>
    <w:rsid w:val="009E7B31"/>
    <w:rsid w:val="009F0094"/>
    <w:rsid w:val="009F5AEF"/>
    <w:rsid w:val="009F5B8F"/>
    <w:rsid w:val="009F6F53"/>
    <w:rsid w:val="009F7AA0"/>
    <w:rsid w:val="00A05F74"/>
    <w:rsid w:val="00A06762"/>
    <w:rsid w:val="00A06763"/>
    <w:rsid w:val="00A075FE"/>
    <w:rsid w:val="00A07B19"/>
    <w:rsid w:val="00A11409"/>
    <w:rsid w:val="00A11AD1"/>
    <w:rsid w:val="00A11E2C"/>
    <w:rsid w:val="00A123E8"/>
    <w:rsid w:val="00A12C31"/>
    <w:rsid w:val="00A13791"/>
    <w:rsid w:val="00A15A0B"/>
    <w:rsid w:val="00A160AD"/>
    <w:rsid w:val="00A1689B"/>
    <w:rsid w:val="00A16E97"/>
    <w:rsid w:val="00A20AB9"/>
    <w:rsid w:val="00A21307"/>
    <w:rsid w:val="00A222BC"/>
    <w:rsid w:val="00A23010"/>
    <w:rsid w:val="00A24E29"/>
    <w:rsid w:val="00A26743"/>
    <w:rsid w:val="00A3457B"/>
    <w:rsid w:val="00A36870"/>
    <w:rsid w:val="00A369CF"/>
    <w:rsid w:val="00A40D5F"/>
    <w:rsid w:val="00A42791"/>
    <w:rsid w:val="00A43C83"/>
    <w:rsid w:val="00A44012"/>
    <w:rsid w:val="00A4661B"/>
    <w:rsid w:val="00A52BFA"/>
    <w:rsid w:val="00A5347E"/>
    <w:rsid w:val="00A55617"/>
    <w:rsid w:val="00A56B49"/>
    <w:rsid w:val="00A57717"/>
    <w:rsid w:val="00A6059F"/>
    <w:rsid w:val="00A66F97"/>
    <w:rsid w:val="00A675A3"/>
    <w:rsid w:val="00A70386"/>
    <w:rsid w:val="00A74479"/>
    <w:rsid w:val="00A747B5"/>
    <w:rsid w:val="00A74849"/>
    <w:rsid w:val="00A75960"/>
    <w:rsid w:val="00A77960"/>
    <w:rsid w:val="00A82A85"/>
    <w:rsid w:val="00A85685"/>
    <w:rsid w:val="00A858A7"/>
    <w:rsid w:val="00A908FD"/>
    <w:rsid w:val="00A92F91"/>
    <w:rsid w:val="00A92FD5"/>
    <w:rsid w:val="00A9352A"/>
    <w:rsid w:val="00A94C69"/>
    <w:rsid w:val="00AA4D9E"/>
    <w:rsid w:val="00AA6572"/>
    <w:rsid w:val="00AA6F08"/>
    <w:rsid w:val="00AB3BA8"/>
    <w:rsid w:val="00AB3FD5"/>
    <w:rsid w:val="00AB460C"/>
    <w:rsid w:val="00AB7738"/>
    <w:rsid w:val="00AC03DD"/>
    <w:rsid w:val="00AC0B47"/>
    <w:rsid w:val="00AC41B1"/>
    <w:rsid w:val="00AD221E"/>
    <w:rsid w:val="00AD27D0"/>
    <w:rsid w:val="00AD3F0D"/>
    <w:rsid w:val="00AD6F85"/>
    <w:rsid w:val="00AD6FEA"/>
    <w:rsid w:val="00AD7EF5"/>
    <w:rsid w:val="00AE0031"/>
    <w:rsid w:val="00AE0120"/>
    <w:rsid w:val="00AE071C"/>
    <w:rsid w:val="00AE0BD0"/>
    <w:rsid w:val="00AE0D57"/>
    <w:rsid w:val="00AE1992"/>
    <w:rsid w:val="00AE2C75"/>
    <w:rsid w:val="00AE3425"/>
    <w:rsid w:val="00AE6750"/>
    <w:rsid w:val="00AE76FB"/>
    <w:rsid w:val="00AF0A14"/>
    <w:rsid w:val="00AF132C"/>
    <w:rsid w:val="00AF17F0"/>
    <w:rsid w:val="00AF2122"/>
    <w:rsid w:val="00AF2D11"/>
    <w:rsid w:val="00AF40A5"/>
    <w:rsid w:val="00AF6830"/>
    <w:rsid w:val="00B019BF"/>
    <w:rsid w:val="00B042FF"/>
    <w:rsid w:val="00B04A8D"/>
    <w:rsid w:val="00B0538D"/>
    <w:rsid w:val="00B05492"/>
    <w:rsid w:val="00B05657"/>
    <w:rsid w:val="00B05DB5"/>
    <w:rsid w:val="00B06031"/>
    <w:rsid w:val="00B10254"/>
    <w:rsid w:val="00B13A70"/>
    <w:rsid w:val="00B1410B"/>
    <w:rsid w:val="00B141A8"/>
    <w:rsid w:val="00B158C3"/>
    <w:rsid w:val="00B2228C"/>
    <w:rsid w:val="00B2276A"/>
    <w:rsid w:val="00B246BB"/>
    <w:rsid w:val="00B256CA"/>
    <w:rsid w:val="00B27138"/>
    <w:rsid w:val="00B32C4F"/>
    <w:rsid w:val="00B34910"/>
    <w:rsid w:val="00B3602E"/>
    <w:rsid w:val="00B36C24"/>
    <w:rsid w:val="00B41433"/>
    <w:rsid w:val="00B424C4"/>
    <w:rsid w:val="00B4388A"/>
    <w:rsid w:val="00B44143"/>
    <w:rsid w:val="00B45953"/>
    <w:rsid w:val="00B643A2"/>
    <w:rsid w:val="00B64BF8"/>
    <w:rsid w:val="00B650E8"/>
    <w:rsid w:val="00B67458"/>
    <w:rsid w:val="00B67F7D"/>
    <w:rsid w:val="00B72440"/>
    <w:rsid w:val="00B747DA"/>
    <w:rsid w:val="00B7677F"/>
    <w:rsid w:val="00B83B27"/>
    <w:rsid w:val="00B85597"/>
    <w:rsid w:val="00B85832"/>
    <w:rsid w:val="00B94CC7"/>
    <w:rsid w:val="00B969E5"/>
    <w:rsid w:val="00B9744B"/>
    <w:rsid w:val="00BA0DB9"/>
    <w:rsid w:val="00BA1674"/>
    <w:rsid w:val="00BA2395"/>
    <w:rsid w:val="00BA2961"/>
    <w:rsid w:val="00BA2EB7"/>
    <w:rsid w:val="00BA4C7C"/>
    <w:rsid w:val="00BA7FDA"/>
    <w:rsid w:val="00BB2F2E"/>
    <w:rsid w:val="00BC2824"/>
    <w:rsid w:val="00BC447A"/>
    <w:rsid w:val="00BC76B9"/>
    <w:rsid w:val="00BD108C"/>
    <w:rsid w:val="00BD1DD5"/>
    <w:rsid w:val="00BD35FB"/>
    <w:rsid w:val="00BD7D25"/>
    <w:rsid w:val="00BE1BC1"/>
    <w:rsid w:val="00BE1F7D"/>
    <w:rsid w:val="00BE4F28"/>
    <w:rsid w:val="00BE5C5C"/>
    <w:rsid w:val="00BF0306"/>
    <w:rsid w:val="00BF036A"/>
    <w:rsid w:val="00BF0486"/>
    <w:rsid w:val="00BF3366"/>
    <w:rsid w:val="00BF6737"/>
    <w:rsid w:val="00C005C4"/>
    <w:rsid w:val="00C0352E"/>
    <w:rsid w:val="00C05ABE"/>
    <w:rsid w:val="00C1081B"/>
    <w:rsid w:val="00C10F31"/>
    <w:rsid w:val="00C1465D"/>
    <w:rsid w:val="00C14EE7"/>
    <w:rsid w:val="00C20035"/>
    <w:rsid w:val="00C21EBB"/>
    <w:rsid w:val="00C23AAD"/>
    <w:rsid w:val="00C24C87"/>
    <w:rsid w:val="00C25324"/>
    <w:rsid w:val="00C272F6"/>
    <w:rsid w:val="00C27734"/>
    <w:rsid w:val="00C33916"/>
    <w:rsid w:val="00C33A4F"/>
    <w:rsid w:val="00C3495B"/>
    <w:rsid w:val="00C350F2"/>
    <w:rsid w:val="00C36DB1"/>
    <w:rsid w:val="00C37454"/>
    <w:rsid w:val="00C37508"/>
    <w:rsid w:val="00C37F6B"/>
    <w:rsid w:val="00C42BE4"/>
    <w:rsid w:val="00C44E96"/>
    <w:rsid w:val="00C46209"/>
    <w:rsid w:val="00C520D8"/>
    <w:rsid w:val="00C54942"/>
    <w:rsid w:val="00C55C4E"/>
    <w:rsid w:val="00C55E34"/>
    <w:rsid w:val="00C56866"/>
    <w:rsid w:val="00C607E1"/>
    <w:rsid w:val="00C6378A"/>
    <w:rsid w:val="00C648D6"/>
    <w:rsid w:val="00C651A6"/>
    <w:rsid w:val="00C66DB6"/>
    <w:rsid w:val="00C70497"/>
    <w:rsid w:val="00C710EE"/>
    <w:rsid w:val="00C73BDC"/>
    <w:rsid w:val="00C74E12"/>
    <w:rsid w:val="00C756D9"/>
    <w:rsid w:val="00C76D2C"/>
    <w:rsid w:val="00C8255B"/>
    <w:rsid w:val="00C8277F"/>
    <w:rsid w:val="00C847BD"/>
    <w:rsid w:val="00C851B3"/>
    <w:rsid w:val="00C852EE"/>
    <w:rsid w:val="00C85519"/>
    <w:rsid w:val="00C86FE8"/>
    <w:rsid w:val="00C929BD"/>
    <w:rsid w:val="00C959A0"/>
    <w:rsid w:val="00C96C0E"/>
    <w:rsid w:val="00C97E85"/>
    <w:rsid w:val="00CA34AD"/>
    <w:rsid w:val="00CA3FEF"/>
    <w:rsid w:val="00CA5426"/>
    <w:rsid w:val="00CA5EAB"/>
    <w:rsid w:val="00CA68F6"/>
    <w:rsid w:val="00CA7C3E"/>
    <w:rsid w:val="00CA7ED2"/>
    <w:rsid w:val="00CB0295"/>
    <w:rsid w:val="00CB0342"/>
    <w:rsid w:val="00CB05E4"/>
    <w:rsid w:val="00CB1B95"/>
    <w:rsid w:val="00CB20BA"/>
    <w:rsid w:val="00CB2481"/>
    <w:rsid w:val="00CB3B4C"/>
    <w:rsid w:val="00CB3E44"/>
    <w:rsid w:val="00CB6901"/>
    <w:rsid w:val="00CB6C65"/>
    <w:rsid w:val="00CC1693"/>
    <w:rsid w:val="00CC2EED"/>
    <w:rsid w:val="00CC406A"/>
    <w:rsid w:val="00CC4DDF"/>
    <w:rsid w:val="00CD06D0"/>
    <w:rsid w:val="00CD0FF1"/>
    <w:rsid w:val="00CD2CBA"/>
    <w:rsid w:val="00CD3F06"/>
    <w:rsid w:val="00CD7AD3"/>
    <w:rsid w:val="00CE1D27"/>
    <w:rsid w:val="00CE71E8"/>
    <w:rsid w:val="00CF2E7A"/>
    <w:rsid w:val="00CF3D6F"/>
    <w:rsid w:val="00CF5EAA"/>
    <w:rsid w:val="00CF73BC"/>
    <w:rsid w:val="00D01D0F"/>
    <w:rsid w:val="00D02B89"/>
    <w:rsid w:val="00D105E9"/>
    <w:rsid w:val="00D11775"/>
    <w:rsid w:val="00D1210B"/>
    <w:rsid w:val="00D140F0"/>
    <w:rsid w:val="00D153C0"/>
    <w:rsid w:val="00D15935"/>
    <w:rsid w:val="00D215D4"/>
    <w:rsid w:val="00D22F24"/>
    <w:rsid w:val="00D2315B"/>
    <w:rsid w:val="00D2332E"/>
    <w:rsid w:val="00D27089"/>
    <w:rsid w:val="00D2790A"/>
    <w:rsid w:val="00D27BD5"/>
    <w:rsid w:val="00D30698"/>
    <w:rsid w:val="00D3352A"/>
    <w:rsid w:val="00D354C6"/>
    <w:rsid w:val="00D378A0"/>
    <w:rsid w:val="00D37A1D"/>
    <w:rsid w:val="00D37F9F"/>
    <w:rsid w:val="00D4131E"/>
    <w:rsid w:val="00D42CFC"/>
    <w:rsid w:val="00D4467A"/>
    <w:rsid w:val="00D44B1A"/>
    <w:rsid w:val="00D479D5"/>
    <w:rsid w:val="00D52016"/>
    <w:rsid w:val="00D5292E"/>
    <w:rsid w:val="00D529C0"/>
    <w:rsid w:val="00D53A8C"/>
    <w:rsid w:val="00D53D48"/>
    <w:rsid w:val="00D5488E"/>
    <w:rsid w:val="00D576DF"/>
    <w:rsid w:val="00D61A62"/>
    <w:rsid w:val="00D63D2B"/>
    <w:rsid w:val="00D658CD"/>
    <w:rsid w:val="00D66BE0"/>
    <w:rsid w:val="00D70FEE"/>
    <w:rsid w:val="00D71B96"/>
    <w:rsid w:val="00D7220D"/>
    <w:rsid w:val="00D73044"/>
    <w:rsid w:val="00D732D3"/>
    <w:rsid w:val="00D778FF"/>
    <w:rsid w:val="00D8193A"/>
    <w:rsid w:val="00D849E7"/>
    <w:rsid w:val="00D85350"/>
    <w:rsid w:val="00D86357"/>
    <w:rsid w:val="00D9395A"/>
    <w:rsid w:val="00D9463A"/>
    <w:rsid w:val="00D9667C"/>
    <w:rsid w:val="00DA06D6"/>
    <w:rsid w:val="00DA108C"/>
    <w:rsid w:val="00DA1BB4"/>
    <w:rsid w:val="00DA2B76"/>
    <w:rsid w:val="00DA3255"/>
    <w:rsid w:val="00DA3C4B"/>
    <w:rsid w:val="00DA6479"/>
    <w:rsid w:val="00DA6D83"/>
    <w:rsid w:val="00DB4035"/>
    <w:rsid w:val="00DB4113"/>
    <w:rsid w:val="00DB4285"/>
    <w:rsid w:val="00DB6256"/>
    <w:rsid w:val="00DC06F8"/>
    <w:rsid w:val="00DC138F"/>
    <w:rsid w:val="00DC2341"/>
    <w:rsid w:val="00DC4161"/>
    <w:rsid w:val="00DC42CF"/>
    <w:rsid w:val="00DC524F"/>
    <w:rsid w:val="00DD054E"/>
    <w:rsid w:val="00DD2004"/>
    <w:rsid w:val="00DD2FC6"/>
    <w:rsid w:val="00DD402C"/>
    <w:rsid w:val="00DD6BBC"/>
    <w:rsid w:val="00DE6764"/>
    <w:rsid w:val="00DF12FF"/>
    <w:rsid w:val="00DF3ED9"/>
    <w:rsid w:val="00DF469C"/>
    <w:rsid w:val="00DF76C3"/>
    <w:rsid w:val="00E00E8F"/>
    <w:rsid w:val="00E04D9F"/>
    <w:rsid w:val="00E05293"/>
    <w:rsid w:val="00E0557F"/>
    <w:rsid w:val="00E06222"/>
    <w:rsid w:val="00E07753"/>
    <w:rsid w:val="00E0782E"/>
    <w:rsid w:val="00E07F93"/>
    <w:rsid w:val="00E154E1"/>
    <w:rsid w:val="00E15BFE"/>
    <w:rsid w:val="00E15F43"/>
    <w:rsid w:val="00E165B5"/>
    <w:rsid w:val="00E16DF4"/>
    <w:rsid w:val="00E177F0"/>
    <w:rsid w:val="00E17E2C"/>
    <w:rsid w:val="00E21A60"/>
    <w:rsid w:val="00E21F25"/>
    <w:rsid w:val="00E22B84"/>
    <w:rsid w:val="00E246B8"/>
    <w:rsid w:val="00E26282"/>
    <w:rsid w:val="00E271EF"/>
    <w:rsid w:val="00E31CA2"/>
    <w:rsid w:val="00E35153"/>
    <w:rsid w:val="00E35577"/>
    <w:rsid w:val="00E35CD9"/>
    <w:rsid w:val="00E35FAE"/>
    <w:rsid w:val="00E41866"/>
    <w:rsid w:val="00E42359"/>
    <w:rsid w:val="00E43681"/>
    <w:rsid w:val="00E46A75"/>
    <w:rsid w:val="00E47888"/>
    <w:rsid w:val="00E47BA3"/>
    <w:rsid w:val="00E506D8"/>
    <w:rsid w:val="00E53DAD"/>
    <w:rsid w:val="00E55DF4"/>
    <w:rsid w:val="00E61B5E"/>
    <w:rsid w:val="00E63FB9"/>
    <w:rsid w:val="00E64950"/>
    <w:rsid w:val="00E64AE5"/>
    <w:rsid w:val="00E66DB2"/>
    <w:rsid w:val="00E71FDB"/>
    <w:rsid w:val="00E7484E"/>
    <w:rsid w:val="00E74D4D"/>
    <w:rsid w:val="00E808EB"/>
    <w:rsid w:val="00E81F24"/>
    <w:rsid w:val="00E83005"/>
    <w:rsid w:val="00E84488"/>
    <w:rsid w:val="00E8632C"/>
    <w:rsid w:val="00E924C7"/>
    <w:rsid w:val="00E925B8"/>
    <w:rsid w:val="00E95139"/>
    <w:rsid w:val="00E9694C"/>
    <w:rsid w:val="00EA054C"/>
    <w:rsid w:val="00EA09E7"/>
    <w:rsid w:val="00EA1EEB"/>
    <w:rsid w:val="00EA1EFC"/>
    <w:rsid w:val="00EA317F"/>
    <w:rsid w:val="00EA6589"/>
    <w:rsid w:val="00EB0198"/>
    <w:rsid w:val="00EB09B8"/>
    <w:rsid w:val="00EB1A9F"/>
    <w:rsid w:val="00EB2640"/>
    <w:rsid w:val="00EB39C5"/>
    <w:rsid w:val="00EB7430"/>
    <w:rsid w:val="00EC063A"/>
    <w:rsid w:val="00EC0A8F"/>
    <w:rsid w:val="00EC2A65"/>
    <w:rsid w:val="00EC6350"/>
    <w:rsid w:val="00ED37C2"/>
    <w:rsid w:val="00ED454E"/>
    <w:rsid w:val="00ED494F"/>
    <w:rsid w:val="00ED7845"/>
    <w:rsid w:val="00EE0325"/>
    <w:rsid w:val="00EE0C66"/>
    <w:rsid w:val="00EE30F1"/>
    <w:rsid w:val="00EE5A61"/>
    <w:rsid w:val="00EE6EC8"/>
    <w:rsid w:val="00EF1246"/>
    <w:rsid w:val="00EF34FB"/>
    <w:rsid w:val="00EF3ADC"/>
    <w:rsid w:val="00EF63CE"/>
    <w:rsid w:val="00EF7D7B"/>
    <w:rsid w:val="00F00ABC"/>
    <w:rsid w:val="00F01DA3"/>
    <w:rsid w:val="00F06AF1"/>
    <w:rsid w:val="00F07B51"/>
    <w:rsid w:val="00F14CA2"/>
    <w:rsid w:val="00F15712"/>
    <w:rsid w:val="00F171AB"/>
    <w:rsid w:val="00F278C8"/>
    <w:rsid w:val="00F30146"/>
    <w:rsid w:val="00F3210D"/>
    <w:rsid w:val="00F339DF"/>
    <w:rsid w:val="00F36D76"/>
    <w:rsid w:val="00F36F2A"/>
    <w:rsid w:val="00F407A6"/>
    <w:rsid w:val="00F40D57"/>
    <w:rsid w:val="00F421EE"/>
    <w:rsid w:val="00F440F2"/>
    <w:rsid w:val="00F472E6"/>
    <w:rsid w:val="00F5055C"/>
    <w:rsid w:val="00F53A04"/>
    <w:rsid w:val="00F53BFE"/>
    <w:rsid w:val="00F5599C"/>
    <w:rsid w:val="00F61827"/>
    <w:rsid w:val="00F6190B"/>
    <w:rsid w:val="00F62BEC"/>
    <w:rsid w:val="00F62EB0"/>
    <w:rsid w:val="00F6305B"/>
    <w:rsid w:val="00F630A3"/>
    <w:rsid w:val="00F641B2"/>
    <w:rsid w:val="00F643C2"/>
    <w:rsid w:val="00F65C83"/>
    <w:rsid w:val="00F66900"/>
    <w:rsid w:val="00F700F2"/>
    <w:rsid w:val="00F7124E"/>
    <w:rsid w:val="00F71876"/>
    <w:rsid w:val="00F75FDD"/>
    <w:rsid w:val="00F76EF7"/>
    <w:rsid w:val="00F82A0B"/>
    <w:rsid w:val="00F83468"/>
    <w:rsid w:val="00F876DB"/>
    <w:rsid w:val="00F9045A"/>
    <w:rsid w:val="00F93468"/>
    <w:rsid w:val="00F9382C"/>
    <w:rsid w:val="00F97279"/>
    <w:rsid w:val="00FA39FE"/>
    <w:rsid w:val="00FA3D5F"/>
    <w:rsid w:val="00FA65B3"/>
    <w:rsid w:val="00FA679C"/>
    <w:rsid w:val="00FA7E0F"/>
    <w:rsid w:val="00FB266C"/>
    <w:rsid w:val="00FB2C52"/>
    <w:rsid w:val="00FB2F82"/>
    <w:rsid w:val="00FB5F1B"/>
    <w:rsid w:val="00FB7802"/>
    <w:rsid w:val="00FC0167"/>
    <w:rsid w:val="00FC103B"/>
    <w:rsid w:val="00FC18C3"/>
    <w:rsid w:val="00FC658E"/>
    <w:rsid w:val="00FD0B01"/>
    <w:rsid w:val="00FD14D4"/>
    <w:rsid w:val="00FD2B0B"/>
    <w:rsid w:val="00FD2F0E"/>
    <w:rsid w:val="00FD5CB3"/>
    <w:rsid w:val="00FD6331"/>
    <w:rsid w:val="00FD664A"/>
    <w:rsid w:val="00FD68E7"/>
    <w:rsid w:val="00FE0337"/>
    <w:rsid w:val="00FE22FA"/>
    <w:rsid w:val="00FE23FC"/>
    <w:rsid w:val="00FE2C5B"/>
    <w:rsid w:val="00FE4E43"/>
    <w:rsid w:val="00FE525E"/>
    <w:rsid w:val="00FE7112"/>
    <w:rsid w:val="00FE75C0"/>
    <w:rsid w:val="00FE7F79"/>
    <w:rsid w:val="00FF0604"/>
    <w:rsid w:val="00FF0D89"/>
    <w:rsid w:val="00FF23DA"/>
    <w:rsid w:val="00FF451A"/>
    <w:rsid w:val="00FF48D6"/>
    <w:rsid w:val="00FF5ECC"/>
    <w:rsid w:val="00FF7759"/>
    <w:rsid w:val="00FF7C3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D2EE42"/>
  <w15:docId w15:val="{997C9ED3-3F62-4C3B-A644-7CDDB6D8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val="en-GB"/>
    </w:rPr>
  </w:style>
  <w:style w:type="paragraph" w:styleId="1">
    <w:name w:val="heading 1"/>
    <w:basedOn w:val="a"/>
    <w:uiPriority w:val="9"/>
    <w:qFormat/>
    <w:pPr>
      <w:ind w:left="300"/>
      <w:outlineLvl w:val="0"/>
    </w:pPr>
    <w:rPr>
      <w:b/>
      <w:bCs/>
    </w:rPr>
  </w:style>
  <w:style w:type="paragraph" w:styleId="2">
    <w:name w:val="heading 2"/>
    <w:basedOn w:val="a"/>
    <w:next w:val="a"/>
    <w:link w:val="20"/>
    <w:uiPriority w:val="9"/>
    <w:semiHidden/>
    <w:unhideWhenUsed/>
    <w:qFormat/>
    <w:rsid w:val="00CC2EE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style>
  <w:style w:type="paragraph" w:styleId="a4">
    <w:name w:val="Title"/>
    <w:basedOn w:val="a"/>
    <w:uiPriority w:val="10"/>
    <w:qFormat/>
    <w:pPr>
      <w:spacing w:before="73"/>
      <w:ind w:left="6407" w:right="193" w:hanging="603"/>
    </w:pPr>
    <w:rPr>
      <w:sz w:val="24"/>
      <w:szCs w:val="24"/>
    </w:rPr>
  </w:style>
  <w:style w:type="paragraph" w:styleId="a5">
    <w:name w:val="List Paragraph"/>
    <w:basedOn w:val="a"/>
    <w:uiPriority w:val="1"/>
    <w:qFormat/>
    <w:pPr>
      <w:ind w:left="1577" w:hanging="567"/>
    </w:pPr>
  </w:style>
  <w:style w:type="paragraph" w:customStyle="1" w:styleId="TableParagraph">
    <w:name w:val="Table Paragraph"/>
    <w:basedOn w:val="a"/>
    <w:uiPriority w:val="1"/>
    <w:qFormat/>
    <w:pPr>
      <w:ind w:left="186"/>
      <w:jc w:val="center"/>
    </w:pPr>
  </w:style>
  <w:style w:type="paragraph" w:styleId="a6">
    <w:name w:val="Balloon Text"/>
    <w:basedOn w:val="a"/>
    <w:link w:val="a7"/>
    <w:uiPriority w:val="99"/>
    <w:semiHidden/>
    <w:unhideWhenUsed/>
    <w:rsid w:val="007F13FF"/>
    <w:rPr>
      <w:rFonts w:ascii="Segoe UI" w:hAnsi="Segoe UI" w:cs="Segoe UI"/>
      <w:sz w:val="18"/>
      <w:szCs w:val="18"/>
    </w:rPr>
  </w:style>
  <w:style w:type="character" w:customStyle="1" w:styleId="a7">
    <w:name w:val="批注框文本 字符"/>
    <w:basedOn w:val="a0"/>
    <w:link w:val="a6"/>
    <w:uiPriority w:val="99"/>
    <w:semiHidden/>
    <w:rsid w:val="007F13FF"/>
    <w:rPr>
      <w:rFonts w:ascii="Segoe UI" w:eastAsia="Arial" w:hAnsi="Segoe UI" w:cs="Segoe UI"/>
      <w:sz w:val="18"/>
      <w:szCs w:val="18"/>
      <w:lang w:val="en-GB"/>
    </w:rPr>
  </w:style>
  <w:style w:type="paragraph" w:styleId="a8">
    <w:name w:val="header"/>
    <w:basedOn w:val="a"/>
    <w:link w:val="a9"/>
    <w:uiPriority w:val="99"/>
    <w:unhideWhenUsed/>
    <w:rsid w:val="00745928"/>
    <w:pPr>
      <w:tabs>
        <w:tab w:val="center" w:pos="4513"/>
        <w:tab w:val="right" w:pos="9026"/>
      </w:tabs>
    </w:pPr>
  </w:style>
  <w:style w:type="character" w:customStyle="1" w:styleId="a9">
    <w:name w:val="页眉 字符"/>
    <w:basedOn w:val="a0"/>
    <w:link w:val="a8"/>
    <w:uiPriority w:val="99"/>
    <w:rsid w:val="00745928"/>
    <w:rPr>
      <w:rFonts w:ascii="Arial" w:eastAsia="Arial" w:hAnsi="Arial" w:cs="Arial"/>
      <w:lang w:val="en-GB"/>
    </w:rPr>
  </w:style>
  <w:style w:type="paragraph" w:styleId="aa">
    <w:name w:val="footer"/>
    <w:basedOn w:val="a"/>
    <w:link w:val="ab"/>
    <w:uiPriority w:val="99"/>
    <w:unhideWhenUsed/>
    <w:rsid w:val="00745928"/>
    <w:pPr>
      <w:tabs>
        <w:tab w:val="center" w:pos="4513"/>
        <w:tab w:val="right" w:pos="9026"/>
      </w:tabs>
    </w:pPr>
  </w:style>
  <w:style w:type="character" w:customStyle="1" w:styleId="ab">
    <w:name w:val="页脚 字符"/>
    <w:basedOn w:val="a0"/>
    <w:link w:val="aa"/>
    <w:uiPriority w:val="99"/>
    <w:rsid w:val="00745928"/>
    <w:rPr>
      <w:rFonts w:ascii="Arial" w:eastAsia="Arial" w:hAnsi="Arial" w:cs="Arial"/>
      <w:lang w:val="en-GB"/>
    </w:rPr>
  </w:style>
  <w:style w:type="character" w:styleId="ac">
    <w:name w:val="Hyperlink"/>
    <w:basedOn w:val="a0"/>
    <w:uiPriority w:val="99"/>
    <w:unhideWhenUsed/>
    <w:rsid w:val="00A5347E"/>
    <w:rPr>
      <w:color w:val="0000FF" w:themeColor="hyperlink"/>
      <w:u w:val="single"/>
    </w:rPr>
  </w:style>
  <w:style w:type="character" w:styleId="ad">
    <w:name w:val="Unresolved Mention"/>
    <w:basedOn w:val="a0"/>
    <w:uiPriority w:val="99"/>
    <w:semiHidden/>
    <w:unhideWhenUsed/>
    <w:rsid w:val="001A2BCC"/>
    <w:rPr>
      <w:color w:val="605E5C"/>
      <w:shd w:val="clear" w:color="auto" w:fill="E1DFDD"/>
    </w:rPr>
  </w:style>
  <w:style w:type="character" w:styleId="ae">
    <w:name w:val="FollowedHyperlink"/>
    <w:basedOn w:val="a0"/>
    <w:uiPriority w:val="99"/>
    <w:semiHidden/>
    <w:unhideWhenUsed/>
    <w:rsid w:val="00EB7430"/>
    <w:rPr>
      <w:color w:val="800080" w:themeColor="followedHyperlink"/>
      <w:u w:val="single"/>
    </w:rPr>
  </w:style>
  <w:style w:type="character" w:customStyle="1" w:styleId="20">
    <w:name w:val="标题 2 字符"/>
    <w:basedOn w:val="a0"/>
    <w:link w:val="2"/>
    <w:uiPriority w:val="9"/>
    <w:semiHidden/>
    <w:rsid w:val="00CC2EED"/>
    <w:rPr>
      <w:rFonts w:asciiTheme="majorHAnsi" w:eastAsiaTheme="majorEastAsia" w:hAnsiTheme="majorHAnsi" w:cstheme="majorBidi"/>
      <w:color w:val="365F91"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02895">
      <w:bodyDiv w:val="1"/>
      <w:marLeft w:val="0"/>
      <w:marRight w:val="0"/>
      <w:marTop w:val="0"/>
      <w:marBottom w:val="0"/>
      <w:divBdr>
        <w:top w:val="none" w:sz="0" w:space="0" w:color="auto"/>
        <w:left w:val="none" w:sz="0" w:space="0" w:color="auto"/>
        <w:bottom w:val="none" w:sz="0" w:space="0" w:color="auto"/>
        <w:right w:val="none" w:sz="0" w:space="0" w:color="auto"/>
      </w:divBdr>
      <w:divsChild>
        <w:div w:id="653068626">
          <w:marLeft w:val="720"/>
          <w:marRight w:val="0"/>
          <w:marTop w:val="0"/>
          <w:marBottom w:val="240"/>
          <w:divBdr>
            <w:top w:val="none" w:sz="0" w:space="0" w:color="auto"/>
            <w:left w:val="none" w:sz="0" w:space="0" w:color="auto"/>
            <w:bottom w:val="none" w:sz="0" w:space="0" w:color="auto"/>
            <w:right w:val="none" w:sz="0" w:space="0" w:color="auto"/>
          </w:divBdr>
        </w:div>
      </w:divsChild>
    </w:div>
    <w:div w:id="915944256">
      <w:bodyDiv w:val="1"/>
      <w:marLeft w:val="0"/>
      <w:marRight w:val="0"/>
      <w:marTop w:val="0"/>
      <w:marBottom w:val="0"/>
      <w:divBdr>
        <w:top w:val="none" w:sz="0" w:space="0" w:color="auto"/>
        <w:left w:val="none" w:sz="0" w:space="0" w:color="auto"/>
        <w:bottom w:val="none" w:sz="0" w:space="0" w:color="auto"/>
        <w:right w:val="none" w:sz="0" w:space="0" w:color="auto"/>
      </w:divBdr>
    </w:div>
    <w:div w:id="1145588894">
      <w:bodyDiv w:val="1"/>
      <w:marLeft w:val="0"/>
      <w:marRight w:val="0"/>
      <w:marTop w:val="0"/>
      <w:marBottom w:val="0"/>
      <w:divBdr>
        <w:top w:val="none" w:sz="0" w:space="0" w:color="auto"/>
        <w:left w:val="none" w:sz="0" w:space="0" w:color="auto"/>
        <w:bottom w:val="none" w:sz="0" w:space="0" w:color="auto"/>
        <w:right w:val="none" w:sz="0" w:space="0" w:color="auto"/>
      </w:divBdr>
      <w:divsChild>
        <w:div w:id="1886521503">
          <w:marLeft w:val="720"/>
          <w:marRight w:val="0"/>
          <w:marTop w:val="0"/>
          <w:marBottom w:val="240"/>
          <w:divBdr>
            <w:top w:val="none" w:sz="0" w:space="0" w:color="auto"/>
            <w:left w:val="none" w:sz="0" w:space="0" w:color="auto"/>
            <w:bottom w:val="none" w:sz="0" w:space="0" w:color="auto"/>
            <w:right w:val="none" w:sz="0" w:space="0" w:color="auto"/>
          </w:divBdr>
        </w:div>
      </w:divsChild>
    </w:div>
    <w:div w:id="1309633784">
      <w:bodyDiv w:val="1"/>
      <w:marLeft w:val="0"/>
      <w:marRight w:val="0"/>
      <w:marTop w:val="0"/>
      <w:marBottom w:val="0"/>
      <w:divBdr>
        <w:top w:val="none" w:sz="0" w:space="0" w:color="auto"/>
        <w:left w:val="none" w:sz="0" w:space="0" w:color="auto"/>
        <w:bottom w:val="none" w:sz="0" w:space="0" w:color="auto"/>
        <w:right w:val="none" w:sz="0" w:space="0" w:color="auto"/>
      </w:divBdr>
    </w:div>
    <w:div w:id="1530605072">
      <w:bodyDiv w:val="1"/>
      <w:marLeft w:val="0"/>
      <w:marRight w:val="0"/>
      <w:marTop w:val="0"/>
      <w:marBottom w:val="0"/>
      <w:divBdr>
        <w:top w:val="none" w:sz="0" w:space="0" w:color="auto"/>
        <w:left w:val="none" w:sz="0" w:space="0" w:color="auto"/>
        <w:bottom w:val="none" w:sz="0" w:space="0" w:color="auto"/>
        <w:right w:val="none" w:sz="0" w:space="0" w:color="auto"/>
      </w:divBdr>
      <w:divsChild>
        <w:div w:id="1382709419">
          <w:marLeft w:val="720"/>
          <w:marRight w:val="0"/>
          <w:marTop w:val="0"/>
          <w:marBottom w:val="240"/>
          <w:divBdr>
            <w:top w:val="none" w:sz="0" w:space="0" w:color="auto"/>
            <w:left w:val="none" w:sz="0" w:space="0" w:color="auto"/>
            <w:bottom w:val="none" w:sz="0" w:space="0" w:color="auto"/>
            <w:right w:val="none" w:sz="0" w:space="0" w:color="auto"/>
          </w:divBdr>
        </w:div>
      </w:divsChild>
    </w:div>
    <w:div w:id="2087609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Normal.dotm</Template>
  <TotalTime>9758</TotalTime>
  <Pages>10</Pages>
  <Words>974</Words>
  <Characters>5243</Characters>
  <Application>Microsoft Office Word</Application>
  <DocSecurity>0</DocSecurity>
  <Lines>113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Sheng, Yun</dc:creator>
  <cp:lastModifiedBy>lixuan Feng</cp:lastModifiedBy>
  <cp:revision>1292</cp:revision>
  <cp:lastPrinted>2026-03-30T22:31:00Z</cp:lastPrinted>
  <dcterms:created xsi:type="dcterms:W3CDTF">2021-05-27T09:21:00Z</dcterms:created>
  <dcterms:modified xsi:type="dcterms:W3CDTF">2026-06-05T08:43:00Z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2018-04-16T00:00:00Z</vt:filetime>
  </property>
  <property fmtid="{D5CDD505-2E9C-101B-9397-08002B2CF9AE}" pid="3" name="Creator">
    <vt:lpwstr>Microsoft® Word 2016</vt:lpwstr>
  </property>
  <property fmtid="{D5CDD505-2E9C-101B-9397-08002B2CF9AE}" pid="4" name="LastSaved">
    <vt:filetime>2021-05-27T00:00:00Z</vt:filetime>
  </property>
</Properties>
</file>