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2915" w14:textId="01C95487" w:rsidR="004D36D7" w:rsidRPr="00FD4A68" w:rsidRDefault="00000000" w:rsidP="003E6869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5D5F7F9A0F148D4BBD250B9D0AC80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7292D">
            <w:rPr>
              <w:lang w:val="ru-RU"/>
            </w:rPr>
            <w:t>Лабораторная работа</w:t>
          </w:r>
          <w:r w:rsidR="00B920D4">
            <w:t xml:space="preserve"> </w:t>
          </w:r>
          <w:r w:rsidR="0027292D">
            <w:t>–</w:t>
          </w:r>
          <w:r w:rsidR="0027292D">
            <w:rPr>
              <w:lang w:val="ru-RU"/>
            </w:rPr>
            <w:t xml:space="preserve"> Системные утилиты </w:t>
          </w:r>
          <w:r w:rsidR="0027292D">
            <w:rPr>
              <w:lang w:val="en-US"/>
            </w:rPr>
            <w:t>Windows</w:t>
          </w:r>
        </w:sdtContent>
      </w:sdt>
    </w:p>
    <w:p w14:paraId="676EF566" w14:textId="77777777" w:rsidR="003E6869" w:rsidRPr="00D733E8" w:rsidRDefault="003E6869" w:rsidP="003E6869">
      <w:pPr>
        <w:pStyle w:val="LabSection"/>
        <w:numPr>
          <w:ilvl w:val="0"/>
          <w:numId w:val="3"/>
        </w:numPr>
      </w:pPr>
      <w:r w:rsidRPr="00D733E8">
        <w:t>Введение</w:t>
      </w:r>
    </w:p>
    <w:p w14:paraId="26C9440A" w14:textId="77777777" w:rsidR="003E6869" w:rsidRPr="00B6341B" w:rsidRDefault="003E6869" w:rsidP="003E6869">
      <w:pPr>
        <w:pStyle w:val="BodyTextL25"/>
      </w:pPr>
      <w:r w:rsidRPr="00B6341B">
        <w:t>В этой лабораторной работе вы будете использовать утилиты Windows для настройки параметров операционной системы.</w:t>
      </w:r>
    </w:p>
    <w:p w14:paraId="12440263" w14:textId="77777777" w:rsidR="003E6869" w:rsidRPr="00B6341B" w:rsidRDefault="003E6869" w:rsidP="003E6869">
      <w:pPr>
        <w:pStyle w:val="LabSection"/>
        <w:numPr>
          <w:ilvl w:val="0"/>
          <w:numId w:val="3"/>
        </w:numPr>
      </w:pPr>
      <w:r w:rsidRPr="00B6341B">
        <w:t>Рекомендуемое оборудование</w:t>
      </w:r>
    </w:p>
    <w:p w14:paraId="561C3FC5" w14:textId="77777777" w:rsidR="003E6869" w:rsidRPr="00B6341B" w:rsidRDefault="003E6869" w:rsidP="003E6869">
      <w:pPr>
        <w:pStyle w:val="Bulletlevel1"/>
        <w:spacing w:before="60" w:after="60" w:line="276" w:lineRule="auto"/>
      </w:pPr>
      <w:r>
        <w:t>Компьютер под управлением Windows</w:t>
      </w:r>
    </w:p>
    <w:p w14:paraId="14C73E10" w14:textId="77777777" w:rsidR="003E6869" w:rsidRDefault="003E6869" w:rsidP="0060552D">
      <w:pPr>
        <w:pStyle w:val="1"/>
        <w:numPr>
          <w:ilvl w:val="0"/>
          <w:numId w:val="0"/>
        </w:numPr>
      </w:pPr>
      <w:r>
        <w:t>инструкции</w:t>
      </w:r>
    </w:p>
    <w:p w14:paraId="3AA4A8F4" w14:textId="77777777" w:rsidR="003E6869" w:rsidRPr="00E34BB3" w:rsidRDefault="003E6869" w:rsidP="003E6869">
      <w:pPr>
        <w:pStyle w:val="2"/>
      </w:pPr>
      <w:r>
        <w:t>Пользовательская консоль управления</w:t>
      </w:r>
    </w:p>
    <w:p w14:paraId="59F27ADF" w14:textId="77777777" w:rsidR="003E6869" w:rsidRDefault="003E6869" w:rsidP="003E6869">
      <w:pPr>
        <w:pStyle w:val="3"/>
        <w:numPr>
          <w:ilvl w:val="1"/>
          <w:numId w:val="10"/>
        </w:numPr>
      </w:pPr>
      <w:r>
        <w:t>Исследуйте консоль управления.</w:t>
      </w:r>
    </w:p>
    <w:p w14:paraId="46609BDF" w14:textId="77777777" w:rsidR="003E6869" w:rsidRDefault="003E6869" w:rsidP="003E6869">
      <w:pPr>
        <w:pStyle w:val="SubStepAlpha"/>
      </w:pPr>
      <w:r>
        <w:t xml:space="preserve">Чтобы открыть консоль управления Microsoft, нажмите </w:t>
      </w:r>
      <w:r w:rsidRPr="009E01B5">
        <w:rPr>
          <w:b/>
        </w:rPr>
        <w:t xml:space="preserve">«Пуск» </w:t>
      </w:r>
      <w:r>
        <w:t xml:space="preserve">и найдите </w:t>
      </w:r>
      <w:r w:rsidRPr="009E01B5">
        <w:rPr>
          <w:b/>
        </w:rPr>
        <w:t xml:space="preserve">mmc </w:t>
      </w:r>
      <w:r>
        <w:t xml:space="preserve">. </w:t>
      </w:r>
      <w:proofErr w:type="gramStart"/>
      <w:r>
        <w:t>Нажмите</w:t>
      </w:r>
      <w:proofErr w:type="gramEnd"/>
      <w:r>
        <w:t xml:space="preserve"> </w:t>
      </w:r>
      <w:r>
        <w:rPr>
          <w:b/>
        </w:rPr>
        <w:t xml:space="preserve">Да </w:t>
      </w:r>
      <w:r>
        <w:t>чтобы позволить Microsoft Management Console вносить изменения в компьютер.</w:t>
      </w:r>
    </w:p>
    <w:p w14:paraId="03489235" w14:textId="77777777" w:rsidR="003E6869" w:rsidRPr="00B6341B" w:rsidRDefault="003E6869" w:rsidP="003E6869">
      <w:pPr>
        <w:pStyle w:val="SubStepAlpha"/>
      </w:pPr>
      <w:r>
        <w:t xml:space="preserve">В окне </w:t>
      </w:r>
      <w:r w:rsidRPr="009E01B5">
        <w:rPr>
          <w:b/>
        </w:rPr>
        <w:t xml:space="preserve">Console1 - [Console Root] </w:t>
      </w:r>
      <w:r w:rsidRPr="00B6341B">
        <w:t xml:space="preserve">вы можете создать пользовательскую консоль. Нажмите </w:t>
      </w:r>
      <w:r w:rsidRPr="00B6341B">
        <w:rPr>
          <w:b/>
        </w:rPr>
        <w:t xml:space="preserve">«Файл» &gt; «Добавить/удалить оснастку» </w:t>
      </w:r>
      <w:r w:rsidRPr="00B6341B">
        <w:t>.</w:t>
      </w:r>
    </w:p>
    <w:p w14:paraId="121DA6B7" w14:textId="77777777" w:rsidR="003E6869" w:rsidRPr="00B6341B" w:rsidRDefault="003E6869" w:rsidP="003E6869">
      <w:pPr>
        <w:pStyle w:val="SubStepAlpha"/>
      </w:pPr>
      <w:r>
        <w:t xml:space="preserve">В окне </w:t>
      </w:r>
      <w:r w:rsidRPr="00473498">
        <w:rPr>
          <w:b/>
        </w:rPr>
        <w:t xml:space="preserve">«Добавить или удалить оснастки» </w:t>
      </w:r>
      <w:r w:rsidRPr="00B6341B">
        <w:t xml:space="preserve">вы можете добавить оснастку папки. Прокрутите вниз панель «Доступные оснастки:», чтобы найти </w:t>
      </w:r>
      <w:r w:rsidRPr="00473498">
        <w:rPr>
          <w:b/>
        </w:rPr>
        <w:t xml:space="preserve">оснастку « </w:t>
      </w:r>
      <w:r>
        <w:t xml:space="preserve">Папка». Выберите </w:t>
      </w:r>
      <w:r w:rsidRPr="00473498">
        <w:rPr>
          <w:b/>
        </w:rPr>
        <w:t xml:space="preserve">папку </w:t>
      </w:r>
      <w:r>
        <w:t>и</w:t>
      </w:r>
      <w:r w:rsidRPr="00473498">
        <w:rPr>
          <w:b/>
        </w:rPr>
        <w:t xml:space="preserve"> </w:t>
      </w:r>
      <w:r w:rsidRPr="00B6341B">
        <w:t xml:space="preserve">нажмите </w:t>
      </w:r>
      <w:r w:rsidRPr="00473498">
        <w:rPr>
          <w:b/>
        </w:rPr>
        <w:t xml:space="preserve">Добавить&gt; </w:t>
      </w:r>
      <w:r w:rsidRPr="00B6341B">
        <w:t>.</w:t>
      </w:r>
    </w:p>
    <w:p w14:paraId="16917B73" w14:textId="77777777" w:rsidR="003E6869" w:rsidRPr="00B6341B" w:rsidRDefault="003E6869" w:rsidP="003E6869">
      <w:pPr>
        <w:pStyle w:val="SubStepAlpha"/>
      </w:pPr>
      <w:r w:rsidRPr="00B6341B">
        <w:t xml:space="preserve">Чтобы добавить оснастку </w:t>
      </w:r>
      <w:r w:rsidRPr="00473498">
        <w:rPr>
          <w:b/>
        </w:rPr>
        <w:t xml:space="preserve">«Ссылка на веб-адрес» </w:t>
      </w:r>
      <w:r w:rsidRPr="00B6341B">
        <w:t xml:space="preserve">, прокрутите вниз панель «Доступные оснастки:» и выберите « </w:t>
      </w:r>
      <w:r w:rsidRPr="00473498">
        <w:rPr>
          <w:b/>
        </w:rPr>
        <w:t xml:space="preserve">Ссылка на веб-адрес» </w:t>
      </w:r>
      <w:r>
        <w:t xml:space="preserve">. Щелкните </w:t>
      </w:r>
      <w:r w:rsidRPr="00473498">
        <w:rPr>
          <w:b/>
        </w:rPr>
        <w:t xml:space="preserve">Добавить&gt; </w:t>
      </w:r>
      <w:r w:rsidRPr="00B6341B">
        <w:t xml:space="preserve">. В окне мастера </w:t>
      </w:r>
      <w:r w:rsidRPr="00473498">
        <w:rPr>
          <w:b/>
        </w:rPr>
        <w:t xml:space="preserve">Link to Web Address </w:t>
      </w:r>
      <w:r w:rsidRPr="00B6341B">
        <w:t xml:space="preserve">введите http://www.cisco.com в поле </w:t>
      </w:r>
      <w:r w:rsidRPr="00473498">
        <w:rPr>
          <w:b/>
        </w:rPr>
        <w:t xml:space="preserve">Path or URL:, </w:t>
      </w:r>
      <w:r w:rsidRPr="00B6341B">
        <w:t xml:space="preserve">нажмите </w:t>
      </w:r>
      <w:r w:rsidRPr="00473498">
        <w:rPr>
          <w:b/>
        </w:rPr>
        <w:t xml:space="preserve">Next&gt; , </w:t>
      </w:r>
      <w:r w:rsidRPr="00047C2B">
        <w:t>чтобы продолжить.</w:t>
      </w:r>
    </w:p>
    <w:p w14:paraId="6639A166" w14:textId="77777777" w:rsidR="003E6869" w:rsidRDefault="003E6869" w:rsidP="003E6869">
      <w:pPr>
        <w:pStyle w:val="SubStepAlpha"/>
        <w:keepNext/>
      </w:pPr>
      <w:r w:rsidRPr="00B6341B">
        <w:t>В поле Понятное имя для оснастки «Ссылка на веб-адрес» введите Cisco и нажмите «Готово», чтобы продолжить.</w:t>
      </w:r>
    </w:p>
    <w:p w14:paraId="4BF1AFDA" w14:textId="77777777" w:rsidR="003E6869" w:rsidRPr="00B6341B" w:rsidRDefault="003E6869" w:rsidP="003E6869">
      <w:pPr>
        <w:pStyle w:val="Visual"/>
      </w:pPr>
      <w:r>
        <w:rPr>
          <w:noProof/>
        </w:rPr>
        <w:drawing>
          <wp:inline distT="0" distB="0" distL="0" distR="0" wp14:anchorId="2CEAC67E" wp14:editId="45CDA1F8">
            <wp:extent cx="4572000" cy="3235780"/>
            <wp:effectExtent l="0" t="0" r="0" b="3175"/>
            <wp:docPr id="1" name="Picture 1" descr="the image displays the results after adding the Folder and Cisco snap-i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2A52" w14:textId="77777777" w:rsidR="003E6869" w:rsidRPr="00B6341B" w:rsidRDefault="003E6869" w:rsidP="003E6869">
      <w:pPr>
        <w:pStyle w:val="3"/>
      </w:pPr>
      <w:r>
        <w:lastRenderedPageBreak/>
        <w:t>Создайте пользовательскую консоль управления.</w:t>
      </w:r>
    </w:p>
    <w:p w14:paraId="5F084362" w14:textId="77777777" w:rsidR="003E6869" w:rsidRPr="00B6341B" w:rsidRDefault="003E6869" w:rsidP="003E6869">
      <w:pPr>
        <w:pStyle w:val="SubStepAlpha"/>
      </w:pPr>
      <w:r w:rsidRPr="00B6341B">
        <w:t xml:space="preserve">Чтобы добавить оснастки в оснастку папки, нажмите </w:t>
      </w:r>
      <w:r w:rsidRPr="00B6508C">
        <w:rPr>
          <w:b/>
        </w:rPr>
        <w:t xml:space="preserve">«Дополнительно» </w:t>
      </w:r>
      <w:r w:rsidRPr="00B6341B">
        <w:t>.</w:t>
      </w:r>
    </w:p>
    <w:p w14:paraId="5B0DFE43" w14:textId="77777777" w:rsidR="003E6869" w:rsidRPr="00B6341B" w:rsidRDefault="003E6869" w:rsidP="003E6869">
      <w:pPr>
        <w:pStyle w:val="SubStepAlpha"/>
      </w:pPr>
      <w:r>
        <w:t>Откроется окно «Дополнительно». Выберите Разрешить изменение родительской оснастки. Нажмите «ОК».</w:t>
      </w:r>
    </w:p>
    <w:p w14:paraId="42E02D40" w14:textId="77777777" w:rsidR="003E6869" w:rsidRPr="00B6508C" w:rsidRDefault="003E6869" w:rsidP="003E6869">
      <w:pPr>
        <w:pStyle w:val="SubStepAlpha"/>
        <w:keepNext/>
        <w:rPr>
          <w:color w:val="000000"/>
        </w:rPr>
      </w:pPr>
      <w:r w:rsidRPr="00B6341B">
        <w:t xml:space="preserve">Появится раскрывающееся меню для </w:t>
      </w:r>
      <w:r w:rsidRPr="00B6508C">
        <w:rPr>
          <w:b/>
        </w:rPr>
        <w:t xml:space="preserve">родительской оснастки </w:t>
      </w:r>
      <w:r w:rsidRPr="00B6341B">
        <w:t xml:space="preserve">. В окне </w:t>
      </w:r>
      <w:r w:rsidRPr="00B6508C">
        <w:rPr>
          <w:b/>
        </w:rPr>
        <w:t xml:space="preserve">родительской оснастки </w:t>
      </w:r>
      <w:r w:rsidRPr="00B6341B">
        <w:t xml:space="preserve">выберите </w:t>
      </w:r>
      <w:r w:rsidRPr="00B6508C">
        <w:rPr>
          <w:b/>
        </w:rPr>
        <w:t xml:space="preserve">«Папка» </w:t>
      </w:r>
      <w:r w:rsidRPr="00B6341B">
        <w:t>.</w:t>
      </w:r>
    </w:p>
    <w:p w14:paraId="2D34D315" w14:textId="77777777" w:rsidR="003E6869" w:rsidRPr="00B6341B" w:rsidRDefault="003E6869" w:rsidP="003E6869">
      <w:pPr>
        <w:pStyle w:val="Visual"/>
      </w:pPr>
      <w:r w:rsidRPr="00B6508C">
        <w:rPr>
          <w:noProof/>
          <w:color w:val="000000"/>
        </w:rPr>
        <w:drawing>
          <wp:inline distT="0" distB="0" distL="0" distR="0" wp14:anchorId="7CCB8AE5" wp14:editId="279C714C">
            <wp:extent cx="4572000" cy="1367518"/>
            <wp:effectExtent l="19050" t="19050" r="19050" b="23495"/>
            <wp:docPr id="6" name="Picture 6" descr="This image displays the items in the parent snap-ins list after enabling Advanced options to enable you to choose the parent snap-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75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929682" w14:textId="77777777" w:rsidR="003E6869" w:rsidRDefault="003E6869" w:rsidP="003E6869">
      <w:pPr>
        <w:pStyle w:val="SubStepAlpha"/>
      </w:pPr>
      <w:r w:rsidRPr="00B6341B">
        <w:t xml:space="preserve">Добавьте следующие оснастки из панели Доступные оснастки: </w:t>
      </w:r>
      <w:r w:rsidRPr="009E01B5">
        <w:rPr>
          <w:b/>
        </w:rPr>
        <w:t xml:space="preserve">Управление компьютером </w:t>
      </w:r>
      <w:r w:rsidRPr="00B6341B">
        <w:t xml:space="preserve">, </w:t>
      </w:r>
      <w:r w:rsidRPr="009E01B5">
        <w:rPr>
          <w:b/>
        </w:rPr>
        <w:t xml:space="preserve">Диспетчер устройств </w:t>
      </w:r>
      <w:r w:rsidRPr="00B6341B">
        <w:t xml:space="preserve">и </w:t>
      </w:r>
      <w:r w:rsidRPr="009E01B5">
        <w:rPr>
          <w:b/>
        </w:rPr>
        <w:t xml:space="preserve">Управление дисками </w:t>
      </w:r>
      <w:r w:rsidRPr="00B6341B">
        <w:t xml:space="preserve">. В каждом из окон оснастки нажмите </w:t>
      </w:r>
      <w:r>
        <w:rPr>
          <w:b/>
        </w:rPr>
        <w:t xml:space="preserve">«Готово» </w:t>
      </w:r>
      <w:r>
        <w:t>, чтобы выбрать использование оснастки для управления локальным компьютером или этим компьютером.</w:t>
      </w:r>
    </w:p>
    <w:p w14:paraId="38A4D6D0" w14:textId="77777777" w:rsidR="003E6869" w:rsidRPr="00B6341B" w:rsidRDefault="003E6869" w:rsidP="003E6869">
      <w:pPr>
        <w:pStyle w:val="SubStepAlpha"/>
      </w:pPr>
      <w:r>
        <w:t xml:space="preserve">Нажмите </w:t>
      </w:r>
      <w:r>
        <w:rPr>
          <w:b/>
        </w:rPr>
        <w:t xml:space="preserve">«ОК» </w:t>
      </w:r>
      <w:r>
        <w:t>, чтобы выйти из окна «Добавить или удалить оснастки».</w:t>
      </w:r>
    </w:p>
    <w:p w14:paraId="26D1BE62" w14:textId="77777777" w:rsidR="003E6869" w:rsidRPr="00B6341B" w:rsidRDefault="003E6869" w:rsidP="003E6869">
      <w:pPr>
        <w:pStyle w:val="SubStepAlpha"/>
      </w:pPr>
      <w:r>
        <w:t xml:space="preserve">В окне </w:t>
      </w:r>
      <w:r w:rsidRPr="00E34F41">
        <w:rPr>
          <w:b/>
        </w:rPr>
        <w:t xml:space="preserve">Console1 </w:t>
      </w:r>
      <w:r w:rsidRPr="00B6341B">
        <w:t xml:space="preserve">щелкните правой кнопкой мыши значок </w:t>
      </w:r>
      <w:r w:rsidRPr="00E34F41">
        <w:rPr>
          <w:b/>
        </w:rPr>
        <w:t xml:space="preserve">папки </w:t>
      </w:r>
      <w:r w:rsidRPr="00034216">
        <w:t xml:space="preserve">и выберите </w:t>
      </w:r>
      <w:r w:rsidRPr="00E34F41">
        <w:rPr>
          <w:b/>
        </w:rPr>
        <w:t xml:space="preserve">«Переименовать» </w:t>
      </w:r>
      <w:r w:rsidRPr="00B6341B">
        <w:t xml:space="preserve">. Измените имя папки на </w:t>
      </w:r>
      <w:r w:rsidRPr="00E34F41">
        <w:rPr>
          <w:b/>
        </w:rPr>
        <w:t xml:space="preserve">Средства управления </w:t>
      </w:r>
      <w:r w:rsidRPr="00B6341B">
        <w:t>.</w:t>
      </w:r>
    </w:p>
    <w:p w14:paraId="578180C1" w14:textId="77777777" w:rsidR="003E6869" w:rsidRPr="00B6341B" w:rsidRDefault="003E6869" w:rsidP="003E6869">
      <w:pPr>
        <w:pStyle w:val="SubStepAlpha"/>
      </w:pPr>
      <w:r w:rsidRPr="00B6341B">
        <w:t xml:space="preserve">Чтобы сохранить пользовательскую консоль, нажмите </w:t>
      </w:r>
      <w:r w:rsidRPr="00B6341B">
        <w:rPr>
          <w:b/>
        </w:rPr>
        <w:t xml:space="preserve">«Файл» &gt; «Сохранить как» </w:t>
      </w:r>
      <w:r w:rsidRPr="00B6341B">
        <w:t xml:space="preserve">. Измените имя файла на свое имя. Пример: </w:t>
      </w:r>
      <w:r w:rsidRPr="00B6341B">
        <w:rPr>
          <w:b/>
        </w:rPr>
        <w:t xml:space="preserve">консоль Джона </w:t>
      </w:r>
      <w:r w:rsidRPr="00B6341B">
        <w:t xml:space="preserve">. Измените поле </w:t>
      </w:r>
      <w:r w:rsidRPr="009E01B5">
        <w:rPr>
          <w:b/>
        </w:rPr>
        <w:t xml:space="preserve">«Сохранить в» </w:t>
      </w:r>
      <w:r w:rsidRPr="00B6341B">
        <w:t xml:space="preserve">на </w:t>
      </w:r>
      <w:r w:rsidRPr="00B6341B">
        <w:rPr>
          <w:b/>
        </w:rPr>
        <w:t xml:space="preserve">«Рабочий стол» </w:t>
      </w:r>
      <w:r w:rsidRPr="00B6341B">
        <w:t xml:space="preserve">. Нажмите </w:t>
      </w:r>
      <w:r w:rsidRPr="00B6341B">
        <w:rPr>
          <w:b/>
        </w:rPr>
        <w:t xml:space="preserve">Сохранить </w:t>
      </w:r>
      <w:r w:rsidRPr="00B6341B">
        <w:t>.</w:t>
      </w:r>
    </w:p>
    <w:p w14:paraId="1E354D13" w14:textId="77777777" w:rsidR="003E6869" w:rsidRDefault="003E6869" w:rsidP="003E6869">
      <w:pPr>
        <w:pStyle w:val="SubStepAlpha"/>
      </w:pPr>
      <w:r w:rsidRPr="00B6341B">
        <w:t>Закройте все открытые окна.</w:t>
      </w:r>
    </w:p>
    <w:p w14:paraId="7DDA8706" w14:textId="77777777" w:rsidR="003E6869" w:rsidRPr="00B6341B" w:rsidRDefault="003E6869" w:rsidP="003E6869">
      <w:pPr>
        <w:pStyle w:val="SubStepAlpha"/>
      </w:pPr>
      <w:r w:rsidRPr="00B6341B">
        <w:t xml:space="preserve">На рабочем столе дважды щелкните значок </w:t>
      </w:r>
      <w:r w:rsidRPr="00E34F41">
        <w:rPr>
          <w:b/>
        </w:rPr>
        <w:t xml:space="preserve">консоли </w:t>
      </w:r>
      <w:r w:rsidRPr="00B6341B">
        <w:t xml:space="preserve">, содержащий ваше имя, чтобы снова открыть консоль с вашими оснастками. Нажмите </w:t>
      </w:r>
      <w:r>
        <w:rPr>
          <w:b/>
        </w:rPr>
        <w:t xml:space="preserve">«Да» </w:t>
      </w:r>
      <w:r>
        <w:t>, чтобы разрешить этому приложению вносить необходимые изменения в ваше устройство.</w:t>
      </w:r>
    </w:p>
    <w:p w14:paraId="437AE911" w14:textId="77777777" w:rsidR="003E6869" w:rsidRDefault="003E6869" w:rsidP="003E6869">
      <w:pPr>
        <w:pStyle w:val="SubStepAlpha"/>
      </w:pPr>
      <w:r>
        <w:t xml:space="preserve">Просмотрите папку </w:t>
      </w:r>
      <w:r w:rsidRPr="00034216">
        <w:rPr>
          <w:b/>
        </w:rPr>
        <w:t xml:space="preserve">«Инструменты управления» </w:t>
      </w:r>
      <w:r>
        <w:t>, дважды щелкнув инструменты.</w:t>
      </w:r>
    </w:p>
    <w:p w14:paraId="5D4BFCA1" w14:textId="77777777" w:rsidR="003E6869" w:rsidRDefault="003E6869" w:rsidP="003E6869">
      <w:pPr>
        <w:pStyle w:val="SubStepAlpha"/>
      </w:pPr>
      <w:r>
        <w:t>В пользовательской консоли перейдите к средству просмотра событий.</w:t>
      </w:r>
    </w:p>
    <w:p w14:paraId="472782F5" w14:textId="77777777" w:rsidR="003E6869" w:rsidRDefault="003E6869" w:rsidP="003E6869">
      <w:pPr>
        <w:pStyle w:val="4"/>
      </w:pPr>
      <w:r>
        <w:t>Вопрос:</w:t>
      </w:r>
    </w:p>
    <w:p w14:paraId="51D7BC02" w14:textId="77777777" w:rsidR="003E6869" w:rsidRDefault="003E6869" w:rsidP="003E6869">
      <w:pPr>
        <w:pStyle w:val="BodyTextL50"/>
        <w:keepNext/>
      </w:pPr>
      <w:r>
        <w:t>Какой путь вы использовали для перехода к средству просмотра событий?</w:t>
      </w:r>
    </w:p>
    <w:p w14:paraId="5C546BBF" w14:textId="77777777" w:rsidR="003E6869" w:rsidRDefault="003E6869" w:rsidP="003E6869">
      <w:pPr>
        <w:pStyle w:val="AnswerLineL50"/>
      </w:pPr>
      <w:r w:rsidRPr="0027292D">
        <w:rPr>
          <w:highlight w:val="green"/>
        </w:rPr>
        <w:t>Введите свои ответы здесь</w:t>
      </w:r>
      <w:r>
        <w:t>.</w:t>
      </w:r>
    </w:p>
    <w:p w14:paraId="2DB6621E" w14:textId="77777777" w:rsidR="003E6869" w:rsidRPr="00B6341B" w:rsidRDefault="003E6869" w:rsidP="003E6869">
      <w:pPr>
        <w:pStyle w:val="SubStepAlpha"/>
      </w:pPr>
      <w:r>
        <w:t xml:space="preserve">Закройте окно </w:t>
      </w:r>
      <w:r w:rsidRPr="00034216">
        <w:rPr>
          <w:b/>
        </w:rPr>
        <w:t xml:space="preserve">консоли </w:t>
      </w:r>
      <w:r>
        <w:t xml:space="preserve">, когда закончите просмотр. Нажмите </w:t>
      </w:r>
      <w:r>
        <w:rPr>
          <w:b/>
        </w:rPr>
        <w:t xml:space="preserve">Нет </w:t>
      </w:r>
      <w:r>
        <w:t>, когда будет предложено сохранить изменения.</w:t>
      </w:r>
    </w:p>
    <w:p w14:paraId="48DEE9AC" w14:textId="77777777" w:rsidR="003E6869" w:rsidRDefault="003E6869" w:rsidP="003E6869">
      <w:pPr>
        <w:pStyle w:val="2"/>
      </w:pPr>
      <w:r>
        <w:t>Редактор реестра</w:t>
      </w:r>
    </w:p>
    <w:p w14:paraId="2AB73DFB" w14:textId="77777777" w:rsidR="003E6869" w:rsidRPr="00B6341B" w:rsidRDefault="003E6869" w:rsidP="003E6869">
      <w:pPr>
        <w:pStyle w:val="3"/>
      </w:pPr>
      <w:r>
        <w:t>Измените настройки фона рабочего стола.</w:t>
      </w:r>
    </w:p>
    <w:p w14:paraId="52D19F7F" w14:textId="77777777" w:rsidR="003E6869" w:rsidRDefault="003E6869" w:rsidP="003E6869">
      <w:pPr>
        <w:pStyle w:val="SubStepAlpha"/>
      </w:pPr>
      <w:r>
        <w:t xml:space="preserve">Щелкните правой кнопкой мыши рабочий стол &gt; выберите </w:t>
      </w:r>
      <w:r>
        <w:rPr>
          <w:b/>
        </w:rPr>
        <w:t xml:space="preserve">«Персонализация» </w:t>
      </w:r>
      <w:r>
        <w:t>.</w:t>
      </w:r>
    </w:p>
    <w:p w14:paraId="4EE0B8C2" w14:textId="77777777" w:rsidR="003E6869" w:rsidRDefault="003E6869" w:rsidP="003E6869">
      <w:pPr>
        <w:pStyle w:val="4"/>
      </w:pPr>
      <w:r>
        <w:lastRenderedPageBreak/>
        <w:t>Вопрос:</w:t>
      </w:r>
    </w:p>
    <w:p w14:paraId="1E1CBA5A" w14:textId="77777777" w:rsidR="003E6869" w:rsidRDefault="003E6869" w:rsidP="003E6869">
      <w:pPr>
        <w:pStyle w:val="BodyTextL50"/>
        <w:keepNext/>
      </w:pPr>
      <w:r w:rsidRPr="00B6341B">
        <w:t>Что за фоновая картинка?</w:t>
      </w:r>
    </w:p>
    <w:p w14:paraId="4F25DA4C" w14:textId="77777777" w:rsidR="003E6869" w:rsidRPr="00B6341B" w:rsidRDefault="003E6869" w:rsidP="003E6869">
      <w:pPr>
        <w:pStyle w:val="AnswerLineL50"/>
      </w:pPr>
      <w:r w:rsidRPr="0027292D">
        <w:rPr>
          <w:highlight w:val="green"/>
        </w:rPr>
        <w:t>Введите свои ответы здесь</w:t>
      </w:r>
      <w:r>
        <w:t>.</w:t>
      </w:r>
    </w:p>
    <w:p w14:paraId="7A347A03" w14:textId="77777777" w:rsidR="003E6869" w:rsidRDefault="003E6869" w:rsidP="003E6869">
      <w:pPr>
        <w:pStyle w:val="SubStepAlpha"/>
      </w:pPr>
      <w:r>
        <w:t xml:space="preserve">В Windows 10 выберите </w:t>
      </w:r>
      <w:r>
        <w:rPr>
          <w:b/>
        </w:rPr>
        <w:t xml:space="preserve">Сплошной цвет </w:t>
      </w:r>
      <w:r>
        <w:t xml:space="preserve">в раскрывающемся списке Фон. Выберите </w:t>
      </w:r>
      <w:r w:rsidRPr="00047C2B">
        <w:rPr>
          <w:b/>
        </w:rPr>
        <w:t xml:space="preserve">синий </w:t>
      </w:r>
      <w:r>
        <w:t>цвет фона.</w:t>
      </w:r>
    </w:p>
    <w:p w14:paraId="4A39AE37" w14:textId="77777777" w:rsidR="003E6869" w:rsidRPr="003F1FE0" w:rsidRDefault="003E6869" w:rsidP="003E6869">
      <w:pPr>
        <w:pStyle w:val="BodyTextL50"/>
      </w:pPr>
      <w:r>
        <w:t xml:space="preserve">В Windows 8.1 и 7 щелкните </w:t>
      </w:r>
      <w:r>
        <w:rPr>
          <w:b/>
        </w:rPr>
        <w:t xml:space="preserve">Фон рабочего стола </w:t>
      </w:r>
      <w:r>
        <w:t xml:space="preserve">. Выберите </w:t>
      </w:r>
      <w:r>
        <w:rPr>
          <w:b/>
        </w:rPr>
        <w:t xml:space="preserve">«Сплошные цвета» </w:t>
      </w:r>
      <w:r>
        <w:t xml:space="preserve">в раскрывающемся списке «Расположение изображения». Выберите </w:t>
      </w:r>
      <w:r>
        <w:rPr>
          <w:b/>
        </w:rPr>
        <w:t xml:space="preserve">синий </w:t>
      </w:r>
      <w:r>
        <w:t>цвет фона.</w:t>
      </w:r>
    </w:p>
    <w:p w14:paraId="21DD47D4" w14:textId="77777777" w:rsidR="003E6869" w:rsidRDefault="003E6869" w:rsidP="003E6869">
      <w:pPr>
        <w:pStyle w:val="SubStepAlpha"/>
      </w:pPr>
      <w:r w:rsidRPr="00B6341B">
        <w:t xml:space="preserve">Щелкните </w:t>
      </w:r>
      <w:r w:rsidRPr="004C2055">
        <w:rPr>
          <w:b/>
        </w:rPr>
        <w:t xml:space="preserve">Сохранить изменения </w:t>
      </w:r>
      <w:r w:rsidRPr="00B6341B">
        <w:t>. Теперь экран компьютера должен иметь синий фон. Если нет, обратитесь за помощью к инструктору.</w:t>
      </w:r>
    </w:p>
    <w:p w14:paraId="41194D4F" w14:textId="77777777" w:rsidR="003E6869" w:rsidRDefault="003E6869" w:rsidP="003E6869">
      <w:pPr>
        <w:pStyle w:val="SubStepAlpha"/>
      </w:pPr>
      <w:r>
        <w:t>Закройте все открытые окна.</w:t>
      </w:r>
    </w:p>
    <w:p w14:paraId="02B79982" w14:textId="77777777" w:rsidR="003E6869" w:rsidRPr="00B6341B" w:rsidRDefault="003E6869" w:rsidP="003E6869">
      <w:pPr>
        <w:pStyle w:val="3"/>
      </w:pPr>
      <w:r>
        <w:t>Откройте редактор реестра.</w:t>
      </w:r>
    </w:p>
    <w:p w14:paraId="5888C07B" w14:textId="77777777" w:rsidR="003E6869" w:rsidRPr="00B6341B" w:rsidRDefault="003E6869" w:rsidP="003E6869">
      <w:pPr>
        <w:pStyle w:val="SubStepAlpha"/>
        <w:numPr>
          <w:ilvl w:val="2"/>
          <w:numId w:val="10"/>
        </w:numPr>
      </w:pPr>
      <w:r>
        <w:t xml:space="preserve">Чтобы открыть </w:t>
      </w:r>
      <w:r w:rsidRPr="009E01B5">
        <w:rPr>
          <w:b/>
        </w:rPr>
        <w:t xml:space="preserve">редактор реестра </w:t>
      </w:r>
      <w:r>
        <w:t xml:space="preserve">, нажмите </w:t>
      </w:r>
      <w:r w:rsidRPr="009E01B5">
        <w:rPr>
          <w:b/>
        </w:rPr>
        <w:t xml:space="preserve">«Пуск» </w:t>
      </w:r>
      <w:r>
        <w:t xml:space="preserve">и введите </w:t>
      </w:r>
      <w:proofErr w:type="spellStart"/>
      <w:r w:rsidRPr="009E01B5">
        <w:rPr>
          <w:b/>
        </w:rPr>
        <w:t>regedit</w:t>
      </w:r>
      <w:proofErr w:type="spellEnd"/>
      <w:r w:rsidRPr="009E01B5">
        <w:rPr>
          <w:b/>
        </w:rPr>
        <w:t xml:space="preserve"> </w:t>
      </w:r>
      <w:r w:rsidRPr="00047C2B">
        <w:t xml:space="preserve">. Нажмите </w:t>
      </w:r>
      <w:r>
        <w:rPr>
          <w:b/>
        </w:rPr>
        <w:t>«Да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разрешить редактору реестра вносить изменения в компьютер.</w:t>
      </w:r>
    </w:p>
    <w:p w14:paraId="114D07A1" w14:textId="77777777" w:rsidR="003E6869" w:rsidRDefault="003E6869" w:rsidP="003E6869">
      <w:pPr>
        <w:pStyle w:val="BodyTextL25"/>
      </w:pPr>
      <w:r w:rsidRPr="00B6341B">
        <w:rPr>
          <w:b/>
        </w:rPr>
        <w:t xml:space="preserve">Примечание </w:t>
      </w:r>
      <w:r w:rsidRPr="00B6341B">
        <w:t>. Не вносите никаких изменений в редакторе реестра без разрешения инструктора.</w:t>
      </w:r>
    </w:p>
    <w:p w14:paraId="532A66E8" w14:textId="77777777" w:rsidR="003E6869" w:rsidRDefault="003E6869" w:rsidP="003E6869">
      <w:pPr>
        <w:pStyle w:val="SubStepAlpha"/>
        <w:numPr>
          <w:ilvl w:val="2"/>
          <w:numId w:val="10"/>
        </w:numPr>
      </w:pPr>
      <w:r>
        <w:t xml:space="preserve">Выберите и разверните запись </w:t>
      </w:r>
      <w:r w:rsidRPr="00B6341B">
        <w:rPr>
          <w:b/>
        </w:rPr>
        <w:t xml:space="preserve">HKEY_CURRENT_USER </w:t>
      </w:r>
      <w:r w:rsidRPr="00B6341B">
        <w:t>.</w:t>
      </w:r>
    </w:p>
    <w:p w14:paraId="1CBAADB2" w14:textId="77777777" w:rsidR="003E6869" w:rsidRDefault="003E6869" w:rsidP="003E6869">
      <w:pPr>
        <w:pStyle w:val="SubStepAlpha"/>
        <w:keepNext/>
        <w:numPr>
          <w:ilvl w:val="2"/>
          <w:numId w:val="10"/>
        </w:numPr>
      </w:pPr>
      <w:r>
        <w:t xml:space="preserve">Разверните </w:t>
      </w:r>
      <w:r>
        <w:rPr>
          <w:b/>
        </w:rPr>
        <w:t xml:space="preserve">панель цветов </w:t>
      </w:r>
      <w:r>
        <w:t xml:space="preserve">. Щелкните </w:t>
      </w:r>
      <w:r>
        <w:rPr>
          <w:b/>
        </w:rPr>
        <w:t xml:space="preserve">Цвета </w:t>
      </w:r>
      <w:r>
        <w:t xml:space="preserve">. Нажмите </w:t>
      </w:r>
      <w:r>
        <w:rPr>
          <w:b/>
        </w:rPr>
        <w:t xml:space="preserve">«Фон» </w:t>
      </w:r>
      <w:r>
        <w:t>на правой панели.</w:t>
      </w:r>
    </w:p>
    <w:p w14:paraId="40A65038" w14:textId="77777777" w:rsidR="003E6869" w:rsidRDefault="003E6869" w:rsidP="003E6869">
      <w:pPr>
        <w:pStyle w:val="Visual"/>
      </w:pPr>
      <w:r w:rsidRPr="00733D21">
        <w:rPr>
          <w:noProof/>
        </w:rPr>
        <w:drawing>
          <wp:inline distT="0" distB="0" distL="0" distR="0" wp14:anchorId="37B33F0F" wp14:editId="7287031B">
            <wp:extent cx="5486400" cy="2404110"/>
            <wp:effectExtent l="0" t="0" r="0" b="0"/>
            <wp:docPr id="8" name="Picture 8" descr="This image displays the registry information regarding the desktop background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43EB" w14:textId="77777777" w:rsidR="003E6869" w:rsidRDefault="003E6869" w:rsidP="003E6869">
      <w:pPr>
        <w:pStyle w:val="4"/>
      </w:pPr>
      <w:r>
        <w:t>Вопрос:</w:t>
      </w:r>
    </w:p>
    <w:p w14:paraId="531A6476" w14:textId="77777777" w:rsidR="003E6869" w:rsidRPr="00B6341B" w:rsidRDefault="003E6869" w:rsidP="003E6869">
      <w:pPr>
        <w:pStyle w:val="BodyTextL50"/>
        <w:keepNext/>
      </w:pPr>
      <w:r w:rsidRPr="00B6341B">
        <w:t>Каково значение данных фона (подсказка — у него три числа, соответствующие красному, зеленому и синему)?</w:t>
      </w:r>
    </w:p>
    <w:p w14:paraId="368CF7C2" w14:textId="77777777" w:rsidR="003E6869" w:rsidRPr="00B6341B" w:rsidRDefault="003E6869" w:rsidP="003E6869">
      <w:pPr>
        <w:pStyle w:val="AnswerLineL50"/>
      </w:pPr>
      <w:r w:rsidRPr="0027292D">
        <w:rPr>
          <w:highlight w:val="green"/>
        </w:rPr>
        <w:t>Введите свои ответы здесь.</w:t>
      </w:r>
    </w:p>
    <w:p w14:paraId="59098EBD" w14:textId="77777777" w:rsidR="003E6869" w:rsidRPr="00B6341B" w:rsidRDefault="003E6869" w:rsidP="003E6869">
      <w:pPr>
        <w:pStyle w:val="3"/>
      </w:pPr>
      <w:r>
        <w:t>Экспорт раздела реестра.</w:t>
      </w:r>
    </w:p>
    <w:p w14:paraId="5EB5CA84" w14:textId="77777777" w:rsidR="003E6869" w:rsidRPr="0027292D" w:rsidRDefault="003E6869" w:rsidP="003E6869">
      <w:pPr>
        <w:pStyle w:val="BodyTextL25"/>
        <w:rPr>
          <w:lang w:val="en-US"/>
        </w:rPr>
      </w:pPr>
      <w:r>
        <w:t>Вы</w:t>
      </w:r>
      <w:r w:rsidRPr="0027292D">
        <w:rPr>
          <w:lang w:val="en-US"/>
        </w:rPr>
        <w:t xml:space="preserve"> </w:t>
      </w:r>
      <w:r>
        <w:t>экспортируете</w:t>
      </w:r>
      <w:r w:rsidRPr="0027292D">
        <w:rPr>
          <w:lang w:val="en-US"/>
        </w:rPr>
        <w:t xml:space="preserve"> </w:t>
      </w:r>
      <w:r>
        <w:t>папку</w:t>
      </w:r>
      <w:r w:rsidRPr="0027292D">
        <w:rPr>
          <w:lang w:val="en-US"/>
        </w:rPr>
        <w:t xml:space="preserve"> </w:t>
      </w:r>
      <w:r w:rsidRPr="0027292D">
        <w:rPr>
          <w:b/>
          <w:lang w:val="en-US"/>
        </w:rPr>
        <w:t>HKEY_CURRENT_USER\Control Panel\</w:t>
      </w:r>
      <w:proofErr w:type="gramStart"/>
      <w:r w:rsidRPr="0027292D">
        <w:rPr>
          <w:b/>
          <w:lang w:val="en-US"/>
        </w:rPr>
        <w:t xml:space="preserve">Colors </w:t>
      </w:r>
      <w:r w:rsidRPr="0027292D">
        <w:rPr>
          <w:lang w:val="en-US"/>
        </w:rPr>
        <w:t>.</w:t>
      </w:r>
      <w:proofErr w:type="gramEnd"/>
    </w:p>
    <w:p w14:paraId="7F270C55" w14:textId="77777777" w:rsidR="003E6869" w:rsidRDefault="003E6869" w:rsidP="003E6869">
      <w:pPr>
        <w:pStyle w:val="SubStepAlpha"/>
      </w:pPr>
      <w:r w:rsidRPr="00B6341B">
        <w:t xml:space="preserve">На левой панели выберите папку </w:t>
      </w:r>
      <w:r w:rsidRPr="00953B1F">
        <w:rPr>
          <w:b/>
        </w:rPr>
        <w:t xml:space="preserve">«Цвета» </w:t>
      </w:r>
      <w:r w:rsidRPr="00B6341B">
        <w:t xml:space="preserve">и нажмите </w:t>
      </w:r>
      <w:r w:rsidRPr="00953B1F">
        <w:rPr>
          <w:b/>
        </w:rPr>
        <w:t>«Файл</w:t>
      </w:r>
      <w:proofErr w:type="gramStart"/>
      <w:r w:rsidRPr="00953B1F">
        <w:rPr>
          <w:b/>
        </w:rPr>
        <w:t>» &gt;</w:t>
      </w:r>
      <w:proofErr w:type="gramEnd"/>
      <w:r w:rsidRPr="00953B1F">
        <w:rPr>
          <w:b/>
        </w:rPr>
        <w:t xml:space="preserve"> «Экспорт» </w:t>
      </w:r>
      <w:r w:rsidRPr="00B6341B">
        <w:t>.</w:t>
      </w:r>
    </w:p>
    <w:p w14:paraId="181105AD" w14:textId="77777777" w:rsidR="003E6869" w:rsidRPr="00B6341B" w:rsidRDefault="003E6869" w:rsidP="003E6869">
      <w:pPr>
        <w:pStyle w:val="SubStepAlpha"/>
      </w:pPr>
      <w:r w:rsidRPr="00B6341B">
        <w:t xml:space="preserve">Сохраните файл на рабочем столе под именем </w:t>
      </w:r>
      <w:proofErr w:type="spellStart"/>
      <w:r w:rsidRPr="00953B1F">
        <w:rPr>
          <w:b/>
        </w:rPr>
        <w:t>BlueBKG</w:t>
      </w:r>
      <w:proofErr w:type="spellEnd"/>
      <w:r w:rsidRPr="00953B1F">
        <w:rPr>
          <w:b/>
        </w:rPr>
        <w:t xml:space="preserve"> </w:t>
      </w:r>
      <w:r w:rsidRPr="00B6341B">
        <w:t>.</w:t>
      </w:r>
    </w:p>
    <w:p w14:paraId="60138DCB" w14:textId="77777777" w:rsidR="003E6869" w:rsidRDefault="003E6869" w:rsidP="003E6869">
      <w:pPr>
        <w:pStyle w:val="SubStepAlpha"/>
      </w:pPr>
      <w:r w:rsidRPr="00B6341B">
        <w:t xml:space="preserve">На рабочем столе щелкните правой кнопкой мыши значок </w:t>
      </w:r>
      <w:r w:rsidRPr="00B6341B">
        <w:rPr>
          <w:b/>
        </w:rPr>
        <w:t xml:space="preserve">BlueBKG.reg </w:t>
      </w:r>
      <w:r w:rsidRPr="00B6341B">
        <w:t xml:space="preserve">и выберите </w:t>
      </w:r>
      <w:r w:rsidRPr="00B6341B">
        <w:rPr>
          <w:b/>
        </w:rPr>
        <w:t xml:space="preserve">«Изменить» </w:t>
      </w:r>
      <w:r w:rsidRPr="00B6341B">
        <w:t>.</w:t>
      </w:r>
    </w:p>
    <w:p w14:paraId="69339DAE" w14:textId="77777777" w:rsidR="003E6869" w:rsidRDefault="003E6869" w:rsidP="003E6869">
      <w:pPr>
        <w:pStyle w:val="SubStepAlpha"/>
      </w:pPr>
      <w:r>
        <w:t xml:space="preserve">Блокнот откроется, отображая содержимое </w:t>
      </w:r>
      <w:r w:rsidRPr="00034216">
        <w:rPr>
          <w:b/>
        </w:rPr>
        <w:t xml:space="preserve">BlueBKG.reg </w:t>
      </w:r>
      <w:r>
        <w:t>.</w:t>
      </w:r>
    </w:p>
    <w:p w14:paraId="7C34FC7E" w14:textId="77777777" w:rsidR="003E6869" w:rsidRPr="00B6341B" w:rsidRDefault="003E6869" w:rsidP="003E6869">
      <w:pPr>
        <w:pStyle w:val="4"/>
      </w:pPr>
      <w:r>
        <w:lastRenderedPageBreak/>
        <w:t>Вопрос:</w:t>
      </w:r>
    </w:p>
    <w:p w14:paraId="17C75746" w14:textId="77777777" w:rsidR="003E6869" w:rsidRPr="00B6341B" w:rsidRDefault="003E6869" w:rsidP="003E6869">
      <w:pPr>
        <w:pStyle w:val="BodyTextL50"/>
        <w:keepNext/>
      </w:pPr>
      <w:r w:rsidRPr="00B6341B">
        <w:t xml:space="preserve">Каково значение данных </w:t>
      </w:r>
      <w:r w:rsidRPr="009E01B5">
        <w:rPr>
          <w:b/>
        </w:rPr>
        <w:t xml:space="preserve">Background </w:t>
      </w:r>
      <w:r w:rsidRPr="00B6341B">
        <w:t>?</w:t>
      </w:r>
    </w:p>
    <w:p w14:paraId="556BE8AD" w14:textId="77777777" w:rsidR="003E6869" w:rsidRPr="00B6341B" w:rsidRDefault="003E6869" w:rsidP="003E6869">
      <w:pPr>
        <w:pStyle w:val="AnswerLineL50"/>
      </w:pPr>
      <w:r w:rsidRPr="0027292D">
        <w:rPr>
          <w:highlight w:val="green"/>
        </w:rPr>
        <w:t>Введите свои ответы здесь.</w:t>
      </w:r>
    </w:p>
    <w:p w14:paraId="27CA234B" w14:textId="77777777" w:rsidR="003E6869" w:rsidRPr="00B6341B" w:rsidRDefault="003E6869" w:rsidP="003E6869">
      <w:pPr>
        <w:pStyle w:val="SubStepAlpha"/>
      </w:pPr>
      <w:r w:rsidRPr="00B6341B">
        <w:t xml:space="preserve">Закройте окно </w:t>
      </w:r>
      <w:r w:rsidRPr="003E6869">
        <w:rPr>
          <w:b/>
        </w:rPr>
        <w:t xml:space="preserve">BlueBKG.reg — Блокнот </w:t>
      </w:r>
      <w:r w:rsidRPr="00B6341B">
        <w:t>.</w:t>
      </w:r>
    </w:p>
    <w:p w14:paraId="10B8C40C" w14:textId="77777777" w:rsidR="003E6869" w:rsidRPr="00B6341B" w:rsidRDefault="003E6869" w:rsidP="003E6869">
      <w:pPr>
        <w:pStyle w:val="SubStepAlpha"/>
      </w:pPr>
      <w:r w:rsidRPr="00B6341B">
        <w:t xml:space="preserve">Откройте окно «Персонализация», щелкнув правой кнопкой мыши </w:t>
      </w:r>
      <w:r w:rsidRPr="009E01B5">
        <w:rPr>
          <w:b/>
        </w:rPr>
        <w:t xml:space="preserve">«Рабочий стол» &gt; «Персонализация» &gt; «Фон рабочего стола» </w:t>
      </w:r>
      <w:r w:rsidRPr="00B6341B">
        <w:t xml:space="preserve">. Выберите </w:t>
      </w:r>
      <w:r w:rsidRPr="00185532">
        <w:rPr>
          <w:b/>
        </w:rPr>
        <w:t xml:space="preserve">красный </w:t>
      </w:r>
      <w:r w:rsidRPr="00B6341B">
        <w:t>цвет фона.</w:t>
      </w:r>
    </w:p>
    <w:p w14:paraId="1B45C4FF" w14:textId="77777777" w:rsidR="003E6869" w:rsidRPr="00B6341B" w:rsidRDefault="003E6869" w:rsidP="003E6869">
      <w:pPr>
        <w:pStyle w:val="SubStepAlpha"/>
      </w:pPr>
      <w:r w:rsidRPr="00B6341B">
        <w:t xml:space="preserve">Щелкните </w:t>
      </w:r>
      <w:r w:rsidRPr="009E01B5">
        <w:rPr>
          <w:b/>
        </w:rPr>
        <w:t xml:space="preserve">Сохранить </w:t>
      </w:r>
      <w:r w:rsidRPr="00034216">
        <w:t xml:space="preserve">изменения. Закройте окно </w:t>
      </w:r>
      <w:r w:rsidRPr="00034216">
        <w:rPr>
          <w:b/>
        </w:rPr>
        <w:t xml:space="preserve">Персонализация </w:t>
      </w:r>
      <w:r>
        <w:t>.</w:t>
      </w:r>
    </w:p>
    <w:p w14:paraId="5EA32CCC" w14:textId="77777777" w:rsidR="003E6869" w:rsidRPr="00B6341B" w:rsidRDefault="003E6869" w:rsidP="003E6869">
      <w:pPr>
        <w:pStyle w:val="SubStepAlpha"/>
      </w:pPr>
      <w:r>
        <w:t xml:space="preserve">Фон </w:t>
      </w:r>
      <w:r w:rsidRPr="00B6341B">
        <w:t xml:space="preserve">рабочего стола должен быть красным. Щелкните окно </w:t>
      </w:r>
      <w:r w:rsidRPr="00953B1F">
        <w:rPr>
          <w:b/>
        </w:rPr>
        <w:t xml:space="preserve">редактора реестра </w:t>
      </w:r>
      <w:r w:rsidRPr="00B6341B">
        <w:t>.</w:t>
      </w:r>
    </w:p>
    <w:p w14:paraId="34FA76DC" w14:textId="77777777" w:rsidR="003E6869" w:rsidRDefault="003E6869" w:rsidP="003E6869">
      <w:pPr>
        <w:pStyle w:val="SubStepAlpha"/>
      </w:pPr>
      <w:r w:rsidRPr="00B6341B">
        <w:t xml:space="preserve">На клавиатуре нажмите </w:t>
      </w:r>
      <w:r w:rsidRPr="00185532">
        <w:rPr>
          <w:b/>
        </w:rPr>
        <w:t xml:space="preserve">F5 , </w:t>
      </w:r>
      <w:r w:rsidRPr="00B6341B">
        <w:t xml:space="preserve">чтобы обновить окно </w:t>
      </w:r>
      <w:r w:rsidRPr="00185532">
        <w:rPr>
          <w:b/>
        </w:rPr>
        <w:t xml:space="preserve">редактора реестра </w:t>
      </w:r>
      <w:r w:rsidRPr="00B6341B">
        <w:t>.</w:t>
      </w:r>
    </w:p>
    <w:p w14:paraId="07AEAD38" w14:textId="77777777" w:rsidR="003E6869" w:rsidRPr="00B6341B" w:rsidRDefault="003E6869" w:rsidP="003E6869">
      <w:pPr>
        <w:pStyle w:val="4"/>
      </w:pPr>
      <w:r>
        <w:t>Вопрос:</w:t>
      </w:r>
    </w:p>
    <w:p w14:paraId="5337E1E8" w14:textId="77777777" w:rsidR="003E6869" w:rsidRPr="00B6341B" w:rsidRDefault="003E6869" w:rsidP="003E6869">
      <w:pPr>
        <w:pStyle w:val="BodyTextL50"/>
        <w:keepNext/>
      </w:pPr>
      <w:r w:rsidRPr="00B6341B">
        <w:t>Каково значение данных фона? Сравните новое значение в реестре со значением, сохраненным в BlueBKG.reg.</w:t>
      </w:r>
    </w:p>
    <w:p w14:paraId="21E273B3" w14:textId="77777777" w:rsidR="003E6869" w:rsidRPr="00B6341B" w:rsidRDefault="003E6869" w:rsidP="003E6869">
      <w:pPr>
        <w:pStyle w:val="AnswerLineL50"/>
      </w:pPr>
      <w:r w:rsidRPr="0027292D">
        <w:rPr>
          <w:highlight w:val="green"/>
        </w:rPr>
        <w:t>Введите свои ответы здесь</w:t>
      </w:r>
      <w:r>
        <w:t>.</w:t>
      </w:r>
    </w:p>
    <w:p w14:paraId="077D5B85" w14:textId="77777777" w:rsidR="003E6869" w:rsidRPr="00B6341B" w:rsidRDefault="003E6869" w:rsidP="003E6869">
      <w:pPr>
        <w:pStyle w:val="3"/>
      </w:pPr>
      <w:r>
        <w:t>Импорт файла реестра.</w:t>
      </w:r>
    </w:p>
    <w:p w14:paraId="6F2CA759" w14:textId="77777777" w:rsidR="003E6869" w:rsidRPr="00B6341B" w:rsidRDefault="003E6869" w:rsidP="003E6869">
      <w:pPr>
        <w:pStyle w:val="BodyTextL25"/>
      </w:pPr>
      <w:r>
        <w:t xml:space="preserve">Вы импортируете файл </w:t>
      </w:r>
      <w:r w:rsidRPr="00B6341B">
        <w:rPr>
          <w:b/>
        </w:rPr>
        <w:t xml:space="preserve">BlueBKG.reg </w:t>
      </w:r>
      <w:r w:rsidRPr="00B6341B">
        <w:t>, чтобы изменить фон рабочего стола обратно на синий.</w:t>
      </w:r>
    </w:p>
    <w:p w14:paraId="1F1CFDB7" w14:textId="77777777" w:rsidR="003E6869" w:rsidRPr="00B6341B" w:rsidRDefault="003E6869" w:rsidP="00C121EA">
      <w:pPr>
        <w:pStyle w:val="SubStepAlpha"/>
      </w:pPr>
      <w:r w:rsidRPr="00B6341B">
        <w:t xml:space="preserve">Щелкните окно </w:t>
      </w:r>
      <w:r w:rsidRPr="009E01B5">
        <w:rPr>
          <w:b/>
        </w:rPr>
        <w:t xml:space="preserve">редактора реестра </w:t>
      </w:r>
      <w:r w:rsidRPr="00B6341B">
        <w:t>.</w:t>
      </w:r>
    </w:p>
    <w:p w14:paraId="363E1D0A" w14:textId="77777777" w:rsidR="003E6869" w:rsidRPr="00B6341B" w:rsidRDefault="003E6869" w:rsidP="00C121EA">
      <w:pPr>
        <w:pStyle w:val="SubStepAlpha"/>
      </w:pPr>
      <w:r w:rsidRPr="00B6341B">
        <w:t xml:space="preserve">Щелкните </w:t>
      </w:r>
      <w:r w:rsidRPr="00B6341B">
        <w:rPr>
          <w:b/>
        </w:rPr>
        <w:t xml:space="preserve">Файл </w:t>
      </w:r>
      <w:r w:rsidRPr="00047C2B">
        <w:t xml:space="preserve">&gt; </w:t>
      </w:r>
      <w:r w:rsidRPr="00B6341B">
        <w:rPr>
          <w:b/>
        </w:rPr>
        <w:t xml:space="preserve">Импорт </w:t>
      </w:r>
      <w:r w:rsidRPr="00B6341B">
        <w:t xml:space="preserve">. Найдите и щелкните файл </w:t>
      </w:r>
      <w:r w:rsidRPr="00B6341B">
        <w:rPr>
          <w:b/>
        </w:rPr>
        <w:t xml:space="preserve">BlueBKG.reg </w:t>
      </w:r>
      <w:r w:rsidRPr="00B6341B">
        <w:t xml:space="preserve">, затем нажмите </w:t>
      </w:r>
      <w:r w:rsidRPr="00B6341B">
        <w:rPr>
          <w:b/>
        </w:rPr>
        <w:t xml:space="preserve">«Открыть» </w:t>
      </w:r>
      <w:r w:rsidRPr="00B6341B">
        <w:t>.</w:t>
      </w:r>
    </w:p>
    <w:p w14:paraId="07ECCE05" w14:textId="77777777" w:rsidR="003E6869" w:rsidRPr="00B6341B" w:rsidRDefault="003E6869" w:rsidP="00C121EA">
      <w:pPr>
        <w:pStyle w:val="SubStepAlpha"/>
      </w:pPr>
      <w:r>
        <w:t xml:space="preserve">редактора </w:t>
      </w:r>
      <w:r w:rsidRPr="00185532">
        <w:rPr>
          <w:b/>
        </w:rPr>
        <w:t xml:space="preserve">реестра </w:t>
      </w:r>
      <w:r>
        <w:t xml:space="preserve">, сообщающее, что ключи и значения были успешно добавлены в реестр. Нажмите </w:t>
      </w:r>
      <w:r w:rsidRPr="00185532">
        <w:rPr>
          <w:b/>
        </w:rPr>
        <w:t xml:space="preserve">ОК </w:t>
      </w:r>
      <w:r w:rsidRPr="00B6341B">
        <w:t>.</w:t>
      </w:r>
    </w:p>
    <w:p w14:paraId="22A850F0" w14:textId="77777777" w:rsidR="003E6869" w:rsidRDefault="003E6869" w:rsidP="00C121EA">
      <w:pPr>
        <w:pStyle w:val="SubStepAlpha"/>
      </w:pPr>
      <w:r>
        <w:t xml:space="preserve">Выберите окно </w:t>
      </w:r>
      <w:r w:rsidRPr="009E01B5">
        <w:rPr>
          <w:b/>
        </w:rPr>
        <w:t xml:space="preserve">редактора реестра </w:t>
      </w:r>
      <w:r w:rsidRPr="00B6341B">
        <w:t>.</w:t>
      </w:r>
    </w:p>
    <w:p w14:paraId="2E35C6BA" w14:textId="77777777" w:rsidR="00C121EA" w:rsidRPr="00B6341B" w:rsidRDefault="00C121EA" w:rsidP="00C121EA">
      <w:pPr>
        <w:pStyle w:val="4"/>
      </w:pPr>
      <w:r>
        <w:t>Вопросы:</w:t>
      </w:r>
    </w:p>
    <w:p w14:paraId="6015A89B" w14:textId="77777777" w:rsidR="003E6869" w:rsidRDefault="003E6869" w:rsidP="003E6869">
      <w:pPr>
        <w:pStyle w:val="BodyTextL50"/>
        <w:keepNext/>
      </w:pPr>
      <w:r w:rsidRPr="00B6341B">
        <w:t>Каково значение данных фона?</w:t>
      </w:r>
    </w:p>
    <w:p w14:paraId="39F236BF" w14:textId="77777777" w:rsidR="00C121EA" w:rsidRDefault="00C121EA" w:rsidP="00C121EA">
      <w:pPr>
        <w:pStyle w:val="AnswerLineL50"/>
      </w:pPr>
      <w:r w:rsidRPr="0027292D">
        <w:rPr>
          <w:highlight w:val="green"/>
        </w:rPr>
        <w:t>Введите свои ответы здесь.</w:t>
      </w:r>
    </w:p>
    <w:p w14:paraId="1C2B2191" w14:textId="77777777" w:rsidR="00C121EA" w:rsidRDefault="003E6869" w:rsidP="003E6869">
      <w:pPr>
        <w:pStyle w:val="BodyTextL50"/>
        <w:tabs>
          <w:tab w:val="left" w:leader="underscore" w:pos="10080"/>
        </w:tabs>
      </w:pPr>
      <w:r w:rsidRPr="00B6341B">
        <w:t>Какого цвета рабочий стол?</w:t>
      </w:r>
    </w:p>
    <w:p w14:paraId="3DB38BE5" w14:textId="77777777" w:rsidR="003E6869" w:rsidRPr="00B6341B" w:rsidRDefault="00C121EA" w:rsidP="00C121EA">
      <w:pPr>
        <w:pStyle w:val="AnswerLineL50"/>
      </w:pPr>
      <w:r w:rsidRPr="0027292D">
        <w:rPr>
          <w:highlight w:val="green"/>
        </w:rPr>
        <w:t>Введите свои ответы здесь.</w:t>
      </w:r>
    </w:p>
    <w:p w14:paraId="2C0AB053" w14:textId="77777777" w:rsidR="003E6869" w:rsidRDefault="003E6869" w:rsidP="00C121EA">
      <w:pPr>
        <w:pStyle w:val="SubStepAlpha"/>
      </w:pPr>
      <w:r w:rsidRPr="00B6341B">
        <w:t>Перезагрузите компьютер.</w:t>
      </w:r>
    </w:p>
    <w:p w14:paraId="311B3BB7" w14:textId="77777777" w:rsidR="00C121EA" w:rsidRDefault="00C121EA" w:rsidP="00C121EA">
      <w:pPr>
        <w:pStyle w:val="4"/>
      </w:pPr>
      <w:r>
        <w:t>Вопрос:</w:t>
      </w:r>
    </w:p>
    <w:p w14:paraId="7CCEB3F8" w14:textId="77777777" w:rsidR="00C121EA" w:rsidRDefault="003E6869" w:rsidP="003E6869">
      <w:pPr>
        <w:pStyle w:val="BodyTextL50"/>
        <w:tabs>
          <w:tab w:val="left" w:leader="underscore" w:pos="10080"/>
        </w:tabs>
      </w:pPr>
      <w:r w:rsidRPr="00B6341B">
        <w:t>Какого цвета рабочий стол?</w:t>
      </w:r>
    </w:p>
    <w:p w14:paraId="20DB1ECA" w14:textId="77777777" w:rsidR="003E6869" w:rsidRPr="00B6341B" w:rsidRDefault="00C121EA" w:rsidP="00C121EA">
      <w:pPr>
        <w:pStyle w:val="AnswerLineL50"/>
      </w:pPr>
      <w:r w:rsidRPr="0027292D">
        <w:rPr>
          <w:highlight w:val="green"/>
        </w:rPr>
        <w:t>Введите свои ответы здесь</w:t>
      </w:r>
      <w:r>
        <w:t>.</w:t>
      </w:r>
    </w:p>
    <w:p w14:paraId="1139023A" w14:textId="77777777" w:rsidR="003E6869" w:rsidRDefault="003E6869" w:rsidP="00C121EA">
      <w:pPr>
        <w:pStyle w:val="SubStepAlpha"/>
      </w:pPr>
      <w:r w:rsidRPr="00B6341B">
        <w:t xml:space="preserve">Сбросьте </w:t>
      </w:r>
      <w:r w:rsidRPr="009E01B5">
        <w:rPr>
          <w:b/>
        </w:rPr>
        <w:t xml:space="preserve">фон свойств дисплея </w:t>
      </w:r>
      <w:r w:rsidRPr="00B6341B">
        <w:t>к исходным настройкам.</w:t>
      </w:r>
    </w:p>
    <w:p w14:paraId="5317328D" w14:textId="77777777" w:rsidR="003E6869" w:rsidRDefault="003E6869" w:rsidP="00C121EA">
      <w:pPr>
        <w:pStyle w:val="SubStepAlpha"/>
      </w:pPr>
      <w:r>
        <w:t>Закройте все открытые окна.</w:t>
      </w:r>
    </w:p>
    <w:p w14:paraId="3BFB3000" w14:textId="77777777" w:rsidR="003E6869" w:rsidRDefault="003E6869" w:rsidP="00C121EA">
      <w:pPr>
        <w:pStyle w:val="SubStepAlpha"/>
      </w:pPr>
      <w:r>
        <w:t xml:space="preserve">Удалите пользовательскую консоль и файл </w:t>
      </w:r>
      <w:proofErr w:type="spellStart"/>
      <w:r>
        <w:t>BlueBKG</w:t>
      </w:r>
      <w:proofErr w:type="spellEnd"/>
      <w:r>
        <w:t xml:space="preserve"> на рабочем столе.</w:t>
      </w:r>
    </w:p>
    <w:p w14:paraId="2E6D559B" w14:textId="77777777" w:rsidR="003E6869" w:rsidRDefault="003E6869" w:rsidP="003E6869">
      <w:pPr>
        <w:pStyle w:val="LabSection"/>
        <w:numPr>
          <w:ilvl w:val="0"/>
          <w:numId w:val="3"/>
        </w:numPr>
      </w:pPr>
      <w:r>
        <w:t>Вопрос для размышления</w:t>
      </w:r>
    </w:p>
    <w:p w14:paraId="3379DA79" w14:textId="77777777" w:rsidR="003E6869" w:rsidRDefault="003E6869" w:rsidP="00C121EA">
      <w:pPr>
        <w:pStyle w:val="ReflectionQ"/>
      </w:pPr>
      <w:r>
        <w:t>Почему было бы выгодно добавлять в mmc оснастки, предназначенные для других компьютеров в сети?</w:t>
      </w:r>
    </w:p>
    <w:p w14:paraId="64BF3284" w14:textId="77777777" w:rsidR="003E6869" w:rsidRDefault="00C121EA" w:rsidP="00C121EA">
      <w:pPr>
        <w:pStyle w:val="AnswerLineL25"/>
      </w:pPr>
      <w:r w:rsidRPr="0027292D">
        <w:rPr>
          <w:highlight w:val="green"/>
        </w:rPr>
        <w:t>Введите свои ответы здесь.</w:t>
      </w:r>
    </w:p>
    <w:p w14:paraId="1601D4A3" w14:textId="77777777" w:rsidR="003E6869" w:rsidRDefault="003E6869" w:rsidP="003E6869">
      <w:pPr>
        <w:pStyle w:val="ReflectionQ"/>
      </w:pPr>
      <w:r>
        <w:lastRenderedPageBreak/>
        <w:t>После перезагрузки компьютера почему изменился цвет рабочего стола?</w:t>
      </w:r>
    </w:p>
    <w:p w14:paraId="5F472D28" w14:textId="77777777" w:rsidR="003E6869" w:rsidRDefault="00C121EA" w:rsidP="00C121EA">
      <w:pPr>
        <w:pStyle w:val="AnswerLineL25"/>
      </w:pPr>
      <w:r w:rsidRPr="0027292D">
        <w:rPr>
          <w:highlight w:val="green"/>
        </w:rPr>
        <w:t>Введите свои ответы здесь</w:t>
      </w:r>
      <w:r>
        <w:t>.</w:t>
      </w:r>
    </w:p>
    <w:p w14:paraId="489C3D5C" w14:textId="77777777" w:rsidR="003E6869" w:rsidRPr="003E6869" w:rsidRDefault="00C121EA" w:rsidP="00C121EA">
      <w:pPr>
        <w:pStyle w:val="ConfigWindow"/>
      </w:pPr>
      <w:r>
        <w:t>Конец документа</w:t>
      </w:r>
    </w:p>
    <w:sectPr w:rsidR="003E6869" w:rsidRPr="003E6869" w:rsidSect="009C3182">
      <w:headerReference w:type="default" r:id="rId11"/>
      <w:footerReference w:type="defaul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19466" w14:textId="77777777" w:rsidR="009622E3" w:rsidRDefault="009622E3" w:rsidP="00710659">
      <w:pPr>
        <w:spacing w:after="0" w:line="240" w:lineRule="auto"/>
      </w:pPr>
      <w:r>
        <w:separator/>
      </w:r>
    </w:p>
    <w:p w14:paraId="3EC6FFEC" w14:textId="77777777" w:rsidR="009622E3" w:rsidRDefault="009622E3"/>
  </w:endnote>
  <w:endnote w:type="continuationSeparator" w:id="0">
    <w:p w14:paraId="16300F29" w14:textId="77777777" w:rsidR="009622E3" w:rsidRDefault="009622E3" w:rsidP="00710659">
      <w:pPr>
        <w:spacing w:after="0" w:line="240" w:lineRule="auto"/>
      </w:pPr>
      <w:r>
        <w:continuationSeparator/>
      </w:r>
    </w:p>
    <w:p w14:paraId="4CC249DF" w14:textId="77777777" w:rsidR="009622E3" w:rsidRDefault="009622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13AD" w14:textId="4DF31101" w:rsidR="00926CB2" w:rsidRPr="00882B63" w:rsidRDefault="008E00D5" w:rsidP="00C16561">
    <w:pPr>
      <w:pStyle w:val="a5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45045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45045">
      <w:rPr>
        <w:b/>
        <w:noProof/>
        <w:szCs w:val="16"/>
      </w:rPr>
      <w:t xml:space="preserve">4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53FF8" w14:textId="1A6EEF68" w:rsidR="00882B63" w:rsidRPr="00882B63" w:rsidRDefault="00882B63" w:rsidP="00C16561">
    <w:pPr>
      <w:pStyle w:val="a5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D45045">
      <w:rPr>
        <w:noProof/>
      </w:rPr>
      <w:t xml:space="preserve">1 </w:t>
    </w:r>
    <w:r w:rsidRPr="0090659A">
      <w:fldChar w:fldCharType="end"/>
    </w:r>
    <w:r w:rsidRPr="0090659A">
      <w:t xml:space="preserve">из </w:t>
    </w:r>
    <w:fldSimple w:instr=" NUMPAGES  ">
      <w:r w:rsidR="00D45045">
        <w:rPr>
          <w:noProof/>
        </w:rPr>
        <w:t xml:space="preserve">4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BEAD" w14:textId="77777777" w:rsidR="009622E3" w:rsidRDefault="009622E3" w:rsidP="00710659">
      <w:pPr>
        <w:spacing w:after="0" w:line="240" w:lineRule="auto"/>
      </w:pPr>
      <w:r>
        <w:separator/>
      </w:r>
    </w:p>
    <w:p w14:paraId="0826A70A" w14:textId="77777777" w:rsidR="009622E3" w:rsidRDefault="009622E3"/>
  </w:footnote>
  <w:footnote w:type="continuationSeparator" w:id="0">
    <w:p w14:paraId="13825902" w14:textId="77777777" w:rsidR="009622E3" w:rsidRDefault="009622E3" w:rsidP="00710659">
      <w:pPr>
        <w:spacing w:after="0" w:line="240" w:lineRule="auto"/>
      </w:pPr>
      <w:r>
        <w:continuationSeparator/>
      </w:r>
    </w:p>
    <w:p w14:paraId="0A9D4D30" w14:textId="77777777" w:rsidR="009622E3" w:rsidRDefault="009622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5D5F7F9A0F148D4BBD250B9D0AC80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ADC98D6" w14:textId="1028E27E" w:rsidR="00926CB2" w:rsidRDefault="0027292D" w:rsidP="008402F2">
        <w:pPr>
          <w:pStyle w:val="PageHead"/>
        </w:pPr>
        <w:r>
          <w:t>Лабораторная работа – Системные утилиты Windows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F4E9234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0CE23E6"/>
    <w:styleLink w:val="LabList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110470925">
    <w:abstractNumId w:val="8"/>
  </w:num>
  <w:num w:numId="2" w16cid:durableId="1231890067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24865927">
    <w:abstractNumId w:val="2"/>
  </w:num>
  <w:num w:numId="4" w16cid:durableId="1779832571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24111221">
    <w:abstractNumId w:val="4"/>
  </w:num>
  <w:num w:numId="6" w16cid:durableId="1279263751">
    <w:abstractNumId w:val="0"/>
  </w:num>
  <w:num w:numId="7" w16cid:durableId="1742633692">
    <w:abstractNumId w:val="1"/>
  </w:num>
  <w:num w:numId="8" w16cid:durableId="24353269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21001434">
    <w:abstractNumId w:val="4"/>
  </w:num>
  <w:num w:numId="10" w16cid:durableId="1975021994">
    <w:abstractNumId w:val="3"/>
  </w:num>
  <w:num w:numId="11" w16cid:durableId="64569650">
    <w:abstractNumId w:val="6"/>
  </w:num>
  <w:num w:numId="12" w16cid:durableId="75019781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D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8D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292D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6869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52D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22E3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7149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551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0D4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6A15"/>
    <w:rsid w:val="00C07FD9"/>
    <w:rsid w:val="00C10955"/>
    <w:rsid w:val="00C11C4D"/>
    <w:rsid w:val="00C121EA"/>
    <w:rsid w:val="00C162C0"/>
    <w:rsid w:val="00C16561"/>
    <w:rsid w:val="00C1712C"/>
    <w:rsid w:val="00C20634"/>
    <w:rsid w:val="00C23E16"/>
    <w:rsid w:val="00C27E37"/>
    <w:rsid w:val="00C30188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5317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453D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045"/>
    <w:rsid w:val="00D458EC"/>
    <w:rsid w:val="00D501B0"/>
    <w:rsid w:val="00D52582"/>
    <w:rsid w:val="00D56A0E"/>
    <w:rsid w:val="00D57AD3"/>
    <w:rsid w:val="00D62F25"/>
    <w:rsid w:val="00D635FE"/>
    <w:rsid w:val="00D66A7B"/>
    <w:rsid w:val="00D72366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99D35"/>
  <w15:docId w15:val="{C6718C59-2FD7-4C0C-ADDF-2B5CD20B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6576AF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6576A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576AF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6425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C16561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C16561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121EA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576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76AF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6576A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LabSection">
    <w:name w:val="Lab Section"/>
    <w:basedOn w:val="a"/>
    <w:next w:val="a"/>
    <w:qFormat/>
    <w:rsid w:val="003E6869"/>
    <w:pPr>
      <w:widowControl w:val="0"/>
      <w:tabs>
        <w:tab w:val="num" w:pos="0"/>
      </w:tabs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3E6869"/>
    <w:pPr>
      <w:numPr>
        <w:numId w:val="10"/>
      </w:numPr>
    </w:pPr>
  </w:style>
  <w:style w:type="paragraph" w:styleId="aff0">
    <w:name w:val="List Paragraph"/>
    <w:basedOn w:val="a"/>
    <w:uiPriority w:val="34"/>
    <w:qFormat/>
    <w:rsid w:val="003E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D5F7F9A0F148D4BBD250B9D0AC8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2E7D6-5D84-44D9-9FD1-CFFA9559EB33}"/>
      </w:docPartPr>
      <w:docPartBody>
        <w:p w:rsidR="0082183A" w:rsidRDefault="0048328B">
          <w:pPr>
            <w:pStyle w:val="55D5F7F9A0F148D4BBD250B9D0AC80FB"/>
          </w:pPr>
          <w:r w:rsidRPr="00E97C7A">
            <w:rPr>
              <w:rStyle w:val="a3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8B"/>
    <w:rsid w:val="003E76F0"/>
    <w:rsid w:val="0048328B"/>
    <w:rsid w:val="00724D51"/>
    <w:rsid w:val="0082183A"/>
    <w:rsid w:val="00980567"/>
    <w:rsid w:val="00B7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5D5F7F9A0F148D4BBD250B9D0AC80FB">
    <w:name w:val="55D5F7F9A0F148D4BBD250B9D0AC8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7B339-9C24-4910-B5DC-8993110E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System Utilities</vt:lpstr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Системные утилиты Windows</dc:title>
  <dc:description>2015</dc:description>
  <cp:lastModifiedBy>adm2007@km.ru</cp:lastModifiedBy>
  <cp:revision>3</cp:revision>
  <cp:lastPrinted>2019-07-22T16:17:00Z</cp:lastPrinted>
  <dcterms:created xsi:type="dcterms:W3CDTF">2023-03-12T09:32:00Z</dcterms:created>
  <dcterms:modified xsi:type="dcterms:W3CDTF">2023-03-12T15:37:00Z</dcterms:modified>
</cp:coreProperties>
</file>