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E3983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6FB15704" w14:textId="77777777" w:rsidR="00DB3F38" w:rsidRDefault="00DB3F38">
      <w:pPr>
        <w:pStyle w:val="BodyText"/>
      </w:pPr>
    </w:p>
    <w:p w14:paraId="01641B2F" w14:textId="77777777" w:rsidR="00DB3F38" w:rsidRDefault="00DB3F38">
      <w:pPr>
        <w:pStyle w:val="BodyText"/>
      </w:pPr>
    </w:p>
    <w:p w14:paraId="78738EBF" w14:textId="77777777" w:rsidR="00DB3F38" w:rsidRDefault="00DB3F38">
      <w:pPr>
        <w:pStyle w:val="BodyText"/>
        <w:spacing w:before="202"/>
      </w:pPr>
    </w:p>
    <w:p w14:paraId="043829D5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79A9735E" w14:textId="77777777" w:rsidR="00DB3F38" w:rsidRDefault="00DB3F38">
      <w:pPr>
        <w:pStyle w:val="BodyText"/>
      </w:pPr>
    </w:p>
    <w:p w14:paraId="74BBD6AE" w14:textId="77777777" w:rsidR="00DB3F38" w:rsidRDefault="00DB3F38">
      <w:pPr>
        <w:pStyle w:val="BodyText"/>
      </w:pPr>
    </w:p>
    <w:p w14:paraId="6527C306" w14:textId="77777777" w:rsidR="00DB3F38" w:rsidRDefault="00DB3F38">
      <w:pPr>
        <w:pStyle w:val="BodyText"/>
      </w:pPr>
    </w:p>
    <w:p w14:paraId="4171BA16" w14:textId="77777777" w:rsidR="00DB3F38" w:rsidRDefault="00DB3F38">
      <w:pPr>
        <w:pStyle w:val="BodyText"/>
      </w:pPr>
    </w:p>
    <w:p w14:paraId="42FCAFF7" w14:textId="77777777" w:rsidR="00DB3F38" w:rsidRDefault="00DB3F38">
      <w:pPr>
        <w:pStyle w:val="BodyText"/>
        <w:spacing w:before="115"/>
      </w:pPr>
    </w:p>
    <w:p w14:paraId="39D592D5" w14:textId="4C407859" w:rsidR="00BC1F96" w:rsidRPr="00A43F27" w:rsidRDefault="00A71EF3" w:rsidP="00AC4D05">
      <w:pPr>
        <w:pStyle w:val="BodyText"/>
        <w:spacing w:before="111"/>
        <w:jc w:val="center"/>
        <w:rPr>
          <w:b/>
          <w:bCs/>
          <w:sz w:val="40"/>
          <w:szCs w:val="40"/>
        </w:rPr>
      </w:pPr>
      <w:r w:rsidRPr="00A43F27">
        <w:rPr>
          <w:b/>
          <w:bCs/>
          <w:sz w:val="40"/>
          <w:szCs w:val="40"/>
        </w:rPr>
        <w:t>ПРОГРАММНЫЕ СРЕДСТВА ЗАЩИТЫ ИНФОРМАЦИИ</w:t>
      </w:r>
    </w:p>
    <w:p w14:paraId="5388E1B0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19A53B6F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23C4C0DA" w14:textId="193B872D" w:rsidR="00DB3F38" w:rsidRPr="009D5032" w:rsidRDefault="00BC1F96" w:rsidP="00BC1F96">
      <w:pPr>
        <w:pStyle w:val="BodyText"/>
        <w:spacing w:before="1"/>
        <w:ind w:left="40"/>
        <w:jc w:val="center"/>
        <w:rPr>
          <w:spacing w:val="-5"/>
          <w:lang w:val="en-US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9D5032">
        <w:rPr>
          <w:spacing w:val="-2"/>
          <w:lang w:val="en-US"/>
        </w:rPr>
        <w:t>3</w:t>
      </w:r>
    </w:p>
    <w:p w14:paraId="37AE8E3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2DA26B6E" w14:textId="77777777" w:rsidR="009D5032" w:rsidRDefault="009D5032" w:rsidP="009D5032">
      <w:pPr>
        <w:pStyle w:val="Default"/>
      </w:pPr>
    </w:p>
    <w:p w14:paraId="476F2569" w14:textId="6FB2FE71" w:rsidR="00BC1F96" w:rsidRPr="009D5032" w:rsidRDefault="009D5032" w:rsidP="009D5032">
      <w:pPr>
        <w:pStyle w:val="BodyText"/>
        <w:spacing w:before="162"/>
        <w:jc w:val="center"/>
        <w:rPr>
          <w:b/>
          <w:bCs/>
          <w:i/>
        </w:rPr>
      </w:pPr>
      <w:r>
        <w:t xml:space="preserve"> </w:t>
      </w:r>
      <w:r w:rsidRPr="009D5032">
        <w:rPr>
          <w:b/>
          <w:bCs/>
          <w:sz w:val="40"/>
          <w:szCs w:val="40"/>
        </w:rPr>
        <w:t>ИЗУЧЕНИЕ ОСНОВНЫХ ВОЗМОЖНОСТЕЙ, А</w:t>
      </w:r>
      <w:r>
        <w:rPr>
          <w:b/>
          <w:bCs/>
          <w:sz w:val="40"/>
          <w:szCs w:val="40"/>
        </w:rPr>
        <w:t xml:space="preserve"> Т</w:t>
      </w:r>
      <w:r w:rsidRPr="009D5032">
        <w:rPr>
          <w:b/>
          <w:bCs/>
          <w:sz w:val="40"/>
          <w:szCs w:val="40"/>
        </w:rPr>
        <w:t xml:space="preserve">АК ЖЕ ПРОЦЕССА УСТАНОВКИ И </w:t>
      </w:r>
      <w:r>
        <w:rPr>
          <w:b/>
          <w:bCs/>
          <w:sz w:val="40"/>
          <w:szCs w:val="40"/>
        </w:rPr>
        <w:t>Н</w:t>
      </w:r>
      <w:r w:rsidRPr="009D5032">
        <w:rPr>
          <w:b/>
          <w:bCs/>
          <w:sz w:val="40"/>
          <w:szCs w:val="40"/>
        </w:rPr>
        <w:t>АСТРОЙКИ АППАРАТНОЙ ЧАСТИ</w:t>
      </w:r>
      <w:r>
        <w:rPr>
          <w:b/>
          <w:bCs/>
          <w:sz w:val="40"/>
          <w:szCs w:val="40"/>
        </w:rPr>
        <w:t xml:space="preserve"> </w:t>
      </w:r>
      <w:r w:rsidRPr="009D5032">
        <w:rPr>
          <w:b/>
          <w:bCs/>
          <w:sz w:val="40"/>
          <w:szCs w:val="40"/>
        </w:rPr>
        <w:t>ПРОГРАММНО</w:t>
      </w:r>
      <w:r>
        <w:rPr>
          <w:b/>
          <w:bCs/>
          <w:sz w:val="40"/>
          <w:szCs w:val="40"/>
        </w:rPr>
        <w:t xml:space="preserve"> </w:t>
      </w:r>
      <w:r w:rsidRPr="009D5032">
        <w:rPr>
          <w:b/>
          <w:bCs/>
          <w:sz w:val="40"/>
          <w:szCs w:val="40"/>
        </w:rPr>
        <w:t>- АППАРАТНОГО КОМПЛЕКСА (ПАК) ЗАЩИТЫ ИНФОРМАЦИИ DALLAS LOCK 8.0</w:t>
      </w:r>
      <w:r w:rsidR="009E20C2" w:rsidRPr="009D5032">
        <w:rPr>
          <w:b/>
          <w:bCs/>
          <w:spacing w:val="-5"/>
          <w:sz w:val="36"/>
          <w:szCs w:val="36"/>
        </w:rPr>
        <w:cr/>
      </w:r>
    </w:p>
    <w:p w14:paraId="14207488" w14:textId="77777777" w:rsidR="00DB3F38" w:rsidRDefault="00DB3F38">
      <w:pPr>
        <w:pStyle w:val="BodyText"/>
        <w:rPr>
          <w:b/>
          <w:i/>
          <w:sz w:val="20"/>
        </w:rPr>
      </w:pPr>
    </w:p>
    <w:p w14:paraId="3C233CE4" w14:textId="77777777" w:rsidR="00DB3F38" w:rsidRDefault="00DB3F38">
      <w:pPr>
        <w:pStyle w:val="BodyText"/>
        <w:rPr>
          <w:b/>
          <w:i/>
          <w:sz w:val="20"/>
        </w:rPr>
      </w:pPr>
    </w:p>
    <w:p w14:paraId="2EE3D0DB" w14:textId="77777777" w:rsidR="00DB3F38" w:rsidRDefault="00DB3F38">
      <w:pPr>
        <w:pStyle w:val="BodyText"/>
        <w:rPr>
          <w:b/>
          <w:i/>
          <w:sz w:val="20"/>
        </w:rPr>
      </w:pPr>
    </w:p>
    <w:p w14:paraId="74D0316E" w14:textId="77777777" w:rsidR="00DB3F38" w:rsidRDefault="00DB3F38">
      <w:pPr>
        <w:pStyle w:val="BodyText"/>
        <w:rPr>
          <w:b/>
          <w:i/>
          <w:sz w:val="20"/>
        </w:rPr>
      </w:pPr>
    </w:p>
    <w:p w14:paraId="72053AED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0787D1FA" w14:textId="77777777">
        <w:trPr>
          <w:trHeight w:val="396"/>
        </w:trPr>
        <w:tc>
          <w:tcPr>
            <w:tcW w:w="3544" w:type="dxa"/>
          </w:tcPr>
          <w:p w14:paraId="4DB27A93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53154992" w14:textId="43AA0154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72B43CA7" w14:textId="3D4313B2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53317308" w14:textId="77777777">
        <w:trPr>
          <w:trHeight w:val="396"/>
        </w:trPr>
        <w:tc>
          <w:tcPr>
            <w:tcW w:w="3544" w:type="dxa"/>
          </w:tcPr>
          <w:p w14:paraId="008F0851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0A3EAA26" w14:textId="7FF52EA0" w:rsidR="00DB3F38" w:rsidRDefault="009D5032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092" w:type="dxa"/>
          </w:tcPr>
          <w:p w14:paraId="2112396B" w14:textId="55D80DCA" w:rsidR="00DB3F38" w:rsidRDefault="005B7A24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Греков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М.М.</w:t>
            </w:r>
          </w:p>
        </w:tc>
      </w:tr>
    </w:tbl>
    <w:p w14:paraId="2B16E218" w14:textId="77777777" w:rsidR="00DB3F38" w:rsidRDefault="00DB3F38">
      <w:pPr>
        <w:pStyle w:val="BodyText"/>
        <w:rPr>
          <w:b/>
          <w:i/>
        </w:rPr>
      </w:pPr>
    </w:p>
    <w:p w14:paraId="27EC8F55" w14:textId="77777777" w:rsidR="00DB3F38" w:rsidRDefault="00DB3F38">
      <w:pPr>
        <w:pStyle w:val="BodyText"/>
        <w:rPr>
          <w:b/>
          <w:i/>
        </w:rPr>
      </w:pPr>
    </w:p>
    <w:p w14:paraId="394376D6" w14:textId="77777777" w:rsidR="00DB3F38" w:rsidRDefault="00DB3F38">
      <w:pPr>
        <w:pStyle w:val="BodyText"/>
        <w:rPr>
          <w:b/>
          <w:i/>
        </w:rPr>
      </w:pPr>
    </w:p>
    <w:p w14:paraId="6C32CA1A" w14:textId="77777777" w:rsidR="00DB3F38" w:rsidRDefault="00DB3F38">
      <w:pPr>
        <w:pStyle w:val="BodyText"/>
        <w:rPr>
          <w:b/>
          <w:i/>
        </w:rPr>
      </w:pPr>
    </w:p>
    <w:p w14:paraId="738049E5" w14:textId="77777777" w:rsidR="00DB3F38" w:rsidRDefault="00DB3F38">
      <w:pPr>
        <w:pStyle w:val="BodyText"/>
        <w:rPr>
          <w:b/>
          <w:i/>
        </w:rPr>
      </w:pPr>
    </w:p>
    <w:p w14:paraId="598FA4E0" w14:textId="77777777" w:rsidR="00DB3F38" w:rsidRDefault="00DB3F38">
      <w:pPr>
        <w:pStyle w:val="BodyText"/>
        <w:spacing w:before="44"/>
        <w:rPr>
          <w:b/>
          <w:i/>
        </w:rPr>
      </w:pPr>
    </w:p>
    <w:p w14:paraId="76B501AF" w14:textId="69DE2C88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190E8E63" w14:textId="77777777" w:rsidR="00DB3F38" w:rsidRDefault="00DB3F38">
      <w:pPr>
        <w:jc w:val="center"/>
        <w:sectPr w:rsidR="00DB3F38" w:rsidSect="00B6583E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5E793086" w14:textId="71AB61B3" w:rsidR="00DB3F38" w:rsidRDefault="00000000">
      <w:pPr>
        <w:pStyle w:val="Heading1"/>
        <w:spacing w:before="73"/>
        <w:rPr>
          <w:spacing w:val="-2"/>
        </w:rPr>
      </w:pPr>
      <w:r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3ECD9031" w14:textId="77777777" w:rsidR="00906858" w:rsidRDefault="00906858">
      <w:pPr>
        <w:pStyle w:val="Heading1"/>
        <w:spacing w:before="73"/>
      </w:pPr>
    </w:p>
    <w:p w14:paraId="3EEC2778" w14:textId="15133409" w:rsidR="00940FB9" w:rsidRPr="004E7BD3" w:rsidRDefault="00000000" w:rsidP="00940FB9">
      <w:pPr>
        <w:pStyle w:val="BodyText"/>
        <w:spacing w:before="161"/>
        <w:ind w:left="90" w:firstLine="630"/>
      </w:pPr>
      <w:r>
        <w:rPr>
          <w:b/>
        </w:rPr>
        <w:t>Цель</w:t>
      </w:r>
      <w:r w:rsidR="000003D7">
        <w:rPr>
          <w:b/>
        </w:rPr>
        <w:t>:</w:t>
      </w:r>
      <w:r w:rsidR="000003D7">
        <w:t xml:space="preserve"> </w:t>
      </w:r>
      <w:r w:rsidR="004E7BD3" w:rsidRPr="004E7BD3">
        <w:t>Получение навыков работы с учетными записями в системе СЗИ от НСД.</w:t>
      </w:r>
    </w:p>
    <w:p w14:paraId="5029F8AB" w14:textId="62499A85" w:rsidR="00F56B0D" w:rsidRPr="004E7BD3" w:rsidRDefault="00000000" w:rsidP="00AD0F65">
      <w:pPr>
        <w:pStyle w:val="BodyText"/>
        <w:spacing w:before="161"/>
        <w:ind w:left="90" w:firstLine="630"/>
      </w:pPr>
      <w:r>
        <w:rPr>
          <w:b/>
        </w:rPr>
        <w:t>Задача:</w:t>
      </w:r>
      <w:r w:rsidR="00D02B7C">
        <w:t xml:space="preserve"> </w:t>
      </w:r>
      <w:r w:rsidR="004E7BD3" w:rsidRPr="004E7BD3">
        <w:t>Получение навыков работы с учетными записями в системе СЗИ от НСД.</w:t>
      </w:r>
    </w:p>
    <w:p w14:paraId="4588FC27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7C3B602" w14:textId="77777777" w:rsidR="000B7041" w:rsidRPr="00B97044" w:rsidRDefault="000B7041">
      <w:pPr>
        <w:pStyle w:val="Heading1"/>
        <w:ind w:left="41"/>
        <w:rPr>
          <w:spacing w:val="-2"/>
          <w:sz w:val="32"/>
          <w:szCs w:val="32"/>
        </w:rPr>
      </w:pPr>
      <w:r w:rsidRPr="00B97044">
        <w:rPr>
          <w:spacing w:val="-2"/>
          <w:sz w:val="32"/>
          <w:szCs w:val="32"/>
        </w:rPr>
        <w:lastRenderedPageBreak/>
        <w:t>ХОД РАБОТЫ</w:t>
      </w:r>
    </w:p>
    <w:p w14:paraId="77871BF2" w14:textId="77777777" w:rsidR="004E7BD3" w:rsidRDefault="004E7BD3" w:rsidP="00F84B0A">
      <w:pPr>
        <w:spacing w:line="360" w:lineRule="auto"/>
        <w:ind w:firstLine="720"/>
        <w:rPr>
          <w:sz w:val="28"/>
          <w:szCs w:val="28"/>
        </w:rPr>
      </w:pPr>
    </w:p>
    <w:p w14:paraId="24DBB158" w14:textId="7B9BC064" w:rsidR="009D5032" w:rsidRDefault="00382DE2" w:rsidP="00382DE2">
      <w:pPr>
        <w:spacing w:line="360" w:lineRule="auto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C780EE" wp14:editId="0B22E61D">
            <wp:simplePos x="0" y="0"/>
            <wp:positionH relativeFrom="margin">
              <wp:align>right</wp:align>
            </wp:positionH>
            <wp:positionV relativeFrom="paragraph">
              <wp:posOffset>539115</wp:posOffset>
            </wp:positionV>
            <wp:extent cx="5833745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208740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99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BD3">
        <w:rPr>
          <w:sz w:val="28"/>
          <w:szCs w:val="28"/>
        </w:rPr>
        <w:t xml:space="preserve">Создадим нового пользователя в консоли администрирования </w:t>
      </w:r>
      <w:r w:rsidR="004E7BD3">
        <w:rPr>
          <w:sz w:val="28"/>
          <w:szCs w:val="28"/>
          <w:lang w:val="en-US"/>
        </w:rPr>
        <w:t>Dallas</w:t>
      </w:r>
      <w:r w:rsidR="004E7BD3" w:rsidRPr="004E7BD3">
        <w:rPr>
          <w:sz w:val="28"/>
          <w:szCs w:val="28"/>
        </w:rPr>
        <w:t xml:space="preserve"> </w:t>
      </w:r>
      <w:r w:rsidR="004E7BD3">
        <w:rPr>
          <w:sz w:val="28"/>
          <w:szCs w:val="28"/>
          <w:lang w:val="en-US"/>
        </w:rPr>
        <w:t>Lock</w:t>
      </w:r>
      <w:r w:rsidR="004E7BD3">
        <w:rPr>
          <w:sz w:val="28"/>
          <w:szCs w:val="28"/>
        </w:rPr>
        <w:t xml:space="preserve"> (рис. 1)</w:t>
      </w:r>
      <w:r w:rsidR="004E7BD3" w:rsidRPr="004E7BD3">
        <w:rPr>
          <w:noProof/>
        </w:rPr>
        <w:t xml:space="preserve"> </w:t>
      </w:r>
    </w:p>
    <w:p w14:paraId="604BA3DF" w14:textId="20A8BE3B" w:rsidR="004E7BD3" w:rsidRPr="004E7BD3" w:rsidRDefault="004E7BD3" w:rsidP="004E7BD3">
      <w:pPr>
        <w:spacing w:line="360" w:lineRule="auto"/>
        <w:ind w:firstLine="720"/>
        <w:jc w:val="center"/>
        <w:rPr>
          <w:noProof/>
          <w:sz w:val="28"/>
          <w:szCs w:val="28"/>
        </w:rPr>
      </w:pPr>
      <w:r w:rsidRPr="004E7BD3">
        <w:rPr>
          <w:noProof/>
          <w:sz w:val="28"/>
          <w:szCs w:val="28"/>
        </w:rPr>
        <w:t xml:space="preserve">Рисунок 1 – Создание новой учётной записи </w:t>
      </w:r>
      <w:r w:rsidRPr="004E7BD3">
        <w:rPr>
          <w:noProof/>
          <w:sz w:val="28"/>
          <w:szCs w:val="28"/>
          <w:lang w:val="en-US"/>
        </w:rPr>
        <w:t>Dallas</w:t>
      </w:r>
      <w:r w:rsidRPr="004E7BD3">
        <w:rPr>
          <w:noProof/>
          <w:sz w:val="28"/>
          <w:szCs w:val="28"/>
        </w:rPr>
        <w:t xml:space="preserve"> </w:t>
      </w:r>
      <w:r w:rsidRPr="004E7BD3">
        <w:rPr>
          <w:noProof/>
          <w:sz w:val="28"/>
          <w:szCs w:val="28"/>
          <w:lang w:val="en-US"/>
        </w:rPr>
        <w:t>Lock</w:t>
      </w:r>
    </w:p>
    <w:p w14:paraId="16B0D170" w14:textId="77777777" w:rsidR="00382DE2" w:rsidRDefault="00382DE2" w:rsidP="004E7BD3">
      <w:pPr>
        <w:spacing w:line="360" w:lineRule="auto"/>
        <w:ind w:firstLine="720"/>
        <w:rPr>
          <w:sz w:val="28"/>
          <w:szCs w:val="28"/>
          <w:lang w:val="en-US"/>
        </w:rPr>
      </w:pPr>
    </w:p>
    <w:p w14:paraId="21027825" w14:textId="4BFDBC54" w:rsidR="004E7BD3" w:rsidRDefault="004E7BD3" w:rsidP="004E7BD3">
      <w:pPr>
        <w:spacing w:line="360" w:lineRule="auto"/>
        <w:ind w:firstLine="720"/>
        <w:rPr>
          <w:noProof/>
        </w:rPr>
      </w:pPr>
      <w:r>
        <w:rPr>
          <w:sz w:val="28"/>
          <w:szCs w:val="28"/>
        </w:rPr>
        <w:t>Добавим пользователя в группу «Администраторы» во вкладке «Группы». После нажатия на «ОК» введём пароль и окно закроется. Создадим новую группу «</w:t>
      </w:r>
      <w:r>
        <w:rPr>
          <w:sz w:val="28"/>
          <w:szCs w:val="28"/>
          <w:lang w:val="en-US"/>
        </w:rPr>
        <w:t>Security</w:t>
      </w:r>
      <w:r>
        <w:rPr>
          <w:sz w:val="28"/>
          <w:szCs w:val="28"/>
        </w:rPr>
        <w:t>» (рис. 2).</w:t>
      </w:r>
      <w:r w:rsidRPr="004E7BD3">
        <w:rPr>
          <w:noProof/>
        </w:rPr>
        <w:t xml:space="preserve"> </w:t>
      </w:r>
    </w:p>
    <w:p w14:paraId="5921E0DB" w14:textId="03805D50" w:rsidR="004E7BD3" w:rsidRDefault="00382DE2" w:rsidP="00382DE2">
      <w:pPr>
        <w:spacing w:line="360" w:lineRule="auto"/>
        <w:ind w:firstLine="72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88745E" wp14:editId="189A6709">
            <wp:simplePos x="0" y="0"/>
            <wp:positionH relativeFrom="column">
              <wp:posOffset>139700</wp:posOffset>
            </wp:positionH>
            <wp:positionV relativeFrom="paragraph">
              <wp:posOffset>0</wp:posOffset>
            </wp:positionV>
            <wp:extent cx="629285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13" y="21542"/>
                <wp:lineTo x="21513" y="0"/>
                <wp:lineTo x="0" y="0"/>
              </wp:wrapPolygon>
            </wp:wrapTight>
            <wp:docPr id="163545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5608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21"/>
                    <a:stretch/>
                  </pic:blipFill>
                  <pic:spPr bwMode="auto">
                    <a:xfrm>
                      <a:off x="0" y="0"/>
                      <a:ext cx="62928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7BD3" w:rsidRPr="004E7BD3">
        <w:rPr>
          <w:noProof/>
          <w:sz w:val="28"/>
          <w:szCs w:val="28"/>
        </w:rPr>
        <w:t>Рисунок 2 – Создание новой группы пользователей</w:t>
      </w:r>
    </w:p>
    <w:p w14:paraId="6F2A2C74" w14:textId="09813F92" w:rsidR="004E7BD3" w:rsidRDefault="00382DE2" w:rsidP="004E7BD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Добавим «Рутокен» как аппаратный способ вхождения в систему. Для этого вставим в ПК флэш-накопитель с драйвером «Рутокен». Затем, перейдя в «Параметры безопасности», открываем настройку средств аппаратной идентификации и включаем параметры «</w:t>
      </w:r>
      <w:r>
        <w:rPr>
          <w:sz w:val="28"/>
          <w:szCs w:val="28"/>
          <w:lang w:val="en-US"/>
        </w:rPr>
        <w:t>USB</w:t>
      </w:r>
      <w:r w:rsidRPr="00382D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flash</w:t>
      </w:r>
      <w:r w:rsidRPr="00382D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</w:t>
      </w:r>
      <w:r>
        <w:rPr>
          <w:sz w:val="28"/>
          <w:szCs w:val="28"/>
        </w:rPr>
        <w:t>»</w:t>
      </w:r>
      <w:r w:rsidRPr="00382DE2">
        <w:rPr>
          <w:sz w:val="28"/>
          <w:szCs w:val="28"/>
        </w:rPr>
        <w:t xml:space="preserve"> </w:t>
      </w:r>
      <w:r>
        <w:rPr>
          <w:sz w:val="28"/>
          <w:szCs w:val="28"/>
        </w:rPr>
        <w:t>и «Рутокен» (рис. 3).</w:t>
      </w:r>
    </w:p>
    <w:p w14:paraId="7B65E84C" w14:textId="34169337" w:rsidR="00382DE2" w:rsidRDefault="00382DE2" w:rsidP="00382DE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1A85A3" wp14:editId="2B9C84FD">
            <wp:extent cx="5105743" cy="3829050"/>
            <wp:effectExtent l="0" t="0" r="0" b="0"/>
            <wp:docPr id="44333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614" cy="38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6848" w14:textId="6CE514C6" w:rsidR="00382DE2" w:rsidRDefault="00382DE2" w:rsidP="00382DE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Настройка средств аппаратной идентификации</w:t>
      </w:r>
    </w:p>
    <w:p w14:paraId="010E71CD" w14:textId="77777777" w:rsidR="000402A3" w:rsidRDefault="000402A3" w:rsidP="00382DE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Далее, в окне дополнительной информации, запишем цифровой </w:t>
      </w:r>
      <w:r>
        <w:rPr>
          <w:sz w:val="28"/>
          <w:szCs w:val="28"/>
          <w:lang w:val="en-US"/>
        </w:rPr>
        <w:t>PIN</w:t>
      </w:r>
      <w:r w:rsidRPr="000402A3">
        <w:rPr>
          <w:sz w:val="28"/>
          <w:szCs w:val="28"/>
        </w:rPr>
        <w:t>-</w:t>
      </w:r>
      <w:r>
        <w:rPr>
          <w:sz w:val="28"/>
          <w:szCs w:val="28"/>
        </w:rPr>
        <w:t>код и пароль пользователя (рис. 4).</w:t>
      </w:r>
    </w:p>
    <w:p w14:paraId="4D5F5578" w14:textId="22308504" w:rsidR="000402A3" w:rsidRDefault="000402A3" w:rsidP="000402A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3EFC6E" wp14:editId="2A66DFC7">
            <wp:extent cx="3047619" cy="1285714"/>
            <wp:effectExtent l="0" t="0" r="635" b="0"/>
            <wp:docPr id="141500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9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8E91" w14:textId="3ABD7BA3" w:rsidR="000402A3" w:rsidRPr="000402A3" w:rsidRDefault="000402A3" w:rsidP="000402A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Ввод дополнительной информации для Рутокен</w:t>
      </w:r>
    </w:p>
    <w:p w14:paraId="26280653" w14:textId="37B8F36C" w:rsidR="00382DE2" w:rsidRDefault="000402A3" w:rsidP="00382DE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После проведённых действий можно будет входить с помощью Рутокен или флэш-накопителя (рис. 5).</w:t>
      </w:r>
    </w:p>
    <w:p w14:paraId="48D1FC15" w14:textId="3D39101A" w:rsidR="000402A3" w:rsidRDefault="000402A3" w:rsidP="000402A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2B932E" wp14:editId="0FBA2E78">
            <wp:extent cx="3248025" cy="1943100"/>
            <wp:effectExtent l="0" t="0" r="9525" b="0"/>
            <wp:docPr id="70842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26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8B09" w14:textId="4BC3A2CA" w:rsidR="00F7156F" w:rsidRDefault="000402A3" w:rsidP="000402A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Вариант входа с помощью Рутокен</w:t>
      </w:r>
    </w:p>
    <w:p w14:paraId="2B48F614" w14:textId="77777777" w:rsidR="00F7156F" w:rsidRDefault="00F715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96261" w14:textId="250A4DC0" w:rsidR="00DB3F38" w:rsidRPr="00B97044" w:rsidRDefault="00000000">
      <w:pPr>
        <w:pStyle w:val="Heading1"/>
        <w:ind w:left="41"/>
        <w:rPr>
          <w:sz w:val="32"/>
          <w:szCs w:val="32"/>
        </w:rPr>
      </w:pPr>
      <w:r w:rsidRPr="00B97044">
        <w:rPr>
          <w:spacing w:val="-2"/>
          <w:sz w:val="32"/>
          <w:szCs w:val="32"/>
        </w:rPr>
        <w:lastRenderedPageBreak/>
        <w:t>ВЫВОД</w:t>
      </w:r>
    </w:p>
    <w:p w14:paraId="1C50132F" w14:textId="0F2ADF69" w:rsidR="00DB3F38" w:rsidRPr="004D4CBE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004958">
        <w:t xml:space="preserve">изучил </w:t>
      </w:r>
      <w:r w:rsidR="009D5032">
        <w:t xml:space="preserve">процесс </w:t>
      </w:r>
      <w:r w:rsidR="00382DE2">
        <w:t>настройки</w:t>
      </w:r>
      <w:r w:rsidR="009D5032">
        <w:t xml:space="preserve"> ПАК </w:t>
      </w:r>
      <w:r w:rsidR="009D5032">
        <w:rPr>
          <w:lang w:val="en-US"/>
        </w:rPr>
        <w:t>Dallas</w:t>
      </w:r>
      <w:r w:rsidR="009D5032" w:rsidRPr="009D5032">
        <w:t xml:space="preserve"> </w:t>
      </w:r>
      <w:r w:rsidR="009D5032">
        <w:rPr>
          <w:lang w:val="en-US"/>
        </w:rPr>
        <w:t>Lock</w:t>
      </w:r>
      <w:r w:rsidR="009D5032">
        <w:t xml:space="preserve"> 8.0</w:t>
      </w:r>
      <w:r w:rsidR="004D4CBE" w:rsidRPr="004D4CBE">
        <w:t>.</w:t>
      </w:r>
    </w:p>
    <w:sectPr w:rsidR="00DB3F38" w:rsidRPr="004D4CBE">
      <w:footerReference w:type="default" r:id="rId12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0E0D0" w14:textId="77777777" w:rsidR="00DD2C8D" w:rsidRDefault="00DD2C8D">
      <w:r>
        <w:separator/>
      </w:r>
    </w:p>
  </w:endnote>
  <w:endnote w:type="continuationSeparator" w:id="0">
    <w:p w14:paraId="51ED3574" w14:textId="77777777" w:rsidR="00DD2C8D" w:rsidRDefault="00DD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F4686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5644AD20" wp14:editId="23B27B21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E0EEC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4AD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6BBE0EEC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AAC43" w14:textId="77777777" w:rsidR="00DD2C8D" w:rsidRDefault="00DD2C8D">
      <w:r>
        <w:separator/>
      </w:r>
    </w:p>
  </w:footnote>
  <w:footnote w:type="continuationSeparator" w:id="0">
    <w:p w14:paraId="452F3504" w14:textId="77777777" w:rsidR="00DD2C8D" w:rsidRDefault="00DD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5F8132A8"/>
    <w:multiLevelType w:val="hybridMultilevel"/>
    <w:tmpl w:val="2306E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0"/>
  </w:num>
  <w:num w:numId="2" w16cid:durableId="134401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03D7"/>
    <w:rsid w:val="00004958"/>
    <w:rsid w:val="00026853"/>
    <w:rsid w:val="000402A3"/>
    <w:rsid w:val="000406C6"/>
    <w:rsid w:val="00090A8A"/>
    <w:rsid w:val="000B4C22"/>
    <w:rsid w:val="000B7041"/>
    <w:rsid w:val="000B712A"/>
    <w:rsid w:val="000C54F1"/>
    <w:rsid w:val="00103DB5"/>
    <w:rsid w:val="001129F9"/>
    <w:rsid w:val="001440C9"/>
    <w:rsid w:val="001D7B41"/>
    <w:rsid w:val="00253242"/>
    <w:rsid w:val="00271481"/>
    <w:rsid w:val="002868DD"/>
    <w:rsid w:val="002D445D"/>
    <w:rsid w:val="00382DE2"/>
    <w:rsid w:val="003A0636"/>
    <w:rsid w:val="003A5140"/>
    <w:rsid w:val="003A6053"/>
    <w:rsid w:val="003B73E2"/>
    <w:rsid w:val="003C4BDC"/>
    <w:rsid w:val="003D05E4"/>
    <w:rsid w:val="003E06CB"/>
    <w:rsid w:val="003F6D8A"/>
    <w:rsid w:val="00446E50"/>
    <w:rsid w:val="00460927"/>
    <w:rsid w:val="004661AB"/>
    <w:rsid w:val="004920B0"/>
    <w:rsid w:val="004C1BF7"/>
    <w:rsid w:val="004D4CBE"/>
    <w:rsid w:val="004E7BD3"/>
    <w:rsid w:val="004F1DC2"/>
    <w:rsid w:val="00531DB0"/>
    <w:rsid w:val="005521E5"/>
    <w:rsid w:val="0057368D"/>
    <w:rsid w:val="005B7A24"/>
    <w:rsid w:val="005D5884"/>
    <w:rsid w:val="005E0630"/>
    <w:rsid w:val="006B38C3"/>
    <w:rsid w:val="006E103D"/>
    <w:rsid w:val="00707BCE"/>
    <w:rsid w:val="007251E0"/>
    <w:rsid w:val="00725CBA"/>
    <w:rsid w:val="00735207"/>
    <w:rsid w:val="0074776C"/>
    <w:rsid w:val="007B542D"/>
    <w:rsid w:val="007E30B2"/>
    <w:rsid w:val="007E44D8"/>
    <w:rsid w:val="00801B25"/>
    <w:rsid w:val="00835356"/>
    <w:rsid w:val="00855D1C"/>
    <w:rsid w:val="00863E5E"/>
    <w:rsid w:val="008815B1"/>
    <w:rsid w:val="008A1A0C"/>
    <w:rsid w:val="008A7765"/>
    <w:rsid w:val="008B50BB"/>
    <w:rsid w:val="008C2811"/>
    <w:rsid w:val="008C3AAB"/>
    <w:rsid w:val="008D62C5"/>
    <w:rsid w:val="00900F75"/>
    <w:rsid w:val="00906858"/>
    <w:rsid w:val="00940FB9"/>
    <w:rsid w:val="009B311F"/>
    <w:rsid w:val="009C4DA9"/>
    <w:rsid w:val="009D5032"/>
    <w:rsid w:val="009D7631"/>
    <w:rsid w:val="009E20C2"/>
    <w:rsid w:val="00A064C9"/>
    <w:rsid w:val="00A15468"/>
    <w:rsid w:val="00A2515F"/>
    <w:rsid w:val="00A43F27"/>
    <w:rsid w:val="00A65DFB"/>
    <w:rsid w:val="00A71EF3"/>
    <w:rsid w:val="00AC4D05"/>
    <w:rsid w:val="00AD0F65"/>
    <w:rsid w:val="00B15E9A"/>
    <w:rsid w:val="00B6583E"/>
    <w:rsid w:val="00B97044"/>
    <w:rsid w:val="00BB06F5"/>
    <w:rsid w:val="00BB1B34"/>
    <w:rsid w:val="00BC1F96"/>
    <w:rsid w:val="00C57343"/>
    <w:rsid w:val="00C66256"/>
    <w:rsid w:val="00CB17D5"/>
    <w:rsid w:val="00CE6512"/>
    <w:rsid w:val="00D02B7C"/>
    <w:rsid w:val="00D23B3E"/>
    <w:rsid w:val="00D4309D"/>
    <w:rsid w:val="00D62A95"/>
    <w:rsid w:val="00D94AEC"/>
    <w:rsid w:val="00D953F9"/>
    <w:rsid w:val="00DA31FE"/>
    <w:rsid w:val="00DB3F38"/>
    <w:rsid w:val="00DD2C8D"/>
    <w:rsid w:val="00DF4721"/>
    <w:rsid w:val="00E0597A"/>
    <w:rsid w:val="00E13B50"/>
    <w:rsid w:val="00E34683"/>
    <w:rsid w:val="00F01BAE"/>
    <w:rsid w:val="00F02642"/>
    <w:rsid w:val="00F30545"/>
    <w:rsid w:val="00F434B8"/>
    <w:rsid w:val="00F56B0D"/>
    <w:rsid w:val="00F7156F"/>
    <w:rsid w:val="00F71C32"/>
    <w:rsid w:val="00F77941"/>
    <w:rsid w:val="00F84B0A"/>
    <w:rsid w:val="00F9346F"/>
    <w:rsid w:val="00FA5F71"/>
    <w:rsid w:val="00FB4632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8C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D94AEC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B97044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9D503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Trix SOB</cp:lastModifiedBy>
  <cp:revision>45</cp:revision>
  <dcterms:created xsi:type="dcterms:W3CDTF">2024-04-17T22:29:00Z</dcterms:created>
  <dcterms:modified xsi:type="dcterms:W3CDTF">2024-05-29T21:56:00Z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