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rPr>
          <w:rFonts w:hint="default" w:eastAsiaTheme="minorEastAsia"/>
          <w:lang w:val="en-US" w:eastAsia="zh-CN"/>
        </w:rPr>
      </w:pPr>
      <w:r>
        <w:rPr>
          <w:rFonts w:hint="eastAsia"/>
          <w:lang w:val="en-US" w:eastAsia="zh-CN"/>
        </w:rPr>
        <w:t>爬虫步骤</w:t>
      </w:r>
    </w:p>
    <w:p>
      <w:pPr>
        <w:numPr>
          <w:ilvl w:val="0"/>
          <w:numId w:val="1"/>
        </w:numPr>
        <w:rPr>
          <w:rFonts w:hint="eastAsia"/>
        </w:rPr>
      </w:pPr>
      <w:r>
        <w:rPr>
          <w:rFonts w:hint="eastAsia"/>
        </w:rPr>
        <w:t>获取网页的URL地址</w:t>
      </w:r>
    </w:p>
    <w:p>
      <w:pPr>
        <w:numPr>
          <w:ilvl w:val="0"/>
          <w:numId w:val="1"/>
        </w:numPr>
        <w:ind w:left="0" w:leftChars="0" w:firstLine="0" w:firstLineChars="0"/>
        <w:rPr>
          <w:rFonts w:hint="eastAsia"/>
        </w:rPr>
      </w:pPr>
      <w:r>
        <w:rPr>
          <w:rFonts w:hint="eastAsia"/>
        </w:rPr>
        <w:t>分辨请求网页的方法GET POST</w:t>
      </w:r>
    </w:p>
    <w:p>
      <w:pPr>
        <w:numPr>
          <w:ilvl w:val="0"/>
          <w:numId w:val="1"/>
        </w:numPr>
        <w:ind w:left="0" w:leftChars="0" w:firstLine="0" w:firstLineChars="0"/>
        <w:rPr>
          <w:rFonts w:hint="eastAsia"/>
        </w:rPr>
      </w:pPr>
      <w:r>
        <w:rPr>
          <w:rFonts w:hint="eastAsia"/>
        </w:rPr>
        <w:t>查看网页的源代码</w:t>
      </w:r>
    </w:p>
    <w:p>
      <w:pPr>
        <w:numPr>
          <w:ilvl w:val="0"/>
          <w:numId w:val="1"/>
        </w:numPr>
        <w:ind w:left="0" w:leftChars="0" w:firstLine="0" w:firstLineChars="0"/>
        <w:rPr>
          <w:rFonts w:hint="eastAsia"/>
        </w:rPr>
      </w:pPr>
      <w:r>
        <w:rPr>
          <w:rFonts w:hint="eastAsia"/>
        </w:rPr>
        <w:t>撰写爬虫请求头</w:t>
      </w:r>
    </w:p>
    <w:p>
      <w:pPr>
        <w:numPr>
          <w:ilvl w:val="0"/>
          <w:numId w:val="0"/>
        </w:numPr>
        <w:ind w:leftChars="0"/>
      </w:pPr>
      <w:r>
        <w:rPr>
          <w:rFonts w:hint="eastAsia"/>
        </w:rPr>
        <w:t>5.解析页面内容bs4 xpath re</w:t>
      </w:r>
    </w:p>
    <w:p>
      <w:pPr>
        <w:numPr>
          <w:ilvl w:val="0"/>
          <w:numId w:val="0"/>
        </w:numPr>
        <w:ind w:leftChars="0"/>
        <w:rPr>
          <w:rFonts w:hint="eastAsia"/>
        </w:rPr>
      </w:pPr>
      <w:r>
        <w:rPr>
          <w:rFonts w:hint="eastAsia"/>
        </w:rPr>
        <w:t>6.存储信息的到本地</w:t>
      </w:r>
    </w:p>
    <w:p>
      <w:pPr>
        <w:numPr>
          <w:ilvl w:val="0"/>
          <w:numId w:val="0"/>
        </w:numPr>
        <w:ind w:leftChars="0"/>
        <w:rPr>
          <w:rFonts w:hint="eastAsia"/>
        </w:rPr>
      </w:pPr>
    </w:p>
    <w:p>
      <w:pPr>
        <w:numPr>
          <w:ilvl w:val="0"/>
          <w:numId w:val="0"/>
        </w:numPr>
        <w:ind w:leftChars="0"/>
        <w:rPr>
          <w:rFonts w:hint="eastAsia"/>
          <w:lang w:val="en-US" w:eastAsia="zh-CN"/>
        </w:rPr>
      </w:pPr>
      <w:r>
        <w:rPr>
          <w:rFonts w:hint="eastAsia"/>
          <w:lang w:val="en-US" w:eastAsia="zh-CN"/>
        </w:rPr>
        <w:t>网页源代码</w:t>
      </w:r>
    </w:p>
    <w:p>
      <w:pPr>
        <w:numPr>
          <w:ilvl w:val="0"/>
          <w:numId w:val="0"/>
        </w:numPr>
        <w:ind w:leftChars="0"/>
        <w:rPr>
          <w:rFonts w:hint="default"/>
          <w:lang w:val="en-US" w:eastAsia="zh-CN"/>
        </w:rPr>
      </w:pPr>
      <w:r>
        <w:rPr>
          <w:rFonts w:hint="default"/>
          <w:lang w:val="en-US" w:eastAsia="zh-CN"/>
        </w:rPr>
        <w:t>直接获取网页源代码是没有什么意义的。我们必须提取出我们需要的信息来，才能为数据分析和后续处理做准备。网页都是有规则的，我们只需要找出规则，写好一条URL的爬去代码，就可以不断循环迭代带其他网页代码上。常见的解析库有BeautifulSoup，Lxml，pyquery</w:t>
      </w:r>
    </w:p>
    <w:p>
      <w:pPr>
        <w:numPr>
          <w:ilvl w:val="0"/>
          <w:numId w:val="0"/>
        </w:numPr>
        <w:ind w:leftChars="0"/>
        <w:rPr>
          <w:rFonts w:hint="default"/>
          <w:lang w:val="en-US" w:eastAsia="zh-CN"/>
        </w:rPr>
      </w:pPr>
    </w:p>
    <w:p>
      <w:pPr>
        <w:numPr>
          <w:ilvl w:val="0"/>
          <w:numId w:val="0"/>
        </w:numPr>
        <w:ind w:leftChars="0"/>
        <w:rPr>
          <w:rFonts w:hint="eastAsia"/>
          <w:lang w:val="en-US" w:eastAsia="zh-CN"/>
        </w:rPr>
      </w:pPr>
      <w:r>
        <w:rPr>
          <w:rFonts w:hint="eastAsia"/>
          <w:lang w:val="en-US" w:eastAsia="zh-CN"/>
        </w:rPr>
        <w:t>信息存储</w:t>
      </w:r>
    </w:p>
    <w:p>
      <w:pPr>
        <w:numPr>
          <w:ilvl w:val="0"/>
          <w:numId w:val="0"/>
        </w:numPr>
        <w:ind w:leftChars="0"/>
        <w:rPr>
          <w:rFonts w:hint="eastAsia"/>
          <w:lang w:val="en-US" w:eastAsia="zh-CN"/>
        </w:rPr>
      </w:pPr>
      <w:r>
        <w:rPr>
          <w:rFonts w:hint="eastAsia"/>
          <w:lang w:val="en-US" w:eastAsia="zh-CN"/>
        </w:rPr>
        <w:t>下载了源代码，解析了我们需要的信息，之后就是存储信息了。我们既可以直接存储在我们熟悉的文本格式里，比如csv，txt，word，excel等等文件里。也可以存储在各类数据库里，他们不占空间，易于管理，方便统一化，规范化编写，是实际开发中的不二选择。比如MYSQL,Mongodb，Redis数据库等。开发者工具的使用</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开发人员工具-网络-状态码是200是正常返回</w:t>
      </w:r>
    </w:p>
    <w:p>
      <w:pPr>
        <w:numPr>
          <w:ilvl w:val="0"/>
          <w:numId w:val="0"/>
        </w:numPr>
        <w:ind w:leftChars="0"/>
        <w:rPr>
          <w:rFonts w:hint="eastAsia"/>
          <w:lang w:val="en-US" w:eastAsia="zh-CN"/>
        </w:rPr>
      </w:pPr>
    </w:p>
    <w:p>
      <w:pPr>
        <w:numPr>
          <w:ilvl w:val="0"/>
          <w:numId w:val="0"/>
        </w:numPr>
        <w:ind w:leftChars="0"/>
        <w:rPr>
          <w:rFonts w:hint="default"/>
          <w:lang w:val="en-US" w:eastAsia="zh-CN"/>
        </w:rPr>
      </w:pPr>
      <w:r>
        <w:rPr>
          <w:rFonts w:hint="default"/>
          <w:lang w:val="en-US" w:eastAsia="zh-CN"/>
        </w:rPr>
        <w:t>JSON是一种轻量级的数据交换格式应用于如今前后端分离的情景当中主要用途是数据交互也就是我们口中的接口（发起请求，返回数据）通常与Ajax请求搭配使用</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drawing>
          <wp:inline distT="0" distB="0" distL="114300" distR="114300">
            <wp:extent cx="6117590" cy="3390900"/>
            <wp:effectExtent l="0" t="0" r="16510" b="0"/>
            <wp:docPr id="1" name="图片 1" descr="16247637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624763777(1)"/>
                    <pic:cNvPicPr>
                      <a:picLocks noChangeAspect="1"/>
                    </pic:cNvPicPr>
                  </pic:nvPicPr>
                  <pic:blipFill>
                    <a:blip r:embed="rId4"/>
                    <a:stretch>
                      <a:fillRect/>
                    </a:stretch>
                  </pic:blipFill>
                  <pic:spPr>
                    <a:xfrm>
                      <a:off x="0" y="0"/>
                      <a:ext cx="6117590" cy="3390900"/>
                    </a:xfrm>
                    <a:prstGeom prst="rect">
                      <a:avLst/>
                    </a:prstGeom>
                  </pic:spPr>
                </pic:pic>
              </a:graphicData>
            </a:graphic>
          </wp:inline>
        </w:drawing>
      </w:r>
    </w:p>
    <w:p>
      <w:pPr>
        <w:numPr>
          <w:ilvl w:val="0"/>
          <w:numId w:val="0"/>
        </w:numPr>
        <w:ind w:leftChars="0"/>
      </w:pPr>
      <w:r>
        <w:drawing>
          <wp:inline distT="0" distB="0" distL="114300" distR="114300">
            <wp:extent cx="6119495" cy="2999740"/>
            <wp:effectExtent l="0" t="0" r="14605" b="1016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6119495" cy="2999740"/>
                    </a:xfrm>
                    <a:prstGeom prst="rect">
                      <a:avLst/>
                    </a:prstGeom>
                    <a:noFill/>
                    <a:ln>
                      <a:noFill/>
                    </a:ln>
                  </pic:spPr>
                </pic:pic>
              </a:graphicData>
            </a:graphic>
          </wp:inline>
        </w:drawing>
      </w:r>
    </w:p>
    <w:p>
      <w:pPr>
        <w:numPr>
          <w:ilvl w:val="0"/>
          <w:numId w:val="0"/>
        </w:numPr>
        <w:ind w:leftChars="0"/>
      </w:pPr>
      <w:r>
        <w:drawing>
          <wp:inline distT="0" distB="0" distL="114300" distR="114300">
            <wp:extent cx="6117590" cy="3481070"/>
            <wp:effectExtent l="0" t="0" r="16510" b="508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6117590" cy="3481070"/>
                    </a:xfrm>
                    <a:prstGeom prst="rect">
                      <a:avLst/>
                    </a:prstGeom>
                    <a:noFill/>
                    <a:ln>
                      <a:noFill/>
                    </a:ln>
                  </pic:spPr>
                </pic:pic>
              </a:graphicData>
            </a:graphic>
          </wp:inline>
        </w:drawing>
      </w:r>
    </w:p>
    <w:p>
      <w:pPr>
        <w:numPr>
          <w:ilvl w:val="0"/>
          <w:numId w:val="0"/>
        </w:numPr>
        <w:ind w:leftChars="0"/>
        <w:sectPr>
          <w:pgSz w:w="11906" w:h="16838"/>
          <w:pgMar w:top="850" w:right="1134" w:bottom="850" w:left="1134" w:header="851" w:footer="992" w:gutter="0"/>
          <w:cols w:space="0" w:num="1"/>
          <w:rtlGutter w:val="0"/>
          <w:docGrid w:linePitch="312" w:charSpace="0"/>
        </w:sectPr>
      </w:pPr>
    </w:p>
    <w:p>
      <w:pPr>
        <w:numPr>
          <w:ilvl w:val="0"/>
          <w:numId w:val="0"/>
        </w:numPr>
        <w:ind w:leftChars="0"/>
        <w:rPr>
          <w:rFonts w:hint="eastAsia"/>
        </w:rPr>
      </w:pPr>
      <w:r>
        <w:rPr>
          <w:rFonts w:hint="eastAsia"/>
        </w:rPr>
        <w:t>Requests请求库</w:t>
      </w:r>
    </w:p>
    <w:p>
      <w:pPr>
        <w:numPr>
          <w:ilvl w:val="0"/>
          <w:numId w:val="0"/>
        </w:numPr>
        <w:ind w:leftChars="0"/>
        <w:rPr>
          <w:rFonts w:hint="eastAsia"/>
        </w:rPr>
      </w:pPr>
    </w:p>
    <w:p>
      <w:pPr>
        <w:numPr>
          <w:ilvl w:val="0"/>
          <w:numId w:val="0"/>
        </w:numPr>
        <w:ind w:leftChars="0"/>
        <w:rPr>
          <w:rFonts w:hint="eastAsia"/>
        </w:rPr>
      </w:pPr>
      <w:r>
        <w:rPr>
          <w:rFonts w:hint="eastAsia"/>
          <w:lang w:val="en-US" w:eastAsia="zh-CN"/>
        </w:rPr>
        <w:t>1.</w:t>
      </w:r>
      <w:r>
        <w:rPr>
          <w:rFonts w:hint="eastAsia"/>
        </w:rPr>
        <w:t>get请求相当于我们在浏览器中按下一次回车</w:t>
      </w:r>
    </w:p>
    <w:p>
      <w:pPr>
        <w:numPr>
          <w:ilvl w:val="0"/>
          <w:numId w:val="0"/>
        </w:numPr>
        <w:ind w:leftChars="0"/>
        <w:rPr>
          <w:rFonts w:hint="eastAsia"/>
        </w:rPr>
      </w:pPr>
    </w:p>
    <w:p>
      <w:pPr>
        <w:numPr>
          <w:ilvl w:val="0"/>
          <w:numId w:val="0"/>
        </w:numPr>
        <w:ind w:leftChars="0"/>
      </w:pPr>
      <w:r>
        <w:drawing>
          <wp:inline distT="0" distB="0" distL="114300" distR="114300">
            <wp:extent cx="5391150" cy="2562225"/>
            <wp:effectExtent l="0" t="0" r="0" b="952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7"/>
                    <a:stretch>
                      <a:fillRect/>
                    </a:stretch>
                  </pic:blipFill>
                  <pic:spPr>
                    <a:xfrm>
                      <a:off x="0" y="0"/>
                      <a:ext cx="5391150" cy="2562225"/>
                    </a:xfrm>
                    <a:prstGeom prst="rect">
                      <a:avLst/>
                    </a:prstGeom>
                    <a:noFill/>
                    <a:ln>
                      <a:noFill/>
                    </a:ln>
                  </pic:spPr>
                </pic:pic>
              </a:graphicData>
            </a:graphic>
          </wp:inline>
        </w:drawing>
      </w:r>
    </w:p>
    <w:p>
      <w:pPr>
        <w:numPr>
          <w:ilvl w:val="0"/>
          <w:numId w:val="0"/>
        </w:numPr>
        <w:ind w:leftChars="0"/>
      </w:pPr>
    </w:p>
    <w:p>
      <w:pPr>
        <w:numPr>
          <w:numId w:val="0"/>
        </w:numPr>
        <w:rPr>
          <w:rFonts w:hint="eastAsia"/>
        </w:rPr>
      </w:pPr>
      <w:r>
        <w:rPr>
          <w:rFonts w:hint="eastAsia"/>
          <w:lang w:val="en-US" w:eastAsia="zh-CN"/>
        </w:rPr>
        <w:t>(1)</w:t>
      </w:r>
      <w:r>
        <w:rPr>
          <w:rFonts w:hint="eastAsia"/>
        </w:rPr>
        <w:t>通过params加参数</w:t>
      </w:r>
      <w:r>
        <w:rPr>
          <w:rFonts w:hint="eastAsia"/>
          <w:lang w:val="en-US" w:eastAsia="zh-CN"/>
        </w:rPr>
        <w:t xml:space="preserve"> (2)</w:t>
      </w:r>
      <w:r>
        <w:rPr>
          <w:rFonts w:hint="eastAsia"/>
        </w:rPr>
        <w:t>直接写在url里</w:t>
      </w:r>
    </w:p>
    <w:p>
      <w:pPr>
        <w:widowControl w:val="0"/>
        <w:numPr>
          <w:numId w:val="0"/>
        </w:numPr>
        <w:jc w:val="both"/>
        <w:rPr>
          <w:rFonts w:hint="eastAsia"/>
        </w:rPr>
      </w:pPr>
    </w:p>
    <w:p>
      <w:pPr>
        <w:widowControl w:val="0"/>
        <w:numPr>
          <w:numId w:val="0"/>
        </w:numPr>
        <w:jc w:val="both"/>
      </w:pPr>
      <w:r>
        <w:drawing>
          <wp:inline distT="0" distB="0" distL="114300" distR="114300">
            <wp:extent cx="5276850" cy="2743200"/>
            <wp:effectExtent l="0" t="0" r="0"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8"/>
                    <a:stretch>
                      <a:fillRect/>
                    </a:stretch>
                  </pic:blipFill>
                  <pic:spPr>
                    <a:xfrm>
                      <a:off x="0" y="0"/>
                      <a:ext cx="5276850" cy="2743200"/>
                    </a:xfrm>
                    <a:prstGeom prst="rect">
                      <a:avLst/>
                    </a:prstGeom>
                    <a:noFill/>
                    <a:ln>
                      <a:noFill/>
                    </a:ln>
                  </pic:spPr>
                </pic:pic>
              </a:graphicData>
            </a:graphic>
          </wp:inline>
        </w:drawing>
      </w:r>
    </w:p>
    <w:p>
      <w:pPr>
        <w:widowControl w:val="0"/>
        <w:numPr>
          <w:numId w:val="0"/>
        </w:numPr>
        <w:jc w:val="both"/>
      </w:pPr>
    </w:p>
    <w:p>
      <w:pPr>
        <w:widowControl w:val="0"/>
        <w:numPr>
          <w:ilvl w:val="0"/>
          <w:numId w:val="2"/>
        </w:numPr>
        <w:jc w:val="both"/>
        <w:rPr>
          <w:rFonts w:hint="eastAsia"/>
        </w:rPr>
      </w:pPr>
      <w:r>
        <w:rPr>
          <w:rFonts w:hint="eastAsia"/>
        </w:rPr>
        <w:t>如果说get是获取页面资源那POST就是提交资源给页面</w:t>
      </w:r>
    </w:p>
    <w:p>
      <w:pPr>
        <w:widowControl w:val="0"/>
        <w:numPr>
          <w:numId w:val="0"/>
        </w:numPr>
        <w:jc w:val="both"/>
        <w:rPr>
          <w:rFonts w:hint="eastAsia"/>
        </w:rPr>
      </w:pPr>
    </w:p>
    <w:p>
      <w:pPr>
        <w:widowControl w:val="0"/>
        <w:numPr>
          <w:numId w:val="0"/>
        </w:numPr>
        <w:jc w:val="both"/>
      </w:pPr>
      <w:r>
        <w:drawing>
          <wp:inline distT="0" distB="0" distL="114300" distR="114300">
            <wp:extent cx="4191000" cy="2314575"/>
            <wp:effectExtent l="0" t="0" r="0" b="952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9"/>
                    <a:stretch>
                      <a:fillRect/>
                    </a:stretch>
                  </pic:blipFill>
                  <pic:spPr>
                    <a:xfrm>
                      <a:off x="0" y="0"/>
                      <a:ext cx="4191000" cy="2314575"/>
                    </a:xfrm>
                    <a:prstGeom prst="rect">
                      <a:avLst/>
                    </a:prstGeom>
                    <a:noFill/>
                    <a:ln>
                      <a:noFill/>
                    </a:ln>
                  </pic:spPr>
                </pic:pic>
              </a:graphicData>
            </a:graphic>
          </wp:inline>
        </w:drawing>
      </w:r>
    </w:p>
    <w:p>
      <w:pPr>
        <w:widowControl w:val="0"/>
        <w:numPr>
          <w:numId w:val="0"/>
        </w:numPr>
        <w:jc w:val="both"/>
      </w:pPr>
    </w:p>
    <w:p>
      <w:pPr>
        <w:widowControl w:val="0"/>
        <w:numPr>
          <w:ilvl w:val="0"/>
          <w:numId w:val="2"/>
        </w:numPr>
        <w:ind w:left="0" w:leftChars="0" w:firstLine="0" w:firstLineChars="0"/>
        <w:jc w:val="both"/>
        <w:rPr>
          <w:rFonts w:hint="eastAsia"/>
          <w:lang w:val="en-US" w:eastAsia="zh-CN"/>
        </w:rPr>
      </w:pPr>
      <w:r>
        <w:rPr>
          <w:rFonts w:hint="eastAsia"/>
          <w:lang w:val="en-US" w:eastAsia="zh-CN"/>
        </w:rPr>
        <w:t>设置编码格式：**utf-8 utf8 UTF8 UTF-8 都是可以的，一样的</w:t>
      </w:r>
    </w:p>
    <w:p>
      <w:pPr>
        <w:widowControl w:val="0"/>
        <w:numPr>
          <w:numId w:val="0"/>
        </w:numPr>
        <w:jc w:val="both"/>
        <w:rPr>
          <w:rFonts w:hint="default"/>
          <w:lang w:val="en-US" w:eastAsia="zh-CN"/>
        </w:rPr>
      </w:pPr>
    </w:p>
    <w:p>
      <w:pPr>
        <w:widowControl w:val="0"/>
        <w:numPr>
          <w:numId w:val="0"/>
        </w:numPr>
        <w:jc w:val="both"/>
      </w:pPr>
      <w:r>
        <w:drawing>
          <wp:inline distT="0" distB="0" distL="114300" distR="114300">
            <wp:extent cx="5010150" cy="3209925"/>
            <wp:effectExtent l="0" t="0" r="0" b="952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0"/>
                    <a:stretch>
                      <a:fillRect/>
                    </a:stretch>
                  </pic:blipFill>
                  <pic:spPr>
                    <a:xfrm>
                      <a:off x="0" y="0"/>
                      <a:ext cx="5010150" cy="3209925"/>
                    </a:xfrm>
                    <a:prstGeom prst="rect">
                      <a:avLst/>
                    </a:prstGeom>
                    <a:noFill/>
                    <a:ln>
                      <a:noFill/>
                    </a:ln>
                  </pic:spPr>
                </pic:pic>
              </a:graphicData>
            </a:graphic>
          </wp:inline>
        </w:drawing>
      </w:r>
    </w:p>
    <w:p>
      <w:pPr>
        <w:widowControl w:val="0"/>
        <w:numPr>
          <w:numId w:val="0"/>
        </w:numPr>
        <w:jc w:val="both"/>
      </w:pPr>
    </w:p>
    <w:p>
      <w:pPr>
        <w:widowControl w:val="0"/>
        <w:numPr>
          <w:numId w:val="0"/>
        </w:numPr>
        <w:jc w:val="both"/>
        <w:rPr>
          <w:rFonts w:hint="default"/>
          <w:lang w:val="en-US" w:eastAsia="zh-CN"/>
        </w:rPr>
      </w:pPr>
      <w:r>
        <w:rPr>
          <w:rFonts w:hint="default"/>
          <w:lang w:val="en-US" w:eastAsia="zh-CN"/>
        </w:rPr>
        <w:t>获取二进制文件</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何为二进制文本？图片，音乐，视频等在爬虫是获取到的就是二进制文本我们不能使用text来获取，要使用content我们需要根据爬取的数据使用不同的方法</w:t>
      </w:r>
    </w:p>
    <w:p>
      <w:pPr>
        <w:widowControl w:val="0"/>
        <w:numPr>
          <w:numId w:val="0"/>
        </w:numPr>
        <w:jc w:val="both"/>
        <w:rPr>
          <w:rFonts w:hint="default"/>
          <w:lang w:val="en-US" w:eastAsia="zh-CN"/>
        </w:rPr>
      </w:pPr>
    </w:p>
    <w:p>
      <w:pPr>
        <w:widowControl w:val="0"/>
        <w:numPr>
          <w:numId w:val="0"/>
        </w:numPr>
        <w:jc w:val="both"/>
        <w:sectPr>
          <w:pgSz w:w="11906" w:h="16838"/>
          <w:pgMar w:top="850" w:right="1134" w:bottom="850" w:left="1134" w:header="851" w:footer="992" w:gutter="0"/>
          <w:cols w:space="0" w:num="1"/>
          <w:rtlGutter w:val="0"/>
          <w:docGrid w:linePitch="312" w:charSpace="0"/>
        </w:sectPr>
      </w:pPr>
      <w:r>
        <w:drawing>
          <wp:inline distT="0" distB="0" distL="114300" distR="114300">
            <wp:extent cx="3648075" cy="1247775"/>
            <wp:effectExtent l="0" t="0" r="9525" b="952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1"/>
                    <a:stretch>
                      <a:fillRect/>
                    </a:stretch>
                  </pic:blipFill>
                  <pic:spPr>
                    <a:xfrm>
                      <a:off x="0" y="0"/>
                      <a:ext cx="3648075" cy="1247775"/>
                    </a:xfrm>
                    <a:prstGeom prst="rect">
                      <a:avLst/>
                    </a:prstGeom>
                    <a:noFill/>
                    <a:ln>
                      <a:noFill/>
                    </a:ln>
                  </pic:spPr>
                </pic:pic>
              </a:graphicData>
            </a:graphic>
          </wp:inline>
        </w:drawing>
      </w:r>
    </w:p>
    <w:p>
      <w:pPr>
        <w:widowControl w:val="0"/>
        <w:numPr>
          <w:numId w:val="0"/>
        </w:numPr>
        <w:jc w:val="both"/>
        <w:rPr>
          <w:rFonts w:hint="default"/>
          <w:lang w:val="en-US" w:eastAsia="zh-CN"/>
        </w:rPr>
      </w:pPr>
      <w:r>
        <w:rPr>
          <w:rFonts w:hint="default"/>
          <w:lang w:val="en-US" w:eastAsia="zh-CN"/>
        </w:rPr>
        <w:t>BeautifulSoup语法</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eastAsia"/>
          <w:lang w:val="en-US" w:eastAsia="zh-CN"/>
        </w:rPr>
        <w:t>为什么要用：（1）</w:t>
      </w:r>
      <w:r>
        <w:rPr>
          <w:rFonts w:hint="default"/>
          <w:lang w:val="en-US" w:eastAsia="zh-CN"/>
        </w:rPr>
        <w:t>Beautiful Soup 是一个可以从HTML文件中提取数据的Python库</w:t>
      </w:r>
    </w:p>
    <w:p>
      <w:pPr>
        <w:widowControl w:val="0"/>
        <w:numPr>
          <w:numId w:val="0"/>
        </w:numPr>
        <w:jc w:val="both"/>
        <w:rPr>
          <w:rFonts w:hint="default"/>
          <w:lang w:val="en-US" w:eastAsia="zh-CN"/>
        </w:rPr>
      </w:pPr>
    </w:p>
    <w:p>
      <w:pPr>
        <w:widowControl w:val="0"/>
        <w:numPr>
          <w:ilvl w:val="0"/>
          <w:numId w:val="3"/>
        </w:numPr>
        <w:jc w:val="both"/>
        <w:rPr>
          <w:rFonts w:hint="eastAsia"/>
          <w:lang w:val="en-US" w:eastAsia="zh-CN"/>
        </w:rPr>
      </w:pPr>
      <w:r>
        <w:rPr>
          <w:rFonts w:hint="eastAsia"/>
          <w:lang w:val="en-US" w:eastAsia="zh-CN"/>
        </w:rPr>
        <w:t>Beautiful Soup将复杂HTML文档转换成一个树形结构,每个节点都是Python对象</w:t>
      </w:r>
    </w:p>
    <w:p>
      <w:pPr>
        <w:widowControl w:val="0"/>
        <w:numPr>
          <w:numId w:val="0"/>
        </w:numPr>
        <w:jc w:val="both"/>
        <w:rPr>
          <w:rFonts w:hint="default"/>
          <w:lang w:val="en-US" w:eastAsia="zh-CN"/>
        </w:rPr>
      </w:pPr>
    </w:p>
    <w:p>
      <w:pPr>
        <w:widowControl w:val="0"/>
        <w:numPr>
          <w:numId w:val="0"/>
        </w:numPr>
        <w:jc w:val="both"/>
      </w:pPr>
      <w:r>
        <w:drawing>
          <wp:inline distT="0" distB="0" distL="114300" distR="114300">
            <wp:extent cx="6118860" cy="2883535"/>
            <wp:effectExtent l="0" t="0" r="15240" b="1206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2"/>
                    <a:stretch>
                      <a:fillRect/>
                    </a:stretch>
                  </pic:blipFill>
                  <pic:spPr>
                    <a:xfrm>
                      <a:off x="0" y="0"/>
                      <a:ext cx="6118860" cy="2883535"/>
                    </a:xfrm>
                    <a:prstGeom prst="rect">
                      <a:avLst/>
                    </a:prstGeom>
                    <a:noFill/>
                    <a:ln>
                      <a:noFill/>
                    </a:ln>
                  </pic:spPr>
                </pic:pic>
              </a:graphicData>
            </a:graphic>
          </wp:inline>
        </w:drawing>
      </w:r>
    </w:p>
    <w:p>
      <w:pPr>
        <w:widowControl w:val="0"/>
        <w:numPr>
          <w:numId w:val="0"/>
        </w:numPr>
        <w:jc w:val="both"/>
      </w:pPr>
    </w:p>
    <w:p>
      <w:pPr>
        <w:widowControl w:val="0"/>
        <w:numPr>
          <w:numId w:val="0"/>
        </w:numPr>
        <w:jc w:val="both"/>
        <w:rPr>
          <w:rFonts w:hint="default"/>
          <w:lang w:val="en-US" w:eastAsia="zh-CN"/>
        </w:rPr>
      </w:pPr>
      <w:r>
        <w:rPr>
          <w:rFonts w:hint="default"/>
          <w:lang w:val="en-US" w:eastAsia="zh-CN"/>
        </w:rPr>
        <w:t>CSS选择器</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节点选择须知class属性用.id属性用#</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获取了一个页面中所有的含有result和c-container class的标签</w:t>
      </w:r>
    </w:p>
    <w:p>
      <w:pPr>
        <w:widowControl w:val="0"/>
        <w:numPr>
          <w:numId w:val="0"/>
        </w:numPr>
        <w:jc w:val="both"/>
        <w:rPr>
          <w:rFonts w:hint="default"/>
          <w:lang w:val="en-US" w:eastAsia="zh-CN"/>
        </w:rPr>
      </w:pPr>
      <w:r>
        <w:rPr>
          <w:rFonts w:hint="default"/>
          <w:lang w:val="en-US" w:eastAsia="zh-CN"/>
        </w:rPr>
        <w:t>我们发现标签名是可省略的（在有class或者id的情况下）</w:t>
      </w:r>
    </w:p>
    <w:p>
      <w:pPr>
        <w:widowControl w:val="0"/>
        <w:numPr>
          <w:numId w:val="0"/>
        </w:numPr>
        <w:jc w:val="both"/>
        <w:rPr>
          <w:rFonts w:hint="default"/>
          <w:lang w:val="en-US" w:eastAsia="zh-CN"/>
        </w:rPr>
      </w:pPr>
    </w:p>
    <w:p>
      <w:pPr>
        <w:widowControl w:val="0"/>
        <w:numPr>
          <w:numId w:val="0"/>
        </w:numPr>
        <w:jc w:val="both"/>
      </w:pPr>
      <w:r>
        <w:drawing>
          <wp:inline distT="0" distB="0" distL="114300" distR="114300">
            <wp:extent cx="5781675" cy="1895475"/>
            <wp:effectExtent l="0" t="0" r="9525" b="952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3"/>
                    <a:stretch>
                      <a:fillRect/>
                    </a:stretch>
                  </pic:blipFill>
                  <pic:spPr>
                    <a:xfrm>
                      <a:off x="0" y="0"/>
                      <a:ext cx="5781675" cy="1895475"/>
                    </a:xfrm>
                    <a:prstGeom prst="rect">
                      <a:avLst/>
                    </a:prstGeom>
                    <a:noFill/>
                    <a:ln>
                      <a:noFill/>
                    </a:ln>
                  </pic:spPr>
                </pic:pic>
              </a:graphicData>
            </a:graphic>
          </wp:inline>
        </w:drawing>
      </w:r>
    </w:p>
    <w:p>
      <w:pPr>
        <w:widowControl w:val="0"/>
        <w:numPr>
          <w:numId w:val="0"/>
        </w:numPr>
        <w:jc w:val="both"/>
      </w:pPr>
    </w:p>
    <w:p>
      <w:pPr>
        <w:widowControl w:val="0"/>
        <w:numPr>
          <w:numId w:val="0"/>
        </w:numPr>
        <w:jc w:val="both"/>
        <w:rPr>
          <w:rFonts w:hint="default"/>
          <w:lang w:val="en-US" w:eastAsia="zh-CN"/>
        </w:rPr>
      </w:pPr>
      <w:r>
        <w:rPr>
          <w:rFonts w:hint="default"/>
          <w:lang w:val="en-US" w:eastAsia="zh-CN"/>
        </w:rPr>
        <w:t>获取属性的时候可以像取得字典一样去直接拿</w:t>
      </w:r>
    </w:p>
    <w:p>
      <w:pPr>
        <w:widowControl w:val="0"/>
        <w:numPr>
          <w:numId w:val="0"/>
        </w:numPr>
        <w:jc w:val="both"/>
        <w:rPr>
          <w:rFonts w:hint="default"/>
          <w:lang w:val="en-US" w:eastAsia="zh-CN"/>
        </w:rPr>
      </w:pPr>
    </w:p>
    <w:p>
      <w:pPr>
        <w:widowControl w:val="0"/>
        <w:numPr>
          <w:numId w:val="0"/>
        </w:numPr>
        <w:jc w:val="both"/>
        <w:sectPr>
          <w:pgSz w:w="11906" w:h="16838"/>
          <w:pgMar w:top="850" w:right="1134" w:bottom="850" w:left="1134" w:header="851" w:footer="992" w:gutter="0"/>
          <w:cols w:space="0" w:num="1"/>
          <w:rtlGutter w:val="0"/>
          <w:docGrid w:linePitch="312" w:charSpace="0"/>
        </w:sectPr>
      </w:pPr>
      <w:r>
        <w:drawing>
          <wp:inline distT="0" distB="0" distL="114300" distR="114300">
            <wp:extent cx="4981575" cy="1866900"/>
            <wp:effectExtent l="0" t="0" r="9525" b="0"/>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4"/>
                    <a:stretch>
                      <a:fillRect/>
                    </a:stretch>
                  </pic:blipFill>
                  <pic:spPr>
                    <a:xfrm>
                      <a:off x="0" y="0"/>
                      <a:ext cx="4981575" cy="1866900"/>
                    </a:xfrm>
                    <a:prstGeom prst="rect">
                      <a:avLst/>
                    </a:prstGeom>
                    <a:noFill/>
                    <a:ln>
                      <a:noFill/>
                    </a:ln>
                  </pic:spPr>
                </pic:pic>
              </a:graphicData>
            </a:graphic>
          </wp:inline>
        </w:drawing>
      </w:r>
    </w:p>
    <w:p>
      <w:pPr>
        <w:widowControl w:val="0"/>
        <w:numPr>
          <w:numId w:val="0"/>
        </w:numPr>
        <w:jc w:val="both"/>
        <w:rPr>
          <w:rFonts w:hint="eastAsia"/>
          <w:lang w:val="en-US" w:eastAsia="zh-CN"/>
        </w:rPr>
      </w:pPr>
      <w:r>
        <w:rPr>
          <w:rFonts w:hint="eastAsia"/>
          <w:lang w:val="en-US" w:eastAsia="zh-CN"/>
        </w:rPr>
        <w:t>获取文本</w:t>
      </w:r>
    </w:p>
    <w:p>
      <w:pPr>
        <w:widowControl w:val="0"/>
        <w:numPr>
          <w:numId w:val="0"/>
        </w:numPr>
        <w:jc w:val="both"/>
        <w:rPr>
          <w:rFonts w:hint="eastAsia"/>
          <w:lang w:val="en-US" w:eastAsia="zh-CN"/>
        </w:rPr>
      </w:pPr>
    </w:p>
    <w:p>
      <w:pPr>
        <w:widowControl w:val="0"/>
        <w:numPr>
          <w:numId w:val="0"/>
        </w:numPr>
        <w:jc w:val="both"/>
        <w:rPr>
          <w:rFonts w:hint="default"/>
          <w:lang w:val="en-US" w:eastAsia="zh-CN"/>
        </w:rPr>
      </w:pPr>
      <w:r>
        <w:rPr>
          <w:rFonts w:hint="default"/>
          <w:lang w:val="en-US" w:eastAsia="zh-CN"/>
        </w:rPr>
        <w:drawing>
          <wp:inline distT="0" distB="0" distL="114300" distR="114300">
            <wp:extent cx="5829300" cy="1933575"/>
            <wp:effectExtent l="0" t="0" r="0" b="9525"/>
            <wp:docPr id="15" name="图片 15" descr="16248872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624887295(1)"/>
                    <pic:cNvPicPr>
                      <a:picLocks noChangeAspect="1"/>
                    </pic:cNvPicPr>
                  </pic:nvPicPr>
                  <pic:blipFill>
                    <a:blip r:embed="rId15"/>
                    <a:stretch>
                      <a:fillRect/>
                    </a:stretch>
                  </pic:blipFill>
                  <pic:spPr>
                    <a:xfrm>
                      <a:off x="0" y="0"/>
                      <a:ext cx="5829300" cy="1933575"/>
                    </a:xfrm>
                    <a:prstGeom prst="rect">
                      <a:avLst/>
                    </a:prstGeom>
                  </pic:spPr>
                </pic:pic>
              </a:graphicData>
            </a:graphic>
          </wp:inline>
        </w:drawing>
      </w:r>
    </w:p>
    <w:p>
      <w:pPr>
        <w:widowControl w:val="0"/>
        <w:numPr>
          <w:numId w:val="0"/>
        </w:numPr>
        <w:jc w:val="both"/>
        <w:rPr>
          <w:rFonts w:hint="default"/>
          <w:lang w:val="en-US" w:eastAsia="zh-CN"/>
        </w:rPr>
      </w:pPr>
    </w:p>
    <w:p>
      <w:pPr>
        <w:widowControl w:val="0"/>
        <w:numPr>
          <w:numId w:val="0"/>
        </w:numPr>
        <w:jc w:val="both"/>
        <w:rPr>
          <w:rFonts w:hint="default"/>
          <w:lang w:val="en-US" w:eastAsia="zh-CN"/>
        </w:rPr>
        <w:sectPr>
          <w:pgSz w:w="11906" w:h="16838"/>
          <w:pgMar w:top="850" w:right="1134" w:bottom="850" w:left="1134" w:header="851" w:footer="992" w:gutter="0"/>
          <w:cols w:space="0" w:num="1"/>
          <w:rtlGutter w:val="0"/>
          <w:docGrid w:linePitch="312" w:charSpace="0"/>
        </w:sectPr>
      </w:pPr>
      <w:r>
        <w:drawing>
          <wp:inline distT="0" distB="0" distL="114300" distR="114300">
            <wp:extent cx="6119495" cy="3324225"/>
            <wp:effectExtent l="0" t="0" r="14605" b="9525"/>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6"/>
                    <a:stretch>
                      <a:fillRect/>
                    </a:stretch>
                  </pic:blipFill>
                  <pic:spPr>
                    <a:xfrm>
                      <a:off x="0" y="0"/>
                      <a:ext cx="6119495" cy="3324225"/>
                    </a:xfrm>
                    <a:prstGeom prst="rect">
                      <a:avLst/>
                    </a:prstGeom>
                    <a:noFill/>
                    <a:ln>
                      <a:noFill/>
                    </a:ln>
                  </pic:spPr>
                </pic:pic>
              </a:graphicData>
            </a:graphic>
          </wp:inline>
        </w:drawing>
      </w:r>
      <w:bookmarkStart w:id="0" w:name="_GoBack"/>
      <w:bookmarkEnd w:id="0"/>
    </w:p>
    <w:p>
      <w:pPr>
        <w:numPr>
          <w:ilvl w:val="0"/>
          <w:numId w:val="0"/>
        </w:numPr>
        <w:ind w:leftChars="0"/>
      </w:pP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Python中的正则表达式</w:t>
      </w:r>
    </w:p>
    <w:p>
      <w:pPr>
        <w:numPr>
          <w:ilvl w:val="0"/>
          <w:numId w:val="0"/>
        </w:numPr>
        <w:ind w:leftChars="0"/>
        <w:rPr>
          <w:rFonts w:hint="eastAsia"/>
          <w:lang w:val="en-US" w:eastAsia="zh-CN"/>
        </w:rPr>
      </w:pPr>
      <w:r>
        <w:rPr>
          <w:rFonts w:hint="eastAsia"/>
          <w:lang w:val="en-US" w:eastAsia="zh-CN"/>
        </w:rPr>
        <w:t>m</w:t>
      </w:r>
      <w:r>
        <w:rPr>
          <w:rFonts w:hint="default"/>
          <w:lang w:val="en-US" w:eastAsia="zh-CN"/>
        </w:rPr>
        <w:t>atch 从头匹配</w:t>
      </w:r>
      <w:r>
        <w:rPr>
          <w:rFonts w:hint="eastAsia"/>
          <w:lang w:val="en-US" w:eastAsia="zh-CN"/>
        </w:rPr>
        <w:t xml:space="preserve">   search 全局匹配   group 获取内容    findall 匹配全部</w:t>
      </w:r>
    </w:p>
    <w:p>
      <w:pPr>
        <w:numPr>
          <w:ilvl w:val="0"/>
          <w:numId w:val="0"/>
        </w:numPr>
        <w:ind w:leftChars="0"/>
        <w:rPr>
          <w:rFonts w:hint="eastAsia"/>
          <w:lang w:val="en-US" w:eastAsia="zh-CN"/>
        </w:rPr>
      </w:pPr>
      <w:r>
        <w:rPr>
          <w:rFonts w:hint="default"/>
          <w:lang w:val="en-US" w:eastAsia="zh-CN"/>
        </w:rPr>
        <w:t>re.S 匹配换行符</w:t>
      </w:r>
      <w:r>
        <w:rPr>
          <w:rFonts w:hint="eastAsia"/>
          <w:lang w:val="en-US" w:eastAsia="zh-CN"/>
        </w:rPr>
        <w:t xml:space="preserve">   re.I 不区分大小写</w:t>
      </w:r>
    </w:p>
    <w:p>
      <w:pPr>
        <w:numPr>
          <w:ilvl w:val="0"/>
          <w:numId w:val="0"/>
        </w:numPr>
        <w:ind w:leftChars="0"/>
        <w:rPr>
          <w:rFonts w:hint="default"/>
          <w:lang w:val="en-US" w:eastAsia="zh-CN"/>
        </w:rPr>
      </w:pPr>
      <w:r>
        <w:rPr>
          <w:rFonts w:hint="default"/>
          <w:lang w:val="en-US" w:eastAsia="zh-CN"/>
        </w:rPr>
        <w:drawing>
          <wp:inline distT="0" distB="0" distL="114300" distR="114300">
            <wp:extent cx="4752975" cy="1647825"/>
            <wp:effectExtent l="0" t="0" r="9525" b="9525"/>
            <wp:docPr id="4" name="图片 4" descr="16248831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624883145(1)"/>
                    <pic:cNvPicPr>
                      <a:picLocks noChangeAspect="1"/>
                    </pic:cNvPicPr>
                  </pic:nvPicPr>
                  <pic:blipFill>
                    <a:blip r:embed="rId17"/>
                    <a:stretch>
                      <a:fillRect/>
                    </a:stretch>
                  </pic:blipFill>
                  <pic:spPr>
                    <a:xfrm>
                      <a:off x="0" y="0"/>
                      <a:ext cx="4752975" cy="1647825"/>
                    </a:xfrm>
                    <a:prstGeom prst="rect">
                      <a:avLst/>
                    </a:prstGeom>
                  </pic:spPr>
                </pic:pic>
              </a:graphicData>
            </a:graphic>
          </wp:inline>
        </w:drawing>
      </w:r>
    </w:p>
    <w:p>
      <w:pPr>
        <w:numPr>
          <w:ilvl w:val="0"/>
          <w:numId w:val="0"/>
        </w:numPr>
        <w:ind w:leftChars="0"/>
        <w:rPr>
          <w:rFonts w:hint="eastAsia"/>
          <w:lang w:val="en-US" w:eastAsia="zh-CN"/>
        </w:rPr>
      </w:pPr>
      <w:r>
        <w:rPr>
          <w:rFonts w:hint="eastAsia"/>
          <w:lang w:val="en-US" w:eastAsia="zh-CN"/>
        </w:rPr>
        <w:t>m.group() == m.group(0) == 所有匹配的字符，与括号无关</w:t>
      </w:r>
    </w:p>
    <w:p>
      <w:pPr>
        <w:numPr>
          <w:ilvl w:val="0"/>
          <w:numId w:val="0"/>
        </w:numPr>
        <w:ind w:leftChars="0"/>
        <w:rPr>
          <w:rFonts w:hint="eastAsia"/>
          <w:lang w:val="en-US" w:eastAsia="zh-CN"/>
        </w:rPr>
      </w:pPr>
      <w:r>
        <w:rPr>
          <w:rFonts w:hint="eastAsia"/>
          <w:lang w:val="en-US" w:eastAsia="zh-CN"/>
        </w:rPr>
        <w:t>m.group(N) 返回第N组括号匹配的字符</w:t>
      </w:r>
    </w:p>
    <w:p>
      <w:pPr>
        <w:numPr>
          <w:ilvl w:val="0"/>
          <w:numId w:val="0"/>
        </w:numPr>
        <w:ind w:leftChars="0"/>
        <w:rPr>
          <w:rFonts w:hint="eastAsia"/>
          <w:lang w:val="en-US" w:eastAsia="zh-CN"/>
        </w:rPr>
      </w:pPr>
      <w:r>
        <w:rPr>
          <w:rFonts w:hint="eastAsia"/>
          <w:lang w:val="en-US" w:eastAsia="zh-CN"/>
        </w:rPr>
        <w:t>m.groups() 返回所有括号匹配的字符</w:t>
      </w:r>
    </w:p>
    <w:p>
      <w:pPr>
        <w:numPr>
          <w:ilvl w:val="0"/>
          <w:numId w:val="0"/>
        </w:numPr>
        <w:ind w:leftChars="0"/>
        <w:rPr>
          <w:rFonts w:hint="eastAsia"/>
          <w:lang w:val="en-US" w:eastAsia="zh-CN"/>
        </w:rPr>
        <w:sectPr>
          <w:pgSz w:w="11906" w:h="16838"/>
          <w:pgMar w:top="850" w:right="1134" w:bottom="850" w:left="1134" w:header="851" w:footer="992" w:gutter="0"/>
          <w:cols w:space="0" w:num="1"/>
          <w:rtlGutter w:val="0"/>
          <w:docGrid w:linePitch="312" w:charSpace="0"/>
        </w:sectPr>
      </w:pPr>
      <w:r>
        <w:rPr>
          <w:rFonts w:hint="eastAsia"/>
          <w:lang w:val="en-US" w:eastAsia="zh-CN"/>
        </w:rPr>
        <w:t>m.groups() == (m.group(0),m.group(1), ...)</w:t>
      </w:r>
    </w:p>
    <w:p>
      <w:pPr>
        <w:numPr>
          <w:ilvl w:val="0"/>
          <w:numId w:val="0"/>
        </w:numPr>
        <w:ind w:leftChars="0"/>
        <w:rPr>
          <w:rFonts w:hint="default"/>
          <w:lang w:val="en-US" w:eastAsia="zh-CN"/>
        </w:rPr>
      </w:pPr>
      <w:r>
        <w:rPr>
          <w:rFonts w:hint="default"/>
          <w:lang w:val="en-US" w:eastAsia="zh-CN"/>
        </w:rPr>
        <w:t>compile里边编写正则表达式</w:t>
      </w:r>
      <w:r>
        <w:rPr>
          <w:rFonts w:hint="eastAsia"/>
          <w:lang w:val="en-US" w:eastAsia="zh-CN"/>
        </w:rPr>
        <w:t xml:space="preserve">    </w:t>
      </w:r>
      <w:r>
        <w:rPr>
          <w:rFonts w:hint="default"/>
          <w:lang w:val="en-US" w:eastAsia="zh-CN"/>
        </w:rPr>
        <w:t>findall用于查找全部</w:t>
      </w:r>
      <w:r>
        <w:rPr>
          <w:rFonts w:hint="eastAsia"/>
          <w:lang w:val="en-US" w:eastAsia="zh-CN"/>
        </w:rPr>
        <w:t xml:space="preserve">      </w:t>
      </w:r>
      <w:r>
        <w:rPr>
          <w:rFonts w:hint="default"/>
          <w:lang w:val="en-US" w:eastAsia="zh-CN"/>
        </w:rPr>
        <w:t>.*?为惰性匹配</w:t>
      </w:r>
    </w:p>
    <w:p>
      <w:pPr>
        <w:numPr>
          <w:ilvl w:val="0"/>
          <w:numId w:val="0"/>
        </w:numPr>
        <w:ind w:leftChars="0"/>
        <w:rPr>
          <w:rFonts w:hint="default"/>
          <w:lang w:val="en-US" w:eastAsia="zh-CN"/>
        </w:rPr>
      </w:pPr>
      <w:r>
        <w:drawing>
          <wp:inline distT="0" distB="0" distL="114300" distR="114300">
            <wp:extent cx="4962525" cy="3495675"/>
            <wp:effectExtent l="0" t="0" r="9525" b="952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8"/>
                    <a:stretch>
                      <a:fillRect/>
                    </a:stretch>
                  </pic:blipFill>
                  <pic:spPr>
                    <a:xfrm>
                      <a:off x="0" y="0"/>
                      <a:ext cx="4962525" cy="3495675"/>
                    </a:xfrm>
                    <a:prstGeom prst="rect">
                      <a:avLst/>
                    </a:prstGeom>
                    <a:noFill/>
                    <a:ln>
                      <a:noFill/>
                    </a:ln>
                  </pic:spPr>
                </pic:pic>
              </a:graphicData>
            </a:graphic>
          </wp:inline>
        </w:drawing>
      </w:r>
    </w:p>
    <w:sectPr>
      <w:pgSz w:w="11906" w:h="16838"/>
      <w:pgMar w:top="850" w:right="1134" w:bottom="850" w:left="1134" w:header="851" w:footer="992" w:gutter="0"/>
      <w:cols w:space="0" w:num="1"/>
      <w:rtlGutter w:val="0"/>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76376ED"/>
    <w:multiLevelType w:val="singleLevel"/>
    <w:tmpl w:val="176376ED"/>
    <w:lvl w:ilvl="0" w:tentative="0">
      <w:start w:val="1"/>
      <w:numFmt w:val="decimal"/>
      <w:lvlText w:val="%1."/>
      <w:lvlJc w:val="left"/>
      <w:pPr>
        <w:tabs>
          <w:tab w:val="left" w:pos="312"/>
        </w:tabs>
      </w:pPr>
    </w:lvl>
  </w:abstractNum>
  <w:abstractNum w:abstractNumId="1">
    <w:nsid w:val="41609F18"/>
    <w:multiLevelType w:val="singleLevel"/>
    <w:tmpl w:val="41609F18"/>
    <w:lvl w:ilvl="0" w:tentative="0">
      <w:start w:val="2"/>
      <w:numFmt w:val="decimal"/>
      <w:suff w:val="nothing"/>
      <w:lvlText w:val="（%1）"/>
      <w:lvlJc w:val="left"/>
    </w:lvl>
  </w:abstractNum>
  <w:abstractNum w:abstractNumId="2">
    <w:nsid w:val="68489457"/>
    <w:multiLevelType w:val="singleLevel"/>
    <w:tmpl w:val="68489457"/>
    <w:lvl w:ilvl="0" w:tentative="0">
      <w:start w:val="2"/>
      <w:numFmt w:val="decimal"/>
      <w:lvlText w:val="%1."/>
      <w:lvlJc w:val="left"/>
      <w:pPr>
        <w:tabs>
          <w:tab w:val="left" w:pos="312"/>
        </w:tabs>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1"/>
  <w:bordersDoNotSurroundFooter w:val="1"/>
  <w:documentProtection w:enforcement="0"/>
  <w:defaultTabStop w:val="420"/>
  <w:drawingGridVerticalSpacing w:val="156"/>
  <w:displayHorizontalDrawingGridEvery w:val="1"/>
  <w:displayVerticalDrawingGridEvery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BAC0FDB"/>
    <w:rsid w:val="1218325E"/>
    <w:rsid w:val="45900C2D"/>
    <w:rsid w:val="7CD067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cs="system" w:asciiTheme="minorHAnsi" w:hAnsiTheme="minorHAnsi" w:eastAsiaTheme="minorEastAsia"/>
      <w:kern w:val="2"/>
      <w:sz w:val="21"/>
      <w:szCs w:val="21"/>
      <w:lang w:val="en-US" w:eastAsia="zh-CN" w:bidi="ar-SA"/>
    </w:rPr>
  </w:style>
  <w:style w:type="character" w:default="1" w:styleId="3">
    <w:name w:val="Default Paragraph Font"/>
    <w:semiHidden/>
    <w:qFormat/>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253</TotalTime>
  <ScaleCrop>false</ScaleCrop>
  <LinksUpToDate>false</LinksUpToDate>
  <CharactersWithSpaces>0</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dell</dc:creator>
  <cp:lastModifiedBy>你们的小名同学</cp:lastModifiedBy>
  <dcterms:modified xsi:type="dcterms:W3CDTF">2021-06-28T13:47:41Z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3656099FDDDE4A04AC629BB480D9C16B</vt:lpwstr>
  </property>
</Properties>
</file>