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案件概要書"/>
    <w:p>
      <w:pPr>
        <w:pStyle w:val="Heading1"/>
      </w:pPr>
      <w:r>
        <w:rPr>
          <w:bCs/>
          <w:b/>
        </w:rPr>
        <w:t xml:space="preserve">案件概要書</w:t>
      </w:r>
    </w:p>
    <w:bookmarkStart w:id="20" w:name="案件名"/>
    <w:p>
      <w:pPr>
        <w:pStyle w:val="Heading2"/>
      </w:pPr>
      <w:r>
        <w:rPr>
          <w:bCs/>
          <w:b/>
        </w:rPr>
        <w:t xml:space="preserve">1. 案件名</w:t>
      </w:r>
    </w:p>
    <w:p>
      <w:pPr>
        <w:pStyle w:val="FirstParagraph"/>
      </w:pPr>
      <w:r>
        <w:rPr>
          <w:bCs/>
          <w:b/>
        </w:rPr>
        <w:t xml:space="preserve">②営業メモ音声入力システム＋メモ活用（社内名称：商談記録DB）</w:t>
      </w:r>
    </w:p>
    <w:bookmarkEnd w:id="20"/>
    <w:bookmarkStart w:id="21" w:name="背景"/>
    <w:p>
      <w:pPr>
        <w:pStyle w:val="Heading2"/>
      </w:pPr>
      <w:r>
        <w:rPr>
          <w:bCs/>
          <w:b/>
        </w:rPr>
        <w:t xml:space="preserve">2. 背景</w:t>
      </w:r>
    </w:p>
    <w:p>
      <w:pPr>
        <w:pStyle w:val="FirstParagraph"/>
      </w:pPr>
      <w:r>
        <w:t xml:space="preserve">当社（丸菱）は製菓・製パン・外食・カフェ向けの業務用食品卸売業を営んでおり、食品原材料に加え業務用機器（デポジッター、オーブン、ミキサー、抜型、フライヤー、冷凍冷蔵設備、包装機器等）の販売も行っている。</w:t>
      </w:r>
    </w:p>
    <w:p>
      <w:pPr>
        <w:pStyle w:val="BodyText"/>
      </w:pPr>
      <w:r>
        <w:t xml:space="preserve">年間機器案件数は約12件、営業担当1人あたり月5件程度の納品事例が発生する。営業担当は本社6名、全営業拠点で約50名の体制である。</w:t>
      </w:r>
    </w:p>
    <w:p>
      <w:pPr>
        <w:pStyle w:val="BodyText"/>
      </w:pPr>
      <w:r>
        <w:t xml:space="preserve">現状、商談記録は以下の問題を抱えている。</w:t>
      </w:r>
    </w:p>
    <w:p>
      <w:pPr>
        <w:numPr>
          <w:ilvl w:val="0"/>
          <w:numId w:val="1001"/>
        </w:numPr>
      </w:pPr>
      <w:r>
        <w:t xml:space="preserve">報告制度がなく、商談内容・顧客とのやりとり・約束事項が営業個人の記憶にのみ存在し、組織的に蓄積・活用できていない</w:t>
      </w:r>
    </w:p>
    <w:p>
      <w:pPr>
        <w:numPr>
          <w:ilvl w:val="0"/>
          <w:numId w:val="1001"/>
        </w:numPr>
      </w:pPr>
      <w:r>
        <w:t xml:space="preserve">担当者が不在・異動・退職した場合、顧客との関係性や経緯を含むすべてが失われる</w:t>
      </w:r>
    </w:p>
    <w:p>
      <w:pPr>
        <w:numPr>
          <w:ilvl w:val="0"/>
          <w:numId w:val="1001"/>
        </w:numPr>
      </w:pPr>
      <w:r>
        <w:t xml:space="preserve">他営業所で同じ業態・同じ課題の顧客に対する成功事例があっても、その情報が共有される仕組みがない</w:t>
      </w:r>
    </w:p>
    <w:p>
      <w:pPr>
        <w:numPr>
          <w:ilvl w:val="0"/>
          <w:numId w:val="1001"/>
        </w:numPr>
      </w:pPr>
      <w:r>
        <w:t xml:space="preserve">報告制度を導入しようとしても、営業にとってPC入力は負担が大きく、定着が見込めない</w:t>
      </w:r>
    </w:p>
    <w:p>
      <w:pPr>
        <w:pStyle w:val="FirstParagraph"/>
      </w:pPr>
      <w:r>
        <w:t xml:space="preserve">なお、当社では既に別案件として「③営業機械OEM事例作成検索システム」を構築中であり、営業担当がGemini Gem（AI）との対話で事例カードをHTML化し、GAS Webアプリで保存・蓄積する仕組みが稼働し始めている。本案件はこの③営業機械OEM事例作成検索システムと同一の技術スタック（GAS＋Googleスプレッドシート＋AI API）で構築する。</w:t>
      </w:r>
    </w:p>
    <w:bookmarkEnd w:id="21"/>
    <w:bookmarkStart w:id="22" w:name="目的"/>
    <w:p>
      <w:pPr>
        <w:pStyle w:val="Heading2"/>
      </w:pPr>
      <w:r>
        <w:rPr>
          <w:bCs/>
          <w:b/>
        </w:rPr>
        <w:t xml:space="preserve">3. 目的</w:t>
      </w:r>
    </w:p>
    <w:p>
      <w:pPr>
        <w:pStyle w:val="FirstParagraph"/>
      </w:pPr>
      <w:r>
        <w:t xml:space="preserve">営業担当が移動中の車内や訪問後に、スマートフォンに向かって1〜2分話すだけで商談記録がAIにより自動で構造化・蓄積され、全社の営業資産として検索・活用できる仕組みを構築する。</w:t>
      </w:r>
    </w:p>
    <w:p>
      <w:pPr>
        <w:pStyle w:val="BodyText"/>
      </w:pPr>
      <w:r>
        <w:t xml:space="preserve">まずは「データをストックする」基盤を確立し、活用方法は蓄積データを踏まえて段階的に設計する。</w:t>
      </w:r>
    </w:p>
    <w:bookmarkEnd w:id="22"/>
    <w:bookmarkStart w:id="23" w:name="解決したい課題"/>
    <w:p>
      <w:pPr>
        <w:pStyle w:val="Heading2"/>
      </w:pPr>
      <w:r>
        <w:rPr>
          <w:bCs/>
          <w:b/>
        </w:rPr>
        <w:t xml:space="preserve">4. 解決したい課題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課題</w:t>
            </w:r>
          </w:p>
        </w:tc>
        <w:tc>
          <w:tcPr/>
          <w:p>
            <w:pPr>
              <w:pStyle w:val="Compact"/>
              <w:jc w:val="left"/>
            </w:pPr>
            <w:r>
              <w:rPr>
                <w:bCs/>
                <w:b/>
              </w:rPr>
              <w:t xml:space="preserve">現状</w:t>
            </w:r>
          </w:p>
        </w:tc>
      </w:tr>
      <w:tr>
        <w:tc>
          <w:tcPr/>
          <w:p>
            <w:pPr>
              <w:pStyle w:val="Compact"/>
              <w:jc w:val="left"/>
            </w:pPr>
            <w:r>
              <w:t xml:space="preserve">1</w:t>
            </w:r>
          </w:p>
        </w:tc>
        <w:tc>
          <w:tcPr/>
          <w:p>
            <w:pPr>
              <w:pStyle w:val="Compact"/>
              <w:jc w:val="left"/>
            </w:pPr>
            <w:r>
              <w:t xml:space="preserve">商談情報が個人の頭の中にしかない</w:t>
            </w:r>
          </w:p>
        </w:tc>
        <w:tc>
          <w:tcPr/>
          <w:p>
            <w:pPr>
              <w:pStyle w:val="Compact"/>
              <w:jc w:val="left"/>
            </w:pPr>
            <w:r>
              <w:t xml:space="preserve">退職・異動で全て消失するリスク</w:t>
            </w:r>
          </w:p>
        </w:tc>
      </w:tr>
      <w:tr>
        <w:tc>
          <w:tcPr/>
          <w:p>
            <w:pPr>
              <w:pStyle w:val="Compact"/>
              <w:jc w:val="left"/>
            </w:pPr>
            <w:r>
              <w:t xml:space="preserve">2</w:t>
            </w:r>
          </w:p>
        </w:tc>
        <w:tc>
          <w:tcPr/>
          <w:p>
            <w:pPr>
              <w:pStyle w:val="Compact"/>
              <w:jc w:val="left"/>
            </w:pPr>
            <w:r>
              <w:t xml:space="preserve">報告制度が定着しない</w:t>
            </w:r>
          </w:p>
        </w:tc>
        <w:tc>
          <w:tcPr/>
          <w:p>
            <w:pPr>
              <w:pStyle w:val="Compact"/>
              <w:jc w:val="left"/>
            </w:pPr>
            <w:r>
              <w:t xml:space="preserve">PC入力の負担が大きく、やる気があっても続かない</w:t>
            </w:r>
          </w:p>
        </w:tc>
      </w:tr>
      <w:tr>
        <w:tc>
          <w:tcPr/>
          <w:p>
            <w:pPr>
              <w:pStyle w:val="Compact"/>
              <w:jc w:val="left"/>
            </w:pPr>
            <w:r>
              <w:t xml:space="preserve">3</w:t>
            </w:r>
          </w:p>
        </w:tc>
        <w:tc>
          <w:tcPr/>
          <w:p>
            <w:pPr>
              <w:pStyle w:val="Compact"/>
              <w:jc w:val="left"/>
            </w:pPr>
            <w:r>
              <w:t xml:space="preserve">担当変更時の引継ぎが困難</w:t>
            </w:r>
          </w:p>
        </w:tc>
        <w:tc>
          <w:tcPr/>
          <w:p>
            <w:pPr>
              <w:pStyle w:val="Compact"/>
              <w:jc w:val="left"/>
            </w:pPr>
            <w:r>
              <w:t xml:space="preserve">作成に2〜3週間、それでも抜け漏れが発生</w:t>
            </w:r>
          </w:p>
        </w:tc>
      </w:tr>
      <w:tr>
        <w:tc>
          <w:tcPr/>
          <w:p>
            <w:pPr>
              <w:pStyle w:val="Compact"/>
              <w:jc w:val="left"/>
            </w:pPr>
            <w:r>
              <w:t xml:space="preserve">4</w:t>
            </w:r>
          </w:p>
        </w:tc>
        <w:tc>
          <w:tcPr/>
          <w:p>
            <w:pPr>
              <w:pStyle w:val="Compact"/>
              <w:jc w:val="left"/>
            </w:pPr>
            <w:r>
              <w:t xml:space="preserve">他営業所の成功事例が共有されない</w:t>
            </w:r>
          </w:p>
        </w:tc>
        <w:tc>
          <w:tcPr/>
          <w:p>
            <w:pPr>
              <w:pStyle w:val="Compact"/>
              <w:jc w:val="left"/>
            </w:pPr>
            <w:r>
              <w:t xml:space="preserve">同業態・同課題の顧客への対応ノウハウが属人化</w:t>
            </w:r>
          </w:p>
        </w:tc>
      </w:tr>
      <w:tr>
        <w:tc>
          <w:tcPr/>
          <w:p>
            <w:pPr>
              <w:pStyle w:val="Compact"/>
              <w:jc w:val="left"/>
            </w:pPr>
            <w:r>
              <w:t xml:space="preserve">5</w:t>
            </w:r>
          </w:p>
        </w:tc>
        <w:tc>
          <w:tcPr/>
          <w:p>
            <w:pPr>
              <w:pStyle w:val="Compact"/>
              <w:jc w:val="left"/>
            </w:pPr>
            <w:r>
              <w:t xml:space="preserve">約束事項（ToDoや宿題）を忘れる</w:t>
            </w:r>
          </w:p>
        </w:tc>
        <w:tc>
          <w:tcPr/>
          <w:p>
            <w:pPr>
              <w:pStyle w:val="Compact"/>
              <w:jc w:val="left"/>
            </w:pPr>
            <w:r>
              <w:t xml:space="preserve">手帳頼りで失念し、顧客の信頼を損なうリスク</w:t>
            </w:r>
          </w:p>
        </w:tc>
      </w:tr>
      <w:tr>
        <w:tc>
          <w:tcPr/>
          <w:p>
            <w:pPr>
              <w:pStyle w:val="Compact"/>
              <w:jc w:val="left"/>
            </w:pPr>
            <w:r>
              <w:t xml:space="preserve">6</w:t>
            </w:r>
          </w:p>
        </w:tc>
        <w:tc>
          <w:tcPr/>
          <w:p>
            <w:pPr>
              <w:pStyle w:val="Compact"/>
              <w:jc w:val="left"/>
            </w:pPr>
            <w:r>
              <w:t xml:space="preserve">マネジメントが商談状況を把握できない</w:t>
            </w:r>
          </w:p>
        </w:tc>
        <w:tc>
          <w:tcPr/>
          <w:p>
            <w:pPr>
              <w:pStyle w:val="Compact"/>
              <w:jc w:val="left"/>
            </w:pPr>
            <w:r>
              <w:t xml:space="preserve">営業個人に聞かないと何も見えない</w:t>
            </w:r>
          </w:p>
        </w:tc>
      </w:tr>
    </w:tbl>
    <w:bookmarkEnd w:id="23"/>
    <w:bookmarkStart w:id="24" w:name="対象ユーザー"/>
    <w:p>
      <w:pPr>
        <w:pStyle w:val="Heading2"/>
      </w:pPr>
      <w:r>
        <w:rPr>
          <w:bCs/>
          <w:b/>
        </w:rPr>
        <w:t xml:space="preserve">5. 対象ユーザー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ユーザー</w:t>
            </w:r>
          </w:p>
        </w:tc>
        <w:tc>
          <w:tcPr/>
          <w:p>
            <w:pPr>
              <w:pStyle w:val="Compact"/>
              <w:jc w:val="left"/>
            </w:pPr>
            <w:r>
              <w:rPr>
                <w:bCs/>
                <w:b/>
              </w:rPr>
              <w:t xml:space="preserve">人数</w:t>
            </w:r>
          </w:p>
        </w:tc>
        <w:tc>
          <w:tcPr/>
          <w:p>
            <w:pPr>
              <w:pStyle w:val="Compact"/>
              <w:jc w:val="left"/>
            </w:pPr>
            <w:r>
              <w:rPr>
                <w:bCs/>
                <w:b/>
              </w:rPr>
              <w:t xml:space="preserve">利用内容</w:t>
            </w:r>
          </w:p>
        </w:tc>
      </w:tr>
      <w:tr>
        <w:tc>
          <w:tcPr/>
          <w:p>
            <w:pPr>
              <w:pStyle w:val="Compact"/>
              <w:jc w:val="left"/>
            </w:pPr>
            <w:r>
              <w:t xml:space="preserve">営業担当（本社）</w:t>
            </w:r>
          </w:p>
        </w:tc>
        <w:tc>
          <w:tcPr/>
          <w:p>
            <w:pPr>
              <w:pStyle w:val="Compact"/>
              <w:jc w:val="left"/>
            </w:pPr>
            <w:r>
              <w:t xml:space="preserve">6名</w:t>
            </w:r>
          </w:p>
        </w:tc>
        <w:tc>
          <w:tcPr/>
          <w:p>
            <w:pPr>
              <w:pStyle w:val="Compact"/>
              <w:jc w:val="left"/>
            </w:pPr>
            <w:r>
              <w:t xml:space="preserve">商談記録の入力・検索・活用（パイロット対象）</w:t>
            </w:r>
          </w:p>
        </w:tc>
      </w:tr>
      <w:tr>
        <w:tc>
          <w:tcPr/>
          <w:p>
            <w:pPr>
              <w:pStyle w:val="Compact"/>
              <w:jc w:val="left"/>
            </w:pPr>
            <w:r>
              <w:t xml:space="preserve">営業担当（全拠点）</w:t>
            </w:r>
          </w:p>
        </w:tc>
        <w:tc>
          <w:tcPr/>
          <w:p>
            <w:pPr>
              <w:pStyle w:val="Compact"/>
              <w:jc w:val="left"/>
            </w:pPr>
            <w:r>
              <w:t xml:space="preserve">約50名</w:t>
            </w:r>
          </w:p>
        </w:tc>
        <w:tc>
          <w:tcPr/>
          <w:p>
            <w:pPr>
              <w:pStyle w:val="Compact"/>
              <w:jc w:val="left"/>
            </w:pPr>
            <w:r>
              <w:t xml:space="preserve">同上（本社パイロット後に展開）</w:t>
            </w:r>
          </w:p>
        </w:tc>
      </w:tr>
      <w:tr>
        <w:tc>
          <w:tcPr/>
          <w:p>
            <w:pPr>
              <w:pStyle w:val="Compact"/>
              <w:jc w:val="left"/>
            </w:pPr>
            <w:r>
              <w:t xml:space="preserve">営業マネージャー</w:t>
            </w:r>
          </w:p>
        </w:tc>
        <w:tc>
          <w:tcPr/>
          <w:p>
            <w:pPr>
              <w:pStyle w:val="Compact"/>
              <w:jc w:val="left"/>
            </w:pPr>
            <w:r>
              <w:t xml:space="preserve">（未決事項）</w:t>
            </w:r>
          </w:p>
        </w:tc>
        <w:tc>
          <w:tcPr/>
          <w:p>
            <w:pPr>
              <w:pStyle w:val="Compact"/>
              <w:jc w:val="left"/>
            </w:pPr>
            <w:r>
              <w:t xml:space="preserve">週次レポート閲覧・指示（将来機能）</w:t>
            </w:r>
          </w:p>
        </w:tc>
      </w:tr>
      <w:tr>
        <w:tc>
          <w:tcPr/>
          <w:p>
            <w:pPr>
              <w:pStyle w:val="Compact"/>
              <w:jc w:val="left"/>
            </w:pPr>
            <w:r>
              <w:t xml:space="preserve">情シス管理者</w:t>
            </w:r>
          </w:p>
        </w:tc>
        <w:tc>
          <w:tcPr/>
          <w:p>
            <w:pPr>
              <w:pStyle w:val="Compact"/>
              <w:jc w:val="left"/>
            </w:pPr>
            <w:r>
              <w:t xml:space="preserve">1名</w:t>
            </w:r>
          </w:p>
        </w:tc>
        <w:tc>
          <w:tcPr/>
          <w:p>
            <w:pPr>
              <w:pStyle w:val="Compact"/>
              <w:jc w:val="left"/>
            </w:pPr>
            <w:r>
              <w:t xml:space="preserve">システム管理・保守</w:t>
            </w:r>
          </w:p>
        </w:tc>
      </w:tr>
    </w:tbl>
    <w:bookmarkEnd w:id="24"/>
    <w:bookmarkStart w:id="25" w:name="利用シーン"/>
    <w:p>
      <w:pPr>
        <w:pStyle w:val="Heading2"/>
      </w:pPr>
      <w:r>
        <w:rPr>
          <w:bCs/>
          <w:b/>
        </w:rPr>
        <w:t xml:space="preserve">6. 利用シーン</w:t>
      </w:r>
    </w:p>
    <w:p>
      <w:pPr>
        <w:pStyle w:val="FirstParagraph"/>
      </w:pPr>
      <w:r>
        <w:rPr>
          <w:bCs/>
          <w:b/>
        </w:rPr>
        <w:t xml:space="preserve">主要シーン：商談直後の記録（1回1〜2分）音声入力を主手段とする</w:t>
      </w:r>
    </w:p>
    <w:p>
      <w:pPr>
        <w:numPr>
          <w:ilvl w:val="0"/>
          <w:numId w:val="1002"/>
        </w:numPr>
      </w:pPr>
      <w:r>
        <w:t xml:space="preserve">営業担当が顧客訪問後、車の中で移動しながらスマートフォンに向かって商談内容を話す</w:t>
      </w:r>
    </w:p>
    <w:p>
      <w:pPr>
        <w:numPr>
          <w:ilvl w:val="0"/>
          <w:numId w:val="1002"/>
        </w:numPr>
      </w:pPr>
      <w:r>
        <w:t xml:space="preserve">書式や項目の意識は不要。「○○ベーカリーの商談終わりました。新しいクロワッサン用の油脂の話をした。コストが上がるらしい。サンプルを出すことになった。あとジェラートマシンの件は来月まで保留。チョコの見積もりを急ぎで出してほしいと」のような自然な話し方でよい</w:t>
      </w:r>
    </w:p>
    <w:p>
      <w:pPr>
        <w:numPr>
          <w:ilvl w:val="0"/>
          <w:numId w:val="1002"/>
        </w:numPr>
      </w:pPr>
      <w:r>
        <w:t xml:space="preserve">1回の音声入力に複数の顧客・複数の案件テーマが混在することがある</w:t>
      </w:r>
    </w:p>
    <w:p>
      <w:pPr>
        <w:numPr>
          <w:ilvl w:val="0"/>
          <w:numId w:val="1002"/>
        </w:numPr>
      </w:pPr>
      <w:r>
        <w:t xml:space="preserve">音声認識の精度・安定性は端末（特にiPhone）に依存するため、実測結果次第で音声・テキストを並列運用に変更する場合がある</w:t>
      </w:r>
    </w:p>
    <w:p>
      <w:pPr>
        <w:pStyle w:val="FirstParagraph"/>
      </w:pPr>
      <w:r>
        <w:rPr>
          <w:bCs/>
          <w:b/>
        </w:rPr>
        <w:t xml:space="preserve">補助シーン：テキスト入力</w:t>
      </w:r>
    </w:p>
    <w:p>
      <w:pPr>
        <w:numPr>
          <w:ilvl w:val="0"/>
          <w:numId w:val="1003"/>
        </w:numPr>
        <w:pStyle w:val="Compact"/>
      </w:pPr>
      <w:r>
        <w:t xml:space="preserve">音声入力が難しい状況（騒がしい場所等）ではテキストでの手入力も可能とする</w:t>
      </w:r>
    </w:p>
    <w:p>
      <w:pPr>
        <w:pStyle w:val="FirstParagraph"/>
      </w:pPr>
      <w:r>
        <w:rPr>
          <w:bCs/>
          <w:b/>
        </w:rPr>
        <w:t xml:space="preserve">補助シーン：電話商談後の取り込み（レベル0）</w:t>
      </w:r>
    </w:p>
    <w:p>
      <w:pPr>
        <w:numPr>
          <w:ilvl w:val="0"/>
          <w:numId w:val="1004"/>
        </w:numPr>
      </w:pPr>
      <w:r>
        <w:t xml:space="preserve">会社ケータイ（iPhone）の標準機能で通話を録音・文字起こしした結果を、営業担当が手作業でコピーし、テキスト入力欄に貼り付けて送信する。追加開発は発生しない</w:t>
      </w:r>
    </w:p>
    <w:p>
      <w:pPr>
        <w:numPr>
          <w:ilvl w:val="0"/>
          <w:numId w:val="1004"/>
        </w:numPr>
      </w:pPr>
      <w:r>
        <w:t xml:space="preserve">対象は営業個人の独白（自分の記憶を話す用途）の文字起こしに限る。顧客音声を含む通話録音の取り込みは対象外とする</w:t>
      </w:r>
    </w:p>
    <w:p>
      <w:pPr>
        <w:pStyle w:val="FirstParagraph"/>
      </w:pPr>
      <w:r>
        <w:rPr>
          <w:bCs/>
          <w:b/>
        </w:rPr>
        <w:t xml:space="preserve">活用シーン（COMING SOON）</w:t>
      </w:r>
    </w:p>
    <w:p>
      <w:pPr>
        <w:numPr>
          <w:ilvl w:val="0"/>
          <w:numId w:val="1005"/>
        </w:numPr>
      </w:pPr>
      <w:r>
        <w:t xml:space="preserve">商談前に顧客名で検索し、過去の全案件の経緯を確認する</w:t>
      </w:r>
    </w:p>
    <w:p>
      <w:pPr>
        <w:numPr>
          <w:ilvl w:val="0"/>
          <w:numId w:val="1005"/>
        </w:numPr>
      </w:pPr>
      <w:r>
        <w:t xml:space="preserve">宿題・ToDoの自動リマインド</w:t>
      </w:r>
    </w:p>
    <w:p>
      <w:pPr>
        <w:numPr>
          <w:ilvl w:val="0"/>
          <w:numId w:val="1005"/>
        </w:numPr>
      </w:pPr>
      <w:r>
        <w:t xml:space="preserve">担当変更時の引継ぎ資料自動生成</w:t>
      </w:r>
    </w:p>
    <w:p>
      <w:pPr>
        <w:numPr>
          <w:ilvl w:val="0"/>
          <w:numId w:val="1005"/>
        </w:numPr>
      </w:pPr>
      <w:r>
        <w:t xml:space="preserve">AIによる商談前ブリーフィング（他営業所の成功パターン提示）</w:t>
      </w:r>
    </w:p>
    <w:p>
      <w:pPr>
        <w:numPr>
          <w:ilvl w:val="0"/>
          <w:numId w:val="1005"/>
        </w:numPr>
      </w:pPr>
      <w:r>
        <w:t xml:space="preserve">マネジメント向け週次レポート</w:t>
      </w:r>
    </w:p>
    <w:p>
      <w:pPr>
        <w:numPr>
          <w:ilvl w:val="0"/>
          <w:numId w:val="1005"/>
        </w:numPr>
      </w:pPr>
      <w:r>
        <w:t xml:space="preserve">業界トレンド抽出</w:t>
      </w:r>
    </w:p>
    <w:bookmarkEnd w:id="25"/>
    <w:bookmarkStart w:id="33" w:name="今回の開発範囲"/>
    <w:p>
      <w:pPr>
        <w:pStyle w:val="Heading2"/>
      </w:pPr>
      <w:r>
        <w:rPr>
          <w:bCs/>
          <w:b/>
        </w:rPr>
        <w:t xml:space="preserve">7. 今回の開発範囲</w:t>
      </w:r>
    </w:p>
    <w:bookmarkStart w:id="26" w:name="入力機能gas-webアプリ"/>
    <w:p>
      <w:pPr>
        <w:pStyle w:val="Heading3"/>
      </w:pPr>
      <w:r>
        <w:rPr>
          <w:bCs/>
          <w:b/>
        </w:rPr>
        <w:t>7-1. 入力機能（TOP画面＝GASアプリ／入力画面＝外部の入力専用ページ）</w:t>
      </w:r>
    </w:p>
    <w:p>
      <w:pPr>
        <w:pStyle w:val="FirstParagraph"/>
      </w:pPr>
      <w:r>
        <w:t>営業担当がスマートフォンのブラウザからアクセスし、商談内容を入力する画面。会社のGoogleアカウントでログインするTOP画面（社内限定）と、実際に声を入れる入力専用ページの2画面構成とする（2026-07-14改訂）。</w:t>
      </w:r>
    </w:p>
    <w:p>
      <w:pPr>
        <w:numPr>
          <w:ilvl w:val="0"/>
          <w:numId w:val="1006"/>
        </w:numPr>
      </w:pPr>
      <w:r>
        <w:t xml:space="preserve">マイクボタン（音声入力・主手段）＋テキスト入力欄（補助手段）＋送信ボタンの構成。マイクボタンを画面上で優先配置する</w:t>
      </w:r>
    </w:p>
    <w:p>
      <w:pPr>
        <w:numPr>
          <w:ilvl w:val="0"/>
          <w:numId w:val="1006"/>
        </w:numPr>
      </w:pPr>
      <w:r>
        <w:t xml:space="preserve">マイクボタンはWeb Speech APIでブラウザ内音声認識を行い、認識結果をテキスト入力欄に自動挿入する（サーバー側の音声処理は不要）</w:t>
      </w:r>
    </w:p>
    <w:p>
      <w:pPr>
        <w:numPr>
          <w:ilvl w:val="0"/>
          <w:numId w:val="1006"/>
        </w:numPr>
      </w:pPr>
      <w:r>
        <w:t>（2026-07-14改訂）入力画面は、Googleのアプリ基盤（GAS）の画面の中ではなく、社外の簡易なWebページとして用意する。GASの画面の中ではブラウザがマイクの使用を許可しない仕組みになっており、音声入力が動作しないためである。この制約はプログラムの修正では解消できないことを検証で確認した。音声・データの解析、記録の保存、本人確認はこれまでどおりGoogle側（GAS・スプレッドシート）で行い、外部に出すのは「声を入れて送る」操作だけに限定する。</w:t>
      </w:r>
    </w:p>
    <w:p>
      <w:pPr>
        <w:numPr>
          <w:ilvl w:val="0"/>
          <w:numId w:val="1006"/>
        </w:numPr>
      </w:pPr>
      <w:r>
        <w:t xml:space="preserve">項目の意識は不要。自由文で入力する</w:t>
      </w:r>
    </w:p>
    <w:p>
      <w:pPr>
        <w:numPr>
          <w:ilvl w:val="0"/>
          <w:numId w:val="1006"/>
        </w:numPr>
      </w:pPr>
      <w:r>
        <w:t xml:space="preserve">会社のGoogle Workspaceアカウントでログインして利用する（ログイン機能を設ける）</w:t>
      </w:r>
    </w:p>
    <w:p>
      <w:pPr>
        <w:numPr>
          <w:ilvl w:val="0"/>
          <w:numId w:val="1006"/>
        </w:numPr>
      </w:pPr>
      <w:r>
        <w:t xml:space="preserve">初回の担当者名入力は不要。ログイン中のGoogleアカウントのメールアドレスから担当者を自動特定する（担当者名のlocalStorage保存は行わない）</w:t>
      </w:r>
    </w:p>
    <w:p>
      <w:pPr>
        <w:numPr>
          <w:ilvl w:val="0"/>
          <w:numId w:val="1006"/>
        </w:numPr>
      </w:pPr>
      <w:r>
        <w:t xml:space="preserve">営業所名はログイン者のメールアドレスをキーに、スプレッドシートの担当者マスタから引き当てる</w:t>
      </w:r>
    </w:p>
    <w:p>
      <w:pPr>
        <w:numPr>
          <w:ilvl w:val="0"/>
          <w:numId w:val="1006"/>
        </w:numPr>
      </w:pPr>
      <w:r>
        <w:t>（2026-07-14追加）入力画面が社外のページになるため、「誰が送ったか」を確実に特定する仕組みを設ける。TOP画面でGoogleログインを確認したうえで、本人であることを示す「電子的な通行証」を発行し、入力画面はそれを持って送信する。Google側は通行証を検証して本人を確定してから記録する。通行証には氏名・メールアドレス・営業所名を含めず、書き換えれば無効になる仕組みとするため、なりすましはできない。営業担当の操作は「TOP画面から入力画面へ進む」だけで、通行証を意識する必要はない。</w:t>
      </w:r>
    </w:p>
    <w:bookmarkEnd w:id="26"/>
    <w:bookmarkStart w:id="27" w:name="ai解析構造化"/>
    <w:p>
      <w:pPr>
        <w:pStyle w:val="Heading3"/>
      </w:pPr>
      <w:r>
        <w:rPr>
          <w:bCs/>
          <w:b/>
        </w:rPr>
        <w:t xml:space="preserve">7-2. AI解析・構造化</w:t>
      </w:r>
    </w:p>
    <w:p>
      <w:pPr>
        <w:pStyle w:val="FirstParagraph"/>
      </w:pPr>
      <w:r>
        <w:t xml:space="preserve">入力されたテキストをAI（OpenAI API）が解析し、以下の項目に自動で分解・格納する。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内容</w:t>
            </w:r>
          </w:p>
        </w:tc>
        <w:tc>
          <w:tcPr/>
          <w:p>
            <w:pPr>
              <w:pStyle w:val="Compact"/>
              <w:jc w:val="left"/>
            </w:pPr>
            <w:r>
              <w:rPr>
                <w:bCs/>
                <w:b/>
              </w:rPr>
              <w:t xml:space="preserve">備考</w:t>
            </w:r>
          </w:p>
        </w:tc>
      </w:tr>
      <w:tr>
        <w:tc>
          <w:tcPr/>
          <w:p>
            <w:pPr>
              <w:pStyle w:val="Compact"/>
              <w:jc w:val="left"/>
            </w:pPr>
            <w:r>
              <w:t xml:space="preserve">日付</w:t>
            </w:r>
          </w:p>
        </w:tc>
        <w:tc>
          <w:tcPr/>
          <w:p>
            <w:pPr>
              <w:pStyle w:val="Compact"/>
              <w:jc w:val="left"/>
            </w:pPr>
            <w:r>
              <w:t xml:space="preserve">商談日</w:t>
            </w:r>
          </w:p>
        </w:tc>
        <w:tc>
          <w:tcPr/>
          <w:p>
            <w:pPr>
              <w:pStyle w:val="Compact"/>
              <w:jc w:val="left"/>
            </w:pPr>
            <w:r>
              <w:t xml:space="preserve">AI推定またはシステム日付</w:t>
            </w:r>
          </w:p>
        </w:tc>
      </w:tr>
      <w:tr>
        <w:tc>
          <w:tcPr/>
          <w:p>
            <w:pPr>
              <w:pStyle w:val="Compact"/>
              <w:jc w:val="left"/>
            </w:pPr>
            <w:r>
              <w:t xml:space="preserve">営業所</w:t>
            </w:r>
          </w:p>
        </w:tc>
        <w:tc>
          <w:tcPr/>
          <w:p>
            <w:pPr>
              <w:pStyle w:val="Compact"/>
              <w:jc w:val="left"/>
            </w:pPr>
            <w:r>
              <w:t xml:space="preserve">入力者の所属</w:t>
            </w:r>
          </w:p>
        </w:tc>
        <w:tc>
          <w:tcPr/>
          <w:p>
            <w:pPr>
              <w:pStyle w:val="Compact"/>
              <w:jc w:val="left"/>
            </w:pPr>
            <w:r>
              <w:t xml:space="preserve">担当者マスタから引き当て</w:t>
            </w:r>
          </w:p>
        </w:tc>
      </w:tr>
      <w:tr>
        <w:tc>
          <w:tcPr/>
          <w:p>
            <w:pPr>
              <w:pStyle w:val="Compact"/>
              <w:jc w:val="left"/>
            </w:pPr>
            <w:r>
              <w:t xml:space="preserve">担当者名</w:t>
            </w:r>
          </w:p>
        </w:tc>
        <w:tc>
          <w:tcPr/>
          <w:p>
            <w:pPr>
              <w:pStyle w:val="Compact"/>
              <w:jc w:val="left"/>
            </w:pPr>
            <w:r>
              <w:t xml:space="preserve">入力者名</w:t>
            </w:r>
          </w:p>
        </w:tc>
        <w:tc>
          <w:tcPr/>
          <w:p>
            <w:pPr>
              <w:pStyle w:val="Compact"/>
              <w:jc w:val="left"/>
            </w:pPr>
            <w:r>
              <w:t xml:space="preserve">Googleログインのメールアドレスから担当者マスタで特定</w:t>
            </w:r>
          </w:p>
        </w:tc>
      </w:tr>
      <w:tr>
        <w:tc>
          <w:tcPr/>
          <w:p>
            <w:pPr>
              <w:pStyle w:val="Compact"/>
              <w:jc w:val="left"/>
            </w:pPr>
            <w:r>
              <w:t xml:space="preserve">顧客名</w:t>
            </w:r>
          </w:p>
        </w:tc>
        <w:tc>
          <w:tcPr/>
          <w:p>
            <w:pPr>
              <w:pStyle w:val="Compact"/>
              <w:jc w:val="left"/>
            </w:pPr>
            <w:r>
              <w:t xml:space="preserve">商談先</w:t>
            </w:r>
          </w:p>
        </w:tc>
        <w:tc>
          <w:tcPr/>
          <w:p>
            <w:pPr>
              <w:pStyle w:val="Compact"/>
              <w:jc w:val="left"/>
            </w:pPr>
            <w:r>
              <w:t xml:space="preserve">AIがテキストから抽出</w:t>
            </w:r>
          </w:p>
        </w:tc>
      </w:tr>
      <w:tr>
        <w:tc>
          <w:tcPr/>
          <w:p>
            <w:pPr>
              <w:pStyle w:val="Compact"/>
              <w:jc w:val="left"/>
            </w:pPr>
            <w:r>
              <w:t xml:space="preserve">顧客業態</w:t>
            </w:r>
          </w:p>
        </w:tc>
        <w:tc>
          <w:tcPr/>
          <w:p>
            <w:pPr>
              <w:pStyle w:val="Compact"/>
              <w:jc w:val="left"/>
            </w:pPr>
            <w:r>
              <w:t xml:space="preserve">製菓・製パン・外食・カフェ等</w:t>
            </w:r>
          </w:p>
        </w:tc>
        <w:tc>
          <w:tcPr/>
          <w:p>
            <w:pPr>
              <w:pStyle w:val="Compact"/>
              <w:jc w:val="left"/>
            </w:pPr>
            <w:r>
              <w:t xml:space="preserve">AIがテキストから推定</w:t>
            </w:r>
          </w:p>
        </w:tc>
      </w:tr>
      <w:tr>
        <w:tc>
          <w:tcPr/>
          <w:p>
            <w:pPr>
              <w:pStyle w:val="Compact"/>
              <w:jc w:val="left"/>
            </w:pPr>
            <w:r>
              <w:t xml:space="preserve">案件テーマ</w:t>
            </w:r>
          </w:p>
        </w:tc>
        <w:tc>
          <w:tcPr/>
          <w:p>
            <w:pPr>
              <w:pStyle w:val="Compact"/>
              <w:jc w:val="left"/>
            </w:pPr>
            <w:r>
              <w:t xml:space="preserve">原材料名や商談内容の要約</w:t>
            </w:r>
          </w:p>
        </w:tc>
        <w:tc>
          <w:tcPr/>
          <w:p>
            <w:pPr>
              <w:pStyle w:val="Compact"/>
              <w:jc w:val="left"/>
            </w:pPr>
            <w:r>
              <w:t xml:space="preserve">AIがテキストから抽出</w:t>
            </w:r>
          </w:p>
        </w:tc>
      </w:tr>
      <w:tr>
        <w:tc>
          <w:tcPr/>
          <w:p>
            <w:pPr>
              <w:pStyle w:val="Compact"/>
              <w:jc w:val="left"/>
            </w:pPr>
            <w:r>
              <w:t xml:space="preserve">商談内容</w:t>
            </w:r>
          </w:p>
        </w:tc>
        <w:tc>
          <w:tcPr/>
          <w:p>
            <w:pPr>
              <w:pStyle w:val="Compact"/>
              <w:jc w:val="left"/>
            </w:pPr>
            <w:r>
              <w:t xml:space="preserve">当該案件に関するテキスト全体</w:t>
            </w:r>
          </w:p>
        </w:tc>
        <w:tc>
          <w:tcPr/>
          <w:p>
            <w:pPr>
              <w:pStyle w:val="Compact"/>
              <w:jc w:val="left"/>
            </w:pPr>
            <w:r>
              <w:t xml:space="preserve">AI整理後のテキスト</w:t>
            </w:r>
          </w:p>
        </w:tc>
      </w:tr>
      <w:tr>
        <w:tc>
          <w:tcPr/>
          <w:p>
            <w:pPr>
              <w:pStyle w:val="Compact"/>
              <w:jc w:val="left"/>
            </w:pPr>
            <w:r>
              <w:t xml:space="preserve">宿題・ToDoと期限</w:t>
            </w:r>
          </w:p>
        </w:tc>
        <w:tc>
          <w:tcPr/>
          <w:p>
            <w:pPr>
              <w:pStyle w:val="Compact"/>
              <w:jc w:val="left"/>
            </w:pPr>
            <w:r>
              <w:t xml:space="preserve">営業が対応すべきタスク</w:t>
            </w:r>
          </w:p>
        </w:tc>
        <w:tc>
          <w:tcPr/>
          <w:p>
            <w:pPr>
              <w:pStyle w:val="Compact"/>
              <w:jc w:val="left"/>
            </w:pPr>
            <w:r>
              <w:t xml:space="preserve">AIが抽出・期限推定</w:t>
            </w:r>
          </w:p>
        </w:tc>
      </w:tr>
      <w:tr>
        <w:tc>
          <w:tcPr/>
          <w:p>
            <w:pPr>
              <w:pStyle w:val="Compact"/>
              <w:jc w:val="left"/>
            </w:pPr>
            <w:r>
              <w:t xml:space="preserve">添付ファイル</w:t>
            </w:r>
          </w:p>
        </w:tc>
        <w:tc>
          <w:tcPr/>
          <w:p>
            <w:pPr>
              <w:pStyle w:val="Compact"/>
              <w:jc w:val="left"/>
            </w:pPr>
            <w:r>
              <w:t xml:space="preserve">写真等のリンク</w:t>
            </w:r>
          </w:p>
        </w:tc>
        <w:tc>
          <w:tcPr/>
          <w:p>
            <w:pPr>
              <w:pStyle w:val="Compact"/>
              <w:jc w:val="left"/>
            </w:pPr>
            <w:r>
              <w:t xml:space="preserve">初期スコープ外</w:t>
            </w:r>
          </w:p>
        </w:tc>
      </w:tr>
      <w:tr>
        <w:tc>
          <w:tcPr/>
          <w:p>
            <w:pPr>
              <w:pStyle w:val="Compact"/>
              <w:jc w:val="left"/>
            </w:pPr>
            <w:r>
              <w:t xml:space="preserve">登録日時</w:t>
            </w:r>
          </w:p>
        </w:tc>
        <w:tc>
          <w:tcPr/>
          <w:p>
            <w:pPr>
              <w:pStyle w:val="Compact"/>
              <w:jc w:val="left"/>
            </w:pPr>
            <w:r>
              <w:t xml:space="preserve">システム登録のタイムスタンプ</w:t>
            </w:r>
          </w:p>
        </w:tc>
        <w:tc>
          <w:tcPr/>
          <w:p>
            <w:pPr>
              <w:pStyle w:val="Compact"/>
              <w:jc w:val="left"/>
            </w:pPr>
            <w:r>
              <w:t xml:space="preserve">GAS自動付与</w:t>
            </w:r>
          </w:p>
        </w:tc>
      </w:tr>
      <w:tr>
        <w:tc>
          <w:tcPr/>
          <w:p>
            <w:pPr>
              <w:pStyle w:val="Compact"/>
              <w:jc w:val="left"/>
            </w:pPr>
            <w:r>
              <w:t xml:space="preserve">緯度・経度</w:t>
            </w:r>
          </w:p>
        </w:tc>
        <w:tc>
          <w:tcPr/>
          <w:p>
            <w:pPr>
              <w:pStyle w:val="Compact"/>
              <w:jc w:val="left"/>
            </w:pPr>
            <w:r>
              <w:t xml:space="preserve">商談入力時の位置情報</w:t>
            </w:r>
          </w:p>
        </w:tc>
        <w:tc>
          <w:tcPr/>
          <w:p>
            <w:pPr>
              <w:pStyle w:val="Compact"/>
              <w:jc w:val="left"/>
            </w:pPr>
            <w:r>
              <w:t xml:space="preserve">ブラウザGeolocation APIで取得。取得失敗時は空欄</w:t>
            </w:r>
          </w:p>
        </w:tc>
      </w:tr>
      <w:tr>
        <w:tc>
          <w:tcPr/>
          <w:p>
            <w:pPr>
              <w:pStyle w:val="Compact"/>
              <w:jc w:val="left"/>
            </w:pPr>
            <w:r>
              <w:t xml:space="preserve">店舗名（GPS）</w:t>
            </w:r>
          </w:p>
        </w:tc>
        <w:tc>
          <w:tcPr/>
          <w:p>
            <w:pPr>
              <w:pStyle w:val="Compact"/>
              <w:jc w:val="left"/>
            </w:pPr>
            <w:r>
              <w:t xml:space="preserve">緯度・経度から確定した店舗名</w:t>
            </w:r>
          </w:p>
        </w:tc>
        <w:tc>
          <w:tcPr/>
          <w:p>
            <w:pPr>
              <w:pStyle w:val="Compact"/>
              <w:jc w:val="left"/>
            </w:pPr>
            <w:r>
              <w:t xml:space="preserve">店舗マスタ照合（近い順4候補→タップ選択／該当なしは手入力→名寄せ）</w:t>
            </w:r>
          </w:p>
        </w:tc>
      </w:tr>
    </w:tbl>
    <w:bookmarkEnd w:id="27"/>
    <w:bookmarkStart w:id="28" w:name="分割ルール最重要仕様"/>
    <w:p>
      <w:pPr>
        <w:pStyle w:val="Heading3"/>
      </w:pPr>
      <w:r>
        <w:rPr>
          <w:bCs/>
          <w:b/>
        </w:rPr>
        <w:t xml:space="preserve">7-3. 分割ルール（最重要仕様）</w:t>
      </w:r>
    </w:p>
    <w:p>
      <w:pPr>
        <w:pStyle w:val="FirstParagraph"/>
      </w:pPr>
      <w:r>
        <w:t xml:space="preserve">AIは音声入力を「顧客 × 案件テーマ」の単位でレコードを分割する。</w:t>
      </w:r>
    </w:p>
    <w:p>
      <w:pPr>
        <w:numPr>
          <w:ilvl w:val="0"/>
          <w:numId w:val="1007"/>
        </w:numPr>
      </w:pPr>
      <w:r>
        <w:rPr>
          <w:bCs/>
          <w:b/>
        </w:rPr>
        <w:t xml:space="preserve">ルール①：複数顧客が混在する場合 → 顧客ごとに分割</w:t>
      </w:r>
    </w:p>
    <w:p>
      <w:pPr>
        <w:numPr>
          <w:ilvl w:val="0"/>
          <w:numId w:val="1007"/>
        </w:numPr>
      </w:pPr>
      <w:r>
        <w:rPr>
          <w:bCs/>
          <w:b/>
        </w:rPr>
        <w:t xml:space="preserve">ルール②：同一顧客で複数の案件テーマがある場合 → 案件ごとに分割</w:t>
      </w:r>
    </w:p>
    <w:p>
      <w:pPr>
        <w:numPr>
          <w:ilvl w:val="0"/>
          <w:numId w:val="1007"/>
        </w:numPr>
      </w:pPr>
      <w:r>
        <w:rPr>
          <w:bCs/>
          <w:b/>
        </w:rPr>
        <w:t xml:space="preserve">ルール③：1つの案件テーマのみの場合 → 1レコード</w:t>
      </w:r>
    </w:p>
    <w:bookmarkEnd w:id="28"/>
    <w:bookmarkStart w:id="29" w:name="データ格納"/>
    <w:p>
      <w:pPr>
        <w:pStyle w:val="Heading3"/>
      </w:pPr>
      <w:r>
        <w:rPr>
          <w:bCs/>
          <w:b/>
        </w:rPr>
        <w:t xml:space="preserve">7-4. データ格納</w:t>
      </w:r>
    </w:p>
    <w:p>
      <w:pPr>
        <w:numPr>
          <w:ilvl w:val="0"/>
          <w:numId w:val="1008"/>
        </w:numPr>
      </w:pPr>
      <w:r>
        <w:t xml:space="preserve">Googleスプレッドシートに1行1レコードで格納する</w:t>
      </w:r>
    </w:p>
    <w:p>
      <w:pPr>
        <w:numPr>
          <w:ilvl w:val="0"/>
          <w:numId w:val="1008"/>
        </w:numPr>
      </w:pPr>
      <w:r>
        <w:t xml:space="preserve">1商品1行（案件テーマ×顧客の単位）</w:t>
      </w:r>
    </w:p>
    <w:p>
      <w:pPr>
        <w:numPr>
          <w:ilvl w:val="0"/>
          <w:numId w:val="1008"/>
        </w:numPr>
      </w:pPr>
      <w:r>
        <w:t xml:space="preserve">レコードは常に新規追加。修正が必要な場合は管理者がスプレッドシートを直接編集する</w:t>
      </w:r>
    </w:p>
    <w:bookmarkEnd w:id="29"/>
    <w:bookmarkStart w:id="30" w:name="格納後の確認メッセージ"/>
    <w:p>
      <w:pPr>
        <w:pStyle w:val="Heading3"/>
      </w:pPr>
      <w:r>
        <w:rPr>
          <w:bCs/>
          <w:b/>
        </w:rPr>
        <w:t xml:space="preserve">7-5. 格納後の確認メッセージ</w:t>
      </w:r>
    </w:p>
    <w:p>
      <w:pPr>
        <w:numPr>
          <w:ilvl w:val="0"/>
          <w:numId w:val="1009"/>
        </w:numPr>
      </w:pPr>
      <w:r>
        <w:t xml:space="preserve">保存完了後、画面に「保存しました」＋分割されたレコード概要を表示する</w:t>
      </w:r>
    </w:p>
    <w:p>
      <w:pPr>
        <w:numPr>
          <w:ilvl w:val="0"/>
          <w:numId w:val="1009"/>
        </w:numPr>
      </w:pPr>
      <w:r>
        <w:t xml:space="preserve">抽出結果のプレビュー・確認ステップは設けない（バック処理で完結）</w:t>
      </w:r>
    </w:p>
    <w:bookmarkEnd w:id="30"/>
    <w:bookmarkStart w:id="31" w:name="抽出失敗時の挙動"/>
    <w:p>
      <w:pPr>
        <w:pStyle w:val="Heading3"/>
      </w:pPr>
      <w:r>
        <w:rPr>
          <w:bCs/>
          <w:b/>
        </w:rPr>
        <w:t xml:space="preserve">7-6. 抽出失敗時の挙動</w:t>
      </w:r>
    </w:p>
    <w:p>
      <w:pPr>
        <w:numPr>
          <w:ilvl w:val="0"/>
          <w:numId w:val="1010"/>
        </w:numPr>
      </w:pPr>
      <w:r>
        <w:t xml:space="preserve">AIが抽出できなかった項目は空欄のまま書き込む（エラーで停止しない）</w:t>
      </w:r>
    </w:p>
    <w:p>
      <w:pPr>
        <w:numPr>
          <w:ilvl w:val="0"/>
          <w:numId w:val="1010"/>
        </w:numPr>
      </w:pPr>
      <w:r>
        <w:t xml:space="preserve">空欄が発生した行はセル背景を赤色にする</w:t>
      </w:r>
    </w:p>
    <w:p>
      <w:pPr>
        <w:numPr>
          <w:ilvl w:val="0"/>
          <w:numId w:val="1010"/>
        </w:numPr>
      </w:pPr>
      <w:r>
        <w:t xml:space="preserve">管理者が週次でスプレッドシートを開き、赤い行の有無を確認・修正する運用とする</w:t>
      </w:r>
    </w:p>
    <w:bookmarkEnd w:id="31"/>
    <w:bookmarkStart w:id="32" w:name="音声認識"/>
    <w:p>
      <w:pPr>
        <w:pStyle w:val="Heading3"/>
      </w:pPr>
      <w:r>
        <w:rPr>
          <w:bCs/>
          <w:b/>
        </w:rPr>
        <w:t xml:space="preserve">7-7. 音声認識</w:t>
      </w:r>
    </w:p>
    <w:p>
      <w:pPr>
        <w:numPr>
          <w:ilvl w:val="0"/>
          <w:numId w:val="1011"/>
        </w:numPr>
      </w:pPr>
      <w:r>
        <w:t xml:space="preserve">Web Speech API（ブラウザ内蔵の音声認識）を使用</w:t>
      </w:r>
    </w:p>
    <w:p>
      <w:pPr>
        <w:numPr>
          <w:ilvl w:val="0"/>
          <w:numId w:val="1011"/>
        </w:numPr>
      </w:pPr>
      <w:r>
        <w:t xml:space="preserve">サーバー側の音声処理は不要</w:t>
      </w:r>
    </w:p>
    <w:p>
      <w:pPr>
        <w:numPr>
          <w:ilvl w:val="0"/>
          <w:numId w:val="1011"/>
        </w:numPr>
      </w:pPr>
      <w:r>
        <w:t xml:space="preserve">追加コストなし</w:t>
      </w:r>
    </w:p>
    <w:p>
      <w:pPr>
        <w:numPr>
          <w:ilvl w:val="0"/>
          <w:numId w:val="1011"/>
        </w:numPr>
      </w:pPr>
      <w:r>
        <w:t xml:space="preserve">対応端末：Chrome / Safari（営業担当のスマートフォンで動作）</w:t>
      </w:r>
    </w:p>
    <w:p>
      <w:pPr>
        <w:numPr>
          <w:ilvl w:val="0"/>
          <w:numId w:val="1011"/>
        </w:numPr>
      </w:pPr>
      <w:r>
        <w:t>（2026-07-14）音声入力は、社外に置いた入力専用ページ上で動作する（GASの画面内では動作しないため）</w:t>
      </w:r>
    </w:p>
    <w:bookmarkEnd w:id="32"/>
    <w:bookmarkEnd w:id="33"/>
    <w:bookmarkStart w:id="34" w:name="今回の対象外範囲"/>
    <w:p>
      <w:pPr>
        <w:pStyle w:val="Heading2"/>
      </w:pPr>
      <w:r>
        <w:rPr>
          <w:bCs/>
          <w:b/>
        </w:rPr>
        <w:t xml:space="preserve">8. 今回の対象外範囲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対象外の理由</w:t>
            </w:r>
          </w:p>
        </w:tc>
        <w:tc>
          <w:tcPr/>
          <w:p>
            <w:pPr>
              <w:pStyle w:val="Compact"/>
              <w:jc w:val="left"/>
            </w:pPr>
            <w:r>
              <w:rPr>
                <w:bCs/>
                <w:b/>
              </w:rPr>
              <w:t xml:space="preserve">将来の方針</w:t>
            </w:r>
          </w:p>
        </w:tc>
      </w:tr>
      <w:tr>
        <w:tc>
          <w:tcPr/>
          <w:p>
            <w:pPr>
              <w:pStyle w:val="Compact"/>
              <w:jc w:val="left"/>
            </w:pPr>
            <w:r>
              <w:t xml:space="preserve">検索・活用機能（顧客名検索等）</w:t>
            </w:r>
          </w:p>
        </w:tc>
        <w:tc>
          <w:tcPr/>
          <w:p>
            <w:pPr>
              <w:pStyle w:val="Compact"/>
              <w:jc w:val="left"/>
            </w:pPr>
            <w:r>
              <w:t xml:space="preserve">まずデータを貯めることが優先</w:t>
            </w:r>
          </w:p>
        </w:tc>
        <w:tc>
          <w:tcPr/>
          <w:p>
            <w:pPr>
              <w:pStyle w:val="Compact"/>
              <w:jc w:val="left"/>
            </w:pPr>
            <w:r>
              <w:t xml:space="preserve">COMING SOONとして段階設計</w:t>
            </w:r>
          </w:p>
        </w:tc>
      </w:tr>
      <w:tr>
        <w:tc>
          <w:tcPr/>
          <w:p>
            <w:pPr>
              <w:pStyle w:val="Compact"/>
              <w:jc w:val="left"/>
            </w:pPr>
            <w:r>
              <w:t xml:space="preserve">商談前ブリーフィング（D-1）</w:t>
            </w:r>
          </w:p>
        </w:tc>
        <w:tc>
          <w:tcPr/>
          <w:p>
            <w:pPr>
              <w:pStyle w:val="Compact"/>
              <w:jc w:val="left"/>
            </w:pPr>
            <w:r>
              <w:t xml:space="preserve">蓄積データが必要</w:t>
            </w:r>
          </w:p>
        </w:tc>
        <w:tc>
          <w:tcPr/>
          <w:p>
            <w:pPr>
              <w:pStyle w:val="Compact"/>
              <w:jc w:val="left"/>
            </w:pPr>
            <w:r>
              <w:t xml:space="preserve">データが貯まり次第設計</w:t>
            </w:r>
          </w:p>
        </w:tc>
      </w:tr>
      <w:tr>
        <w:tc>
          <w:tcPr/>
          <w:p>
            <w:pPr>
              <w:pStyle w:val="Compact"/>
              <w:jc w:val="left"/>
            </w:pPr>
            <w:r>
              <w:t xml:space="preserve">引継ぎ資料・新人育成（D-2）</w:t>
            </w:r>
          </w:p>
        </w:tc>
        <w:tc>
          <w:tcPr/>
          <w:p>
            <w:pPr>
              <w:pStyle w:val="Compact"/>
              <w:jc w:val="left"/>
            </w:pPr>
            <w:r>
              <w:t xml:space="preserve">蓄積データが必要</w:t>
            </w:r>
          </w:p>
        </w:tc>
        <w:tc>
          <w:tcPr/>
          <w:p>
            <w:pPr>
              <w:pStyle w:val="Compact"/>
              <w:jc w:val="left"/>
            </w:pPr>
            <w:r>
              <w:t xml:space="preserve">同上</w:t>
            </w:r>
          </w:p>
        </w:tc>
      </w:tr>
      <w:tr>
        <w:tc>
          <w:tcPr/>
          <w:p>
            <w:pPr>
              <w:pStyle w:val="Compact"/>
              <w:jc w:val="left"/>
            </w:pPr>
            <w:r>
              <w:t xml:space="preserve">業界トレンド抽出</w:t>
            </w:r>
          </w:p>
        </w:tc>
        <w:tc>
          <w:tcPr/>
          <w:p>
            <w:pPr>
              <w:pStyle w:val="Compact"/>
              <w:jc w:val="left"/>
            </w:pPr>
            <w:r>
              <w:t xml:space="preserve">初期スコープ外</w:t>
            </w:r>
          </w:p>
        </w:tc>
        <w:tc>
          <w:tcPr/>
          <w:p>
            <w:pPr>
              <w:pStyle w:val="Compact"/>
              <w:jc w:val="left"/>
            </w:pPr>
            <w:r>
              <w:t xml:space="preserve">活用フェーズで設計</w:t>
            </w:r>
          </w:p>
        </w:tc>
      </w:tr>
    </w:tbl>
    <w:p>
      <w:pPr>
        <w:pStyle w:val="BodyText"/>
      </w:pPr>
      <w:r>
        <w:rPr>
          <w:bCs/>
          <w:b/>
        </w:rPr>
        <w:t xml:space="preserve">（2026-07-07改訂）以下3項目は既存FR実装（FR-25・FR-32・FR-34）としてPhase 1側MVPに含める（活用10案採用一覧の#13・14・15、TASK_CURRENT.md 4-2参照）。新規開発ではなく既存FRの実装として扱う：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Phase 1側での扱い</w:t>
            </w:r>
          </w:p>
        </w:tc>
      </w:tr>
      <w:tr>
        <w:tc>
          <w:tcPr/>
          <w:p>
            <w:pPr>
              <w:pStyle w:val="Compact"/>
              <w:jc w:val="left"/>
            </w:pPr>
            <w:r>
              <w:t xml:space="preserve">各担当者の日報配信</w:t>
            </w:r>
          </w:p>
        </w:tc>
        <w:tc>
          <w:tcPr/>
          <w:p>
            <w:pPr>
              <w:pStyle w:val="Compact"/>
              <w:jc w:val="left"/>
            </w:pPr>
            <w:r>
              <w:t xml:space="preserve">FR-34の実装としてPhase 1 MVPに含める</w:t>
            </w:r>
          </w:p>
        </w:tc>
      </w:tr>
      <w:tr>
        <w:tc>
          <w:tcPr/>
          <w:p>
            <w:pPr>
              <w:pStyle w:val="Compact"/>
              <w:jc w:val="left"/>
            </w:pPr>
            <w:r>
              <w:t xml:space="preserve">マネージャー向け集約資料配信</w:t>
            </w:r>
          </w:p>
        </w:tc>
        <w:tc>
          <w:tcPr/>
          <w:p>
            <w:pPr>
              <w:pStyle w:val="Compact"/>
              <w:jc w:val="left"/>
            </w:pPr>
            <w:r>
              <w:t xml:space="preserve">FR-34の実装としてPhase 1 MVPに含める</w:t>
            </w:r>
          </w:p>
        </w:tc>
      </w:tr>
      <w:tr>
        <w:tc>
          <w:tcPr/>
          <w:p>
            <w:pPr>
              <w:pStyle w:val="Compact"/>
              <w:jc w:val="left"/>
            </w:pPr>
            <w:r>
              <w:t xml:space="preserve">朝のTODO配信（宿題ToDoリマインド）</w:t>
            </w:r>
          </w:p>
        </w:tc>
        <w:tc>
          <w:tcPr/>
          <w:p>
            <w:pPr>
              <w:pStyle w:val="Compact"/>
              <w:jc w:val="left"/>
            </w:pPr>
            <w:r>
              <w:t xml:space="preserve">FR-25／FR-32の実装としてPhase 1 MVPに含める</w:t>
            </w:r>
          </w:p>
        </w:tc>
      </w:tr>
    </w:tbl>
    <w:p>
      <w:pPr>
        <w:pStyle w:val="BodyText"/>
      </w:pPr>
      <w:r>
        <w:t xml:space="preserve">上記3項目以外の週次レポート・マネージャー向けダッシュボード（経営可視化群の新規開発部分、活用10案#7・10・12等）は、引き続き対象外（活用フェーズ・Claude Code拡張で設計）。 | 写真添付機能 | 初期スコープ外 | 必要性が確認され次第追加 | | 基幹システムとの連携 | 不要（独立システム） | 将来的にも不要の可能性 | | 全拠点展開（50名） | 本社パイロット後 | Phase 4で展開 | | プロンプトキャッシュ | 本案件ではリクエストごとに入力テキストが異なるためキャッシュ効果がない | 不要 |</w:t>
      </w:r>
    </w:p>
    <w:bookmarkEnd w:id="34"/>
    <w:bookmarkStart w:id="35" w:name="完成条件"/>
    <w:p>
      <w:pPr>
        <w:pStyle w:val="Heading2"/>
      </w:pPr>
      <w:r>
        <w:rPr>
          <w:bCs/>
          <w:b/>
        </w:rPr>
        <w:t xml:space="preserve">9. 完成条件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条件</w:t>
            </w:r>
          </w:p>
        </w:tc>
        <w:tc>
          <w:tcPr/>
          <w:p>
            <w:pPr>
              <w:pStyle w:val="Compact"/>
              <w:jc w:val="left"/>
            </w:pPr>
            <w:r>
              <w:rPr>
                <w:bCs/>
                <w:b/>
              </w:rPr>
              <w:t xml:space="preserve">判定基準</w:t>
            </w:r>
          </w:p>
        </w:tc>
      </w:tr>
      <w:tr>
        <w:tc>
          <w:tcPr/>
          <w:p>
            <w:pPr>
              <w:pStyle w:val="Compact"/>
              <w:jc w:val="left"/>
            </w:pPr>
            <w:r>
              <w:t xml:space="preserve">1</w:t>
            </w:r>
          </w:p>
        </w:tc>
        <w:tc>
          <w:tcPr/>
          <w:p>
            <w:pPr>
              <w:pStyle w:val="Compact"/>
              <w:jc w:val="left"/>
            </w:pPr>
            <w:r>
              <w:t xml:space="preserve">営業担当がスマホから音声またはテキストで商談内容を入力できる</w:t>
            </w:r>
          </w:p>
        </w:tc>
        <w:tc>
          <w:tcPr/>
          <w:p>
            <w:pPr>
              <w:pStyle w:val="Compact"/>
              <w:jc w:val="left"/>
            </w:pPr>
            <w:r>
              <w:t xml:space="preserve">本社6名の端末で動作確認</w:t>
            </w:r>
          </w:p>
        </w:tc>
      </w:tr>
      <w:tr>
        <w:tc>
          <w:tcPr/>
          <w:p>
            <w:pPr>
              <w:pStyle w:val="Compact"/>
              <w:jc w:val="left"/>
            </w:pPr>
            <w:r>
              <w:t xml:space="preserve">2</w:t>
            </w:r>
          </w:p>
        </w:tc>
        <w:tc>
          <w:tcPr/>
          <w:p>
            <w:pPr>
              <w:pStyle w:val="Compact"/>
              <w:jc w:val="left"/>
            </w:pPr>
            <w:r>
              <w:t xml:space="preserve">AIが入力内容を「顧客×案件テーマ」単位でレコード分割できる</w:t>
            </w:r>
          </w:p>
        </w:tc>
        <w:tc>
          <w:tcPr/>
          <w:p>
            <w:pPr>
              <w:pStyle w:val="Compact"/>
              <w:jc w:val="left"/>
            </w:pPr>
            <w:r>
              <w:t xml:space="preserve">複数顧客混在・同一顧客複数案件のテストパターンで正しく分割</w:t>
            </w:r>
          </w:p>
        </w:tc>
      </w:tr>
      <w:tr>
        <w:tc>
          <w:tcPr/>
          <w:p>
            <w:pPr>
              <w:pStyle w:val="Compact"/>
              <w:jc w:val="left"/>
            </w:pPr>
            <w:r>
              <w:t xml:space="preserve">3</w:t>
            </w:r>
          </w:p>
        </w:tc>
        <w:tc>
          <w:tcPr/>
          <w:p>
            <w:pPr>
              <w:pStyle w:val="Compact"/>
              <w:jc w:val="left"/>
            </w:pPr>
            <w:r>
              <w:t xml:space="preserve">分割されたレコードがスプレッドシートに正しく格納される</w:t>
            </w:r>
          </w:p>
        </w:tc>
        <w:tc>
          <w:tcPr/>
          <w:p>
            <w:pPr>
              <w:pStyle w:val="Compact"/>
              <w:jc w:val="left"/>
            </w:pPr>
            <w:r>
              <w:t xml:space="preserve">10項目が正しい列に格納されていること</w:t>
            </w:r>
          </w:p>
        </w:tc>
      </w:tr>
      <w:tr>
        <w:tc>
          <w:tcPr/>
          <w:p>
            <w:pPr>
              <w:pStyle w:val="Compact"/>
              <w:jc w:val="left"/>
            </w:pPr>
            <w:r>
              <w:t xml:space="preserve">4</w:t>
            </w:r>
          </w:p>
        </w:tc>
        <w:tc>
          <w:tcPr/>
          <w:p>
            <w:pPr>
              <w:pStyle w:val="Compact"/>
              <w:jc w:val="left"/>
            </w:pPr>
            <w:r>
              <w:t xml:space="preserve">保存完了メッセージが画面に表示される</w:t>
            </w:r>
          </w:p>
        </w:tc>
        <w:tc>
          <w:tcPr/>
          <w:p>
            <w:pPr>
              <w:pStyle w:val="Compact"/>
              <w:jc w:val="left"/>
            </w:pPr>
            <w:r>
              <w:t xml:space="preserve">保存後にレコード概要が表示されること</w:t>
            </w:r>
          </w:p>
        </w:tc>
      </w:tr>
      <w:tr>
        <w:tc>
          <w:tcPr/>
          <w:p>
            <w:pPr>
              <w:pStyle w:val="Compact"/>
              <w:jc w:val="left"/>
            </w:pPr>
            <w:r>
              <w:t xml:space="preserve">5</w:t>
            </w:r>
          </w:p>
        </w:tc>
        <w:tc>
          <w:tcPr/>
          <w:p>
            <w:pPr>
              <w:pStyle w:val="Compact"/>
              <w:jc w:val="left"/>
            </w:pPr>
            <w:r>
              <w:t xml:space="preserve">Web Speech APIによる音声入力が動作する</w:t>
            </w:r>
          </w:p>
        </w:tc>
        <w:tc>
          <w:tcPr/>
          <w:p>
            <w:pPr>
              <w:pStyle w:val="Compact"/>
              <w:jc w:val="left"/>
            </w:pPr>
            <w:r>
              <w:t xml:space="preserve">iPhone Safari / Android Chromeで動作確認</w:t>
            </w:r>
          </w:p>
        </w:tc>
      </w:tr>
      <w:tr>
        <w:tc>
          <w:tcPr/>
          <w:p>
            <w:pPr>
              <w:pStyle w:val="Compact"/>
              <w:jc w:val="left"/>
            </w:pPr>
            <w:r>
              <w:t xml:space="preserve">6</w:t>
            </w:r>
          </w:p>
        </w:tc>
        <w:tc>
          <w:tcPr/>
          <w:p>
            <w:pPr>
              <w:pStyle w:val="Compact"/>
              <w:jc w:val="left"/>
            </w:pPr>
            <w:r>
              <w:t xml:space="preserve">Googleログインでログイン者のメールアドレスから担当者が自動特定される</w:t>
            </w:r>
          </w:p>
        </w:tc>
        <w:tc>
          <w:tcPr/>
          <w:p>
            <w:pPr>
              <w:pStyle w:val="Compact"/>
              <w:jc w:val="left"/>
            </w:pPr>
            <w:r>
              <w:t xml:space="preserve">複数端末・複数アカウントで動作確認</w:t>
            </w:r>
          </w:p>
        </w:tc>
      </w:tr>
      <w:tr>
        <w:tc>
          <w:tcPr/>
          <w:p>
            <w:pPr>
              <w:pStyle w:val="Compact"/>
              <w:jc w:val="left"/>
            </w:pPr>
            <w:r>
              <w:t xml:space="preserve">7</w:t>
            </w:r>
          </w:p>
        </w:tc>
        <w:tc>
          <w:tcPr/>
          <w:p>
            <w:pPr>
              <w:pStyle w:val="Compact"/>
              <w:jc w:val="left"/>
            </w:pPr>
            <w:r>
              <w:t xml:space="preserve">担当者マスタから営業所名が正しく引き当てられる</w:t>
            </w:r>
          </w:p>
        </w:tc>
        <w:tc>
          <w:tcPr/>
          <w:p>
            <w:pPr>
              <w:pStyle w:val="Compact"/>
              <w:jc w:val="left"/>
            </w:pPr>
            <w:r>
              <w:t xml:space="preserve">メールアドレスをキーに本社6名全員で引き当て確認</w:t>
            </w:r>
          </w:p>
        </w:tc>
      </w:tr>
      <w:tr>
        <w:tc>
          <w:tcPr/>
          <w:p>
            <w:pPr>
              <w:pStyle w:val="Compact"/>
              <w:jc w:val="left"/>
            </w:pPr>
            <w:r>
              <w:t xml:space="preserve">8</w:t>
            </w:r>
          </w:p>
        </w:tc>
        <w:tc>
          <w:tcPr/>
          <w:p>
            <w:pPr>
              <w:pStyle w:val="Compact"/>
              <w:jc w:val="left"/>
            </w:pPr>
            <w:r>
              <w:t xml:space="preserve">抽出失敗時に空欄＋赤背景でスプレッドシートに書き込まれる</w:t>
            </w:r>
          </w:p>
        </w:tc>
        <w:tc>
          <w:tcPr/>
          <w:p>
            <w:pPr>
              <w:pStyle w:val="Compact"/>
              <w:jc w:val="left"/>
            </w:pPr>
            <w:r>
              <w:t xml:space="preserve">意図的に不完全な入力でテスト</w:t>
            </w:r>
          </w:p>
        </w:tc>
      </w:tr>
      <w:tr>
        <w:tc>
          <w:tcPr/>
          <w:p>
            <w:pPr>
              <w:pStyle w:val="Compact"/>
              <w:jc w:val="left"/>
            </w:pPr>
            <w:r>
              <w:t xml:space="preserve">9</w:t>
            </w:r>
          </w:p>
        </w:tc>
        <w:tc>
          <w:tcPr/>
          <w:p>
            <w:pPr>
              <w:pStyle w:val="Compact"/>
              <w:jc w:val="left"/>
            </w:pPr>
            <w:r>
              <w:t xml:space="preserve">本社6名のパイロット営業が実業務で2〜4週間使用して運用上の問題を洗い出せる状態であること</w:t>
            </w:r>
          </w:p>
        </w:tc>
        <w:tc>
          <w:tcPr/>
          <w:p>
            <w:pPr>
              <w:pStyle w:val="Compact"/>
              <w:jc w:val="left"/>
            </w:pPr>
            <w:r>
              <w:t xml:space="preserve">致命的なバグがない状態でパイロット開始</w:t>
            </w:r>
          </w:p>
        </w:tc>
      </w:tr>
      <w:tr>
        <w:tc>
          <w:tcPr/>
          <w:p>
            <w:pPr>
              <w:pStyle w:val="Compact"/>
              <w:jc w:val="left"/>
            </w:pPr>
            <w:r>
              <w:t>10</w:t>
            </w:r>
          </w:p>
        </w:tc>
        <w:tc>
          <w:tcPr/>
          <w:p>
            <w:pPr>
              <w:pStyle w:val="Compact"/>
              <w:jc w:val="left"/>
            </w:pPr>
            <w:r>
              <w:t>TOP画面でGoogleログインし、入力専用ページで音声入力・送信ができる</w:t>
            </w:r>
          </w:p>
        </w:tc>
        <w:tc>
          <w:tcPr/>
          <w:p>
            <w:pPr>
              <w:pStyle w:val="Compact"/>
              <w:jc w:val="left"/>
            </w:pPr>
            <w:r>
              <w:t>本社6名の端末（iPhone Safari）で、ログイン→音声入力→送信→スプレッドシートへの記録まで通しで動作確認</w:t>
            </w:r>
          </w:p>
        </w:tc>
      </w:tr>
      <w:tr>
        <w:tc>
          <w:tcPr/>
          <w:p>
            <w:pPr>
              <w:pStyle w:val="Compact"/>
              <w:jc w:val="left"/>
            </w:pPr>
            <w:r>
              <w:t>11</w:t>
            </w:r>
          </w:p>
        </w:tc>
        <w:tc>
          <w:tcPr/>
          <w:p>
            <w:pPr>
              <w:pStyle w:val="Compact"/>
              <w:jc w:val="left"/>
            </w:pPr>
            <w:r>
              <w:t>TOP画面を経由しない直接アクセスでは送信できない</w:t>
            </w:r>
          </w:p>
        </w:tc>
        <w:tc>
          <w:tcPr/>
          <w:p>
            <w:pPr>
              <w:pStyle w:val="Compact"/>
              <w:jc w:val="left"/>
            </w:pPr>
            <w:r>
              <w:t>入力画面のURLを直接開いた場合に送信が拒否されることを確認（なりすまし防止）</w:t>
            </w:r>
          </w:p>
        </w:tc>
      </w:tr>
    </w:tbl>
    <w:p>
      <w:pPr>
        <w:pStyle w:val="BodyText"/>
      </w:pPr>
      <w:r>
        <w:rPr>
          <w:bCs/>
          <w:b/>
        </w:rPr>
        <w:t xml:space="preserve">完了判定プロセス（2026-07-07追加）：</w:t>
      </w:r>
      <w:r>
        <w:t xml:space="preserve"> </w:t>
      </w:r>
      <w:r>
        <w:t xml:space="preserve">「実装済み」（ファイル変更完了）と「完了確定」（必要な確認がすべて終わり未確認事項が明記された状態）を混同しない。デプロイ更新・/exec実画面確認は監督者（けんたろう）が行い、その報告を受けるまで完了確定としない。判定プロセスの詳細はルールブック.md §18に準ずる（本書には転記しない）。</w:t>
      </w:r>
    </w:p>
    <w:bookmarkEnd w:id="35"/>
    <w:bookmarkStart w:id="36" w:name="前提条件"/>
    <w:p>
      <w:pPr>
        <w:pStyle w:val="Heading2"/>
      </w:pPr>
      <w:r>
        <w:rPr>
          <w:bCs/>
          <w:b/>
        </w:rPr>
        <w:t xml:space="preserve">10. 前提条件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前提</w:t>
            </w:r>
          </w:p>
        </w:tc>
        <w:tc>
          <w:tcPr/>
          <w:p>
            <w:pPr>
              <w:pStyle w:val="Compact"/>
              <w:jc w:val="left"/>
            </w:pPr>
            <w:r>
              <w:rPr>
                <w:bCs/>
                <w:b/>
              </w:rPr>
              <w:t xml:space="preserve">備考</w:t>
            </w:r>
          </w:p>
        </w:tc>
      </w:tr>
      <w:tr>
        <w:tc>
          <w:tcPr/>
          <w:p>
            <w:pPr>
              <w:pStyle w:val="Compact"/>
              <w:jc w:val="left"/>
            </w:pPr>
            <w:r>
              <w:t xml:space="preserve">1</w:t>
            </w:r>
          </w:p>
        </w:tc>
        <w:tc>
          <w:tcPr/>
          <w:p>
            <w:pPr>
              <w:pStyle w:val="Compact"/>
              <w:jc w:val="left"/>
            </w:pPr>
            <w:r>
              <w:t xml:space="preserve">Google Workspace契約済み</w:t>
            </w:r>
          </w:p>
        </w:tc>
        <w:tc>
          <w:tcPr/>
          <w:p>
            <w:pPr>
              <w:pStyle w:val="Compact"/>
              <w:jc w:val="left"/>
            </w:pPr>
            <w:r>
              <w:t xml:space="preserve">既存環境</w:t>
            </w:r>
          </w:p>
        </w:tc>
      </w:tr>
      <w:tr>
        <w:tc>
          <w:tcPr/>
          <w:p>
            <w:pPr>
              <w:pStyle w:val="Compact"/>
              <w:jc w:val="left"/>
            </w:pPr>
            <w:r>
              <w:t xml:space="preserve">2</w:t>
            </w:r>
          </w:p>
        </w:tc>
        <w:tc>
          <w:tcPr/>
          <w:p>
            <w:pPr>
              <w:pStyle w:val="Compact"/>
              <w:jc w:val="left"/>
            </w:pPr>
            <w:r>
              <w:t xml:space="preserve">GAS Webアプリでの開発</w:t>
            </w:r>
          </w:p>
        </w:tc>
        <w:tc>
          <w:tcPr/>
          <w:p>
            <w:pPr>
              <w:pStyle w:val="Compact"/>
              <w:jc w:val="left"/>
            </w:pPr>
            <w:r>
              <w:t xml:space="preserve">③営業機械OEM事例作成検索システムと同一技術スタック</w:t>
            </w:r>
          </w:p>
        </w:tc>
      </w:tr>
      <w:tr>
        <w:tc>
          <w:tcPr/>
          <w:p>
            <w:pPr>
              <w:pStyle w:val="Compact"/>
              <w:jc w:val="left"/>
            </w:pPr>
            <w:r>
              <w:t xml:space="preserve">3</w:t>
            </w:r>
          </w:p>
        </w:tc>
        <w:tc>
          <w:tcPr/>
          <w:p>
            <w:pPr>
              <w:pStyle w:val="Compact"/>
              <w:jc w:val="left"/>
            </w:pPr>
            <w:r>
              <w:t xml:space="preserve">データ格納先はGoogleスプレッドシート</w:t>
            </w:r>
          </w:p>
        </w:tc>
        <w:tc>
          <w:tcPr/>
          <w:p>
            <w:pPr>
              <w:pStyle w:val="Compact"/>
              <w:jc w:val="left"/>
            </w:pPr>
            <w:r>
              <w:t xml:space="preserve">同上</w:t>
            </w:r>
          </w:p>
        </w:tc>
      </w:tr>
      <w:tr>
        <w:tc>
          <w:tcPr/>
          <w:p>
            <w:pPr>
              <w:pStyle w:val="Compact"/>
              <w:jc w:val="left"/>
            </w:pPr>
            <w:r>
              <w:t xml:space="preserve">4</w:t>
            </w:r>
          </w:p>
        </w:tc>
        <w:tc>
          <w:tcPr/>
          <w:p>
            <w:pPr>
              <w:pStyle w:val="Compact"/>
              <w:jc w:val="left"/>
            </w:pPr>
            <w:r>
              <w:t xml:space="preserve">AI APIはOpenAI API</w:t>
            </w:r>
          </w:p>
        </w:tc>
        <w:tc>
          <w:tcPr/>
          <w:p>
            <w:pPr>
              <w:pStyle w:val="Compact"/>
              <w:jc w:val="left"/>
            </w:pPr>
            <w:r>
              <w:t xml:space="preserve">Phase 1のAI使用はFR-04の商談テキスト構造化・分割のみ（2026-07-08確定）</w:t>
            </w:r>
          </w:p>
        </w:tc>
      </w:tr>
      <w:tr>
        <w:tc>
          <w:tcPr/>
          <w:p>
            <w:pPr>
              <w:pStyle w:val="Compact"/>
              <w:jc w:val="left"/>
            </w:pPr>
            <w:r>
              <w:t xml:space="preserve">5</w:t>
            </w:r>
          </w:p>
        </w:tc>
        <w:tc>
          <w:tcPr/>
          <w:p>
            <w:pPr>
              <w:pStyle w:val="Compact"/>
              <w:jc w:val="left"/>
            </w:pPr>
            <w:r>
              <w:t xml:space="preserve">GASのデプロイ設定は「オーナーとして実行」</w:t>
            </w:r>
          </w:p>
        </w:tc>
        <w:tc>
          <w:tcPr/>
          <w:p>
            <w:pPr>
              <w:pStyle w:val="Compact"/>
              <w:jc w:val="left"/>
            </w:pPr>
            <w:r>
              <w:t xml:space="preserve">営業担当にフォルダ編集権限を付与しない設計</w:t>
            </w:r>
          </w:p>
        </w:tc>
      </w:tr>
      <w:tr>
        <w:tc>
          <w:tcPr/>
          <w:p>
            <w:pPr>
              <w:pStyle w:val="Compact"/>
              <w:jc w:val="left"/>
            </w:pPr>
            <w:r>
              <w:t xml:space="preserve">6</w:t>
            </w:r>
          </w:p>
        </w:tc>
        <w:tc>
          <w:tcPr/>
          <w:p>
            <w:pPr>
              <w:pStyle w:val="Compact"/>
              <w:jc w:val="left"/>
            </w:pPr>
            <w:r>
              <w:t xml:space="preserve">情シスへのAPIキー・NotebookLM・Google Sites・共有フォルダの申請済み</w:t>
            </w:r>
          </w:p>
        </w:tc>
        <w:tc>
          <w:tcPr/>
          <w:p>
            <w:pPr>
              <w:pStyle w:val="Compact"/>
              <w:jc w:val="left"/>
            </w:pPr>
            <w:r>
              <w:t xml:space="preserve">承認待ち</w:t>
            </w:r>
          </w:p>
        </w:tc>
      </w:tr>
      <w:tr>
        <w:tc>
          <w:tcPr/>
          <w:p>
            <w:pPr>
              <w:pStyle w:val="Compact"/>
              <w:jc w:val="left"/>
            </w:pPr>
            <w:r>
              <w:t xml:space="preserve">7</w:t>
            </w:r>
          </w:p>
        </w:tc>
        <w:tc>
          <w:tcPr/>
          <w:p>
            <w:pPr>
              <w:pStyle w:val="Compact"/>
              <w:jc w:val="left"/>
            </w:pPr>
            <w:r>
              <w:t xml:space="preserve">③営業機械OEM事例作成検索システムのGASコードが存在し、HTML保存＋スプレッドシート書き込みの基本処理が実装済み</w:t>
            </w:r>
          </w:p>
        </w:tc>
        <w:tc>
          <w:tcPr/>
          <w:p>
            <w:pPr>
              <w:pStyle w:val="Compact"/>
              <w:jc w:val="left"/>
            </w:pPr>
            <w:r>
              <w:t xml:space="preserve">流用可能</w:t>
            </w:r>
          </w:p>
        </w:tc>
      </w:tr>
      <w:tr>
        <w:tc>
          <w:tcPr/>
          <w:p>
            <w:pPr>
              <w:pStyle w:val="Compact"/>
              <w:jc w:val="left"/>
            </w:pPr>
            <w:r>
              <w:t xml:space="preserve">8</w:t>
            </w:r>
          </w:p>
        </w:tc>
        <w:tc>
          <w:tcPr/>
          <w:p>
            <w:pPr>
              <w:pStyle w:val="Compact"/>
              <w:jc w:val="left"/>
            </w:pPr>
            <w:r>
              <w:t xml:space="preserve">基幹システムの食材カテゴリ（大分類→中分類→小分類）と設計デザイン部門の機器データが流用可能</w:t>
            </w:r>
          </w:p>
        </w:tc>
        <w:tc>
          <w:tcPr/>
          <w:p>
            <w:pPr>
              <w:pStyle w:val="Compact"/>
              <w:jc w:val="left"/>
            </w:pPr>
            <w:r>
              <w:t xml:space="preserve">カテゴリ設計の工数を大幅短縮</w:t>
            </w:r>
          </w:p>
        </w:tc>
      </w:tr>
      <w:tr>
        <w:tc>
          <w:tcPr/>
          <w:p>
            <w:pPr>
              <w:pStyle w:val="Compact"/>
              <w:jc w:val="left"/>
            </w:pPr>
            <w:r>
              <w:t xml:space="preserve">9</w:t>
            </w:r>
          </w:p>
        </w:tc>
        <w:tc>
          <w:tcPr/>
          <w:p>
            <w:pPr>
              <w:pStyle w:val="Compact"/>
              <w:jc w:val="left"/>
            </w:pPr>
            <w:r>
              <w:t xml:space="preserve">認証方式はGoogleログイン（Google Workspace）</w:t>
            </w:r>
          </w:p>
        </w:tc>
        <w:tc>
          <w:tcPr/>
          <w:p>
            <w:pPr>
              <w:pStyle w:val="Compact"/>
              <w:jc w:val="left"/>
            </w:pPr>
            <w:r>
              <w:t xml:space="preserve">ログイン者のメールアドレスで担当者を特定。初回の担当者名入力は不要</w:t>
            </w:r>
          </w:p>
        </w:tc>
      </w:tr>
      <w:tr>
        <w:tc>
          <w:tcPr/>
          <w:p>
            <w:pPr>
              <w:pStyle w:val="Compact"/>
              <w:jc w:val="left"/>
            </w:pPr>
            <w:r>
              <w:t xml:space="preserve">10</w:t>
            </w:r>
          </w:p>
        </w:tc>
        <w:tc>
          <w:tcPr/>
          <w:p>
            <w:pPr>
              <w:pStyle w:val="Compact"/>
              <w:jc w:val="left"/>
            </w:pPr>
            <w:r>
              <w:t xml:space="preserve">重複登録の挙動は常に新規追加</w:t>
            </w:r>
          </w:p>
        </w:tc>
        <w:tc>
          <w:tcPr/>
          <w:p>
            <w:pPr>
              <w:pStyle w:val="Compact"/>
              <w:jc w:val="left"/>
            </w:pPr>
            <w:r>
              <w:t xml:space="preserve">修正は管理者がスプレッドシートを直接編集</w:t>
            </w:r>
          </w:p>
        </w:tc>
      </w:tr>
      <w:tr>
        <w:tc>
          <w:tcPr/>
          <w:p>
            <w:pPr>
              <w:pStyle w:val="Compact"/>
              <w:jc w:val="left"/>
            </w:pPr>
            <w:r>
              <w:t xml:space="preserve">11</w:t>
            </w:r>
          </w:p>
        </w:tc>
        <w:tc>
          <w:tcPr/>
          <w:p>
            <w:pPr>
              <w:pStyle w:val="Compact"/>
              <w:jc w:val="left"/>
            </w:pPr>
            <w:r>
              <w:t xml:space="preserve">会社ケータイはiPhone（機種・iOSバージョン未確認）</w:t>
            </w:r>
          </w:p>
        </w:tc>
        <w:tc>
          <w:tcPr/>
          <w:p>
            <w:pPr>
              <w:pStyle w:val="Compact"/>
              <w:jc w:val="left"/>
            </w:pPr>
            <w:r>
              <w:t xml:space="preserve">通話文字起こし機能（レベル0取り込み）の利用可否はiOS 18.1以降・対応機種であることが前提。機種・バージョンの実機確認が必要（手順2の未確認事項）</w:t>
            </w:r>
          </w:p>
        </w:tc>
      </w:tr>
      <w:tr>
        <w:tc>
          <w:tcPr/>
          <w:p>
            <w:pPr>
              <w:pStyle w:val="Compact"/>
              <w:jc w:val="left"/>
            </w:pPr>
            <w:r>
              <w:t>12</w:t>
            </w:r>
          </w:p>
        </w:tc>
        <w:tc>
          <w:tcPr/>
          <w:p>
            <w:pPr>
              <w:pStyle w:val="Compact"/>
              <w:jc w:val="left"/>
            </w:pPr>
            <w:r>
              <w:t>入力画面のみ社外の簡易Webページに置く（2026-07-14）</w:t>
            </w:r>
          </w:p>
        </w:tc>
        <w:tc>
          <w:tcPr/>
          <w:p>
            <w:pPr>
              <w:pStyle w:val="Compact"/>
              <w:jc w:val="left"/>
            </w:pPr>
            <w:r>
              <w:t>GASの画面内ではマイクが使えないため。解析・保存・本人確認はGoogle側に残す。社外ページに商談内容は保存しない</w:t>
            </w:r>
          </w:p>
        </w:tc>
      </w:tr>
    </w:tbl>
    <w:bookmarkEnd w:id="36"/>
    <w:bookmarkStart w:id="37" w:name="制約条件"/>
    <w:p>
      <w:pPr>
        <w:pStyle w:val="Heading2"/>
      </w:pPr>
      <w:r>
        <w:rPr>
          <w:bCs/>
          <w:b/>
        </w:rPr>
        <w:t xml:space="preserve">11. 制約条件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制約</w:t>
            </w:r>
          </w:p>
        </w:tc>
        <w:tc>
          <w:tcPr/>
          <w:p>
            <w:pPr>
              <w:pStyle w:val="Compact"/>
              <w:jc w:val="left"/>
            </w:pPr>
            <w:r>
              <w:rPr>
                <w:bCs/>
                <w:b/>
              </w:rPr>
              <w:t xml:space="preserve">影響</w:t>
            </w:r>
          </w:p>
        </w:tc>
      </w:tr>
      <w:tr>
        <w:tc>
          <w:tcPr/>
          <w:p>
            <w:pPr>
              <w:pStyle w:val="Compact"/>
              <w:jc w:val="left"/>
            </w:pPr>
            <w:r>
              <w:t xml:space="preserve">1</w:t>
            </w:r>
          </w:p>
        </w:tc>
        <w:tc>
          <w:tcPr/>
          <w:p>
            <w:pPr>
              <w:pStyle w:val="Compact"/>
              <w:jc w:val="left"/>
            </w:pPr>
            <w:r>
              <w:t xml:space="preserve">外部パートナー不要（自社構築）</w:t>
            </w:r>
          </w:p>
        </w:tc>
        <w:tc>
          <w:tcPr/>
          <w:p>
            <w:pPr>
              <w:pStyle w:val="Compact"/>
              <w:jc w:val="left"/>
            </w:pPr>
            <w:r>
              <w:t xml:space="preserve">IT担当1名で対応可能な範囲に限定</w:t>
            </w:r>
          </w:p>
        </w:tc>
      </w:tr>
      <w:tr>
        <w:tc>
          <w:tcPr/>
          <w:p>
            <w:pPr>
              <w:pStyle w:val="Compact"/>
              <w:jc w:val="left"/>
            </w:pPr>
            <w:r>
              <w:t xml:space="preserve">2</w:t>
            </w:r>
          </w:p>
        </w:tc>
        <w:tc>
          <w:tcPr/>
          <w:p>
            <w:pPr>
              <w:pStyle w:val="Compact"/>
              <w:jc w:val="left"/>
            </w:pPr>
            <w:r>
              <w:t xml:space="preserve">新規システム導入・ベンダー依頼不要</w:t>
            </w:r>
          </w:p>
        </w:tc>
        <w:tc>
          <w:tcPr/>
          <w:p>
            <w:pPr>
              <w:pStyle w:val="Compact"/>
              <w:jc w:val="left"/>
            </w:pPr>
            <w:r>
              <w:t xml:space="preserve">既存のGAS＋スプレッドシート＋AI APIで完結</w:t>
            </w:r>
          </w:p>
        </w:tc>
      </w:tr>
      <w:tr>
        <w:tc>
          <w:tcPr/>
          <w:p>
            <w:pPr>
              <w:pStyle w:val="Compact"/>
              <w:jc w:val="left"/>
            </w:pPr>
            <w:r>
              <w:t xml:space="preserve">3</w:t>
            </w:r>
          </w:p>
        </w:tc>
        <w:tc>
          <w:tcPr/>
          <w:p>
            <w:pPr>
              <w:pStyle w:val="Compact"/>
              <w:jc w:val="left"/>
            </w:pPr>
            <w:r>
              <w:t xml:space="preserve">基幹システムには一切手を加えない</w:t>
            </w:r>
          </w:p>
        </w:tc>
        <w:tc>
          <w:tcPr/>
          <w:p>
            <w:pPr>
              <w:pStyle w:val="Compact"/>
              <w:jc w:val="left"/>
            </w:pPr>
            <w:r>
              <w:t xml:space="preserve">データ連携なし・独立システム</w:t>
            </w:r>
          </w:p>
        </w:tc>
      </w:tr>
      <w:tr>
        <w:tc>
          <w:tcPr/>
          <w:p>
            <w:pPr>
              <w:pStyle w:val="Compact"/>
              <w:jc w:val="left"/>
            </w:pPr>
            <w:r>
              <w:t xml:space="preserve">4</w:t>
            </w:r>
          </w:p>
        </w:tc>
        <w:tc>
          <w:tcPr/>
          <w:p>
            <w:pPr>
              <w:pStyle w:val="Compact"/>
              <w:jc w:val="left"/>
            </w:pPr>
            <w:r>
              <w:t xml:space="preserve">年間コスト：API利用料のみ（数万円規模）</w:t>
            </w:r>
          </w:p>
        </w:tc>
        <w:tc>
          <w:tcPr/>
          <w:p>
            <w:pPr>
              <w:pStyle w:val="Compact"/>
              <w:jc w:val="left"/>
            </w:pPr>
            <w:r>
              <w:t xml:space="preserve">chatlog内の試算で年間3〜15万円程度</w:t>
            </w:r>
          </w:p>
        </w:tc>
      </w:tr>
      <w:tr>
        <w:tc>
          <w:tcPr/>
          <w:p>
            <w:pPr>
              <w:pStyle w:val="Compact"/>
              <w:jc w:val="left"/>
            </w:pPr>
            <w:r>
              <w:t xml:space="preserve">5</w:t>
            </w:r>
          </w:p>
        </w:tc>
        <w:tc>
          <w:tcPr/>
          <w:p>
            <w:pPr>
              <w:pStyle w:val="Compact"/>
              <w:jc w:val="left"/>
            </w:pPr>
            <w:r>
              <w:t xml:space="preserve">最初から完璧を目指さない</w:t>
            </w:r>
          </w:p>
        </w:tc>
        <w:tc>
          <w:tcPr/>
          <w:p>
            <w:pPr>
              <w:pStyle w:val="Compact"/>
              <w:jc w:val="left"/>
            </w:pPr>
            <w:r>
              <w:t xml:space="preserve">最低限で動くようにし、改善はパイロット運用後</w:t>
            </w:r>
          </w:p>
        </w:tc>
      </w:tr>
      <w:tr>
        <w:tc>
          <w:tcPr/>
          <w:p>
            <w:pPr>
              <w:pStyle w:val="Compact"/>
              <w:jc w:val="left"/>
            </w:pPr>
            <w:r>
              <w:t xml:space="preserve">6</w:t>
            </w:r>
          </w:p>
        </w:tc>
        <w:tc>
          <w:tcPr/>
          <w:p>
            <w:pPr>
              <w:pStyle w:val="Compact"/>
              <w:jc w:val="left"/>
            </w:pPr>
            <w:r>
              <w:t xml:space="preserve">スプレッドシートの行数上限：1,000万セル</w:t>
            </w:r>
          </w:p>
        </w:tc>
        <w:tc>
          <w:tcPr/>
          <w:p>
            <w:pPr>
              <w:pStyle w:val="Compact"/>
              <w:jc w:val="left"/>
            </w:pPr>
            <w:r>
              <w:t xml:space="preserve">年間データ量（数千〜数万行）では問題にならない</w:t>
            </w:r>
          </w:p>
        </w:tc>
      </w:tr>
      <w:tr>
        <w:tc>
          <w:tcPr/>
          <w:p>
            <w:pPr>
              <w:pStyle w:val="Compact"/>
              <w:jc w:val="left"/>
            </w:pPr>
            <w:r>
              <w:t xml:space="preserve">7</w:t>
            </w:r>
          </w:p>
        </w:tc>
        <w:tc>
          <w:tcPr/>
          <w:p>
            <w:pPr>
              <w:pStyle w:val="Compact"/>
              <w:jc w:val="left"/>
            </w:pPr>
            <w:r>
              <w:t xml:space="preserve">GAS Webアプリの同時接続制限：30</w:t>
            </w:r>
          </w:p>
        </w:tc>
        <w:tc>
          <w:tcPr/>
          <w:p>
            <w:pPr>
              <w:pStyle w:val="Compact"/>
              <w:jc w:val="left"/>
            </w:pPr>
            <w:r>
              <w:t xml:space="preserve">パイロット6名では問題なし。50名展開時も同時利用は低頻度と想定</w:t>
            </w:r>
          </w:p>
        </w:tc>
      </w:tr>
      <w:tr>
        <w:tc>
          <w:tcPr/>
          <w:p>
            <w:pPr>
              <w:pStyle w:val="Compact"/>
              <w:jc w:val="left"/>
            </w:pPr>
            <w:r>
              <w:t xml:space="preserve">8</w:t>
            </w:r>
          </w:p>
        </w:tc>
        <w:tc>
          <w:tcPr/>
          <w:p>
            <w:pPr>
              <w:pStyle w:val="Compact"/>
              <w:jc w:val="left"/>
            </w:pPr>
            <w:r>
              <w:t xml:space="preserve">GAS WebアプリではSSE（ストリーミング表示）不対応</w:t>
            </w:r>
          </w:p>
        </w:tc>
        <w:tc>
          <w:tcPr/>
          <w:p>
            <w:pPr>
              <w:pStyle w:val="Compact"/>
              <w:jc w:val="left"/>
            </w:pPr>
            <w:r>
              <w:t xml:space="preserve">AI回答は一括表示（5〜10秒の待ち）。将来的に外部サーバーへ移行する選択肢あり</w:t>
            </w:r>
          </w:p>
        </w:tc>
      </w:tr>
      <w:tr>
        <w:tc>
          <w:tcPr/>
          <w:p>
            <w:pPr>
              <w:pStyle w:val="Compact"/>
              <w:jc w:val="left"/>
            </w:pPr>
            <w:r>
              <w:t xml:space="preserve">9</w:t>
            </w:r>
          </w:p>
        </w:tc>
        <w:tc>
          <w:tcPr/>
          <w:p>
            <w:pPr>
              <w:pStyle w:val="Compact"/>
              <w:jc w:val="left"/>
            </w:pPr>
            <w:r>
              <w:t xml:space="preserve">GASのスクリプト実行時間制限：6分</w:t>
            </w:r>
          </w:p>
        </w:tc>
        <w:tc>
          <w:tcPr/>
          <w:p>
            <w:pPr>
              <w:pStyle w:val="Compact"/>
              <w:jc w:val="left"/>
            </w:pPr>
            <w:r>
              <w:t xml:space="preserve">バッチ処理時に注意</w:t>
            </w:r>
          </w:p>
        </w:tc>
      </w:tr>
      <w:tr>
        <w:tc>
          <w:tcPr/>
          <w:p>
            <w:pPr>
              <w:pStyle w:val="Compact"/>
              <w:jc w:val="left"/>
            </w:pPr>
            <w:r>
              <w:t xml:space="preserve">10</w:t>
            </w:r>
          </w:p>
        </w:tc>
        <w:tc>
          <w:tcPr/>
          <w:p>
            <w:pPr>
              <w:pStyle w:val="Compact"/>
              <w:jc w:val="left"/>
            </w:pPr>
            <w:r>
              <w:t xml:space="preserve">Googleログイン（Google Workspace）による担当者識別</w:t>
            </w:r>
          </w:p>
        </w:tc>
        <w:tc>
          <w:tcPr/>
          <w:p>
            <w:pPr>
              <w:pStyle w:val="Compact"/>
              <w:jc w:val="left"/>
            </w:pPr>
            <w:r>
              <w:t xml:space="preserve">ログイン中のアカウントで入力者を特定する。端末共有時の別人記録リスクは解消</w:t>
            </w:r>
          </w:p>
        </w:tc>
      </w:tr>
      <w:tr>
        <w:tc>
          <w:tcPr/>
          <w:p>
            <w:pPr>
              <w:pStyle w:val="Compact"/>
              <w:jc w:val="left"/>
            </w:pPr>
            <w:r>
              <w:t>11</w:t>
            </w:r>
          </w:p>
        </w:tc>
        <w:tc>
          <w:tcPr/>
          <w:p>
            <w:pPr>
              <w:pStyle w:val="Compact"/>
              <w:jc w:val="left"/>
            </w:pPr>
            <w:r>
              <w:t>入力画面は社外の簡易Webページ（静的ページ）に限定する（2026-07-14）</w:t>
            </w:r>
          </w:p>
        </w:tc>
        <w:tc>
          <w:tcPr/>
          <w:p>
            <w:pPr>
              <w:pStyle w:val="Compact"/>
              <w:jc w:val="left"/>
            </w:pPr>
            <w:r>
              <w:t>社外ページには担当者名・メールアドレス・営業所名・各種マスタ・過去の商談記録を一切表示しない。アクセス解析タグや外部の部品も入れない。商談内容は社外側に保存しない</w:t>
            </w:r>
          </w:p>
        </w:tc>
      </w:tr>
    </w:tbl>
    <w:bookmarkEnd w:id="37"/>
    <w:bookmarkStart w:id="38" w:name="未決事項"/>
    <w:p>
      <w:pPr>
        <w:pStyle w:val="Heading2"/>
      </w:pPr>
      <w:r>
        <w:rPr>
          <w:bCs/>
          <w:b/>
        </w:rPr>
        <w:t xml:space="preserve">12. 未決事項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項目</w:t>
            </w:r>
          </w:p>
        </w:tc>
        <w:tc>
          <w:tcPr/>
          <w:p>
            <w:pPr>
              <w:pStyle w:val="Compact"/>
              <w:jc w:val="left"/>
            </w:pPr>
            <w:r>
              <w:rPr>
                <w:bCs/>
                <w:b/>
              </w:rPr>
              <w:t xml:space="preserve">選択肢・備考</w:t>
            </w:r>
          </w:p>
        </w:tc>
        <w:tc>
          <w:tcPr/>
          <w:p>
            <w:pPr>
              <w:pStyle w:val="Compact"/>
              <w:jc w:val="left"/>
            </w:pPr>
            <w:r>
              <w:rPr>
                <w:bCs/>
                <w:b/>
              </w:rPr>
              <w:t xml:space="preserve">決定時期</w:t>
            </w:r>
          </w:p>
        </w:tc>
      </w:tr>
      <w:tr>
        <w:tc>
          <w:tcPr/>
          <w:p>
            <w:pPr>
              <w:pStyle w:val="Compact"/>
              <w:jc w:val="left"/>
            </w:pPr>
            <w:r>
              <w:t xml:space="preserve">1</w:t>
            </w:r>
          </w:p>
        </w:tc>
        <w:tc>
          <w:tcPr/>
          <w:p>
            <w:pPr>
              <w:pStyle w:val="Compact"/>
              <w:jc w:val="left"/>
            </w:pPr>
            <w:r>
              <w:t xml:space="preserve">AIモデル選定</w:t>
            </w:r>
          </w:p>
        </w:tc>
        <w:tc>
          <w:tcPr/>
          <w:p>
            <w:pPr>
              <w:pStyle w:val="Compact"/>
              <w:jc w:val="left"/>
            </w:pPr>
            <w:r>
              <w:rPr>
                <w:bCs/>
                <w:b/>
              </w:rPr>
              <w:t xml:space="preserve">OpenAI APIで確定</w:t>
            </w:r>
            <w:r>
              <w:t xml:space="preserve">（Phase 1のAI使用はFR-04のみ）</w:t>
            </w:r>
          </w:p>
        </w:tc>
        <w:tc>
          <w:tcPr/>
          <w:p>
            <w:pPr>
              <w:pStyle w:val="Compact"/>
              <w:jc w:val="left"/>
            </w:pPr>
            <w:r>
              <w:t xml:space="preserve">確定済み（2026-07-08 手順2）</w:t>
            </w:r>
          </w:p>
        </w:tc>
      </w:tr>
      <w:tr>
        <w:tc>
          <w:tcPr/>
          <w:p>
            <w:pPr>
              <w:pStyle w:val="Compact"/>
              <w:jc w:val="left"/>
            </w:pPr>
            <w:r>
              <w:t xml:space="preserve">2</w:t>
            </w:r>
          </w:p>
        </w:tc>
        <w:tc>
          <w:tcPr/>
          <w:p>
            <w:pPr>
              <w:pStyle w:val="Compact"/>
              <w:jc w:val="left"/>
            </w:pPr>
            <w:r>
              <w:t xml:space="preserve">スプレッドシートの列定義（詳細）</w:t>
            </w:r>
          </w:p>
        </w:tc>
        <w:tc>
          <w:tcPr/>
          <w:p>
            <w:pPr>
              <w:pStyle w:val="Compact"/>
              <w:jc w:val="left"/>
            </w:pPr>
            <w:r>
              <w:t xml:space="preserve">chatlogで10項目が提示されているが、基幹システムのカテゴリデータ確認後に最終確定</w:t>
            </w:r>
          </w:p>
        </w:tc>
        <w:tc>
          <w:tcPr/>
          <w:p>
            <w:pPr>
              <w:pStyle w:val="Compact"/>
              <w:jc w:val="left"/>
            </w:pPr>
            <w:r>
              <w:t xml:space="preserve">DB設計書で確定</w:t>
            </w:r>
          </w:p>
        </w:tc>
      </w:tr>
      <w:tr>
        <w:tc>
          <w:tcPr/>
          <w:p>
            <w:pPr>
              <w:pStyle w:val="Compact"/>
              <w:jc w:val="left"/>
            </w:pPr>
            <w:r>
              <w:t xml:space="preserve">3</w:t>
            </w:r>
          </w:p>
        </w:tc>
        <w:tc>
          <w:tcPr/>
          <w:p>
            <w:pPr>
              <w:pStyle w:val="Compact"/>
              <w:jc w:val="left"/>
            </w:pPr>
            <w:r>
              <w:t xml:space="preserve">全拠点展開（50名）のスケジュール</w:t>
            </w:r>
          </w:p>
        </w:tc>
        <w:tc>
          <w:tcPr/>
          <w:p>
            <w:pPr>
              <w:pStyle w:val="Compact"/>
              <w:jc w:val="left"/>
            </w:pPr>
            <w:r>
              <w:t xml:space="preserve">本社パイロット後に判断</w:t>
            </w:r>
          </w:p>
        </w:tc>
        <w:tc>
          <w:tcPr/>
          <w:p>
            <w:pPr>
              <w:pStyle w:val="Compact"/>
              <w:jc w:val="left"/>
            </w:pPr>
            <w:r>
              <w:t xml:space="preserve">パイロット終了後</w:t>
            </w:r>
          </w:p>
        </w:tc>
      </w:tr>
      <w:tr>
        <w:tc>
          <w:tcPr/>
          <w:p>
            <w:pPr>
              <w:pStyle w:val="Compact"/>
              <w:jc w:val="left"/>
            </w:pPr>
            <w:r>
              <w:t xml:space="preserve">4</w:t>
            </w:r>
          </w:p>
        </w:tc>
        <w:tc>
          <w:tcPr/>
          <w:p>
            <w:pPr>
              <w:pStyle w:val="Compact"/>
              <w:jc w:val="left"/>
            </w:pPr>
            <w:r>
              <w:t xml:space="preserve">営業マネージャーの利用範囲</w:t>
            </w:r>
          </w:p>
        </w:tc>
        <w:tc>
          <w:tcPr/>
          <w:p>
            <w:pPr>
              <w:pStyle w:val="Compact"/>
              <w:jc w:val="left"/>
            </w:pPr>
            <w:r>
              <w:t xml:space="preserve">閲覧のみ / レポート受信のみ</w:t>
            </w:r>
          </w:p>
        </w:tc>
        <w:tc>
          <w:tcPr/>
          <w:p>
            <w:pPr>
              <w:pStyle w:val="Compact"/>
              <w:jc w:val="left"/>
            </w:pPr>
            <w:r>
              <w:t xml:space="preserve">活用フェーズ設計時</w:t>
            </w:r>
          </w:p>
        </w:tc>
      </w:tr>
      <w:tr>
        <w:tc>
          <w:tcPr/>
          <w:p>
            <w:pPr>
              <w:pStyle w:val="Compact"/>
              <w:jc w:val="left"/>
            </w:pPr>
            <w:r>
              <w:t xml:space="preserve">5</w:t>
            </w:r>
          </w:p>
        </w:tc>
        <w:tc>
          <w:tcPr/>
          <w:p>
            <w:pPr>
              <w:pStyle w:val="Compact"/>
              <w:jc w:val="left"/>
            </w:pPr>
            <w:r>
              <w:t xml:space="preserve">活用フェーズの優先順位</w:t>
            </w:r>
          </w:p>
        </w:tc>
        <w:tc>
          <w:tcPr/>
          <w:p>
            <w:pPr>
              <w:pStyle w:val="Compact"/>
              <w:jc w:val="left"/>
            </w:pPr>
            <w:r>
              <w:t xml:space="preserve">chatlogで案は出ているが順序は未確定</w:t>
            </w:r>
          </w:p>
        </w:tc>
        <w:tc>
          <w:tcPr/>
          <w:p>
            <w:pPr>
              <w:pStyle w:val="Compact"/>
              <w:jc w:val="left"/>
            </w:pPr>
            <w:r>
              <w:t xml:space="preserve">データ蓄積後</w:t>
            </w:r>
          </w:p>
        </w:tc>
      </w:tr>
      <w:tr>
        <w:tc>
          <w:tcPr/>
          <w:p>
            <w:pPr>
              <w:pStyle w:val="Compact"/>
              <w:jc w:val="left"/>
            </w:pPr>
            <w:r>
              <w:t xml:space="preserve">6</w:t>
            </w:r>
          </w:p>
        </w:tc>
        <w:tc>
          <w:tcPr/>
          <w:p>
            <w:pPr>
              <w:pStyle w:val="Compact"/>
              <w:jc w:val="left"/>
            </w:pPr>
            <w:r>
              <w:t xml:space="preserve">担当者マスタの管理方法</w:t>
            </w:r>
          </w:p>
        </w:tc>
        <w:tc>
          <w:tcPr/>
          <w:p>
            <w:pPr>
              <w:pStyle w:val="Compact"/>
              <w:jc w:val="left"/>
            </w:pPr>
            <w:r>
              <w:rPr>
                <w:bCs/>
                <w:b/>
              </w:rPr>
              <w:t xml:space="preserve">user_key＝メールアドレスで確定</w:t>
            </w:r>
            <w:r>
              <w:t xml:space="preserve">（Googleログイン）。営業所の紐づけ方法・更新運用の詳細はDB設計書で確定</w:t>
            </w:r>
          </w:p>
        </w:tc>
        <w:tc>
          <w:tcPr/>
          <w:p>
            <w:pPr>
              <w:pStyle w:val="Compact"/>
              <w:jc w:val="left"/>
            </w:pPr>
            <w:r>
              <w:t xml:space="preserve">確定済み（2026-07-08 手順2）／詳細はDB設計書</w:t>
            </w:r>
          </w:p>
        </w:tc>
      </w:tr>
    </w:tbl>
    <w:bookmarkEnd w:id="38"/>
    <w:bookmarkStart w:id="39" w:name="chatlog上の矛盾曖昧点"/>
    <w:p>
      <w:pPr>
        <w:pStyle w:val="Heading2"/>
      </w:pPr>
      <w:r>
        <w:rPr>
          <w:bCs/>
          <w:b/>
        </w:rPr>
        <w:t xml:space="preserve">13. chatlog上の矛盾・曖昧点</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項目</w:t>
            </w:r>
          </w:p>
        </w:tc>
        <w:tc>
          <w:tcPr/>
          <w:p>
            <w:pPr>
              <w:pStyle w:val="Compact"/>
              <w:jc w:val="left"/>
            </w:pPr>
            <w:r>
              <w:rPr>
                <w:bCs/>
                <w:b/>
              </w:rPr>
              <w:t xml:space="preserve">内容</w:t>
            </w:r>
          </w:p>
        </w:tc>
        <w:tc>
          <w:tcPr/>
          <w:p>
            <w:pPr>
              <w:pStyle w:val="Compact"/>
              <w:jc w:val="left"/>
            </w:pPr>
            <w:r>
              <w:rPr>
                <w:bCs/>
                <w:b/>
              </w:rPr>
              <w:t xml:space="preserve">対応案</w:t>
            </w:r>
          </w:p>
        </w:tc>
      </w:tr>
      <w:tr>
        <w:tc>
          <w:tcPr/>
          <w:p>
            <w:pPr>
              <w:pStyle w:val="Compact"/>
              <w:jc w:val="left"/>
            </w:pPr>
            <w:r>
              <w:t xml:space="preserve">1</w:t>
            </w:r>
          </w:p>
        </w:tc>
        <w:tc>
          <w:tcPr/>
          <w:p>
            <w:pPr>
              <w:pStyle w:val="Compact"/>
              <w:jc w:val="left"/>
            </w:pPr>
            <w:r>
              <w:t xml:space="preserve">データ格納先の表記揺れ</w:t>
            </w:r>
          </w:p>
        </w:tc>
        <w:tc>
          <w:tcPr/>
          <w:p>
            <w:pPr>
              <w:pStyle w:val="Compact"/>
              <w:jc w:val="left"/>
            </w:pPr>
            <w:r>
              <w:t xml:space="preserve">chatlog前半では「BigQuery」も選択肢として議論されているが、後半では「スプレッドシートで十分」と結論。最終的にスプレッドシートで確定しているが、展覧会案件（PJ-B）のchatlogではBigQuery前提の記述も残っている</w:t>
            </w:r>
          </w:p>
        </w:tc>
        <w:tc>
          <w:tcPr/>
          <w:p>
            <w:pPr>
              <w:pStyle w:val="Compact"/>
              <w:jc w:val="left"/>
            </w:pPr>
            <w:r>
              <w:t xml:space="preserve">本案件（商談記録DB）はスプレッドシートで確定。展覧会案件は別案件として切り分ける</w:t>
            </w:r>
          </w:p>
        </w:tc>
      </w:tr>
      <w:tr>
        <w:tc>
          <w:tcPr/>
          <w:p>
            <w:pPr>
              <w:pStyle w:val="Compact"/>
              <w:jc w:val="left"/>
            </w:pPr>
            <w:r>
              <w:t xml:space="preserve">2</w:t>
            </w:r>
          </w:p>
        </w:tc>
        <w:tc>
          <w:tcPr/>
          <w:p>
            <w:pPr>
              <w:pStyle w:val="Compact"/>
              <w:jc w:val="left"/>
            </w:pPr>
            <w:r>
              <w:t xml:space="preserve">抽出結果のプレビュー確認</w:t>
            </w:r>
          </w:p>
        </w:tc>
        <w:tc>
          <w:tcPr/>
          <w:p>
            <w:pPr>
              <w:pStyle w:val="Compact"/>
              <w:jc w:val="left"/>
            </w:pPr>
            <w:r>
              <w:t xml:space="preserve">chatlog途中で「抽出結果を画面でプレビュー → 営業がOKしたら保存」の案が出たが、その後「営業は確認しないだろうからバックで回す」と方針転換。最終的にプレビューなし（バック処理）で合意</w:t>
            </w:r>
          </w:p>
        </w:tc>
        <w:tc>
          <w:tcPr/>
          <w:p>
            <w:pPr>
              <w:pStyle w:val="Compact"/>
              <w:jc w:val="left"/>
            </w:pPr>
            <w:r>
              <w:t xml:space="preserve">プレビューなし。抽出失敗は赤背景で管理者が週次確認（確定済み）</w:t>
            </w:r>
          </w:p>
        </w:tc>
      </w:tr>
      <w:tr>
        <w:tc>
          <w:tcPr/>
          <w:p>
            <w:pPr>
              <w:pStyle w:val="Compact"/>
              <w:jc w:val="left"/>
            </w:pPr>
            <w:r>
              <w:t xml:space="preserve">3</w:t>
            </w:r>
          </w:p>
        </w:tc>
        <w:tc>
          <w:tcPr/>
          <w:p>
            <w:pPr>
              <w:pStyle w:val="Compact"/>
              <w:jc w:val="left"/>
            </w:pPr>
            <w:r>
              <w:t xml:space="preserve">検索フェーズの基盤</w:t>
            </w:r>
          </w:p>
        </w:tc>
        <w:tc>
          <w:tcPr/>
          <w:p>
            <w:pPr>
              <w:pStyle w:val="Compact"/>
              <w:jc w:val="left"/>
            </w:pPr>
            <w:r>
              <w:t xml:space="preserve">chatlog前半で「Gemの”ナレッジ”にスプレッドシートを追加してGemが直接読める可能性」が議論されたが、動的更新の検証が未了。後半では「GAS経由でAI APIに全データを渡す方式」が本線になっている</w:t>
            </w:r>
          </w:p>
        </w:tc>
        <w:tc>
          <w:tcPr/>
          <w:p>
            <w:pPr>
              <w:pStyle w:val="Compact"/>
              <w:jc w:val="left"/>
            </w:pPr>
            <w:r>
              <w:t xml:space="preserve">検索フェーズは今回の開発範囲外。方式は蓄積後に改めて検討</w:t>
            </w:r>
          </w:p>
        </w:tc>
      </w:tr>
      <w:tr>
        <w:tc>
          <w:tcPr/>
          <w:p>
            <w:pPr>
              <w:pStyle w:val="Compact"/>
              <w:jc w:val="left"/>
            </w:pPr>
            <w:r>
              <w:t xml:space="preserve">4</w:t>
            </w:r>
          </w:p>
        </w:tc>
        <w:tc>
          <w:tcPr/>
          <w:p>
            <w:pPr>
              <w:pStyle w:val="Compact"/>
              <w:jc w:val="left"/>
            </w:pPr>
            <w:r>
              <w:t xml:space="preserve">「営業メモ」と「商談記録」の呼称混在</w:t>
            </w:r>
          </w:p>
        </w:tc>
        <w:tc>
          <w:tcPr/>
          <w:p>
            <w:pPr>
              <w:pStyle w:val="Compact"/>
              <w:jc w:val="left"/>
            </w:pPr>
            <w:r>
              <w:t xml:space="preserve">chatlog全体で「営業メモ」「商談記録」「商談記録DB」「商談メモ」が混在</w:t>
            </w:r>
          </w:p>
        </w:tc>
        <w:tc>
          <w:tcPr/>
          <w:p>
            <w:pPr>
              <w:pStyle w:val="Compact"/>
              <w:jc w:val="left"/>
            </w:pPr>
            <w:r>
              <w:t xml:space="preserve">本文書では「商談記録DB」で統一</w:t>
            </w:r>
          </w:p>
        </w:tc>
      </w:tr>
      <w:tr>
        <w:tc>
          <w:tcPr/>
          <w:p>
            <w:pPr>
              <w:pStyle w:val="Compact"/>
              <w:jc w:val="left"/>
            </w:pPr>
            <w:r>
              <w:t xml:space="preserve">5</w:t>
            </w:r>
          </w:p>
        </w:tc>
        <w:tc>
          <w:tcPr/>
          <w:p>
            <w:pPr>
              <w:pStyle w:val="Compact"/>
              <w:jc w:val="left"/>
            </w:pPr>
            <w:r>
              <w:t xml:space="preserve">展覧会案件・事例カード案件との境界</w:t>
            </w:r>
          </w:p>
        </w:tc>
        <w:tc>
          <w:tcPr/>
          <w:p>
            <w:pPr>
              <w:pStyle w:val="Compact"/>
              <w:jc w:val="left"/>
            </w:pPr>
            <w:r>
              <w:t xml:space="preserve">chatlogは複数案件を横断して議論しているため、商談記録DBの仕様と展覧会AI案内・③営業機械OEM事例作成検索システムの仕様が混在する箇所がある</w:t>
            </w:r>
          </w:p>
        </w:tc>
        <w:tc>
          <w:tcPr/>
          <w:p>
            <w:pPr>
              <w:pStyle w:val="Compact"/>
              <w:jc w:val="left"/>
            </w:pPr>
            <w:r>
              <w:t xml:space="preserve">本文書では②営業メモ音声入力システム＋メモ活用に関連する内容のみを抽出・再整理している。他案件の仕様は各案件の設計書に記載する</w:t>
            </w:r>
          </w:p>
        </w:tc>
      </w:tr>
      <w:tr>
        <w:tc>
          <w:tcPr/>
          <w:p>
            <w:pPr>
              <w:pStyle w:val="Compact"/>
              <w:jc w:val="left"/>
            </w:pPr>
            <w:r>
              <w:t xml:space="preserve">6</w:t>
            </w:r>
          </w:p>
        </w:tc>
        <w:tc>
          <w:tcPr/>
          <w:p>
            <w:pPr>
              <w:pStyle w:val="Compact"/>
              <w:jc w:val="left"/>
            </w:pPr>
            <w:r>
              <w:t xml:space="preserve">コスト試算の前提条件のばらつき</w:t>
            </w:r>
          </w:p>
        </w:tc>
        <w:tc>
          <w:tcPr/>
          <w:p>
            <w:pPr>
              <w:pStyle w:val="Compact"/>
              <w:jc w:val="left"/>
            </w:pPr>
            <w:r>
              <w:t xml:space="preserve">chatlog内でAPI利用率30%・10%・50%など複数の前提でコスト試算がされている。最終的な予算上限の合意は「数万円」という表現にとどまる</w:t>
            </w:r>
          </w:p>
        </w:tc>
        <w:tc>
          <w:tcPr/>
          <w:p>
            <w:pPr>
              <w:pStyle w:val="Compact"/>
              <w:jc w:val="left"/>
            </w:pPr>
            <w:r>
              <w:t xml:space="preserve">年間APIコスト：数万円規模（利用率によって変動）。正確な予測はパイロット運用データで判断</w:t>
            </w:r>
          </w:p>
        </w:tc>
      </w:tr>
      <w:tr>
        <w:tc>
          <w:tcPr/>
          <w:p>
            <w:pPr>
              <w:pStyle w:val="Compact"/>
              <w:jc w:val="left"/>
            </w:pPr>
            <w:r>
              <w:t xml:space="preserve">7</w:t>
            </w:r>
          </w:p>
        </w:tc>
        <w:tc>
          <w:tcPr/>
          <w:p>
            <w:pPr>
              <w:pStyle w:val="Compact"/>
              <w:jc w:val="left"/>
            </w:pPr>
            <w:r>
              <w:t xml:space="preserve">ストリーミング対応の要否</w:t>
            </w:r>
          </w:p>
        </w:tc>
        <w:tc>
          <w:tcPr/>
          <w:p>
            <w:pPr>
              <w:pStyle w:val="Compact"/>
              <w:jc w:val="left"/>
            </w:pPr>
            <w:r>
              <w:t xml:space="preserve">chatlog前半で「ストリーミング表示が必要」と議論されたが、後半で「GAS Webアプリでは不可」と判明。最終的に「一括表示で開始し、必要なら外部サーバーへ移行」で合意</w:t>
            </w:r>
          </w:p>
        </w:tc>
        <w:tc>
          <w:tcPr/>
          <w:p>
            <w:pPr>
              <w:pStyle w:val="Compact"/>
              <w:jc w:val="left"/>
            </w:pPr>
            <w:r>
              <w:t xml:space="preserve">GASのまま一括表示で開始（確定済み）</w:t>
            </w:r>
          </w:p>
        </w:tc>
      </w:tr>
    </w:tbl>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2026-07-08T02:32:33Z</dcterms:created>
  <dcterms:modified xsi:type="dcterms:W3CDTF">2026-07-08T02:32:33Z</dcterms:modified>
</cp:coreProperties>
</file>

<file path=docProps/custom.xml><?xml version="1.0" encoding="utf-8"?>
<Properties xmlns="http://schemas.openxmlformats.org/officeDocument/2006/custom-properties" xmlns:vt="http://schemas.openxmlformats.org/officeDocument/2006/docPropsVTypes"/>
</file>