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after="0" w:before="0"/>
        <w:jc w:val="center"/>
      </w:pPr>
      <w:r>
        <w:rPr>
          <w:rFonts w:ascii="Arial" w:cs="Arial" w:eastAsia="Arial" w:hAnsi="Arial"/>
          <w:b/>
          <w:bCs/>
          <w:color w:val="FFFFFF"/>
          <w:sz w:val="40"/>
          <w:szCs w:val="40"/>
        </w:rPr>
        <w:t xml:space="preserve">FF11 マクロ・装備セット整理ツール</w:t>
      </w:r>
    </w:p>
    <w:p>
      <w:pPr>
        <w:shd w:fill="2F5496" w:val="clear"/>
        <w:spacing w:after="240" w:before="0"/>
        <w:jc w:val="center"/>
      </w:pPr>
      <w:r>
        <w:rPr>
          <w:rFonts w:ascii="Arial" w:cs="Arial" w:eastAsia="Arial" w:hAnsi="Arial"/>
          <w:b/>
          <w:bCs/>
          <w:color w:val="FFFFFF"/>
          <w:sz w:val="28"/>
          <w:szCs w:val="28"/>
        </w:rPr>
        <w:t xml:space="preserve">Cowork 引き継ぎ指示書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513"/>
        <w:gridCol w:w="2513"/>
      </w:tblGrid>
      <w:tr>
        <w:tc>
          <w:tcPr>
            <w:tcW w:type="dxa" w:w="2000"/>
            <w:gridSpan w:val="1"/>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1F1F"/>
                <w:sz w:val="19"/>
                <w:szCs w:val="19"/>
              </w:rPr>
              <w:t xml:space="preserve">作成日</w:t>
            </w:r>
          </w:p>
        </w:tc>
        <w:tc>
          <w:tcPr>
            <w:tcW w:type="dxa" w:w="4513"/>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9"/>
                <w:szCs w:val="19"/>
              </w:rPr>
              <w:t xml:space="preserve">2025年（ゲームデータ整理プロジェクト）</w:t>
            </w:r>
          </w:p>
        </w:tc>
        <w:tc>
          <w:tcPr>
            <w:tcW w:type="dxa" w:w="2513"/>
            <w:gridSpan w:val="1"/>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1F1F1F"/>
                <w:sz w:val="19"/>
                <w:szCs w:val="19"/>
              </w:rPr>
              <w:t xml:space="preserve">引継ぎ先: Cowork</w:t>
            </w:r>
          </w:p>
        </w:tc>
      </w:tr>
    </w:tbl>
    <w:p>
      <w:pPr>
        <w:spacing w:after="60"/>
      </w:pPr>
      <w:r>
        <w:t xml:space="preserve"/>
      </w:r>
    </w:p>
    <w:p>
      <w:pPr>
        <w:pStyle w:val="Heading1"/>
        <w:shd w:fill="1F3864" w:val="clear"/>
        <w:spacing w:after="120" w:before="240"/>
        <w:ind w:left="180"/>
      </w:pPr>
      <w:r>
        <w:rPr>
          <w:rFonts w:ascii="Arial" w:cs="Arial" w:eastAsia="Arial" w:hAnsi="Arial"/>
          <w:b/>
          <w:bCs/>
          <w:color w:val="FFFFFF"/>
          <w:sz w:val="32"/>
          <w:szCs w:val="32"/>
        </w:rPr>
        <w:t xml:space="preserve">1. プロジェクト概要</w:t>
      </w:r>
    </w:p>
    <w:p>
      <w:pPr>
        <w:spacing w:after="160"/>
      </w:pPr>
      <w:r>
        <w:rPr>
          <w:rFonts w:ascii="Arial" w:cs="Arial" w:eastAsia="Arial" w:hAnsi="Arial"/>
          <w:b w:val="false"/>
          <w:bCs w:val="false"/>
          <w:color w:val="1F1F1F"/>
          <w:sz w:val="20"/>
          <w:szCs w:val="20"/>
        </w:rPr>
        <w:t xml:space="preserve">本ツールはFinal Fantasy XI（FF11）のプレイヤーが、ゲーム内マクロ・装備セット・所持アイテムを整理するためのものです。Ashita v4 アドオンでゲームデータをCSVに出力し、Pythonスクリプトで見やすいExcelに整形します。</w:t>
      </w:r>
    </w:p>
    <w:p>
      <w:pPr>
        <w:pStyle w:val="Heading2"/>
        <w:pBdr>
          <w:bottom w:val="single" w:color="2F5496" w:sz="2"/>
        </w:pBdr>
        <w:spacing w:after="120" w:before="300"/>
      </w:pPr>
      <w:r>
        <w:rPr>
          <w:rFonts w:ascii="Arial" w:cs="Arial" w:eastAsia="Arial" w:hAnsi="Arial"/>
          <w:b/>
          <w:bCs/>
          <w:color w:val="1F3864"/>
          <w:sz w:val="26"/>
          <w:szCs w:val="26"/>
        </w:rPr>
        <w:t xml:space="preserve">目的</w:t>
      </w:r>
    </w:p>
    <w:p>
      <w:pPr>
        <w:pStyle w:val="ListParagraph"/>
        <w:numPr>
          <w:ilvl w:val="0"/>
          <w:numId w:val="2"/>
        </w:numPr>
        <w:spacing w:after="80"/>
      </w:pPr>
      <w:r>
        <w:rPr>
          <w:rFonts w:ascii="Arial" w:cs="Arial" w:eastAsia="Arial" w:hAnsi="Arial"/>
          <w:sz w:val="20"/>
          <w:szCs w:val="20"/>
        </w:rPr>
        <w:t xml:space="preserve">マクロと装備セットの対応関係を一目で把握する</w:t>
      </w:r>
    </w:p>
    <w:p>
      <w:pPr>
        <w:pStyle w:val="ListParagraph"/>
        <w:numPr>
          <w:ilvl w:val="0"/>
          <w:numId w:val="2"/>
        </w:numPr>
        <w:spacing w:after="80"/>
      </w:pPr>
      <w:r>
        <w:rPr>
          <w:rFonts w:ascii="Arial" w:cs="Arial" w:eastAsia="Arial" w:hAnsi="Arial"/>
          <w:sz w:val="20"/>
          <w:szCs w:val="20"/>
        </w:rPr>
        <w:t xml:space="preserve">装備セットに設定している装備が実際に所持されているかチェックする</w:t>
      </w:r>
    </w:p>
    <w:p>
      <w:pPr>
        <w:pStyle w:val="ListParagraph"/>
        <w:numPr>
          <w:ilvl w:val="0"/>
          <w:numId w:val="2"/>
        </w:numPr>
        <w:spacing w:after="80"/>
      </w:pPr>
      <w:r>
        <w:rPr>
          <w:rFonts w:ascii="Arial" w:cs="Arial" w:eastAsia="Arial" w:hAnsi="Arial"/>
          <w:sz w:val="20"/>
          <w:szCs w:val="20"/>
        </w:rPr>
        <w:t xml:space="preserve">古い装備・未所持装備を発見して整理の取捨選択をしやすくする</w:t>
      </w:r>
    </w:p>
    <w:p>
      <w:pPr>
        <w:spacing w:after="60"/>
      </w:pPr>
      <w:r>
        <w:t xml:space="preserve"/>
      </w:r>
    </w:p>
    <w:p>
      <w:pPr>
        <w:pStyle w:val="Heading1"/>
        <w:shd w:fill="1F3864" w:val="clear"/>
        <w:spacing w:after="120" w:before="240"/>
        <w:ind w:left="180"/>
      </w:pPr>
      <w:r>
        <w:rPr>
          <w:rFonts w:ascii="Arial" w:cs="Arial" w:eastAsia="Arial" w:hAnsi="Arial"/>
          <w:b/>
          <w:bCs/>
          <w:color w:val="FFFFFF"/>
          <w:sz w:val="32"/>
          <w:szCs w:val="32"/>
        </w:rPr>
        <w:t xml:space="preserve">2. 成果物ファイル一覧</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3826"/>
      </w:tblGrid>
      <w:tr>
        <w:tc>
          <w:tcPr>
            <w:tcW w:type="dxa" w:w="3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ファイル名</w:t>
            </w:r>
          </w:p>
        </w:tc>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種別</w:t>
            </w:r>
          </w:p>
        </w:tc>
        <w:tc>
          <w:tcPr>
            <w:tcW w:type="dxa" w:w="3826"/>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役割</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macro_export/macro_export.lua</w:t>
            </w:r>
          </w:p>
        </w:tc>
        <w:tc>
          <w:tcPr>
            <w:tcW w:type="dxa" w:w="2000"/>
            <w:gridSpan w:val="1"/>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Ashitaアドオン</w:t>
            </w:r>
          </w:p>
        </w:tc>
        <w:tc>
          <w:tcPr>
            <w:tcW w:type="dxa" w:w="382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ゲーム内でコマンド実行 → CSV出力</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ff11_excel.py</w:t>
            </w:r>
          </w:p>
        </w:tc>
        <w:tc>
          <w:tcPr>
            <w:tcW w:type="dxa" w:w="200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Pythonスクリプト</w:t>
            </w:r>
          </w:p>
        </w:tc>
        <w:tc>
          <w:tcPr>
            <w:tcW w:type="dxa" w:w="382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CSV → Excel整形（4シート構成）</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FF11_macro_review.xlsx</w:t>
            </w:r>
          </w:p>
        </w:tc>
        <w:tc>
          <w:tcPr>
            <w:tcW w:type="dxa" w:w="2000"/>
            <w:gridSpan w:val="1"/>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Excelサンプル</w:t>
            </w:r>
          </w:p>
        </w:tc>
        <w:tc>
          <w:tcPr>
            <w:tcW w:type="dxa" w:w="382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サンプルデータ入り。出力イメージ確認用</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sample/*.csv</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サンプルCSV</w:t>
            </w:r>
          </w:p>
        </w:tc>
        <w:tc>
          <w:tcPr>
            <w:tcW w:type="dxa" w:w="382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アドオンなしでも動作確認可能なテストデータ</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README.md</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説明書</w:t>
            </w:r>
          </w:p>
        </w:tc>
        <w:tc>
          <w:tcPr>
            <w:tcW w:type="dxa" w:w="382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詳細手順・コマンド一覧</w:t>
            </w:r>
          </w:p>
        </w:tc>
      </w:tr>
    </w:tbl>
    <w:p>
      <w:pPr>
        <w:spacing w:after="60"/>
      </w:pPr>
      <w:r>
        <w:t xml:space="preserve"/>
      </w:r>
    </w:p>
    <w:p>
      <w:pPr>
        <w:pStyle w:val="Heading1"/>
        <w:shd w:fill="1F3864" w:val="clear"/>
        <w:spacing w:after="120" w:before="240"/>
        <w:ind w:left="180"/>
      </w:pPr>
      <w:r>
        <w:rPr>
          <w:rFonts w:ascii="Arial" w:cs="Arial" w:eastAsia="Arial" w:hAnsi="Arial"/>
          <w:b/>
          <w:bCs/>
          <w:color w:val="FFFFFF"/>
          <w:sz w:val="32"/>
          <w:szCs w:val="32"/>
        </w:rPr>
        <w:t xml:space="preserve">3. 環境情報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項目</w:t>
            </w:r>
          </w:p>
        </w:tc>
        <w:tc>
          <w:tcPr>
            <w:tcW w:type="dxa" w:w="6226"/>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値</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1F1F"/>
                <w:sz w:val="20"/>
                <w:szCs w:val="20"/>
              </w:rPr>
              <w:t xml:space="preserve">ゲーム</w:t>
            </w:r>
          </w:p>
        </w:tc>
        <w:tc>
          <w:tcPr>
            <w:tcW w:type="dxa" w:w="622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Final Fantasy XI Online</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1F1F"/>
                <w:sz w:val="20"/>
                <w:szCs w:val="20"/>
              </w:rPr>
              <w:t xml:space="preserve">アドオン基盤</w:t>
            </w:r>
          </w:p>
        </w:tc>
        <w:tc>
          <w:tcPr>
            <w:tcW w:type="dxa" w:w="622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Ashita v4 beta</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1F1F"/>
                <w:sz w:val="20"/>
                <w:szCs w:val="20"/>
              </w:rPr>
              <w:t xml:space="preserve">Ashitaインストール先</w:t>
            </w:r>
          </w:p>
        </w:tc>
        <w:tc>
          <w:tcPr>
            <w:tcW w:type="dxa" w:w="622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C:\Ashita-v4beta\</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1F1F"/>
                <w:sz w:val="20"/>
                <w:szCs w:val="20"/>
              </w:rPr>
              <w:t xml:space="preserve">アドオン配置先</w:t>
            </w:r>
          </w:p>
        </w:tc>
        <w:tc>
          <w:tcPr>
            <w:tcW w:type="dxa" w:w="622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C:\Ashita-v4beta\addons\macro_export\</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1F1F"/>
                <w:sz w:val="20"/>
                <w:szCs w:val="20"/>
              </w:rPr>
              <w:t xml:space="preserve">CSV出力先</w:t>
            </w:r>
          </w:p>
        </w:tc>
        <w:tc>
          <w:tcPr>
            <w:tcW w:type="dxa" w:w="622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C:\Ashita-v4beta\export\</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1F1F"/>
                <w:sz w:val="20"/>
                <w:szCs w:val="20"/>
              </w:rPr>
              <w:t xml:space="preserve">Python</w:t>
            </w:r>
          </w:p>
        </w:tc>
        <w:tc>
          <w:tcPr>
            <w:tcW w:type="dxa" w:w="622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3.x（openpyxlライブラリ使用）</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1F1F"/>
                <w:sz w:val="20"/>
                <w:szCs w:val="20"/>
              </w:rPr>
              <w:t xml:space="preserve">装備管理アドオン</w:t>
            </w:r>
          </w:p>
        </w:tc>
        <w:tc>
          <w:tcPr>
            <w:tcW w:type="dxa" w:w="622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ゲーム標準の装備セット機能（EquipSets）を使用</w:t>
            </w:r>
          </w:p>
        </w:tc>
      </w:tr>
    </w:tbl>
    <w:p>
      <w:pPr>
        <w:spacing w:after="60"/>
      </w:pPr>
      <w:r>
        <w:t xml:space="preserve"/>
      </w:r>
    </w:p>
    <w:p>
      <w:pPr>
        <w:pStyle w:val="Heading1"/>
        <w:shd w:fill="1F3864" w:val="clear"/>
        <w:spacing w:after="120" w:before="240"/>
        <w:ind w:left="180"/>
      </w:pPr>
      <w:r>
        <w:rPr>
          <w:rFonts w:ascii="Arial" w:cs="Arial" w:eastAsia="Arial" w:hAnsi="Arial"/>
          <w:b/>
          <w:bCs/>
          <w:color w:val="FFFFFF"/>
          <w:sz w:val="32"/>
          <w:szCs w:val="32"/>
        </w:rPr>
        <w:t xml:space="preserve">4. 実行手順</w:t>
      </w:r>
    </w:p>
    <w:p>
      <w:pPr>
        <w:pStyle w:val="Heading2"/>
        <w:pBdr>
          <w:bottom w:val="single" w:color="2F5496" w:sz="2"/>
        </w:pBdr>
        <w:spacing w:after="120" w:before="300"/>
      </w:pPr>
      <w:r>
        <w:rPr>
          <w:rFonts w:ascii="Arial" w:cs="Arial" w:eastAsia="Arial" w:hAnsi="Arial"/>
          <w:b/>
          <w:bCs/>
          <w:color w:val="1F3864"/>
          <w:sz w:val="26"/>
          <w:szCs w:val="26"/>
        </w:rPr>
        <w:t xml:space="preserve">Step 1: アドオンをインストール</w:t>
      </w:r>
    </w:p>
    <w:p>
      <w:pPr>
        <w:spacing w:after="100"/>
      </w:pPr>
      <w:r>
        <w:rPr>
          <w:rFonts w:ascii="Arial" w:cs="Arial" w:eastAsia="Arial" w:hAnsi="Arial"/>
          <w:b w:val="false"/>
          <w:bCs w:val="false"/>
          <w:color w:val="1F1F1F"/>
          <w:sz w:val="20"/>
          <w:szCs w:val="20"/>
        </w:rPr>
        <w:t xml:space="preserve">以下のフォルダをAshitaのaddonsディレクトリにコピーします。</w:t>
      </w:r>
    </w:p>
    <w:p>
      <w:pPr>
        <w:pBdr>
          <w:left w:val="single" w:color="2F5496" w:sz="4"/>
        </w:pBdr>
        <w:shd w:fill="F2F2F2" w:val="clear"/>
        <w:spacing w:after="60"/>
        <w:ind w:left="360"/>
      </w:pPr>
      <w:r>
        <w:rPr>
          <w:rFonts w:ascii="Courier New" w:cs="Courier New" w:eastAsia="Courier New" w:hAnsi="Courier New"/>
          <w:color w:val="1F3864"/>
          <w:sz w:val="18"/>
          <w:szCs w:val="18"/>
        </w:rPr>
        <w:t xml:space="preserve">コピー元: ff11_macro_tool\macro_export\</w:t>
      </w:r>
    </w:p>
    <w:p>
      <w:pPr>
        <w:pBdr>
          <w:left w:val="single" w:color="2F5496" w:sz="4"/>
        </w:pBdr>
        <w:shd w:fill="F2F2F2" w:val="clear"/>
        <w:spacing w:after="60"/>
        <w:ind w:left="360"/>
      </w:pPr>
      <w:r>
        <w:rPr>
          <w:rFonts w:ascii="Courier New" w:cs="Courier New" w:eastAsia="Courier New" w:hAnsi="Courier New"/>
          <w:color w:val="1F3864"/>
          <w:sz w:val="18"/>
          <w:szCs w:val="18"/>
        </w:rPr>
        <w:t xml:space="preserve">コピー先: C:\Ashita-v4beta\addons\macro_export\</w:t>
      </w:r>
    </w:p>
    <w:p>
      <w:pPr>
        <w:spacing w:after="60"/>
        <w:ind w:left="360"/>
      </w:pPr>
      <w:r>
        <w:rPr>
          <w:rFonts w:ascii="Arial" w:cs="Arial" w:eastAsia="Arial" w:hAnsi="Arial"/>
          <w:color w:val="595959"/>
          <w:sz w:val="19"/>
          <w:szCs w:val="19"/>
        </w:rPr>
        <w:t xml:space="preserve">※ macro_export.lua が直下に配置されていることを確認してください</w:t>
      </w:r>
    </w:p>
    <w:p>
      <w:pPr>
        <w:spacing w:after="60"/>
      </w:pPr>
      <w:r>
        <w:t xml:space="preserve"/>
      </w:r>
    </w:p>
    <w:p>
      <w:pPr>
        <w:pStyle w:val="Heading2"/>
        <w:pBdr>
          <w:bottom w:val="single" w:color="2F5496" w:sz="2"/>
        </w:pBdr>
        <w:spacing w:after="120" w:before="300"/>
      </w:pPr>
      <w:r>
        <w:rPr>
          <w:rFonts w:ascii="Arial" w:cs="Arial" w:eastAsia="Arial" w:hAnsi="Arial"/>
          <w:b/>
          <w:bCs/>
          <w:color w:val="1F3864"/>
          <w:sz w:val="26"/>
          <w:szCs w:val="26"/>
        </w:rPr>
        <w:t xml:space="preserve">Step 2: ゲーム内でアドオンを読み込む</w:t>
      </w:r>
    </w:p>
    <w:p>
      <w:pPr>
        <w:spacing w:after="100"/>
      </w:pPr>
      <w:r>
        <w:rPr>
          <w:rFonts w:ascii="Arial" w:cs="Arial" w:eastAsia="Arial" w:hAnsi="Arial"/>
          <w:b w:val="false"/>
          <w:bCs w:val="false"/>
          <w:color w:val="1F1F1F"/>
          <w:sz w:val="20"/>
          <w:szCs w:val="20"/>
        </w:rPr>
        <w:t xml:space="preserve">FF11を起動しログイン後、チャット欄で以下を実行します。</w:t>
      </w:r>
    </w:p>
    <w:p>
      <w:pPr>
        <w:pBdr>
          <w:left w:val="single" w:color="2F5496" w:sz="4"/>
        </w:pBdr>
        <w:shd w:fill="F2F2F2" w:val="clear"/>
        <w:spacing w:after="60"/>
        <w:ind w:left="360"/>
      </w:pPr>
      <w:r>
        <w:rPr>
          <w:rFonts w:ascii="Courier New" w:cs="Courier New" w:eastAsia="Courier New" w:hAnsi="Courier New"/>
          <w:color w:val="1F3864"/>
          <w:sz w:val="18"/>
          <w:szCs w:val="18"/>
        </w:rPr>
        <w:t xml:space="preserve">/addon load macro_export</w:t>
      </w:r>
    </w:p>
    <w:p>
      <w:pPr>
        <w:spacing w:after="60"/>
        <w:ind w:left="360"/>
      </w:pPr>
      <w:r>
        <w:rPr>
          <w:rFonts w:ascii="Arial" w:cs="Arial" w:eastAsia="Arial" w:hAnsi="Arial"/>
          <w:color w:val="595959"/>
          <w:sz w:val="19"/>
          <w:szCs w:val="19"/>
        </w:rPr>
        <w:t xml:space="preserve">→ 「ロード完了。/me export でエクスポート開始。」と表示されれば成功</w:t>
      </w:r>
    </w:p>
    <w:p>
      <w:pPr>
        <w:spacing w:after="60"/>
      </w:pPr>
      <w:r>
        <w:t xml:space="preserve"/>
      </w:r>
    </w:p>
    <w:p>
      <w:pPr>
        <w:pStyle w:val="Heading2"/>
        <w:pBdr>
          <w:bottom w:val="single" w:color="2F5496" w:sz="2"/>
        </w:pBdr>
        <w:spacing w:after="120" w:before="300"/>
      </w:pPr>
      <w:r>
        <w:rPr>
          <w:rFonts w:ascii="Arial" w:cs="Arial" w:eastAsia="Arial" w:hAnsi="Arial"/>
          <w:b/>
          <w:bCs/>
          <w:color w:val="1F3864"/>
          <w:sz w:val="26"/>
          <w:szCs w:val="26"/>
        </w:rPr>
        <w:t xml:space="preserve">Step 3: データをCSVに出力する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gridSpan w:val="1"/>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ゲーム内コマンド</w:t>
            </w:r>
          </w:p>
        </w:tc>
        <w:tc>
          <w:tcPr>
            <w:tcW w:type="dxa" w:w="6026"/>
            <w:gridSpan w:val="1"/>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内容</w:t>
            </w:r>
          </w:p>
        </w:tc>
      </w:tr>
      <w:tr>
        <w:tc>
          <w:tcPr>
            <w:tcW w:type="dxa" w:w="3000"/>
            <w:gridSpan w:val="1"/>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/me export</w:t>
            </w:r>
          </w:p>
        </w:tc>
        <w:tc>
          <w:tcPr>
            <w:tcW w:type="dxa" w:w="602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マクロ・装備セット・所持アイテム を一括出力（推奨）</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/me macros</w:t>
            </w:r>
          </w:p>
        </w:tc>
        <w:tc>
          <w:tcPr>
            <w:tcW w:type="dxa" w:w="602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マクロのみ出力</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/me equipsets</w:t>
            </w:r>
          </w:p>
        </w:tc>
        <w:tc>
          <w:tcPr>
            <w:tcW w:type="dxa" w:w="602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装備セットのみ出力</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/me inventory</w:t>
            </w:r>
          </w:p>
        </w:tc>
        <w:tc>
          <w:tcPr>
            <w:tcW w:type="dxa" w:w="602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所持アイテムのみ出力</w:t>
            </w:r>
          </w:p>
        </w:tc>
      </w:tr>
    </w:tbl>
    <w:p>
      <w:pPr>
        <w:spacing w:after="60"/>
      </w:pPr>
      <w:r>
        <w:t xml:space="preserve"/>
      </w:r>
    </w:p>
    <w:p>
      <w:pPr>
        <w:spacing w:after="60"/>
        <w:ind w:left="360"/>
      </w:pPr>
      <w:r>
        <w:rPr>
          <w:rFonts w:ascii="Arial" w:cs="Arial" w:eastAsia="Arial" w:hAnsi="Arial"/>
          <w:color w:val="595959"/>
          <w:sz w:val="19"/>
          <w:szCs w:val="19"/>
        </w:rPr>
        <w:t xml:space="preserve">出力ファイル例: C:\Ashita-v4beta\export\Taro_macros_20250101_123456.csv</w:t>
      </w:r>
    </w:p>
    <w:p>
      <w:pPr>
        <w:spacing w:after="60"/>
        <w:ind w:left="360"/>
      </w:pPr>
      <w:r>
        <w:rPr>
          <w:rFonts w:ascii="Arial" w:cs="Arial" w:eastAsia="Arial" w:hAnsi="Arial"/>
          <w:color w:val="595959"/>
          <w:sz w:val="19"/>
          <w:szCs w:val="19"/>
        </w:rPr>
        <w:t xml:space="preserve">　　　　　　　 C:\Ashita-v4beta\export\Taro_equipsets_20250101_123456.csv</w:t>
      </w:r>
    </w:p>
    <w:p>
      <w:pPr>
        <w:spacing w:after="60"/>
        <w:ind w:left="360"/>
      </w:pPr>
      <w:r>
        <w:rPr>
          <w:rFonts w:ascii="Arial" w:cs="Arial" w:eastAsia="Arial" w:hAnsi="Arial"/>
          <w:color w:val="595959"/>
          <w:sz w:val="19"/>
          <w:szCs w:val="19"/>
        </w:rPr>
        <w:t xml:space="preserve">　　　　　　　 C:\Ashita-v4beta\export\Taro_inventory_20250101_123456.csv</w:t>
      </w:r>
    </w:p>
    <w:p>
      <w:pPr>
        <w:spacing w:after="60"/>
      </w:pPr>
      <w:r>
        <w:t xml:space="preserve"/>
      </w:r>
    </w:p>
    <w:p>
      <w:pPr>
        <w:pStyle w:val="Heading2"/>
        <w:pBdr>
          <w:bottom w:val="single" w:color="2F5496" w:sz="2"/>
        </w:pBdr>
        <w:spacing w:after="120" w:before="300"/>
      </w:pPr>
      <w:r>
        <w:rPr>
          <w:rFonts w:ascii="Arial" w:cs="Arial" w:eastAsia="Arial" w:hAnsi="Arial"/>
          <w:b/>
          <w:bCs/>
          <w:color w:val="1F3864"/>
          <w:sz w:val="26"/>
          <w:szCs w:val="26"/>
        </w:rPr>
        <w:t xml:space="preserve">Step 4: Excelを生成する</w:t>
      </w:r>
    </w:p>
    <w:p>
      <w:pPr>
        <w:spacing w:after="100"/>
      </w:pPr>
      <w:r>
        <w:rPr>
          <w:rFonts w:ascii="Arial" w:cs="Arial" w:eastAsia="Arial" w:hAnsi="Arial"/>
          <w:b w:val="false"/>
          <w:bCs w:val="false"/>
          <w:color w:val="1F1F1F"/>
          <w:sz w:val="20"/>
          <w:szCs w:val="20"/>
        </w:rPr>
        <w:t xml:space="preserve">ff11_macro_toolフォルダで以下を実行します（初回のみpip installが必要）。</w:t>
      </w:r>
    </w:p>
    <w:p>
      <w:pPr>
        <w:pBdr>
          <w:left w:val="single" w:color="2F5496" w:sz="4"/>
        </w:pBdr>
        <w:shd w:fill="F2F2F2" w:val="clear"/>
        <w:spacing w:after="60"/>
        <w:ind w:left="360"/>
      </w:pPr>
      <w:r>
        <w:rPr>
          <w:rFonts w:ascii="Courier New" w:cs="Courier New" w:eastAsia="Courier New" w:hAnsi="Courier New"/>
          <w:color w:val="1F3864"/>
          <w:sz w:val="18"/>
          <w:szCs w:val="18"/>
        </w:rPr>
        <w:t xml:space="preserve">pip install openpyxl</w:t>
      </w:r>
    </w:p>
    <w:p>
      <w:pPr>
        <w:pBdr>
          <w:left w:val="single" w:color="2F5496" w:sz="4"/>
        </w:pBdr>
        <w:shd w:fill="F2F2F2" w:val="clear"/>
        <w:spacing w:after="60"/>
        <w:ind w:left="360"/>
      </w:pPr>
      <w:r>
        <w:rPr>
          <w:rFonts w:ascii="Courier New" w:cs="Courier New" w:eastAsia="Courier New" w:hAnsi="Courier New"/>
          <w:color w:val="1F3864"/>
          <w:sz w:val="18"/>
          <w:szCs w:val="18"/>
        </w:rPr>
        <w:t xml:space="preserve">python ff11_excel.py</w:t>
      </w:r>
    </w:p>
    <w:p>
      <w:pPr>
        <w:spacing w:after="60"/>
        <w:ind w:left="360"/>
      </w:pPr>
      <w:r>
        <w:rPr>
          <w:rFonts w:ascii="Arial" w:cs="Arial" w:eastAsia="Arial" w:hAnsi="Arial"/>
          <w:color w:val="595959"/>
          <w:sz w:val="19"/>
          <w:szCs w:val="19"/>
        </w:rPr>
        <w:t xml:space="preserve">→ export\ フォルダの最新CSVを自動検出してFF11_macro_review.xlsxを生成します</w:t>
      </w:r>
    </w:p>
    <w:p>
      <w:pPr>
        <w:spacing w:after="60"/>
        <w:ind w:left="360"/>
      </w:pPr>
      <w:r>
        <w:rPr>
          <w:rFonts w:ascii="Arial" w:cs="Arial" w:eastAsia="Arial" w:hAnsi="Arial"/>
          <w:color w:val="595959"/>
          <w:sz w:val="19"/>
          <w:szCs w:val="19"/>
        </w:rPr>
        <w:t xml:space="preserve">→ CSVを手動で指定する場合: python ff11_excel.py macros.csv equipsets.csv inventory.csv</w:t>
      </w:r>
    </w:p>
    <w:p>
      <w:pPr>
        <w:spacing w:after="60"/>
      </w:pPr>
      <w:r>
        <w:t xml:space="preserve"/>
      </w:r>
    </w:p>
    <w:p>
      <w:pPr>
        <w:pStyle w:val="Heading1"/>
        <w:shd w:fill="1F3864" w:val="clear"/>
        <w:spacing w:after="120" w:before="240"/>
        <w:ind w:left="180"/>
      </w:pPr>
      <w:r>
        <w:rPr>
          <w:rFonts w:ascii="Arial" w:cs="Arial" w:eastAsia="Arial" w:hAnsi="Arial"/>
          <w:b/>
          <w:bCs/>
          <w:color w:val="FFFFFF"/>
          <w:sz w:val="32"/>
          <w:szCs w:val="32"/>
        </w:rPr>
        <w:t xml:space="preserve">5. 出力Excelシート構成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シート名</w:t>
            </w:r>
          </w:p>
        </w:tc>
        <w:tc>
          <w:tcPr>
            <w:tcW w:type="dxa" w:w="6626"/>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内容</w:t>
            </w:r>
          </w:p>
        </w:tc>
      </w:tr>
      <w:tr>
        <w:tc>
          <w:tcPr>
            <w:tcW w:type="dxa" w:w="2400"/>
            <w:gridSpan w:val="1"/>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bCs/>
                <w:color w:val="1F1F1F"/>
                <w:sz w:val="20"/>
                <w:szCs w:val="20"/>
              </w:rPr>
              <w:t xml:space="preserve">サマリー</w:t>
            </w:r>
          </w:p>
        </w:tc>
        <w:tc>
          <w:tcPr>
            <w:tcW w:type="dxa" w:w="662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マクロ総数・装備セット数・未所持装備トップ一覧を集約したダッシュボード</w:t>
            </w:r>
          </w:p>
        </w:tc>
      </w:tr>
      <w:tr>
        <w:tc>
          <w:tcPr>
            <w:tcW w:type="dxa" w:w="2400"/>
            <w:gridSpan w:val="1"/>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color w:val="1F1F1F"/>
                <w:sz w:val="20"/>
                <w:szCs w:val="20"/>
              </w:rPr>
              <w:t xml:space="preserve">マクロ一覧</w:t>
            </w:r>
          </w:p>
        </w:tc>
        <w:tc>
          <w:tcPr>
            <w:tcW w:type="dxa" w:w="662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/equipset N を含むマクロに参照セット名と所持確認結果を自動付与</w:t>
            </w:r>
          </w:p>
        </w:tc>
      </w:tr>
      <w:tr>
        <w:tc>
          <w:tcPr>
            <w:tcW w:type="dxa" w:w="240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color w:val="1F1F1F"/>
                <w:sz w:val="20"/>
                <w:szCs w:val="20"/>
              </w:rPr>
              <w:t xml:space="preserve">装備セット確認</w:t>
            </w:r>
          </w:p>
        </w:tc>
        <w:tc>
          <w:tcPr>
            <w:tcW w:type="dxa" w:w="662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スロット別（16箇所）に所持=緑・未所持=赤で色分け。未所持数もカウント</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1F1F"/>
                <w:sz w:val="20"/>
                <w:szCs w:val="20"/>
              </w:rPr>
              <w:t xml:space="preserve">所持アイテム一覧</w:t>
            </w:r>
          </w:p>
        </w:tc>
        <w:tc>
          <w:tcPr>
            <w:tcW w:type="dxa" w:w="662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Inventory・Safe・Storage・Wardrobe等 全バッグのアイテムをバッグ別に色分け表示</w:t>
            </w:r>
          </w:p>
        </w:tc>
      </w:tr>
    </w:tbl>
    <w:p>
      <w:pPr>
        <w:spacing w:after="60"/>
      </w:pPr>
      <w:r>
        <w:t xml:space="preserve"/>
      </w:r>
    </w:p>
    <w:p>
      <w:pPr>
        <w:pStyle w:val="Heading2"/>
        <w:pBdr>
          <w:bottom w:val="single" w:color="2F5496" w:sz="2"/>
        </w:pBdr>
        <w:spacing w:after="120" w:before="300"/>
      </w:pPr>
      <w:r>
        <w:rPr>
          <w:rFonts w:ascii="Arial" w:cs="Arial" w:eastAsia="Arial" w:hAnsi="Arial"/>
          <w:b/>
          <w:bCs/>
          <w:color w:val="1F3864"/>
          <w:sz w:val="26"/>
          <w:szCs w:val="26"/>
        </w:rPr>
        <w:t xml:space="preserve">色の見方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色</w:t>
            </w:r>
          </w:p>
        </w:tc>
        <w:tc>
          <w:tcPr>
            <w:tcW w:type="dxa" w:w="7426"/>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意味</w:t>
            </w:r>
          </w:p>
        </w:tc>
      </w:tr>
      <w:tr>
        <w:tc>
          <w:tcPr>
            <w:tcW w:type="dxa" w:w="160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 薄緑</w:t>
            </w:r>
          </w:p>
        </w:tc>
        <w:tc>
          <w:tcPr>
            <w:tcW w:type="dxa" w:w="742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所持あり（問題なし）</w:t>
            </w:r>
          </w:p>
        </w:tc>
      </w:tr>
      <w:tr>
        <w:tc>
          <w:tcPr>
            <w:tcW w:type="dxa" w:w="1600"/>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 薄赤</w:t>
            </w:r>
          </w:p>
        </w:tc>
        <w:tc>
          <w:tcPr>
            <w:tcW w:type="dxa" w:w="742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未所持（要確認・取捨選択候補）</w:t>
            </w:r>
          </w:p>
        </w:tc>
      </w:tr>
      <w:tr>
        <w:tc>
          <w:tcPr>
            <w:tcW w:type="dxa" w:w="1600"/>
            <w:gridSpan w:val="1"/>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 薄黄</w:t>
            </w:r>
          </w:p>
        </w:tc>
        <w:tc>
          <w:tcPr>
            <w:tcW w:type="dxa" w:w="742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/equipset コマンドを含むマクロ行・参照セット列</w:t>
            </w:r>
          </w:p>
        </w:tc>
      </w:tr>
      <w:tr>
        <w:tc>
          <w:tcPr>
            <w:tcW w:type="dxa" w:w="1600"/>
            <w:gridSpan w:val="1"/>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 薄青</w:t>
            </w:r>
          </w:p>
        </w:tc>
        <w:tc>
          <w:tcPr>
            <w:tcW w:type="dxa" w:w="742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装備セット参照リンク（マクロ → セット名）</w:t>
            </w:r>
          </w:p>
        </w:tc>
      </w:tr>
    </w:tbl>
    <w:p>
      <w:pPr>
        <w:spacing w:after="60"/>
      </w:pPr>
      <w:r>
        <w:t xml:space="preserve"/>
      </w:r>
    </w:p>
    <w:p>
      <w:pPr>
        <w:pStyle w:val="Heading1"/>
        <w:shd w:fill="1F3864" w:val="clear"/>
        <w:spacing w:after="120" w:before="240"/>
        <w:ind w:left="180"/>
      </w:pPr>
      <w:r>
        <w:rPr>
          <w:rFonts w:ascii="Arial" w:cs="Arial" w:eastAsia="Arial" w:hAnsi="Arial"/>
          <w:b/>
          <w:bCs/>
          <w:color w:val="FFFFFF"/>
          <w:sz w:val="32"/>
          <w:szCs w:val="32"/>
        </w:rPr>
        <w:t xml:space="preserve">6. アドオン内部仕様（改修時の参考情報）</w:t>
      </w:r>
    </w:p>
    <w:p>
      <w:pPr>
        <w:pStyle w:val="Heading2"/>
        <w:pBdr>
          <w:bottom w:val="single" w:color="2F5496" w:sz="2"/>
        </w:pBdr>
        <w:spacing w:after="120" w:before="300"/>
      </w:pPr>
      <w:r>
        <w:rPr>
          <w:rFonts w:ascii="Arial" w:cs="Arial" w:eastAsia="Arial" w:hAnsi="Arial"/>
          <w:b/>
          <w:bCs/>
          <w:color w:val="1F3864"/>
          <w:sz w:val="26"/>
          <w:szCs w:val="26"/>
        </w:rPr>
        <w:t xml:space="preserve">マクロファイルの読み込み仕様</w:t>
      </w:r>
    </w:p>
    <w:p>
      <w:pPr>
        <w:pStyle w:val="ListParagraph"/>
        <w:numPr>
          <w:ilvl w:val="0"/>
          <w:numId w:val="2"/>
        </w:numPr>
        <w:spacing w:after="80"/>
      </w:pPr>
      <w:r>
        <w:rPr>
          <w:rFonts w:ascii="Arial" w:cs="Arial" w:eastAsia="Arial" w:hAnsi="Arial"/>
          <w:sz w:val="20"/>
          <w:szCs w:val="20"/>
        </w:rPr>
        <w:t xml:space="preserve">読み込みパス: &lt;AshitaRoot&gt;\ffxi\macros\&lt;キャラ名&gt;\&lt;ブック&gt;_&lt;ページ&gt;.txt</w:t>
      </w:r>
    </w:p>
    <w:p>
      <w:pPr>
        <w:pStyle w:val="ListParagraph"/>
        <w:numPr>
          <w:ilvl w:val="0"/>
          <w:numId w:val="2"/>
        </w:numPr>
        <w:spacing w:after="80"/>
      </w:pPr>
      <w:r>
        <w:rPr>
          <w:rFonts w:ascii="Arial" w:cs="Arial" w:eastAsia="Arial" w:hAnsi="Arial"/>
          <w:sz w:val="20"/>
          <w:szCs w:val="20"/>
        </w:rPr>
        <w:t xml:space="preserve">1ページにつきマクロ10個分、1マクロ = タイトル1行 + 本文6行 = 7行ブロック</w:t>
      </w:r>
    </w:p>
    <w:p>
      <w:pPr>
        <w:pStyle w:val="ListParagraph"/>
        <w:numPr>
          <w:ilvl w:val="0"/>
          <w:numId w:val="2"/>
        </w:numPr>
        <w:spacing w:after="80"/>
      </w:pPr>
      <w:r>
        <w:rPr>
          <w:rFonts w:ascii="Arial" w:cs="Arial" w:eastAsia="Arial" w:hAnsi="Arial"/>
          <w:sz w:val="20"/>
          <w:szCs w:val="20"/>
        </w:rPr>
        <w:t xml:space="preserve">ブック1〜20、ページ1〜10 を全スキャンし空エントリはスキップ</w:t>
      </w:r>
    </w:p>
    <w:p>
      <w:pPr>
        <w:pStyle w:val="Heading2"/>
        <w:pBdr>
          <w:bottom w:val="single" w:color="2F5496" w:sz="2"/>
        </w:pBdr>
        <w:spacing w:after="120" w:before="300"/>
      </w:pPr>
      <w:r>
        <w:rPr>
          <w:rFonts w:ascii="Arial" w:cs="Arial" w:eastAsia="Arial" w:hAnsi="Arial"/>
          <w:b/>
          <w:bCs/>
          <w:color w:val="1F3864"/>
          <w:sz w:val="26"/>
          <w:szCs w:val="26"/>
        </w:rPr>
        <w:t xml:space="preserve">装備セットXMLの解析仕様</w:t>
      </w:r>
    </w:p>
    <w:p>
      <w:pPr>
        <w:pStyle w:val="ListParagraph"/>
        <w:numPr>
          <w:ilvl w:val="0"/>
          <w:numId w:val="2"/>
        </w:numPr>
        <w:spacing w:after="80"/>
      </w:pPr>
      <w:r>
        <w:rPr>
          <w:rFonts w:ascii="Arial" w:cs="Arial" w:eastAsia="Arial" w:hAnsi="Arial"/>
          <w:sz w:val="20"/>
          <w:szCs w:val="20"/>
        </w:rPr>
        <w:t xml:space="preserve">読み込みパス: &lt;AshitaRoot&gt;\ffxi\equipsets\&lt;キャラ名&gt;\equipset_&lt;No&gt;.xml</w:t>
      </w:r>
    </w:p>
    <w:p>
      <w:pPr>
        <w:pStyle w:val="ListParagraph"/>
        <w:numPr>
          <w:ilvl w:val="0"/>
          <w:numId w:val="2"/>
        </w:numPr>
        <w:spacing w:after="80"/>
      </w:pPr>
      <w:r>
        <w:rPr>
          <w:rFonts w:ascii="Arial" w:cs="Arial" w:eastAsia="Arial" w:hAnsi="Arial"/>
          <w:sz w:val="20"/>
          <w:szCs w:val="20"/>
        </w:rPr>
        <w:t xml:space="preserve">シンプルな正規表現パーサで slot="N" name="アイテム名" を抽出</w:t>
      </w:r>
    </w:p>
    <w:p>
      <w:pPr>
        <w:pStyle w:val="ListParagraph"/>
        <w:numPr>
          <w:ilvl w:val="0"/>
          <w:numId w:val="2"/>
        </w:numPr>
        <w:spacing w:after="80"/>
      </w:pPr>
      <w:r>
        <w:rPr>
          <w:rFonts w:ascii="Arial" w:cs="Arial" w:eastAsia="Arial" w:hAnsi="Arial"/>
          <w:sz w:val="20"/>
          <w:szCs w:val="20"/>
        </w:rPr>
        <w:t xml:space="preserve">スロット番号0〜15が Main/Sub/Range/.../Feet に対応</w:t>
      </w:r>
    </w:p>
    <w:p>
      <w:pPr>
        <w:pStyle w:val="Heading2"/>
        <w:pBdr>
          <w:bottom w:val="single" w:color="2F5496" w:sz="2"/>
        </w:pBdr>
        <w:spacing w:after="120" w:before="300"/>
      </w:pPr>
      <w:r>
        <w:rPr>
          <w:rFonts w:ascii="Arial" w:cs="Arial" w:eastAsia="Arial" w:hAnsi="Arial"/>
          <w:b/>
          <w:bCs/>
          <w:color w:val="1F3864"/>
          <w:sz w:val="26"/>
          <w:szCs w:val="26"/>
        </w:rPr>
        <w:t xml:space="preserve">所持アイテム取得仕様</w:t>
      </w:r>
    </w:p>
    <w:p>
      <w:pPr>
        <w:pStyle w:val="ListParagraph"/>
        <w:numPr>
          <w:ilvl w:val="0"/>
          <w:numId w:val="2"/>
        </w:numPr>
        <w:spacing w:after="80"/>
      </w:pPr>
      <w:r>
        <w:rPr>
          <w:rFonts w:ascii="Arial" w:cs="Arial" w:eastAsia="Arial" w:hAnsi="Arial"/>
          <w:sz w:val="20"/>
          <w:szCs w:val="20"/>
        </w:rPr>
        <w:t xml:space="preserve">AshitaCore:GetMemoryManager():GetInventory() APIでリアルタイム取得</w:t>
      </w:r>
    </w:p>
    <w:p>
      <w:pPr>
        <w:pStyle w:val="ListParagraph"/>
        <w:numPr>
          <w:ilvl w:val="0"/>
          <w:numId w:val="2"/>
        </w:numPr>
        <w:spacing w:after="80"/>
      </w:pPr>
      <w:r>
        <w:rPr>
          <w:rFonts w:ascii="Arial" w:cs="Arial" w:eastAsia="Arial" w:hAnsi="Arial"/>
          <w:sz w:val="20"/>
          <w:szCs w:val="20"/>
        </w:rPr>
        <w:t xml:space="preserve">バッグID 0〜13（Inventory/Safe/Storage/Wardrobe1〜5 等）を全スキャン</w:t>
      </w:r>
    </w:p>
    <w:p>
      <w:pPr>
        <w:pStyle w:val="ListParagraph"/>
        <w:numPr>
          <w:ilvl w:val="0"/>
          <w:numId w:val="2"/>
        </w:numPr>
        <w:spacing w:after="80"/>
      </w:pPr>
      <w:r>
        <w:rPr>
          <w:rFonts w:ascii="Arial" w:cs="Arial" w:eastAsia="Arial" w:hAnsi="Arial"/>
          <w:sz w:val="20"/>
          <w:szCs w:val="20"/>
        </w:rPr>
        <w:t xml:space="preserve">GetResourceManager():GetItemById() でID→アイテム名を解決</w:t>
      </w:r>
    </w:p>
    <w:p>
      <w:pPr>
        <w:spacing w:after="60"/>
      </w:pPr>
      <w:r>
        <w:t xml:space="preserve"/>
      </w:r>
    </w:p>
    <w:p>
      <w:pPr>
        <w:pStyle w:val="Heading1"/>
        <w:shd w:fill="1F3864" w:val="clear"/>
        <w:spacing w:after="120" w:before="240"/>
        <w:ind w:left="180"/>
      </w:pPr>
      <w:r>
        <w:rPr>
          <w:rFonts w:ascii="Arial" w:cs="Arial" w:eastAsia="Arial" w:hAnsi="Arial"/>
          <w:b/>
          <w:bCs/>
          <w:color w:val="FFFFFF"/>
          <w:sz w:val="32"/>
          <w:szCs w:val="32"/>
        </w:rPr>
        <w:t xml:space="preserve">7. Cowork向け 作業依頼事項</w:t>
      </w:r>
    </w:p>
    <w:p>
      <w:pPr>
        <w:pStyle w:val="Heading2"/>
        <w:pBdr>
          <w:bottom w:val="single" w:color="2F5496" w:sz="2"/>
        </w:pBdr>
        <w:spacing w:after="120" w:before="300"/>
      </w:pPr>
      <w:r>
        <w:rPr>
          <w:rFonts w:ascii="Arial" w:cs="Arial" w:eastAsia="Arial" w:hAnsi="Arial"/>
          <w:b/>
          <w:bCs/>
          <w:color w:val="1F3864"/>
          <w:sz w:val="26"/>
          <w:szCs w:val="26"/>
        </w:rPr>
        <w:t xml:space="preserve">依頼① アドオンのインストールと動作確認</w:t>
      </w:r>
    </w:p>
    <w:p>
      <w:pPr>
        <w:pStyle w:val="ListParagraph"/>
        <w:numPr>
          <w:ilvl w:val="0"/>
          <w:numId w:val="3"/>
        </w:numPr>
        <w:spacing w:after="80"/>
      </w:pPr>
      <w:r>
        <w:rPr>
          <w:rFonts w:ascii="Arial" w:cs="Arial" w:eastAsia="Arial" w:hAnsi="Arial"/>
          <w:sz w:val="20"/>
          <w:szCs w:val="20"/>
        </w:rPr>
        <w:t xml:space="preserve">macro_export フォルダを C:\Ashita-v4beta\addons\ にコピーする</w:t>
      </w:r>
    </w:p>
    <w:p>
      <w:pPr>
        <w:pStyle w:val="ListParagraph"/>
        <w:numPr>
          <w:ilvl w:val="0"/>
          <w:numId w:val="3"/>
        </w:numPr>
        <w:spacing w:after="80"/>
      </w:pPr>
      <w:r>
        <w:rPr>
          <w:rFonts w:ascii="Arial" w:cs="Arial" w:eastAsia="Arial" w:hAnsi="Arial"/>
          <w:sz w:val="20"/>
          <w:szCs w:val="20"/>
        </w:rPr>
        <w:t xml:space="preserve">FF11を起動してキャラクターにログインする</w:t>
      </w:r>
    </w:p>
    <w:p>
      <w:pPr>
        <w:pStyle w:val="ListParagraph"/>
        <w:numPr>
          <w:ilvl w:val="0"/>
          <w:numId w:val="3"/>
        </w:numPr>
        <w:spacing w:after="80"/>
      </w:pPr>
      <w:r>
        <w:rPr>
          <w:rFonts w:ascii="Arial" w:cs="Arial" w:eastAsia="Arial" w:hAnsi="Arial"/>
          <w:sz w:val="20"/>
          <w:szCs w:val="20"/>
        </w:rPr>
        <w:t xml:space="preserve">/addon load macro_export を実行してロード確認メッセージを確認する</w:t>
      </w:r>
    </w:p>
    <w:p>
      <w:pPr>
        <w:pStyle w:val="ListParagraph"/>
        <w:numPr>
          <w:ilvl w:val="0"/>
          <w:numId w:val="3"/>
        </w:numPr>
        <w:spacing w:after="80"/>
      </w:pPr>
      <w:r>
        <w:rPr>
          <w:rFonts w:ascii="Arial" w:cs="Arial" w:eastAsia="Arial" w:hAnsi="Arial"/>
          <w:sz w:val="20"/>
          <w:szCs w:val="20"/>
        </w:rPr>
        <w:t xml:space="preserve">/me export を実行してCSVが C:\Ashita-v4beta\export\ に生成されることを確認する</w:t>
      </w:r>
    </w:p>
    <w:p>
      <w:pPr>
        <w:spacing w:after="60"/>
      </w:pPr>
      <w:r>
        <w:t xml:space="preserve"/>
      </w:r>
    </w:p>
    <w:p>
      <w:pPr>
        <w:pStyle w:val="Heading2"/>
        <w:pBdr>
          <w:bottom w:val="single" w:color="2F5496" w:sz="2"/>
        </w:pBdr>
        <w:spacing w:after="120" w:before="300"/>
      </w:pPr>
      <w:r>
        <w:rPr>
          <w:rFonts w:ascii="Arial" w:cs="Arial" w:eastAsia="Arial" w:hAnsi="Arial"/>
          <w:b/>
          <w:bCs/>
          <w:color w:val="1F3864"/>
          <w:sz w:val="26"/>
          <w:szCs w:val="26"/>
        </w:rPr>
        <w:t xml:space="preserve">依頼② Excel生成の実行</w:t>
      </w:r>
    </w:p>
    <w:p>
      <w:pPr>
        <w:pStyle w:val="ListParagraph"/>
        <w:numPr>
          <w:ilvl w:val="0"/>
          <w:numId w:val="4"/>
        </w:numPr>
        <w:spacing w:after="80"/>
      </w:pPr>
      <w:r>
        <w:rPr>
          <w:rFonts w:ascii="Arial" w:cs="Arial" w:eastAsia="Arial" w:hAnsi="Arial"/>
          <w:sz w:val="20"/>
          <w:szCs w:val="20"/>
        </w:rPr>
        <w:t xml:space="preserve">ff11_macro_toolフォルダで pip install openpyxl を実行（初回のみ）</w:t>
      </w:r>
    </w:p>
    <w:p>
      <w:pPr>
        <w:pStyle w:val="ListParagraph"/>
        <w:numPr>
          <w:ilvl w:val="0"/>
          <w:numId w:val="4"/>
        </w:numPr>
        <w:spacing w:after="80"/>
      </w:pPr>
      <w:r>
        <w:rPr>
          <w:rFonts w:ascii="Arial" w:cs="Arial" w:eastAsia="Arial" w:hAnsi="Arial"/>
          <w:sz w:val="20"/>
          <w:szCs w:val="20"/>
        </w:rPr>
        <w:t xml:space="preserve">python ff11_excel.py を実行してFF11_macro_review.xlsxが生成されることを確認する</w:t>
      </w:r>
    </w:p>
    <w:p>
      <w:pPr>
        <w:pStyle w:val="ListParagraph"/>
        <w:numPr>
          <w:ilvl w:val="0"/>
          <w:numId w:val="4"/>
        </w:numPr>
        <w:spacing w:after="80"/>
      </w:pPr>
      <w:r>
        <w:rPr>
          <w:rFonts w:ascii="Arial" w:cs="Arial" w:eastAsia="Arial" w:hAnsi="Arial"/>
          <w:sz w:val="20"/>
          <w:szCs w:val="20"/>
        </w:rPr>
        <w:t xml:space="preserve">Excelを開き「サマリー」シートで未所持装備数・要確認セット数を確認する</w:t>
      </w:r>
    </w:p>
    <w:p>
      <w:pPr>
        <w:spacing w:after="60"/>
      </w:pPr>
      <w:r>
        <w:t xml:space="preserve"/>
      </w:r>
    </w:p>
    <w:p>
      <w:pPr>
        <w:pStyle w:val="Heading2"/>
        <w:pBdr>
          <w:bottom w:val="single" w:color="2F5496" w:sz="2"/>
        </w:pBdr>
        <w:spacing w:after="120" w:before="300"/>
      </w:pPr>
      <w:r>
        <w:rPr>
          <w:rFonts w:ascii="Arial" w:cs="Arial" w:eastAsia="Arial" w:hAnsi="Arial"/>
          <w:b/>
          <w:bCs/>
          <w:color w:val="1F3864"/>
          <w:sz w:val="26"/>
          <w:szCs w:val="26"/>
        </w:rPr>
        <w:t xml:space="preserve">依頼③ 取捨選択の実施</w:t>
      </w:r>
    </w:p>
    <w:p>
      <w:pPr>
        <w:pStyle w:val="ListParagraph"/>
        <w:numPr>
          <w:ilvl w:val="0"/>
          <w:numId w:val="5"/>
        </w:numPr>
        <w:spacing w:after="80"/>
      </w:pPr>
      <w:r>
        <w:rPr>
          <w:rFonts w:ascii="Arial" w:cs="Arial" w:eastAsia="Arial" w:hAnsi="Arial"/>
          <w:sz w:val="20"/>
          <w:szCs w:val="20"/>
        </w:rPr>
        <w:t xml:space="preserve">「装備セット確認」シートで🟥未所持アイテムを確認し、不要な装備セットを判断する</w:t>
      </w:r>
    </w:p>
    <w:p>
      <w:pPr>
        <w:pStyle w:val="ListParagraph"/>
        <w:numPr>
          <w:ilvl w:val="0"/>
          <w:numId w:val="5"/>
        </w:numPr>
        <w:spacing w:after="80"/>
      </w:pPr>
      <w:r>
        <w:rPr>
          <w:rFonts w:ascii="Arial" w:cs="Arial" w:eastAsia="Arial" w:hAnsi="Arial"/>
          <w:sz w:val="20"/>
          <w:szCs w:val="20"/>
        </w:rPr>
        <w:t xml:space="preserve">「マクロ一覧」シートで、削除した装備セットを呼び出しているマクロを特定する</w:t>
      </w:r>
    </w:p>
    <w:p>
      <w:pPr>
        <w:pStyle w:val="ListParagraph"/>
        <w:numPr>
          <w:ilvl w:val="0"/>
          <w:numId w:val="5"/>
        </w:numPr>
        <w:spacing w:after="80"/>
      </w:pPr>
      <w:r>
        <w:rPr>
          <w:rFonts w:ascii="Arial" w:cs="Arial" w:eastAsia="Arial" w:hAnsi="Arial"/>
          <w:sz w:val="20"/>
          <w:szCs w:val="20"/>
        </w:rPr>
        <w:t xml:space="preserve">ゲーム内でマクロ・装備セットを整理後、再度 /me export → python ff11_excel.py を実行して最終確認する</w:t>
      </w:r>
    </w:p>
    <w:p>
      <w:pPr>
        <w:spacing w:after="60"/>
      </w:pPr>
      <w:r>
        <w:t xml:space="preserve"/>
      </w:r>
    </w:p>
    <w:p>
      <w:pPr>
        <w:pStyle w:val="Heading1"/>
        <w:shd w:fill="1F3864" w:val="clear"/>
        <w:spacing w:after="120" w:before="240"/>
        <w:ind w:left="180"/>
      </w:pPr>
      <w:r>
        <w:rPr>
          <w:rFonts w:ascii="Arial" w:cs="Arial" w:eastAsia="Arial" w:hAnsi="Arial"/>
          <w:b/>
          <w:bCs/>
          <w:color w:val="FFFFFF"/>
          <w:sz w:val="32"/>
          <w:szCs w:val="32"/>
        </w:rPr>
        <w:t xml:space="preserve">8. トラブルシューティング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症状</w:t>
            </w:r>
          </w:p>
        </w:tc>
        <w:tc>
          <w:tcPr>
            <w:tcW w:type="dxa" w:w="5526"/>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対処</w:t>
            </w:r>
          </w:p>
        </w:tc>
      </w:tr>
      <w:tr>
        <w:tc>
          <w:tcPr>
            <w:tcW w:type="dxa" w:w="3500"/>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アドオンがロードされない</w:t>
            </w:r>
          </w:p>
        </w:tc>
        <w:tc>
          <w:tcPr>
            <w:tcW w:type="dxa" w:w="552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lua ファイルが addons\macro_export\ 直下にあるか確認</w:t>
            </w:r>
          </w:p>
        </w:tc>
      </w:tr>
      <w:tr>
        <w:tc>
          <w:tcPr>
            <w:tcW w:type="dxa" w:w="3500"/>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CSVが出力されない</w:t>
            </w:r>
          </w:p>
        </w:tc>
        <w:tc>
          <w:tcPr>
            <w:tcW w:type="dxa" w:w="552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export\ フォルダが自動作成されます。書き込み権限を確認</w:t>
            </w:r>
          </w:p>
        </w:tc>
      </w:tr>
      <w:tr>
        <w:tc>
          <w:tcPr>
            <w:tcW w:type="dxa" w:w="3500"/>
            <w:gridSpan w:val="1"/>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所持アイテムが0件</w:t>
            </w:r>
          </w:p>
        </w:tc>
        <w:tc>
          <w:tcPr>
            <w:tcW w:type="dxa" w:w="552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ゲームにログインした状態でコマンドを実行しているか確認</w:t>
            </w:r>
          </w:p>
        </w:tc>
      </w:tr>
      <w:tr>
        <w:tc>
          <w:tcPr>
            <w:tcW w:type="dxa" w:w="3500"/>
            <w:gridSpan w:val="1"/>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装備セットXMLが読まれない</w:t>
            </w:r>
          </w:p>
        </w:tc>
        <w:tc>
          <w:tcPr>
            <w:tcW w:type="dxa" w:w="552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equipsets\ フォルダのパスとキャラ名（大文字小文字含む）を確認</w:t>
            </w:r>
          </w:p>
        </w:tc>
      </w:tr>
      <w:tr>
        <w:tc>
          <w:tcPr>
            <w:tcW w:type="dxa" w:w="3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Excelのアイテム名が文字化け</w:t>
            </w:r>
          </w:p>
        </w:tc>
        <w:tc>
          <w:tcPr>
            <w:tcW w:type="dxa" w:w="552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CSVがUTF-8 BOM付きで出力済み。Excelで直接開けばOK</w:t>
            </w:r>
          </w:p>
        </w:tc>
      </w:tr>
      <w:tr>
        <w:tc>
          <w:tcPr>
            <w:tcW w:type="dxa" w:w="3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openpyxlエラー</w:t>
            </w:r>
          </w:p>
        </w:tc>
        <w:tc>
          <w:tcPr>
            <w:tcW w:type="dxa" w:w="552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pip install openpyxl を再実行。Pythonは3.8以上を推奨</w:t>
            </w:r>
          </w:p>
        </w:tc>
      </w:tr>
    </w:tbl>
    <w:p>
      <w:pPr>
        <w:spacing w:after="60"/>
      </w:pPr>
      <w:r>
        <w:t xml:space="preserve"/>
      </w:r>
    </w:p>
    <w:p>
      <w:pPr>
        <w:spacing w:after="60"/>
      </w:pPr>
      <w:r>
        <w:t xml:space="preserve"/>
      </w:r>
    </w:p>
    <w:p>
      <w:pPr>
        <w:shd w:fill="1F3864" w:val="clear"/>
        <w:spacing w:before="240"/>
        <w:jc w:val="center"/>
      </w:pPr>
      <w:r>
        <w:rPr>
          <w:rFonts w:ascii="Arial" w:cs="Arial" w:eastAsia="Arial" w:hAnsi="Arial"/>
          <w:color w:val="FFFFFF"/>
          <w:sz w:val="18"/>
          <w:szCs w:val="18"/>
        </w:rPr>
        <w:t xml:space="preserve">FF11 マクロ整理ツール  |  引き継ぎ指示書  |  Claude作成</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abstractNum w:abstractNumId="4" w15:restartNumberingAfterBreak="0">
    <w:multiLevelType w:val="hybridMultilevel"/>
    <w:lvl w:ilvl="0" w15:tentative="1">
      <w:start w:val="1"/>
      <w:numFmt w:val="decimal"/>
      <w:lvlText w:val="%1."/>
      <w:lvlJc w:val="left"/>
      <w:pPr>
        <w:ind w:left="540" w:hanging="270"/>
      </w:pPr>
    </w:lvl>
  </w:abstractNum>
  <w:abstractNum w:abstractNumId="5"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32"/>
      <w:szCs w:val="32"/>
    </w:rPr>
  </w:style>
  <w:style w:type="paragraph" w:styleId="Heading2">
    <w:name w:val="Heading 2"/>
    <w:basedOn w:val="Normal"/>
    <w:next w:val="Normal"/>
    <w:qFormat/>
    <w:pPr>
      <w:spacing w:after="120" w:before="3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2026-04-19T11:52:19.686Z</dcterms:created>
  <dcterms:modified xsi:type="dcterms:W3CDTF">2026-04-19T11:52:19.687Z</dcterms:modified>
</cp:coreProperties>
</file>

<file path=docProps/custom.xml><?xml version="1.0" encoding="utf-8"?>
<Properties xmlns="http://schemas.openxmlformats.org/officeDocument/2006/custom-properties" xmlns:vt="http://schemas.openxmlformats.org/officeDocument/2006/docPropsVTypes"/>
</file>