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34561F">
      <w:pPr>
        <w:pStyle w:val="2"/>
        <w:tabs>
          <w:tab w:val="left" w:pos="6480"/>
        </w:tabs>
        <w:ind w:firstLine="720"/>
        <w:jc w:val="center"/>
        <w:rPr>
          <w:sz w:val="36"/>
          <w:szCs w:val="36"/>
        </w:rPr>
      </w:pPr>
      <w:bookmarkStart w:id="0" w:name="_Toc291851524"/>
      <w:r>
        <w:rPr>
          <w:rFonts w:hint="eastAsia"/>
          <w:sz w:val="36"/>
          <w:szCs w:val="36"/>
        </w:rPr>
        <w:t xml:space="preserve">实验三 </w:t>
      </w:r>
      <w:r>
        <w:rPr>
          <w:sz w:val="36"/>
          <w:szCs w:val="36"/>
        </w:rPr>
        <w:t xml:space="preserve"> </w:t>
      </w:r>
      <w:r>
        <w:rPr>
          <w:rFonts w:hint="eastAsia"/>
          <w:sz w:val="36"/>
          <w:szCs w:val="36"/>
        </w:rPr>
        <w:t>软件详细设计</w:t>
      </w:r>
      <w:bookmarkEnd w:id="0"/>
    </w:p>
    <w:p w14:paraId="69B3D86A">
      <w:pPr>
        <w:pStyle w:val="9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实验目的</w:t>
      </w:r>
    </w:p>
    <w:p w14:paraId="6EC5D89D">
      <w:pPr>
        <w:spacing w:line="360" w:lineRule="auto"/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学会运用几种常用的软件详细设计工具，如程序流程图、盒图、PAD图和判定表，将给定的软件问题描述转化为过程设计结果，同时进行环路复杂度计算，判断结构化设计结果的复杂性。</w:t>
      </w:r>
    </w:p>
    <w:p w14:paraId="1EE43091">
      <w:pPr>
        <w:spacing w:line="360" w:lineRule="auto"/>
        <w:ind w:firstLine="560" w:firstLineChars="200"/>
        <w:rPr>
          <w:rFonts w:hint="eastAsia" w:eastAsia="宋体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第一题</w:t>
      </w:r>
    </w:p>
    <w:p w14:paraId="505303FB"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算法流程图</w:t>
      </w:r>
      <w:r>
        <w:drawing>
          <wp:inline distT="0" distB="0" distL="114300" distR="114300">
            <wp:extent cx="5266690" cy="4244340"/>
            <wp:effectExtent l="0" t="0" r="3810" b="10160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24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1" w:name="_GoBack"/>
      <w:bookmarkEnd w:id="1"/>
    </w:p>
    <w:p w14:paraId="10B96B40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判定表如附件</w:t>
      </w:r>
    </w:p>
    <w:p w14:paraId="55048459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double calculateLuggageFee(double luggageWeight, int cabinType, boolean isForeign, boolean isDisabled) {</w:t>
      </w:r>
    </w:p>
    <w:p w14:paraId="5D9DFD63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final double FREE_LIMIT = 20.0;</w:t>
      </w:r>
    </w:p>
    <w:p w14:paraId="246CC03C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(luggageWeight &lt;= FREE_LIMIT) {</w:t>
      </w:r>
    </w:p>
    <w:p w14:paraId="2284A920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return 0.0;</w:t>
      </w:r>
    </w:p>
    <w:p w14:paraId="2A1078C2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7E05EFBA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double overWeight = luggageWeight - FREE_LIMIT;</w:t>
      </w:r>
    </w:p>
    <w:p w14:paraId="712FFC00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double basePrice;</w:t>
      </w:r>
    </w:p>
    <w:p w14:paraId="6C4CDA4C">
      <w:pPr>
        <w:numPr>
          <w:ilvl w:val="0"/>
          <w:numId w:val="2"/>
        </w:numPr>
        <w:rPr>
          <w:rFonts w:hint="default"/>
          <w:lang w:val="en-US" w:eastAsia="zh-CN"/>
        </w:rPr>
      </w:pPr>
    </w:p>
    <w:p w14:paraId="5762DB8A">
      <w:pPr>
        <w:numPr>
          <w:ilvl w:val="0"/>
          <w:numId w:val="2"/>
        </w:numPr>
        <w:rPr>
          <w:rFonts w:hint="default"/>
          <w:lang w:val="en-US" w:eastAsia="zh-CN"/>
        </w:rPr>
      </w:pPr>
    </w:p>
    <w:p w14:paraId="729062CC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switch(cabinType) {</w:t>
      </w:r>
    </w:p>
    <w:p w14:paraId="7C1CF7A9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case 0: basePrice = 6.0; break;   </w:t>
      </w:r>
    </w:p>
    <w:p w14:paraId="6570614C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case 1: basePrice = 8.0; break;   </w:t>
      </w:r>
    </w:p>
    <w:p w14:paraId="61F26650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case 2: basePrice = 10.0; break;  </w:t>
      </w:r>
    </w:p>
    <w:p w14:paraId="79293168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default: return -1; </w:t>
      </w:r>
    </w:p>
    <w:p w14:paraId="726DEF82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46B27149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(isForeign) {</w:t>
      </w:r>
    </w:p>
    <w:p w14:paraId="7651BC4E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basePrice = basePrice * 1.5;</w:t>
      </w:r>
    </w:p>
    <w:p w14:paraId="1BF25ECB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69C506BE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(isDisabled) {</w:t>
      </w:r>
    </w:p>
    <w:p w14:paraId="2DA16EEF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basePrice = basePrice * 0.5;</w:t>
      </w:r>
    </w:p>
    <w:p w14:paraId="6F81D021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4E5D71BC">
      <w:pPr>
        <w:numPr>
          <w:ilvl w:val="0"/>
          <w:numId w:val="2"/>
        </w:numPr>
        <w:rPr>
          <w:rFonts w:hint="default"/>
          <w:lang w:val="en-US" w:eastAsia="zh-CN"/>
        </w:rPr>
      </w:pPr>
    </w:p>
    <w:p w14:paraId="3155FFB4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double totalFee = overWeight * basePrice;</w:t>
      </w:r>
    </w:p>
    <w:p w14:paraId="10EBDE99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totalFee;</w:t>
      </w:r>
    </w:p>
    <w:p w14:paraId="78123DB3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6DDCE08C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984115" cy="8860790"/>
            <wp:effectExtent l="0" t="0" r="6985" b="3810"/>
            <wp:docPr id="1" name="图片 1" descr="de5c3e495803db5bc488a333b1b29d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e5c3e495803db5bc488a333b1b29d1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84115" cy="886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ADA78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第二题</w:t>
      </w:r>
    </w:p>
    <w:p w14:paraId="6ECBE0AA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磁盘调度算法sstf部分</w:t>
      </w:r>
    </w:p>
    <w:p w14:paraId="157225EC">
      <w:pPr>
        <w:numPr>
          <w:numId w:val="0"/>
        </w:numPr>
      </w:pPr>
      <w:r>
        <w:rPr>
          <w:rFonts w:hint="eastAsia"/>
          <w:lang w:val="en-US" w:eastAsia="zh-CN"/>
        </w:rPr>
        <w:t>1流程图</w:t>
      </w:r>
      <w:r>
        <w:drawing>
          <wp:inline distT="0" distB="0" distL="114300" distR="114300">
            <wp:extent cx="5263515" cy="3814445"/>
            <wp:effectExtent l="0" t="0" r="6985" b="825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814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2A9298">
      <w:pPr>
        <w:numPr>
          <w:numId w:val="0"/>
        </w:numPr>
      </w:pPr>
      <w:r>
        <w:rPr>
          <w:rFonts w:hint="eastAsia"/>
          <w:lang w:val="en-US" w:eastAsia="zh-CN"/>
        </w:rPr>
        <w:t>2判定表</w:t>
      </w:r>
      <w:r>
        <w:drawing>
          <wp:inline distT="0" distB="0" distL="114300" distR="114300">
            <wp:extent cx="5271135" cy="2799715"/>
            <wp:effectExtent l="0" t="0" r="12065" b="698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799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840881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3伪码部分</w:t>
      </w:r>
    </w:p>
    <w:p w14:paraId="31ACEAEC">
      <w:pPr>
        <w:pStyle w:val="5"/>
        <w:keepNext w:val="0"/>
        <w:keepLines w:val="0"/>
        <w:widowControl/>
        <w:suppressLineNumbers w:val="0"/>
        <w:rPr>
          <w:rStyle w:val="8"/>
          <w:rFonts w:hint="default" w:ascii="Consolas" w:hAnsi="Consolas" w:eastAsia="Consolas" w:cs="Consolas"/>
        </w:rPr>
      </w:pPr>
      <w:r>
        <w:rPr>
          <w:rStyle w:val="8"/>
          <w:rFonts w:hint="default" w:ascii="Consolas" w:hAnsi="Consolas" w:eastAsia="Consolas" w:cs="Consolas"/>
        </w:rPr>
        <w:t>输入：请求队列 request[]，当前磁头位置 cur</w:t>
      </w:r>
    </w:p>
    <w:p w14:paraId="04A938F3">
      <w:pPr>
        <w:pStyle w:val="5"/>
        <w:keepNext w:val="0"/>
        <w:keepLines w:val="0"/>
        <w:widowControl/>
        <w:suppressLineNumbers w:val="0"/>
        <w:rPr>
          <w:rStyle w:val="8"/>
          <w:rFonts w:hint="default" w:ascii="Consolas" w:hAnsi="Consolas" w:eastAsia="Consolas" w:cs="Consolas"/>
        </w:rPr>
      </w:pPr>
      <w:r>
        <w:rPr>
          <w:rStyle w:val="8"/>
          <w:rFonts w:hint="default" w:ascii="Consolas" w:hAnsi="Consolas" w:eastAsia="Consolas" w:cs="Consolas"/>
        </w:rPr>
        <w:t>输出：访问序列</w:t>
      </w:r>
    </w:p>
    <w:p w14:paraId="780D4428">
      <w:pPr>
        <w:pStyle w:val="5"/>
        <w:keepNext w:val="0"/>
        <w:keepLines w:val="0"/>
        <w:widowControl/>
        <w:suppressLineNumbers w:val="0"/>
        <w:rPr>
          <w:rStyle w:val="8"/>
          <w:rFonts w:hint="default" w:ascii="Consolas" w:hAnsi="Consolas" w:eastAsia="Consolas" w:cs="Consolas"/>
        </w:rPr>
      </w:pPr>
      <w:r>
        <w:rPr>
          <w:rStyle w:val="8"/>
          <w:rFonts w:hint="default" w:ascii="Consolas" w:hAnsi="Consolas" w:eastAsia="Consolas" w:cs="Consolas"/>
        </w:rPr>
        <w:t>while request 不为空</w:t>
      </w:r>
    </w:p>
    <w:p w14:paraId="331192AA">
      <w:pPr>
        <w:pStyle w:val="5"/>
        <w:keepNext w:val="0"/>
        <w:keepLines w:val="0"/>
        <w:widowControl/>
        <w:suppressLineNumbers w:val="0"/>
        <w:rPr>
          <w:rStyle w:val="8"/>
          <w:rFonts w:hint="default" w:ascii="Consolas" w:hAnsi="Consolas" w:eastAsia="Consolas" w:cs="Consolas"/>
        </w:rPr>
      </w:pPr>
      <w:r>
        <w:rPr>
          <w:rStyle w:val="8"/>
          <w:rFonts w:hint="default" w:ascii="Consolas" w:hAnsi="Consolas" w:eastAsia="Consolas" w:cs="Consolas"/>
        </w:rPr>
        <w:t xml:space="preserve">    min_dist = ∞</w:t>
      </w:r>
    </w:p>
    <w:p w14:paraId="48A764F4">
      <w:pPr>
        <w:pStyle w:val="5"/>
        <w:keepNext w:val="0"/>
        <w:keepLines w:val="0"/>
        <w:widowControl/>
        <w:suppressLineNumbers w:val="0"/>
        <w:rPr>
          <w:rStyle w:val="8"/>
          <w:rFonts w:hint="default" w:ascii="Consolas" w:hAnsi="Consolas" w:eastAsia="Consolas" w:cs="Consolas"/>
        </w:rPr>
      </w:pPr>
      <w:r>
        <w:rPr>
          <w:rStyle w:val="8"/>
          <w:rFonts w:hint="default" w:ascii="Consolas" w:hAnsi="Consolas" w:eastAsia="Consolas" w:cs="Consolas"/>
        </w:rPr>
        <w:t xml:space="preserve">    select_idx = -1</w:t>
      </w:r>
    </w:p>
    <w:p w14:paraId="5BCD1915">
      <w:pPr>
        <w:pStyle w:val="5"/>
        <w:keepNext w:val="0"/>
        <w:keepLines w:val="0"/>
        <w:widowControl/>
        <w:suppressLineNumbers w:val="0"/>
        <w:rPr>
          <w:rStyle w:val="8"/>
          <w:rFonts w:hint="default" w:ascii="Consolas" w:hAnsi="Consolas" w:eastAsia="Consolas" w:cs="Consolas"/>
        </w:rPr>
      </w:pPr>
      <w:r>
        <w:rPr>
          <w:rStyle w:val="8"/>
          <w:rFonts w:hint="default" w:ascii="Consolas" w:hAnsi="Consolas" w:eastAsia="Consolas" w:cs="Consolas"/>
        </w:rPr>
        <w:t xml:space="preserve">    for i from 0 to len(request)-1</w:t>
      </w:r>
    </w:p>
    <w:p w14:paraId="377D76B7">
      <w:pPr>
        <w:pStyle w:val="5"/>
        <w:keepNext w:val="0"/>
        <w:keepLines w:val="0"/>
        <w:widowControl/>
        <w:suppressLineNumbers w:val="0"/>
        <w:rPr>
          <w:rStyle w:val="8"/>
          <w:rFonts w:hint="default" w:ascii="Consolas" w:hAnsi="Consolas" w:eastAsia="Consolas" w:cs="Consolas"/>
        </w:rPr>
      </w:pPr>
      <w:r>
        <w:rPr>
          <w:rStyle w:val="8"/>
          <w:rFonts w:hint="default" w:ascii="Consolas" w:hAnsi="Consolas" w:eastAsia="Consolas" w:cs="Consolas"/>
        </w:rPr>
        <w:t xml:space="preserve">        dist = abs(request[i] - cur)</w:t>
      </w:r>
    </w:p>
    <w:p w14:paraId="4D7E9392">
      <w:pPr>
        <w:pStyle w:val="5"/>
        <w:keepNext w:val="0"/>
        <w:keepLines w:val="0"/>
        <w:widowControl/>
        <w:suppressLineNumbers w:val="0"/>
        <w:rPr>
          <w:rStyle w:val="8"/>
          <w:rFonts w:hint="default" w:ascii="Consolas" w:hAnsi="Consolas" w:eastAsia="Consolas" w:cs="Consolas"/>
        </w:rPr>
      </w:pPr>
      <w:r>
        <w:rPr>
          <w:rStyle w:val="8"/>
          <w:rFonts w:hint="default" w:ascii="Consolas" w:hAnsi="Consolas" w:eastAsia="Consolas" w:cs="Consolas"/>
        </w:rPr>
        <w:t xml:space="preserve">        if dist &lt; min_dist</w:t>
      </w:r>
    </w:p>
    <w:p w14:paraId="33A71277">
      <w:pPr>
        <w:pStyle w:val="5"/>
        <w:keepNext w:val="0"/>
        <w:keepLines w:val="0"/>
        <w:widowControl/>
        <w:suppressLineNumbers w:val="0"/>
        <w:rPr>
          <w:rStyle w:val="8"/>
          <w:rFonts w:hint="default" w:ascii="Consolas" w:hAnsi="Consolas" w:eastAsia="Consolas" w:cs="Consolas"/>
        </w:rPr>
      </w:pPr>
      <w:r>
        <w:rPr>
          <w:rStyle w:val="8"/>
          <w:rFonts w:hint="default" w:ascii="Consolas" w:hAnsi="Consolas" w:eastAsia="Consolas" w:cs="Consolas"/>
        </w:rPr>
        <w:t xml:space="preserve">            min_dist = dist</w:t>
      </w:r>
    </w:p>
    <w:p w14:paraId="1E3930B6">
      <w:pPr>
        <w:pStyle w:val="5"/>
        <w:keepNext w:val="0"/>
        <w:keepLines w:val="0"/>
        <w:widowControl/>
        <w:suppressLineNumbers w:val="0"/>
        <w:rPr>
          <w:rStyle w:val="8"/>
          <w:rFonts w:hint="default" w:ascii="Consolas" w:hAnsi="Consolas" w:eastAsia="Consolas" w:cs="Consolas"/>
        </w:rPr>
      </w:pPr>
      <w:r>
        <w:rPr>
          <w:rStyle w:val="8"/>
          <w:rFonts w:hint="default" w:ascii="Consolas" w:hAnsi="Consolas" w:eastAsia="Consolas" w:cs="Consolas"/>
        </w:rPr>
        <w:t xml:space="preserve">            select_idx = i</w:t>
      </w:r>
    </w:p>
    <w:p w14:paraId="6BBC2354">
      <w:pPr>
        <w:pStyle w:val="5"/>
        <w:keepNext w:val="0"/>
        <w:keepLines w:val="0"/>
        <w:widowControl/>
        <w:suppressLineNumbers w:val="0"/>
        <w:rPr>
          <w:rStyle w:val="8"/>
          <w:rFonts w:hint="default" w:ascii="Consolas" w:hAnsi="Consolas" w:eastAsia="Consolas" w:cs="Consolas"/>
        </w:rPr>
      </w:pPr>
      <w:r>
        <w:rPr>
          <w:rStyle w:val="8"/>
          <w:rFonts w:hint="default" w:ascii="Consolas" w:hAnsi="Consolas" w:eastAsia="Consolas" w:cs="Consolas"/>
        </w:rPr>
        <w:t xml:space="preserve">    访问 request[select_idx]</w:t>
      </w:r>
    </w:p>
    <w:p w14:paraId="52EA06BB">
      <w:pPr>
        <w:pStyle w:val="5"/>
        <w:keepNext w:val="0"/>
        <w:keepLines w:val="0"/>
        <w:widowControl/>
        <w:suppressLineNumbers w:val="0"/>
        <w:rPr>
          <w:rStyle w:val="8"/>
          <w:rFonts w:hint="default" w:ascii="Consolas" w:hAnsi="Consolas" w:eastAsia="Consolas" w:cs="Consolas"/>
        </w:rPr>
      </w:pPr>
      <w:r>
        <w:rPr>
          <w:rStyle w:val="8"/>
          <w:rFonts w:hint="default" w:ascii="Consolas" w:hAnsi="Consolas" w:eastAsia="Consolas" w:cs="Consolas"/>
        </w:rPr>
        <w:t xml:space="preserve">    cur = request[select_idx]</w:t>
      </w:r>
    </w:p>
    <w:p w14:paraId="309B85F2">
      <w:pPr>
        <w:pStyle w:val="5"/>
        <w:keepNext w:val="0"/>
        <w:keepLines w:val="0"/>
        <w:widowControl/>
        <w:suppressLineNumbers w:val="0"/>
        <w:rPr>
          <w:rStyle w:val="8"/>
          <w:rFonts w:hint="default" w:ascii="Consolas" w:hAnsi="Consolas" w:eastAsia="Consolas" w:cs="Consolas"/>
        </w:rPr>
      </w:pPr>
      <w:r>
        <w:rPr>
          <w:rStyle w:val="8"/>
          <w:rFonts w:hint="default" w:ascii="Consolas" w:hAnsi="Consolas" w:eastAsia="Consolas" w:cs="Consolas"/>
        </w:rPr>
        <w:t xml:space="preserve">    删除 request[select_idx]</w:t>
      </w:r>
    </w:p>
    <w:p w14:paraId="32B2504F">
      <w:pPr>
        <w:pStyle w:val="5"/>
        <w:keepNext w:val="0"/>
        <w:keepLines w:val="0"/>
        <w:widowControl/>
        <w:suppressLineNumbers w:val="0"/>
        <w:rPr>
          <w:rFonts w:ascii="Consolas" w:hAnsi="Consolas" w:eastAsia="Consolas" w:cs="Consolas"/>
        </w:rPr>
      </w:pPr>
      <w:r>
        <w:rPr>
          <w:rStyle w:val="8"/>
          <w:rFonts w:hint="default" w:ascii="Consolas" w:hAnsi="Consolas" w:eastAsia="Consolas" w:cs="Consolas"/>
        </w:rPr>
        <w:t>end while</w:t>
      </w:r>
    </w:p>
    <w:p w14:paraId="2F553ED1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4复杂度计算</w:t>
      </w:r>
    </w:p>
    <w:p w14:paraId="518DD1F5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2962910"/>
            <wp:effectExtent l="0" t="0" r="3810" b="8890"/>
            <wp:docPr id="4" name="图片 4" descr="d6a0462632adc1306512f915d61b1bf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d6a0462632adc1306512f915d61b1bfb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Times New Roman (正文 CS 字体)">
    <w:altName w:val="宋体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D9EC9BD"/>
    <w:multiLevelType w:val="singleLevel"/>
    <w:tmpl w:val="ED9EC9B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3BC77B6D"/>
    <w:multiLevelType w:val="multilevel"/>
    <w:tmpl w:val="3BC77B6D"/>
    <w:lvl w:ilvl="0" w:tentative="0">
      <w:start w:val="1"/>
      <w:numFmt w:val="japaneseCounting"/>
      <w:lvlText w:val="%1、"/>
      <w:lvlJc w:val="left"/>
      <w:pPr>
        <w:ind w:left="114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2">
    <w:nsid w:val="7A1BAC5A"/>
    <w:multiLevelType w:val="singleLevel"/>
    <w:tmpl w:val="7A1BAC5A"/>
    <w:lvl w:ilvl="0" w:tentative="0">
      <w:start w:val="4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E011C4A"/>
    <w:rsid w:val="007D6A53"/>
    <w:rsid w:val="1E011C4A"/>
    <w:rsid w:val="3C015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8">
    <w:name w:val="HTML Code"/>
    <w:basedOn w:val="7"/>
    <w:uiPriority w:val="0"/>
    <w:rPr>
      <w:rFonts w:ascii="Courier New" w:hAnsi="Courier New"/>
      <w:sz w:val="20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jpe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23</TotalTime>
  <ScaleCrop>false</ScaleCrop>
  <LinksUpToDate>false</LinksUpToDate>
  <CharactersWithSpaces>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2026-10-25T10:50:00Z</dcterms:created>
  <dc:creator>专宰鸭王</dc:creator>
  <cp:lastModifiedBy>专宰鸭王</cp:lastModifiedBy>
  <dcterms:modified xsi:type="dcterms:W3CDTF">2026-10-25T11:35:58Z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0A2F1CC0B486494CBE5174E9AA07553B_13</vt:lpwstr>
  </property>
  <property fmtid="{D5CDD505-2E9C-101B-9397-08002B2CF9AE}" pid="4" name="KSOTemplateDocerSaveRecord">
    <vt:lpwstr>eyJoZGlkIjoiMzEwNTM5NzYwMDRjMzkwZTVkZjY2ODkwMGIxNGU0OTUiLCJ1c2VySWQiOiIxMzAyMjAxODkwIn0=</vt:lpwstr>
  </property>
</Properties>
</file>