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1506B8">
      <w:pPr>
        <w:pStyle w:val="3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2459EC7C">
      <w:pPr>
        <w:pStyle w:val="14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25395CB4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741EBEB0">
      <w:pPr>
        <w:pStyle w:val="14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2F8F334D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（一）软件模块的详细设计</w:t>
      </w:r>
    </w:p>
    <w:p w14:paraId="404C227A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1.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，对该航空行李托运费问题进行分析设计。</w:t>
      </w:r>
    </w:p>
    <w:p w14:paraId="50D0B971">
      <w:pPr>
        <w:widowControl/>
        <w:shd w:val="clear" w:color="auto" w:fill="FFFFFF"/>
        <w:snapToGrid w:val="0"/>
        <w:ind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2.在作业2的软件体系及功能模块设计的基础上，自行选择软件中的核心模块进行分析，开展模块设计。</w:t>
      </w:r>
    </w:p>
    <w:p w14:paraId="2A167D64">
      <w:pPr>
        <w:widowControl/>
        <w:shd w:val="clear" w:color="auto" w:fill="FFFFFF"/>
        <w:snapToGrid w:val="0"/>
        <w:ind w:firstLine="560" w:firstLineChars="200"/>
        <w:jc w:val="left"/>
        <w:rPr>
          <w:sz w:val="28"/>
          <w:szCs w:val="28"/>
        </w:rPr>
      </w:pPr>
    </w:p>
    <w:p w14:paraId="6851BDC5">
      <w:pPr>
        <w:widowControl/>
        <w:shd w:val="clear" w:color="auto" w:fill="FFFFFF"/>
        <w:snapToGrid w:val="0"/>
        <w:ind w:firstLine="560" w:firstLineChars="200"/>
        <w:jc w:val="left"/>
        <w:rPr>
          <w:sz w:val="28"/>
          <w:szCs w:val="28"/>
        </w:rPr>
      </w:pPr>
    </w:p>
    <w:p w14:paraId="6387F950">
      <w:pPr>
        <w:widowControl/>
        <w:shd w:val="clear" w:color="auto" w:fill="FFFFFF"/>
        <w:snapToGrid w:val="0"/>
        <w:ind w:firstLine="560" w:firstLineChars="200"/>
        <w:jc w:val="left"/>
        <w:rPr>
          <w:sz w:val="28"/>
          <w:szCs w:val="28"/>
        </w:rPr>
      </w:pPr>
    </w:p>
    <w:p w14:paraId="03830295">
      <w:pPr>
        <w:widowControl/>
        <w:shd w:val="clear" w:color="auto" w:fill="FFFFFF"/>
        <w:snapToGrid w:val="0"/>
        <w:ind w:firstLine="560" w:firstLineChars="200"/>
        <w:jc w:val="left"/>
        <w:rPr>
          <w:sz w:val="28"/>
          <w:szCs w:val="28"/>
        </w:rPr>
      </w:pPr>
    </w:p>
    <w:p w14:paraId="2284F9F7">
      <w:pPr>
        <w:widowControl/>
        <w:shd w:val="clear" w:color="auto" w:fill="FFFFFF"/>
        <w:snapToGrid w:val="0"/>
        <w:ind w:firstLine="560" w:firstLineChars="200"/>
        <w:jc w:val="left"/>
        <w:rPr>
          <w:sz w:val="28"/>
          <w:szCs w:val="28"/>
        </w:rPr>
      </w:pPr>
    </w:p>
    <w:p w14:paraId="525FDBC9">
      <w:pPr>
        <w:widowControl/>
        <w:shd w:val="clear" w:color="auto" w:fill="FFFFFF"/>
        <w:snapToGrid w:val="0"/>
        <w:ind w:firstLine="560" w:firstLineChars="200"/>
        <w:jc w:val="left"/>
        <w:rPr>
          <w:sz w:val="28"/>
          <w:szCs w:val="28"/>
        </w:rPr>
      </w:pPr>
    </w:p>
    <w:p w14:paraId="7FF7155F">
      <w:pPr>
        <w:widowControl/>
        <w:shd w:val="clear" w:color="auto" w:fill="FFFFFF"/>
        <w:snapToGrid w:val="0"/>
        <w:ind w:firstLine="560" w:firstLineChars="200"/>
        <w:jc w:val="left"/>
        <w:rPr>
          <w:sz w:val="28"/>
          <w:szCs w:val="28"/>
        </w:rPr>
      </w:pPr>
    </w:p>
    <w:p w14:paraId="6E5792DD">
      <w:pPr>
        <w:widowControl/>
        <w:shd w:val="clear" w:color="auto" w:fill="FFFFFF"/>
        <w:snapToGrid w:val="0"/>
        <w:ind w:firstLine="560" w:firstLineChars="200"/>
        <w:jc w:val="left"/>
        <w:rPr>
          <w:sz w:val="28"/>
          <w:szCs w:val="28"/>
        </w:rPr>
      </w:pPr>
    </w:p>
    <w:p w14:paraId="74A00C1A">
      <w:pPr>
        <w:widowControl/>
        <w:shd w:val="clear" w:color="auto" w:fill="FFFFFF"/>
        <w:snapToGrid w:val="0"/>
        <w:ind w:firstLine="560" w:firstLineChars="200"/>
        <w:jc w:val="left"/>
        <w:rPr>
          <w:sz w:val="28"/>
          <w:szCs w:val="28"/>
        </w:rPr>
      </w:pPr>
    </w:p>
    <w:p w14:paraId="7032C401">
      <w:pPr>
        <w:widowControl/>
        <w:shd w:val="clear" w:color="auto" w:fill="FFFFFF"/>
        <w:snapToGrid w:val="0"/>
        <w:ind w:firstLine="560" w:firstLineChars="200"/>
        <w:jc w:val="left"/>
        <w:rPr>
          <w:sz w:val="28"/>
          <w:szCs w:val="28"/>
        </w:rPr>
      </w:pPr>
    </w:p>
    <w:p w14:paraId="6534E8D0">
      <w:pPr>
        <w:widowControl/>
        <w:shd w:val="clear" w:color="auto" w:fill="FFFFFF"/>
        <w:snapToGrid w:val="0"/>
        <w:ind w:firstLine="560" w:firstLineChars="200"/>
        <w:jc w:val="left"/>
        <w:rPr>
          <w:sz w:val="28"/>
          <w:szCs w:val="28"/>
        </w:rPr>
      </w:pPr>
    </w:p>
    <w:p w14:paraId="5AF1FEBD">
      <w:pPr>
        <w:widowControl/>
        <w:shd w:val="clear" w:color="auto" w:fill="FFFFFF"/>
        <w:snapToGrid w:val="0"/>
        <w:ind w:firstLine="560" w:firstLineChars="200"/>
        <w:jc w:val="left"/>
        <w:rPr>
          <w:sz w:val="28"/>
          <w:szCs w:val="28"/>
        </w:rPr>
      </w:pPr>
    </w:p>
    <w:p w14:paraId="3C413D8F">
      <w:pPr>
        <w:widowControl/>
        <w:shd w:val="clear" w:color="auto" w:fill="FFFFFF"/>
        <w:snapToGrid w:val="0"/>
        <w:ind w:firstLine="560" w:firstLineChars="200"/>
        <w:jc w:val="left"/>
        <w:rPr>
          <w:sz w:val="28"/>
          <w:szCs w:val="28"/>
        </w:rPr>
      </w:pPr>
    </w:p>
    <w:p w14:paraId="15FED6BE">
      <w:pPr>
        <w:widowControl/>
        <w:shd w:val="clear" w:color="auto" w:fill="FFFFFF"/>
        <w:snapToGrid w:val="0"/>
        <w:ind w:firstLine="560" w:firstLineChars="200"/>
        <w:jc w:val="left"/>
        <w:rPr>
          <w:rFonts w:hint="eastAsia"/>
          <w:sz w:val="28"/>
          <w:szCs w:val="28"/>
        </w:rPr>
      </w:pPr>
    </w:p>
    <w:p w14:paraId="47D84216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三、实验结果</w:t>
      </w:r>
    </w:p>
    <w:p w14:paraId="064B59C2">
      <w:pPr>
        <w:pStyle w:val="14"/>
        <w:numPr>
          <w:ilvl w:val="0"/>
          <w:numId w:val="2"/>
        </w:numPr>
        <w:snapToGrid w:val="0"/>
        <w:spacing w:line="360" w:lineRule="auto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isio绘制模块/算法流程图。</w:t>
      </w:r>
    </w:p>
    <w:p w14:paraId="7C48EA7E">
      <w:pPr>
        <w:pStyle w:val="14"/>
        <w:snapToGrid w:val="0"/>
        <w:spacing w:line="360" w:lineRule="auto"/>
        <w:ind w:left="1280" w:firstLine="0" w:firstLineChars="0"/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398010" cy="33115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8904" cy="332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51FF">
      <w:pPr>
        <w:pStyle w:val="14"/>
        <w:numPr>
          <w:ilvl w:val="0"/>
          <w:numId w:val="2"/>
        </w:numPr>
        <w:snapToGrid w:val="0"/>
        <w:spacing w:line="360" w:lineRule="auto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用word绘制详细设计结果的判定表（如有判断）。</w:t>
      </w:r>
    </w:p>
    <w:p w14:paraId="1591717E">
      <w:pPr>
        <w:snapToGrid w:val="0"/>
        <w:spacing w:line="360" w:lineRule="auto"/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584700" cy="4225925"/>
            <wp:effectExtent l="0" t="0" r="635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2675" cy="426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3922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3、用类C/JAVA代码写出伪码。</w:t>
      </w:r>
    </w:p>
    <w:p w14:paraId="7C3054C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#include &lt;stdio.h&gt;</w:t>
      </w:r>
    </w:p>
    <w:p w14:paraId="28E62C56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// 变量定义</w:t>
      </w:r>
    </w:p>
    <w:p w14:paraId="4367510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struct Luggage{</w:t>
      </w:r>
    </w:p>
    <w:p w14:paraId="151463B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weight:行李重量(kg)</w:t>
      </w:r>
    </w:p>
    <w:p w14:paraId="6AB26EC5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cabin:舱位 1-头等舱，2-公务舱，3-经济舱</w:t>
      </w:r>
    </w:p>
    <w:p w14:paraId="41FF16EE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isForeign: 0国内乘客，1外国乘客</w:t>
      </w:r>
    </w:p>
    <w:p w14:paraId="1C9ECD23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isDisabled: 0非残疾，1残疾</w:t>
      </w:r>
    </w:p>
    <w:p w14:paraId="4C56E5B7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basePrice：国内正常乘客基准单价</w:t>
      </w:r>
    </w:p>
    <w:p w14:paraId="13A067FD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overWeight：超重重量</w:t>
      </w:r>
    </w:p>
    <w:p w14:paraId="060F6441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totalFee：总运费</w:t>
      </w:r>
    </w:p>
    <w:p w14:paraId="50B90DE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3BCD88C">
      <w:pPr>
        <w:snapToGrid w:val="0"/>
        <w:spacing w:line="360" w:lineRule="auto"/>
        <w:ind w:firstLine="560" w:firstLineChars="200"/>
        <w:rPr>
          <w:sz w:val="28"/>
          <w:szCs w:val="28"/>
        </w:rPr>
      </w:pPr>
    </w:p>
    <w:p w14:paraId="23519BE2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float calculateFee(float weight, int cabin, int isForeign, int isDisabled)</w:t>
      </w:r>
    </w:p>
    <w:p w14:paraId="64BBC09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25C5C1B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  float basePrice, overWeight, totalFee, unitPrice;</w:t>
      </w:r>
    </w:p>
    <w:p w14:paraId="320D17CA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  if (weight &lt;= 20)</w:t>
      </w:r>
    </w:p>
    <w:p w14:paraId="19F05D2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14:paraId="16A68DD0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return 0.0; // 不超重，免费</w:t>
      </w:r>
    </w:p>
    <w:p w14:paraId="02AB209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1359E0B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  overWeight = weight - 20;</w:t>
      </w:r>
    </w:p>
    <w:p w14:paraId="5D491FCB">
      <w:pPr>
        <w:snapToGrid w:val="0"/>
        <w:spacing w:line="360" w:lineRule="auto"/>
        <w:ind w:firstLine="560" w:firstLineChars="200"/>
        <w:rPr>
          <w:sz w:val="28"/>
          <w:szCs w:val="28"/>
        </w:rPr>
      </w:pPr>
    </w:p>
    <w:p w14:paraId="40D2847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  switch(cabin)</w:t>
      </w:r>
    </w:p>
    <w:p w14:paraId="430CC8F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14:paraId="72853565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case 1: basePrice = 6.0; break;  //头等舱</w:t>
      </w:r>
    </w:p>
    <w:p w14:paraId="5A7AE906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case 2: basePrice = 8.0; break;  //公务舱</w:t>
      </w:r>
    </w:p>
    <w:p w14:paraId="389165FA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case 3: basePrice = 10.0; break; //经济舱</w:t>
      </w:r>
    </w:p>
    <w:p w14:paraId="15D3BFB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      default: </w:t>
      </w:r>
    </w:p>
    <w:p w14:paraId="2EE474CA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printf("舱位输入错误\n");</w:t>
      </w:r>
    </w:p>
    <w:p w14:paraId="7351A027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return -1; //错误标记</w:t>
      </w:r>
    </w:p>
    <w:p w14:paraId="54E71245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5ABCCF70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  if(isForeign == 1)</w:t>
      </w:r>
    </w:p>
    <w:p w14:paraId="0D56304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14:paraId="59AFFD7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unitPrice = basePrice * 2.5;  //多1.5倍 = 原2.5倍</w:t>
      </w:r>
    </w:p>
    <w:p w14:paraId="5907062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3D290E6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  else</w:t>
      </w:r>
    </w:p>
    <w:p w14:paraId="0668ECB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14:paraId="295A24F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      unitPrice = basePrice;</w:t>
      </w:r>
    </w:p>
    <w:p w14:paraId="62C7DAA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6BBEA1AB">
      <w:pPr>
        <w:snapToGrid w:val="0"/>
        <w:spacing w:line="360" w:lineRule="auto"/>
        <w:ind w:firstLine="560" w:firstLineChars="200"/>
        <w:rPr>
          <w:sz w:val="28"/>
          <w:szCs w:val="28"/>
        </w:rPr>
      </w:pPr>
    </w:p>
    <w:p w14:paraId="609C6B61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  if(isDisabled == 1)</w:t>
      </w:r>
    </w:p>
    <w:p w14:paraId="07B6FBD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14:paraId="336E2C00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      unitPrice = unitPrice * 0.5;</w:t>
      </w:r>
    </w:p>
    <w:p w14:paraId="747245F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522C039E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//计算总费用</w:t>
      </w:r>
    </w:p>
    <w:p w14:paraId="24194B4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  totalFee = overWeight * unitPrice;</w:t>
      </w:r>
    </w:p>
    <w:p w14:paraId="3F3E7A9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  return totalFee;</w:t>
      </w:r>
    </w:p>
    <w:p w14:paraId="43DE5AB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1553287">
      <w:pPr>
        <w:snapToGrid w:val="0"/>
        <w:spacing w:line="360" w:lineRule="auto"/>
        <w:ind w:firstLine="560" w:firstLineChars="200"/>
        <w:rPr>
          <w:sz w:val="28"/>
          <w:szCs w:val="28"/>
        </w:rPr>
      </w:pPr>
    </w:p>
    <w:p w14:paraId="12A9FD3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int main()</w:t>
      </w:r>
    </w:p>
    <w:p w14:paraId="283B448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401300D5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  float w, fee;</w:t>
      </w:r>
    </w:p>
    <w:p w14:paraId="49504CEE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  int cab, foreign, disable;</w:t>
      </w:r>
    </w:p>
    <w:p w14:paraId="0EA51EBB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printf("输入行李重量，舱位(1头等2公务3经济)，是否外国(1是0否)，是否残疾(1是0否):\n");</w:t>
      </w:r>
    </w:p>
    <w:p w14:paraId="2B243D0E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  scanf("%f %d %d %d", &amp;w, &amp;cab, &amp;foreign, &amp;disable);</w:t>
      </w:r>
    </w:p>
    <w:p w14:paraId="645ACADA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  fee = calculateFee(w, cab, foreign, disable);</w:t>
      </w:r>
    </w:p>
    <w:p w14:paraId="442EB74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  if(fee &gt;=0)</w:t>
      </w:r>
    </w:p>
    <w:p w14:paraId="292AB4D9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printf("行李托运费=%.2f 元\n", fee);</w:t>
      </w:r>
    </w:p>
    <w:p w14:paraId="607B6940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  return 0;</w:t>
      </w:r>
    </w:p>
    <w:p w14:paraId="7221FCF3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sz w:val="28"/>
          <w:szCs w:val="28"/>
        </w:rPr>
        <w:t>}</w:t>
      </w:r>
    </w:p>
    <w:p w14:paraId="1178C872">
      <w:pPr>
        <w:snapToGrid w:val="0"/>
        <w:spacing w:line="360" w:lineRule="auto"/>
        <w:rPr>
          <w:sz w:val="28"/>
          <w:szCs w:val="28"/>
        </w:rPr>
      </w:pPr>
    </w:p>
    <w:p w14:paraId="340E3670">
      <w:pPr>
        <w:snapToGrid w:val="0"/>
        <w:spacing w:line="360" w:lineRule="auto"/>
        <w:rPr>
          <w:rFonts w:hint="eastAsia"/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31F02B8D">
      <w:pPr>
        <w:snapToGrid w:val="0"/>
        <w:spacing w:line="360" w:lineRule="auto"/>
        <w:ind w:left="420"/>
        <w:rPr>
          <w:sz w:val="28"/>
          <w:szCs w:val="28"/>
        </w:rPr>
      </w:pPr>
      <w:r>
        <w:rPr>
          <w:rFonts w:hint="eastAsia"/>
          <w:sz w:val="28"/>
          <w:szCs w:val="28"/>
        </w:rPr>
        <w:t>节点数n</w:t>
      </w:r>
      <w:r>
        <w:rPr>
          <w:sz w:val="28"/>
          <w:szCs w:val="28"/>
        </w:rPr>
        <w:t>=13,</w:t>
      </w:r>
      <w:r>
        <w:rPr>
          <w:rFonts w:hint="eastAsia"/>
          <w:sz w:val="28"/>
          <w:szCs w:val="28"/>
        </w:rPr>
        <w:t>边数</w:t>
      </w:r>
      <w:r>
        <w:rPr>
          <w:sz w:val="28"/>
          <w:szCs w:val="28"/>
        </w:rPr>
        <w:t>m=17</w:t>
      </w:r>
    </w:p>
    <w:p w14:paraId="7A3F4804">
      <w:pPr>
        <w:snapToGrid w:val="0"/>
        <w:spacing w:line="360" w:lineRule="auto"/>
        <w:ind w:left="420"/>
        <w:rPr>
          <w:sz w:val="28"/>
          <w:szCs w:val="28"/>
        </w:rPr>
      </w:pPr>
      <w:r>
        <w:rPr>
          <w:sz w:val="28"/>
          <w:szCs w:val="28"/>
        </w:rPr>
        <w:t>V(G)=m-n+1=5</w:t>
      </w:r>
    </w:p>
    <w:p w14:paraId="49D0A5CB">
      <w:pPr>
        <w:snapToGrid w:val="0"/>
        <w:spacing w:line="360" w:lineRule="auto"/>
        <w:ind w:left="420"/>
        <w:rPr>
          <w:sz w:val="28"/>
          <w:szCs w:val="28"/>
        </w:rPr>
      </w:pPr>
      <w:r>
        <w:rPr>
          <w:rFonts w:hint="eastAsia"/>
          <w:sz w:val="28"/>
          <w:szCs w:val="28"/>
        </w:rPr>
        <w:t>环形复杂度为5</w:t>
      </w:r>
    </w:p>
    <w:p w14:paraId="7F64D8CF">
      <w:pPr>
        <w:snapToGrid w:val="0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二、在作业2的软件体系及功能模块设计的基础上，自行选择软件中的核心模块进行分析，开展模块设计</w:t>
      </w:r>
    </w:p>
    <w:p w14:paraId="314A763B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1、用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isio绘制模块/算法流程图。</w:t>
      </w:r>
    </w:p>
    <w:p w14:paraId="7C073CE9">
      <w:pPr>
        <w:snapToGrid w:val="0"/>
        <w:spacing w:line="360" w:lineRule="auto"/>
        <w:ind w:firstLine="420" w:firstLineChars="200"/>
        <w:rPr>
          <w:sz w:val="28"/>
          <w:szCs w:val="28"/>
        </w:rPr>
      </w:pPr>
      <w:r>
        <w:drawing>
          <wp:inline distT="0" distB="0" distL="114300" distR="114300">
            <wp:extent cx="3674110" cy="2753995"/>
            <wp:effectExtent l="0" t="0" r="8890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411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BE725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、用word绘制详细设计结果的判定表（如有判断）。</w:t>
      </w:r>
    </w:p>
    <w:p w14:paraId="2F05E8BF">
      <w:pPr>
        <w:pStyle w:val="5"/>
        <w:spacing w:line="360" w:lineRule="auto"/>
        <w:ind w:left="0" w:leftChars="0" w:firstLine="0" w:firstLineChars="0"/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drawing>
          <wp:inline distT="0" distB="0" distL="0" distR="0">
            <wp:extent cx="5270500" cy="4886325"/>
            <wp:effectExtent l="0" t="0" r="635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A5E0">
      <w:pPr>
        <w:pStyle w:val="5"/>
        <w:spacing w:line="360" w:lineRule="auto"/>
        <w:ind w:left="0" w:leftChars="0" w:firstLine="0" w:firstLineChars="0"/>
        <w:rPr>
          <w:rFonts w:hint="eastAsia"/>
          <w:sz w:val="28"/>
          <w:szCs w:val="28"/>
        </w:rPr>
      </w:pPr>
    </w:p>
    <w:p w14:paraId="602D137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3、用类C/JAVA代码写出伪码。</w:t>
      </w:r>
    </w:p>
    <w:p w14:paraId="7729E02F">
      <w:pPr>
        <w:pStyle w:val="5"/>
        <w:spacing w:line="360" w:lineRule="auto"/>
        <w:ind w:firstLine="717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-- 核验流水表（轨迹追溯直接查询此表）</w:t>
      </w:r>
    </w:p>
    <w:p w14:paraId="7FEEA05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CREATE TABLE pickup_verify_log (</w:t>
      </w:r>
    </w:p>
    <w:p w14:paraId="52A4F492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id            BIGINT PRIMARY KEY,</w:t>
      </w:r>
    </w:p>
    <w:p w14:paraId="6D14C249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order_no      VARCHAR(32) NOT NULL COMMENT '订单号',</w:t>
      </w:r>
    </w:p>
    <w:p w14:paraId="6A145CA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cabinet_id    VARCHAR(16) NOT NULL,</w:t>
      </w:r>
    </w:p>
    <w:p w14:paraId="5536BB21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cell_no       VARCHAR(8)  NOT NULL,</w:t>
      </w:r>
    </w:p>
    <w:p w14:paraId="2DADB201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auth_type     TINYINT     COMMENT '1码 2扫码 3人脸',</w:t>
      </w:r>
    </w:p>
    <w:p w14:paraId="5DFC7688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verify_result TINYINT     COMMENT '0失败 1成功',</w:t>
      </w:r>
    </w:p>
    <w:p w14:paraId="4F6302B1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confidence    DECIMAL(4,3) COMMENT '人脸比对得分',</w:t>
      </w:r>
    </w:p>
    <w:p w14:paraId="59C0B18D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capture_img_id VARCHAR(64) COMMENT '失败抓拍图片ID',</w:t>
      </w:r>
    </w:p>
    <w:p w14:paraId="6DE9632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fail_reason   VARCHAR(64),</w:t>
      </w:r>
    </w:p>
    <w:p w14:paraId="4140743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device_ip     VARCHAR(32),</w:t>
      </w:r>
    </w:p>
    <w:p w14:paraId="5A320505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created_at    DATETIME(3) NOT NULL,</w:t>
      </w:r>
    </w:p>
    <w:p w14:paraId="13B2C3C2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INDEX idx_order (order_no),</w:t>
      </w:r>
    </w:p>
    <w:p w14:paraId="5E8965E0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INDEX idx_created (created_at)</w:t>
      </w:r>
    </w:p>
    <w:p w14:paraId="4BF7C13E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sz w:val="28"/>
          <w:szCs w:val="28"/>
        </w:rPr>
        <w:t>);</w:t>
      </w:r>
    </w:p>
    <w:p w14:paraId="7DBE920E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-- 订单-格口绑定快照（由入库模块写入，本模块只读）</w:t>
      </w:r>
    </w:p>
    <w:p w14:paraId="2A999D5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CREATE TABLE order_cell_binding (</w:t>
      </w:r>
    </w:p>
    <w:p w14:paraId="4B966A81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order_no      VARCHAR(32) PRIMARY KEY,</w:t>
      </w:r>
    </w:p>
    <w:p w14:paraId="1AD20703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owner_openid  VARCHAR(64) NOT NULL COMMENT '归属学生',</w:t>
      </w:r>
    </w:p>
    <w:p w14:paraId="7A552E3E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cabinet_id    VARCHAR(16),</w:t>
      </w:r>
    </w:p>
    <w:p w14:paraId="6A546FB2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 cell_no       VARCHAR(8),</w:t>
      </w:r>
    </w:p>
    <w:p w14:paraId="4BDE45DA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status       TINYINT DEFAULT 1 COMMENT '1已存 2已取 3异常',</w:t>
      </w:r>
    </w:p>
    <w:p w14:paraId="778A66BF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expire_at     DATETIME COMMENT '超时标记时间'</w:t>
      </w:r>
    </w:p>
    <w:p w14:paraId="27A16A7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);</w:t>
      </w:r>
    </w:p>
    <w:p w14:paraId="39CDCB24">
      <w:pPr>
        <w:snapToGrid w:val="0"/>
        <w:spacing w:line="360" w:lineRule="auto"/>
        <w:ind w:firstLine="560" w:firstLineChars="200"/>
        <w:rPr>
          <w:sz w:val="28"/>
          <w:szCs w:val="28"/>
        </w:rPr>
      </w:pPr>
    </w:p>
    <w:p w14:paraId="76F4263F">
      <w:pPr>
        <w:snapToGrid w:val="0"/>
        <w:spacing w:line="360" w:lineRule="auto"/>
        <w:rPr>
          <w:rFonts w:hint="eastAsia"/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5601E75D">
      <w:pPr>
        <w:snapToGrid w:val="0"/>
        <w:spacing w:line="360" w:lineRule="auto"/>
        <w:ind w:left="420"/>
        <w:rPr>
          <w:sz w:val="28"/>
          <w:szCs w:val="28"/>
        </w:rPr>
      </w:pPr>
      <w:r>
        <w:rPr>
          <w:rFonts w:hint="eastAsia"/>
          <w:sz w:val="28"/>
          <w:szCs w:val="28"/>
        </w:rPr>
        <w:t>节点数n</w:t>
      </w:r>
      <w:r>
        <w:rPr>
          <w:sz w:val="28"/>
          <w:szCs w:val="28"/>
        </w:rPr>
        <w:t>=16,</w:t>
      </w:r>
      <w:r>
        <w:rPr>
          <w:rFonts w:hint="eastAsia"/>
          <w:sz w:val="28"/>
          <w:szCs w:val="28"/>
        </w:rPr>
        <w:t>边数</w:t>
      </w:r>
      <w:r>
        <w:rPr>
          <w:sz w:val="28"/>
          <w:szCs w:val="28"/>
        </w:rPr>
        <w:t>m=21</w:t>
      </w:r>
    </w:p>
    <w:p w14:paraId="3AB01B9D">
      <w:pPr>
        <w:snapToGrid w:val="0"/>
        <w:spacing w:line="360" w:lineRule="auto"/>
        <w:ind w:left="420"/>
        <w:rPr>
          <w:sz w:val="28"/>
          <w:szCs w:val="28"/>
        </w:rPr>
      </w:pPr>
      <w:r>
        <w:rPr>
          <w:sz w:val="28"/>
          <w:szCs w:val="28"/>
        </w:rPr>
        <w:t>V(G)=m-n+1=7</w:t>
      </w:r>
    </w:p>
    <w:p w14:paraId="39CA6D32">
      <w:pPr>
        <w:snapToGrid w:val="0"/>
        <w:spacing w:line="360" w:lineRule="auto"/>
        <w:ind w:left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环形复杂度为</w:t>
      </w:r>
      <w:r>
        <w:rPr>
          <w:sz w:val="28"/>
          <w:szCs w:val="28"/>
        </w:rPr>
        <w:t>7</w:t>
      </w:r>
      <w:bookmarkStart w:id="1" w:name="_GoBack"/>
      <w:bookmarkEnd w:id="1"/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0000000000000000000"/>
    <w:charset w:val="00"/>
    <w:family w:val="roman"/>
    <w:pitch w:val="default"/>
    <w:sig w:usb0="00000000" w:usb1="00000000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5F005218"/>
    <w:multiLevelType w:val="multilevel"/>
    <w:tmpl w:val="5F005218"/>
    <w:lvl w:ilvl="0" w:tentative="0">
      <w:start w:val="1"/>
      <w:numFmt w:val="decimal"/>
      <w:lvlText w:val="%1、"/>
      <w:lvlJc w:val="left"/>
      <w:pPr>
        <w:ind w:left="128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7F6E60"/>
    <w:rsid w:val="00803331"/>
    <w:rsid w:val="00954205"/>
    <w:rsid w:val="009A1CAB"/>
    <w:rsid w:val="009B4CE7"/>
    <w:rsid w:val="00A06FE8"/>
    <w:rsid w:val="00C40B21"/>
    <w:rsid w:val="00C87195"/>
    <w:rsid w:val="00DA4AB3"/>
    <w:rsid w:val="00DB4341"/>
    <w:rsid w:val="37DB2628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16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"/>
    <w:basedOn w:val="1"/>
    <w:link w:val="12"/>
    <w:qFormat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标题3"/>
    <w:basedOn w:val="1"/>
    <w:next w:val="1"/>
    <w:link w:val="10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10">
    <w:name w:val="标题3 字符"/>
    <w:basedOn w:val="8"/>
    <w:link w:val="9"/>
    <w:uiPriority w:val="0"/>
    <w:rPr>
      <w:b/>
      <w:sz w:val="24"/>
    </w:rPr>
  </w:style>
  <w:style w:type="character" w:customStyle="1" w:styleId="11">
    <w:name w:val="标题 2 字符"/>
    <w:basedOn w:val="8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2">
    <w:name w:val="正文文本缩进 字符"/>
    <w:link w:val="5"/>
    <w:qFormat/>
    <w:uiPriority w:val="0"/>
    <w:rPr>
      <w:rFonts w:eastAsia="宋体" w:cs="Times New Roman"/>
      <w:szCs w:val="20"/>
    </w:rPr>
  </w:style>
  <w:style w:type="character" w:customStyle="1" w:styleId="13">
    <w:name w:val="正文文本缩进 字符1"/>
    <w:basedOn w:val="8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1 字符"/>
    <w:basedOn w:val="8"/>
    <w:link w:val="2"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6">
    <w:name w:val="标题 3 字符"/>
    <w:basedOn w:val="8"/>
    <w:link w:val="4"/>
    <w:semiHidden/>
    <w:qFormat/>
    <w:uiPriority w:val="9"/>
    <w:rPr>
      <w:rFonts w:ascii="Calibri" w:hAnsi="Calibri" w:eastAsia="宋体" w:cs="Times New Roman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1083</Words>
  <Characters>2280</Characters>
  <Lines>20</Lines>
  <Paragraphs>5</Paragraphs>
  <TotalTime>87</TotalTime>
  <ScaleCrop>false</ScaleCrop>
  <LinksUpToDate>false</LinksUpToDate>
  <CharactersWithSpaces>2775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2022-03-26T08:53:00Z</dcterms:created>
  <dc:creator>zhang</dc:creator>
  <cp:lastModifiedBy>@</cp:lastModifiedBy>
  <dcterms:modified xsi:type="dcterms:W3CDTF">2026-10-24T04:29:37Z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eyJoZGlkIjoiODcxMWVmYjg2NGMxNDJhNjcwOWE1YTkyZDM2ZmZhMTMiLCJ1c2VySWQiOiIxNjU0Mjg0ODYwIn0=</vt:lpwstr>
  </property>
</Properties>
</file>